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29DE" w14:textId="7777777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Điểm khác nhau &amp; điểm cải thiện chính</w:t>
      </w:r>
    </w:p>
    <w:p w14:paraId="3D9AFF84" w14:textId="46172760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1. Đặt tên rõ nghĩa</w:t>
      </w:r>
    </w:p>
    <w:p w14:paraId="7E494AEF" w14:textId="7777777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f → isPrime</w:t>
      </w:r>
    </w:p>
    <w:p w14:paraId="32285A4C" w14:textId="1CA69463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c → sumPrime</w:t>
      </w:r>
      <w:r w:rsidRPr="003A2969">
        <w:rPr>
          <w:rFonts w:ascii="Times New Roman" w:hAnsi="Times New Roman" w:cs="Times New Roman"/>
        </w:rPr>
        <w:br/>
        <w:t>Người đọc hiểu ngay chức năng, không cần suy đoán.</w:t>
      </w:r>
    </w:p>
    <w:p w14:paraId="511CDC31" w14:textId="722666D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2. Tối ưu thuật toán</w:t>
      </w:r>
    </w:p>
    <w:p w14:paraId="5B3821AF" w14:textId="7777777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Trước: for (i = 2; i &lt; n; i++)</w:t>
      </w:r>
    </w:p>
    <w:p w14:paraId="76FC3CBB" w14:textId="3ABD44C3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Sau: for (i = 2; i * i &lt;= number; i++)</w:t>
      </w:r>
      <w:r w:rsidRPr="003A2969">
        <w:rPr>
          <w:rFonts w:ascii="Times New Roman" w:hAnsi="Times New Roman" w:cs="Times New Roman"/>
        </w:rPr>
        <w:br/>
        <w:t xml:space="preserve"> Giảm số vòng lặp, chạy nhanh hơn với số lớn.</w:t>
      </w:r>
    </w:p>
    <w:p w14:paraId="45B2DAC1" w14:textId="4BED09C6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3. Tách logic rõ ràng</w:t>
      </w:r>
    </w:p>
    <w:p w14:paraId="797EEBA9" w14:textId="7777777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Hàm isPrime chỉ làm 1 nhiệm vụ duy nhất</w:t>
      </w:r>
    </w:p>
    <w:p w14:paraId="125269A7" w14:textId="7777777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main chỉ lo nhập, duyệt, và cộng tổng</w:t>
      </w:r>
    </w:p>
    <w:p w14:paraId="15848989" w14:textId="4A8E142E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Dễ kiểm tra, dễ bảo trì.</w:t>
      </w:r>
    </w:p>
    <w:p w14:paraId="189D11DB" w14:textId="37334CD4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4. Dễ mở rộng &amp; kiểm thử</w:t>
      </w:r>
    </w:p>
    <w:p w14:paraId="5CC2C42A" w14:textId="7777777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Có thể tái sử dụng isPrime() ở chương trình khác</w:t>
      </w:r>
    </w:p>
    <w:p w14:paraId="36EC75A5" w14:textId="77777777" w:rsidR="003A2969" w:rsidRPr="003A2969" w:rsidRDefault="003A2969" w:rsidP="003A2969">
      <w:pPr>
        <w:rPr>
          <w:rFonts w:ascii="Times New Roman" w:hAnsi="Times New Roman" w:cs="Times New Roman"/>
        </w:rPr>
      </w:pPr>
      <w:r w:rsidRPr="003A2969">
        <w:rPr>
          <w:rFonts w:ascii="Times New Roman" w:hAnsi="Times New Roman" w:cs="Times New Roman"/>
        </w:rPr>
        <w:t>Dễ viết test cho từng hàm</w:t>
      </w:r>
    </w:p>
    <w:p w14:paraId="4B0131AE" w14:textId="77777777" w:rsidR="002F7652" w:rsidRPr="003A2969" w:rsidRDefault="002F7652">
      <w:pPr>
        <w:rPr>
          <w:rFonts w:ascii="Times New Roman" w:hAnsi="Times New Roman" w:cs="Times New Roman"/>
        </w:rPr>
      </w:pPr>
    </w:p>
    <w:sectPr w:rsidR="002F7652" w:rsidRPr="003A2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78AF"/>
    <w:multiLevelType w:val="multilevel"/>
    <w:tmpl w:val="394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90A94"/>
    <w:multiLevelType w:val="multilevel"/>
    <w:tmpl w:val="F95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67462"/>
    <w:multiLevelType w:val="multilevel"/>
    <w:tmpl w:val="407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A409C"/>
    <w:multiLevelType w:val="multilevel"/>
    <w:tmpl w:val="A9C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72992">
    <w:abstractNumId w:val="2"/>
  </w:num>
  <w:num w:numId="2" w16cid:durableId="1291519811">
    <w:abstractNumId w:val="0"/>
  </w:num>
  <w:num w:numId="3" w16cid:durableId="819348042">
    <w:abstractNumId w:val="1"/>
  </w:num>
  <w:num w:numId="4" w16cid:durableId="1179466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69"/>
    <w:rsid w:val="002F7652"/>
    <w:rsid w:val="003A2969"/>
    <w:rsid w:val="004D12B4"/>
    <w:rsid w:val="0059288A"/>
    <w:rsid w:val="007F491A"/>
    <w:rsid w:val="008229B9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113F"/>
  <w15:chartTrackingRefBased/>
  <w15:docId w15:val="{6D8D31C6-882A-46D0-A4A5-21315CAF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3</cp:revision>
  <dcterms:created xsi:type="dcterms:W3CDTF">2025-12-16T00:26:00Z</dcterms:created>
  <dcterms:modified xsi:type="dcterms:W3CDTF">2025-12-16T02:42:00Z</dcterms:modified>
</cp:coreProperties>
</file>