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C8" w:rsidRPr="009C6226" w:rsidRDefault="00B36D55" w:rsidP="00A51BC8">
      <w:pPr>
        <w:spacing w:before="240" w:after="600" w:line="240" w:lineRule="auto"/>
        <w:rPr>
          <w:rFonts w:eastAsia="Times New Roman" w:cs="Arial"/>
          <w:b/>
        </w:rPr>
      </w:pPr>
      <w:r w:rsidRPr="009C6226">
        <w:rPr>
          <w:rFonts w:eastAsia="Times New Roman" w:cs="Arial"/>
          <w:b/>
        </w:rPr>
        <w:t>Terms and Conditions of Use of Crowe Horwath enoVestor mobile application</w:t>
      </w:r>
    </w:p>
    <w:p w:rsidR="00465D5A" w:rsidRPr="009C6226" w:rsidRDefault="008369EB" w:rsidP="00A51BC8">
      <w:pPr>
        <w:spacing w:before="240" w:after="600" w:line="240" w:lineRule="auto"/>
        <w:rPr>
          <w:rFonts w:eastAsia="Times New Roman" w:cs="Arial"/>
          <w:b/>
        </w:rPr>
      </w:pPr>
      <w:r w:rsidRPr="009C6226">
        <w:rPr>
          <w:rFonts w:eastAsia="Times New Roman" w:cs="Arial"/>
          <w:b/>
        </w:rPr>
        <w:t>Last Modified</w:t>
      </w:r>
      <w:r w:rsidR="00465D5A" w:rsidRPr="009C6226">
        <w:rPr>
          <w:rFonts w:eastAsia="Times New Roman" w:cs="Arial"/>
          <w:b/>
        </w:rPr>
        <w:t xml:space="preserve">: </w:t>
      </w:r>
      <w:r w:rsidR="00D75998">
        <w:rPr>
          <w:rFonts w:eastAsia="Times New Roman" w:cs="Arial"/>
          <w:b/>
        </w:rPr>
        <w:t>13</w:t>
      </w:r>
      <w:r w:rsidR="00D75998" w:rsidRPr="00D75998">
        <w:rPr>
          <w:rFonts w:eastAsia="Times New Roman" w:cs="Arial"/>
          <w:b/>
          <w:vertAlign w:val="superscript"/>
        </w:rPr>
        <w:t>th</w:t>
      </w:r>
      <w:r w:rsidR="00D75998">
        <w:rPr>
          <w:rFonts w:eastAsia="Times New Roman" w:cs="Arial"/>
          <w:b/>
        </w:rPr>
        <w:t xml:space="preserve"> November 2017</w:t>
      </w:r>
    </w:p>
    <w:p w:rsidR="00A51BC8" w:rsidRPr="009C6226" w:rsidRDefault="00465D5A" w:rsidP="00A51BC8">
      <w:pPr>
        <w:spacing w:before="100" w:beforeAutospacing="1" w:after="225" w:line="240" w:lineRule="auto"/>
        <w:outlineLvl w:val="4"/>
        <w:rPr>
          <w:rFonts w:eastAsia="Times New Roman" w:cs="Arial"/>
          <w:b/>
          <w:bCs/>
          <w:caps/>
        </w:rPr>
      </w:pPr>
      <w:r w:rsidRPr="009C6226">
        <w:rPr>
          <w:rFonts w:eastAsia="Times New Roman" w:cs="Arial"/>
          <w:b/>
          <w:bCs/>
          <w:caps/>
        </w:rPr>
        <w:t>1</w:t>
      </w:r>
      <w:r w:rsidR="00A51BC8" w:rsidRPr="009C6226">
        <w:rPr>
          <w:rFonts w:eastAsia="Times New Roman" w:cs="Arial"/>
          <w:b/>
          <w:bCs/>
          <w:caps/>
        </w:rPr>
        <w:t xml:space="preserve">. </w:t>
      </w:r>
      <w:r w:rsidR="006C6A60" w:rsidRPr="009C6226">
        <w:rPr>
          <w:rFonts w:eastAsia="Times New Roman" w:cs="Arial"/>
          <w:b/>
          <w:bCs/>
          <w:caps/>
        </w:rPr>
        <w:t xml:space="preserve">Acceptance of TERMS </w:t>
      </w:r>
    </w:p>
    <w:p w:rsidR="00A51BC8" w:rsidRPr="009C6226" w:rsidRDefault="003D7ACB" w:rsidP="00A51BC8">
      <w:pPr>
        <w:spacing w:before="100" w:beforeAutospacing="1" w:after="300" w:line="240" w:lineRule="auto"/>
        <w:rPr>
          <w:rFonts w:eastAsia="Times New Roman" w:cs="Arial"/>
        </w:rPr>
      </w:pPr>
      <w:r w:rsidRPr="009C6226">
        <w:rPr>
          <w:rFonts w:eastAsia="Times New Roman" w:cs="Arial"/>
        </w:rPr>
        <w:t>By downloading and</w:t>
      </w:r>
      <w:r w:rsidR="00A51BC8" w:rsidRPr="009C6226">
        <w:rPr>
          <w:rFonts w:eastAsia="Times New Roman" w:cs="Arial"/>
        </w:rPr>
        <w:t xml:space="preserve"> accessing </w:t>
      </w:r>
      <w:r w:rsidRPr="009C6226">
        <w:rPr>
          <w:rFonts w:eastAsia="Times New Roman" w:cs="Arial"/>
        </w:rPr>
        <w:t xml:space="preserve">the enoVestor </w:t>
      </w:r>
      <w:r w:rsidR="00A51BC8" w:rsidRPr="009C6226">
        <w:rPr>
          <w:rFonts w:eastAsia="Times New Roman" w:cs="Arial"/>
        </w:rPr>
        <w:t>mobile application (“</w:t>
      </w:r>
      <w:r w:rsidR="00513673" w:rsidRPr="009C6226">
        <w:rPr>
          <w:rFonts w:eastAsia="Times New Roman" w:cs="Arial"/>
          <w:bCs/>
        </w:rPr>
        <w:t>App</w:t>
      </w:r>
      <w:r w:rsidR="00A51BC8" w:rsidRPr="009C6226">
        <w:rPr>
          <w:rFonts w:eastAsia="Times New Roman" w:cs="Arial"/>
        </w:rPr>
        <w:t>”), you agree to be bound by these Terms and Conditions of Use</w:t>
      </w:r>
      <w:r w:rsidR="00513673" w:rsidRPr="009C6226">
        <w:rPr>
          <w:rFonts w:eastAsia="Times New Roman" w:cs="Arial"/>
        </w:rPr>
        <w:t xml:space="preserve"> (“App T&amp;Cs”)</w:t>
      </w:r>
      <w:r w:rsidR="00A51BC8" w:rsidRPr="009C6226">
        <w:rPr>
          <w:rFonts w:eastAsia="Times New Roman" w:cs="Arial"/>
        </w:rPr>
        <w:t xml:space="preserve">. We reserve the right to amend these terms and conditions at any time. If you disagree with any of these </w:t>
      </w:r>
      <w:r w:rsidR="00513673" w:rsidRPr="009C6226">
        <w:rPr>
          <w:rFonts w:eastAsia="Times New Roman" w:cs="Arial"/>
        </w:rPr>
        <w:t>App T&amp;Cs</w:t>
      </w:r>
      <w:r w:rsidR="00A51BC8" w:rsidRPr="009C6226">
        <w:rPr>
          <w:rFonts w:eastAsia="Times New Roman" w:cs="Arial"/>
        </w:rPr>
        <w:t xml:space="preserve">, you must immediately discontinue your </w:t>
      </w:r>
      <w:r w:rsidR="00513673" w:rsidRPr="009C6226">
        <w:rPr>
          <w:rFonts w:eastAsia="Times New Roman" w:cs="Arial"/>
        </w:rPr>
        <w:t>access to the App</w:t>
      </w:r>
      <w:r w:rsidR="00A51BC8" w:rsidRPr="009C6226">
        <w:rPr>
          <w:rFonts w:eastAsia="Times New Roman" w:cs="Arial"/>
        </w:rPr>
        <w:t xml:space="preserve"> and your use of the services o</w:t>
      </w:r>
      <w:r w:rsidR="00513673" w:rsidRPr="009C6226">
        <w:rPr>
          <w:rFonts w:eastAsia="Times New Roman" w:cs="Arial"/>
        </w:rPr>
        <w:t>ffered on the App</w:t>
      </w:r>
      <w:r w:rsidR="00A51BC8" w:rsidRPr="009C6226">
        <w:rPr>
          <w:rFonts w:eastAsia="Times New Roman" w:cs="Arial"/>
        </w:rPr>
        <w:t xml:space="preserve">. </w:t>
      </w:r>
      <w:r w:rsidR="007B6C08" w:rsidRPr="009C6226">
        <w:rPr>
          <w:rFonts w:eastAsia="Times New Roman" w:cs="Arial"/>
        </w:rPr>
        <w:t>Your c</w:t>
      </w:r>
      <w:r w:rsidR="00A51BC8" w:rsidRPr="009C6226">
        <w:rPr>
          <w:rFonts w:eastAsia="Times New Roman" w:cs="Arial"/>
        </w:rPr>
        <w:t xml:space="preserve">ontinued use of the </w:t>
      </w:r>
      <w:r w:rsidR="00513673" w:rsidRPr="009C6226">
        <w:rPr>
          <w:rFonts w:eastAsia="Times New Roman" w:cs="Arial"/>
        </w:rPr>
        <w:t xml:space="preserve">App </w:t>
      </w:r>
      <w:r w:rsidR="007B6C08" w:rsidRPr="009C6226">
        <w:rPr>
          <w:rFonts w:eastAsia="Times New Roman" w:cs="Arial"/>
        </w:rPr>
        <w:t xml:space="preserve">serves as your acknowledgement that you have read, understood and agreed to bound </w:t>
      </w:r>
      <w:r w:rsidR="00513673" w:rsidRPr="009C6226">
        <w:rPr>
          <w:rFonts w:eastAsia="Times New Roman" w:cs="Arial"/>
        </w:rPr>
        <w:t xml:space="preserve">by these App T&amp;Cs. </w:t>
      </w:r>
      <w:r w:rsidR="007B6C08" w:rsidRPr="009C6226">
        <w:rPr>
          <w:rFonts w:eastAsia="Times New Roman" w:cs="Arial"/>
        </w:rPr>
        <w:t xml:space="preserve">  </w:t>
      </w:r>
    </w:p>
    <w:p w:rsidR="00A51BC8" w:rsidRPr="009C6226" w:rsidRDefault="00A51BC8" w:rsidP="00A51BC8">
      <w:pPr>
        <w:spacing w:before="100" w:beforeAutospacing="1" w:after="225" w:line="240" w:lineRule="auto"/>
        <w:outlineLvl w:val="4"/>
        <w:rPr>
          <w:rFonts w:eastAsia="Times New Roman" w:cs="Arial"/>
          <w:b/>
          <w:bCs/>
          <w:caps/>
        </w:rPr>
      </w:pPr>
      <w:r w:rsidRPr="009C6226">
        <w:rPr>
          <w:rFonts w:eastAsia="Times New Roman" w:cs="Arial"/>
          <w:b/>
          <w:bCs/>
          <w:caps/>
        </w:rPr>
        <w:t>2. DEFINITIONS</w:t>
      </w:r>
    </w:p>
    <w:p w:rsidR="00A51BC8" w:rsidRPr="009C6226" w:rsidRDefault="00A51BC8" w:rsidP="00A51BC8">
      <w:pPr>
        <w:spacing w:before="100" w:beforeAutospacing="1" w:after="300" w:line="240" w:lineRule="auto"/>
        <w:rPr>
          <w:rFonts w:eastAsia="Times New Roman" w:cs="Arial"/>
        </w:rPr>
      </w:pPr>
      <w:r w:rsidRPr="009C6226">
        <w:rPr>
          <w:rFonts w:eastAsia="Times New Roman" w:cs="Arial"/>
        </w:rPr>
        <w:t>In t</w:t>
      </w:r>
      <w:r w:rsidR="00513673" w:rsidRPr="009C6226">
        <w:rPr>
          <w:rFonts w:eastAsia="Times New Roman" w:cs="Arial"/>
        </w:rPr>
        <w:t>hese App T&amp;Cs</w:t>
      </w:r>
      <w:r w:rsidRPr="009C6226">
        <w:rPr>
          <w:rFonts w:eastAsia="Times New Roman" w:cs="Arial"/>
        </w:rPr>
        <w:t>, the following capitalised terms shall have the following meanings, except where the context otherwise requires:</w:t>
      </w:r>
    </w:p>
    <w:p w:rsidR="00882808" w:rsidRPr="00A865B2" w:rsidRDefault="00A51BC8" w:rsidP="00A51BC8">
      <w:pPr>
        <w:spacing w:before="100" w:beforeAutospacing="1" w:after="300" w:line="240" w:lineRule="auto"/>
        <w:rPr>
          <w:rFonts w:eastAsia="Times New Roman" w:cs="Arial"/>
        </w:rPr>
      </w:pPr>
      <w:r w:rsidRPr="00A865B2">
        <w:rPr>
          <w:rFonts w:eastAsia="Times New Roman" w:cs="Arial"/>
        </w:rPr>
        <w:t>"</w:t>
      </w:r>
      <w:r w:rsidRPr="00A865B2">
        <w:rPr>
          <w:rFonts w:eastAsia="Times New Roman" w:cs="Arial"/>
          <w:bCs/>
        </w:rPr>
        <w:t>A</w:t>
      </w:r>
      <w:bookmarkStart w:id="0" w:name="_GoBack"/>
      <w:bookmarkEnd w:id="0"/>
      <w:r w:rsidRPr="00A865B2">
        <w:rPr>
          <w:rFonts w:eastAsia="Times New Roman" w:cs="Arial"/>
          <w:bCs/>
        </w:rPr>
        <w:t>ccount</w:t>
      </w:r>
      <w:r w:rsidRPr="00A865B2">
        <w:rPr>
          <w:rFonts w:eastAsia="Times New Roman" w:cs="Arial"/>
        </w:rPr>
        <w:t>" means an account created by a</w:t>
      </w:r>
      <w:r w:rsidR="00007302" w:rsidRPr="00A865B2">
        <w:rPr>
          <w:rFonts w:eastAsia="Times New Roman" w:cs="Arial"/>
        </w:rPr>
        <w:t>n Authorised</w:t>
      </w:r>
      <w:r w:rsidRPr="00A865B2">
        <w:rPr>
          <w:rFonts w:eastAsia="Times New Roman" w:cs="Arial"/>
        </w:rPr>
        <w:t xml:space="preserve"> User on the </w:t>
      </w:r>
      <w:r w:rsidR="00513673" w:rsidRPr="00A865B2">
        <w:rPr>
          <w:rFonts w:eastAsia="Times New Roman" w:cs="Arial"/>
        </w:rPr>
        <w:t>App as part of r</w:t>
      </w:r>
      <w:r w:rsidRPr="00A865B2">
        <w:rPr>
          <w:rFonts w:eastAsia="Times New Roman" w:cs="Arial"/>
        </w:rPr>
        <w:t>egistration.</w:t>
      </w:r>
    </w:p>
    <w:p w:rsidR="00A51BC8" w:rsidRPr="00A865B2" w:rsidRDefault="00A51BC8" w:rsidP="00A51BC8">
      <w:pPr>
        <w:spacing w:before="100" w:beforeAutospacing="1" w:after="300" w:line="240" w:lineRule="auto"/>
        <w:rPr>
          <w:rFonts w:eastAsia="Times New Roman" w:cs="Arial"/>
        </w:rPr>
      </w:pPr>
      <w:r w:rsidRPr="00A865B2">
        <w:rPr>
          <w:rFonts w:eastAsia="Times New Roman" w:cs="Arial"/>
        </w:rPr>
        <w:t>"</w:t>
      </w:r>
      <w:r w:rsidRPr="00A865B2">
        <w:rPr>
          <w:rFonts w:eastAsia="Times New Roman" w:cs="Arial"/>
          <w:bCs/>
        </w:rPr>
        <w:t>Privacy Policy</w:t>
      </w:r>
      <w:r w:rsidRPr="00A865B2">
        <w:rPr>
          <w:rFonts w:eastAsia="Times New Roman" w:cs="Arial"/>
        </w:rPr>
        <w:t>" means the pri</w:t>
      </w:r>
      <w:r w:rsidR="00670654" w:rsidRPr="00A865B2">
        <w:rPr>
          <w:rFonts w:eastAsia="Times New Roman" w:cs="Arial"/>
        </w:rPr>
        <w:t>vacy policy set out in Clause 12</w:t>
      </w:r>
      <w:r w:rsidRPr="00A865B2">
        <w:rPr>
          <w:rFonts w:eastAsia="Times New Roman" w:cs="Arial"/>
        </w:rPr>
        <w:t xml:space="preserve"> of these </w:t>
      </w:r>
      <w:r w:rsidR="00513673" w:rsidRPr="00A865B2">
        <w:rPr>
          <w:rFonts w:eastAsia="Times New Roman" w:cs="Arial"/>
        </w:rPr>
        <w:t>App T&amp;Cs</w:t>
      </w:r>
      <w:r w:rsidRPr="00A865B2">
        <w:rPr>
          <w:rFonts w:eastAsia="Times New Roman" w:cs="Arial"/>
        </w:rPr>
        <w:t>.</w:t>
      </w:r>
    </w:p>
    <w:p w:rsidR="00A51BC8" w:rsidRPr="00A865B2" w:rsidRDefault="00A51BC8" w:rsidP="00A51BC8">
      <w:pPr>
        <w:spacing w:before="100" w:beforeAutospacing="1" w:after="300" w:line="240" w:lineRule="auto"/>
        <w:rPr>
          <w:rFonts w:eastAsia="Times New Roman" w:cs="Arial"/>
        </w:rPr>
      </w:pPr>
      <w:r w:rsidRPr="00A865B2">
        <w:rPr>
          <w:rFonts w:eastAsia="Times New Roman" w:cs="Arial"/>
        </w:rPr>
        <w:t>"</w:t>
      </w:r>
      <w:r w:rsidRPr="00A865B2">
        <w:rPr>
          <w:rFonts w:eastAsia="Times New Roman" w:cs="Arial"/>
          <w:bCs/>
        </w:rPr>
        <w:t>Services</w:t>
      </w:r>
      <w:r w:rsidRPr="00A865B2">
        <w:rPr>
          <w:rFonts w:eastAsia="Times New Roman" w:cs="Arial"/>
        </w:rPr>
        <w:t>" means all the services pr</w:t>
      </w:r>
      <w:r w:rsidR="00513673" w:rsidRPr="00A865B2">
        <w:rPr>
          <w:rFonts w:eastAsia="Times New Roman" w:cs="Arial"/>
        </w:rPr>
        <w:t>ovided by Crowe Horwath First Trust Outsourcing Pte Ltd (“Crowe Horwath”)</w:t>
      </w:r>
      <w:r w:rsidRPr="00A865B2">
        <w:rPr>
          <w:rFonts w:eastAsia="Times New Roman" w:cs="Arial"/>
        </w:rPr>
        <w:t xml:space="preserve"> via</w:t>
      </w:r>
      <w:r w:rsidR="00513673" w:rsidRPr="00A865B2">
        <w:rPr>
          <w:rFonts w:eastAsia="Times New Roman" w:cs="Arial"/>
        </w:rPr>
        <w:t xml:space="preserve"> the App to User</w:t>
      </w:r>
      <w:r w:rsidR="00F477AA" w:rsidRPr="00A865B2">
        <w:rPr>
          <w:rFonts w:eastAsia="Times New Roman" w:cs="Arial"/>
        </w:rPr>
        <w:t xml:space="preserve"> and references to “we”, “us”, “our” are references to Crowe Horwath</w:t>
      </w:r>
      <w:r w:rsidR="00513673" w:rsidRPr="00A865B2">
        <w:rPr>
          <w:rFonts w:eastAsia="Times New Roman" w:cs="Arial"/>
        </w:rPr>
        <w:t>.</w:t>
      </w:r>
    </w:p>
    <w:p w:rsidR="00A51BC8" w:rsidRPr="009C6226" w:rsidRDefault="00A51BC8" w:rsidP="00A51BC8">
      <w:pPr>
        <w:spacing w:before="100" w:beforeAutospacing="1" w:after="300" w:line="240" w:lineRule="auto"/>
        <w:rPr>
          <w:rFonts w:eastAsia="Times New Roman" w:cs="Arial"/>
        </w:rPr>
      </w:pPr>
      <w:r w:rsidRPr="00A865B2">
        <w:rPr>
          <w:rFonts w:eastAsia="Times New Roman" w:cs="Arial"/>
        </w:rPr>
        <w:t>"</w:t>
      </w:r>
      <w:r w:rsidR="00007302" w:rsidRPr="00A865B2">
        <w:rPr>
          <w:rFonts w:eastAsia="Times New Roman" w:cs="Arial"/>
        </w:rPr>
        <w:t xml:space="preserve">Authorised </w:t>
      </w:r>
      <w:r w:rsidR="00513673" w:rsidRPr="00A865B2">
        <w:rPr>
          <w:rFonts w:eastAsia="Times New Roman" w:cs="Arial"/>
          <w:bCs/>
        </w:rPr>
        <w:t>User</w:t>
      </w:r>
      <w:r w:rsidR="00513673" w:rsidRPr="00A865B2">
        <w:rPr>
          <w:rFonts w:eastAsia="Times New Roman" w:cs="Arial"/>
        </w:rPr>
        <w:t xml:space="preserve">" means </w:t>
      </w:r>
      <w:r w:rsidR="00007302" w:rsidRPr="00A865B2">
        <w:rPr>
          <w:rFonts w:eastAsia="Times New Roman" w:cs="Arial"/>
        </w:rPr>
        <w:t>the individual investor or such other natural person(s), whom the corporate investor may from time to time notify to Crowe Horwath in writing (in such form as Crowe Horwath may prescribe from time to time) in accordance with these App T&amp;Cs, as a person (“You”) or persons who is/are authorised to use, access</w:t>
      </w:r>
      <w:r w:rsidR="00007302" w:rsidRPr="009C6226">
        <w:rPr>
          <w:rFonts w:eastAsia="Times New Roman" w:cs="Arial"/>
        </w:rPr>
        <w:t xml:space="preserve"> and operate the App, and/or to give any instruction to Crowe Horwath</w:t>
      </w:r>
      <w:r w:rsidRPr="009C6226">
        <w:rPr>
          <w:rFonts w:eastAsia="Times New Roman" w:cs="Arial"/>
        </w:rPr>
        <w:t>.</w:t>
      </w:r>
    </w:p>
    <w:p w:rsidR="00007302" w:rsidRPr="009C6226" w:rsidRDefault="00882808" w:rsidP="00A51BC8">
      <w:pPr>
        <w:spacing w:before="100" w:beforeAutospacing="1" w:after="300" w:line="240" w:lineRule="auto"/>
        <w:rPr>
          <w:rFonts w:eastAsia="Times New Roman" w:cs="Arial"/>
        </w:rPr>
      </w:pPr>
      <w:r w:rsidRPr="009C6226">
        <w:rPr>
          <w:rFonts w:eastAsia="Times New Roman" w:cs="Arial"/>
        </w:rPr>
        <w:t>“Electronic Alert</w:t>
      </w:r>
      <w:r w:rsidR="00007302" w:rsidRPr="009C6226">
        <w:rPr>
          <w:rFonts w:eastAsia="Times New Roman" w:cs="Arial"/>
        </w:rPr>
        <w:t>” means a notification, instruction, communication, message, data or information sent by Crowe Horwath to the Authorised User via Short Message Service (“SMS”), email or such other mode of electronic delivery as Crowe Horwath may determine from time to time.</w:t>
      </w:r>
    </w:p>
    <w:p w:rsidR="00137972" w:rsidRPr="009C6226" w:rsidRDefault="00137972" w:rsidP="00A51BC8">
      <w:pPr>
        <w:spacing w:before="100" w:beforeAutospacing="1" w:after="300" w:line="240" w:lineRule="auto"/>
        <w:rPr>
          <w:rFonts w:eastAsia="Times New Roman" w:cs="Arial"/>
        </w:rPr>
      </w:pPr>
      <w:r w:rsidRPr="009C6226">
        <w:rPr>
          <w:rFonts w:eastAsia="Times New Roman" w:cs="Arial"/>
        </w:rPr>
        <w:t>“Password” means a combination of alphabets and numbers which has been successfully created via the App, which when used together with a User ID, shall enable access to the App.</w:t>
      </w:r>
    </w:p>
    <w:p w:rsidR="00137972" w:rsidRPr="009C6226" w:rsidRDefault="00137972" w:rsidP="00A51BC8">
      <w:pPr>
        <w:spacing w:before="100" w:beforeAutospacing="1" w:after="300" w:line="240" w:lineRule="auto"/>
        <w:rPr>
          <w:rFonts w:eastAsia="Times New Roman" w:cs="Arial"/>
        </w:rPr>
      </w:pPr>
      <w:r w:rsidRPr="009C6226">
        <w:rPr>
          <w:rFonts w:eastAsia="Times New Roman" w:cs="Arial"/>
        </w:rPr>
        <w:t>“User ID” means a unique user name which has been successfully generated by Crowe Horwath to be used together with a Password to enable access to the App.</w:t>
      </w:r>
    </w:p>
    <w:p w:rsidR="00137972" w:rsidRPr="009C6226" w:rsidRDefault="00137972" w:rsidP="00A51BC8">
      <w:pPr>
        <w:spacing w:before="100" w:beforeAutospacing="1" w:after="300" w:line="240" w:lineRule="auto"/>
        <w:rPr>
          <w:rFonts w:eastAsia="Times New Roman" w:cs="Arial"/>
        </w:rPr>
      </w:pPr>
    </w:p>
    <w:p w:rsidR="00007302" w:rsidRPr="009C6226" w:rsidRDefault="00007302" w:rsidP="00A51BC8">
      <w:pPr>
        <w:spacing w:before="100" w:beforeAutospacing="1" w:after="300" w:line="240" w:lineRule="auto"/>
        <w:rPr>
          <w:rFonts w:eastAsia="Times New Roman" w:cs="Arial"/>
        </w:rPr>
      </w:pPr>
      <w:r w:rsidRPr="009C6226">
        <w:rPr>
          <w:rFonts w:eastAsia="Times New Roman" w:cs="Arial"/>
        </w:rPr>
        <w:lastRenderedPageBreak/>
        <w:t>“Security Code” means a random one-time password (“OTP”) generated by Crowe Horwath that is required to access the App as a means of identification which will be transmitted via SMS to any mobile phone number that has been registered with Crowe Horwath or via email to an email address that has been registered with Crowe Horwath.</w:t>
      </w:r>
    </w:p>
    <w:p w:rsidR="003D7ACB" w:rsidRPr="009C6226" w:rsidRDefault="00670654" w:rsidP="003D7ACB">
      <w:pPr>
        <w:spacing w:after="150" w:line="255" w:lineRule="atLeast"/>
        <w:rPr>
          <w:rFonts w:eastAsia="Times New Roman" w:cs="Arial"/>
        </w:rPr>
      </w:pPr>
      <w:r>
        <w:rPr>
          <w:rFonts w:eastAsia="Times New Roman" w:cs="Arial"/>
          <w:b/>
          <w:bCs/>
        </w:rPr>
        <w:t>3</w:t>
      </w:r>
      <w:r w:rsidR="003D7ACB" w:rsidRPr="009C6226">
        <w:rPr>
          <w:rFonts w:eastAsia="Times New Roman" w:cs="Arial"/>
          <w:b/>
          <w:bCs/>
        </w:rPr>
        <w:t xml:space="preserve">. </w:t>
      </w:r>
      <w:r w:rsidR="00E471B4">
        <w:rPr>
          <w:rFonts w:eastAsia="Times New Roman" w:cs="Arial"/>
          <w:b/>
          <w:bCs/>
        </w:rPr>
        <w:t>YOUR USE OF THE APP</w:t>
      </w:r>
    </w:p>
    <w:p w:rsidR="003D7ACB" w:rsidRPr="009C6226" w:rsidRDefault="003D7ACB" w:rsidP="003D7ACB">
      <w:pPr>
        <w:spacing w:after="150" w:line="255" w:lineRule="atLeast"/>
        <w:rPr>
          <w:rFonts w:eastAsia="Times New Roman" w:cs="Arial"/>
        </w:rPr>
      </w:pPr>
      <w:r w:rsidRPr="009C6226">
        <w:rPr>
          <w:rFonts w:eastAsia="Times New Roman" w:cs="Arial"/>
        </w:rPr>
        <w:t>You must not attempt to extract any source code from the App, disassemble it or make any derivative versions, or attempt to interrupt or decipher the transmissions between the App and our systems.</w:t>
      </w:r>
    </w:p>
    <w:p w:rsidR="003D7ACB" w:rsidRPr="009C6226" w:rsidRDefault="003D7ACB" w:rsidP="003D7ACB">
      <w:pPr>
        <w:spacing w:after="150" w:line="255" w:lineRule="atLeast"/>
        <w:rPr>
          <w:rFonts w:eastAsia="Times New Roman" w:cs="Arial"/>
        </w:rPr>
      </w:pPr>
      <w:r w:rsidRPr="009C6226">
        <w:rPr>
          <w:rFonts w:eastAsia="Times New Roman" w:cs="Arial"/>
        </w:rPr>
        <w:t>You must not use the App for any of the following purposes:</w:t>
      </w:r>
    </w:p>
    <w:p w:rsidR="003D7ACB" w:rsidRPr="009C6226" w:rsidRDefault="003D7ACB" w:rsidP="003D7ACB">
      <w:pPr>
        <w:spacing w:after="150" w:line="255" w:lineRule="atLeast"/>
        <w:rPr>
          <w:rFonts w:eastAsia="Times New Roman" w:cs="Arial"/>
        </w:rPr>
      </w:pPr>
      <w:r w:rsidRPr="009C6226">
        <w:rPr>
          <w:rFonts w:eastAsia="Times New Roman" w:cs="Arial"/>
        </w:rPr>
        <w:t>(a) anything unlawful or illegal or which is fraudulent or malicious or which promotes any criminal activity or provides information about the same;</w:t>
      </w:r>
    </w:p>
    <w:p w:rsidR="003D7ACB" w:rsidRPr="009C6226" w:rsidRDefault="003D7ACB" w:rsidP="003D7ACB">
      <w:pPr>
        <w:spacing w:after="150" w:line="255" w:lineRule="atLeast"/>
        <w:rPr>
          <w:rFonts w:eastAsia="Times New Roman" w:cs="Arial"/>
        </w:rPr>
      </w:pPr>
      <w:r w:rsidRPr="009C6226">
        <w:rPr>
          <w:rFonts w:eastAsia="Times New Roman" w:cs="Arial"/>
        </w:rPr>
        <w:t xml:space="preserve">(b) anything which is defamatory, harassing or threatening or which otherwise infringes or violates the rights of others. This includes any </w:t>
      </w:r>
      <w:r w:rsidR="00DE58CD" w:rsidRPr="009C6226">
        <w:rPr>
          <w:rFonts w:eastAsia="Times New Roman" w:cs="Arial"/>
        </w:rPr>
        <w:t xml:space="preserve">information that you may </w:t>
      </w:r>
      <w:r w:rsidRPr="009C6226">
        <w:rPr>
          <w:rFonts w:eastAsia="Times New Roman" w:cs="Arial"/>
        </w:rPr>
        <w:t>upload to the App;</w:t>
      </w:r>
    </w:p>
    <w:p w:rsidR="003D7ACB" w:rsidRPr="009C6226" w:rsidRDefault="003D7ACB" w:rsidP="003D7ACB">
      <w:pPr>
        <w:spacing w:after="150" w:line="255" w:lineRule="atLeast"/>
        <w:rPr>
          <w:rFonts w:eastAsia="Times New Roman" w:cs="Arial"/>
        </w:rPr>
      </w:pPr>
      <w:r w:rsidRPr="009C6226">
        <w:rPr>
          <w:rFonts w:eastAsia="Times New Roman" w:cs="Arial"/>
        </w:rPr>
        <w:t>(c) interfering in any way with any other user of the App; and/or</w:t>
      </w:r>
    </w:p>
    <w:p w:rsidR="003D7ACB" w:rsidRPr="009C6226" w:rsidRDefault="003D7ACB" w:rsidP="003D7ACB">
      <w:pPr>
        <w:spacing w:after="150" w:line="255" w:lineRule="atLeast"/>
        <w:rPr>
          <w:rFonts w:eastAsia="Times New Roman" w:cs="Arial"/>
        </w:rPr>
      </w:pPr>
      <w:r w:rsidRPr="009C6226">
        <w:rPr>
          <w:rFonts w:eastAsia="Times New Roman" w:cs="Arial"/>
        </w:rPr>
        <w:t>(d) knowingly introducing viruses or othe</w:t>
      </w:r>
      <w:r w:rsidR="00DE58CD" w:rsidRPr="009C6226">
        <w:rPr>
          <w:rFonts w:eastAsia="Times New Roman" w:cs="Arial"/>
        </w:rPr>
        <w:t>r malicious or harmful material.</w:t>
      </w:r>
    </w:p>
    <w:p w:rsidR="00670654" w:rsidRPr="00670654" w:rsidRDefault="00670654" w:rsidP="00670654">
      <w:pPr>
        <w:spacing w:before="100" w:beforeAutospacing="1" w:after="300" w:line="240" w:lineRule="auto"/>
        <w:rPr>
          <w:rFonts w:eastAsia="Times New Roman" w:cs="Arial"/>
          <w:b/>
        </w:rPr>
      </w:pPr>
      <w:r w:rsidRPr="00670654">
        <w:rPr>
          <w:rFonts w:eastAsia="Times New Roman" w:cs="Arial"/>
          <w:b/>
        </w:rPr>
        <w:t xml:space="preserve">4. </w:t>
      </w:r>
      <w:r w:rsidR="00E471B4">
        <w:rPr>
          <w:rFonts w:eastAsia="Times New Roman" w:cs="Arial"/>
          <w:b/>
        </w:rPr>
        <w:t>ELECTRONIC ALEART, PASSWORD AND OTP</w:t>
      </w:r>
    </w:p>
    <w:p w:rsidR="00670654" w:rsidRPr="009C6226" w:rsidRDefault="00670654" w:rsidP="00670654">
      <w:pPr>
        <w:spacing w:before="100" w:beforeAutospacing="1" w:after="300" w:line="240" w:lineRule="auto"/>
        <w:rPr>
          <w:rFonts w:eastAsia="Times New Roman" w:cs="Arial"/>
        </w:rPr>
      </w:pPr>
      <w:r>
        <w:rPr>
          <w:rFonts w:eastAsia="Times New Roman" w:cs="Arial"/>
        </w:rPr>
        <w:t>4</w:t>
      </w:r>
      <w:r w:rsidRPr="009C6226">
        <w:rPr>
          <w:rFonts w:eastAsia="Times New Roman" w:cs="Arial"/>
        </w:rPr>
        <w:t xml:space="preserve">.1 You acknowledge and agree that upon your successful registration as an </w:t>
      </w:r>
      <w:proofErr w:type="spellStart"/>
      <w:r w:rsidRPr="009C6226">
        <w:rPr>
          <w:rFonts w:eastAsia="Times New Roman" w:cs="Arial"/>
        </w:rPr>
        <w:t>Authorised</w:t>
      </w:r>
      <w:proofErr w:type="spellEnd"/>
      <w:r w:rsidRPr="009C6226">
        <w:rPr>
          <w:rFonts w:eastAsia="Times New Roman" w:cs="Arial"/>
        </w:rPr>
        <w:t xml:space="preserve"> User, you will automatically be enrolled in Crowe Horwath’s Electronic Alert service. Accordingly, you understand and agree that Crowe Horwath will notify you by way of an Electronic Alert of certain transactions made via the App. The transactions which trigger an Electronic Alert shall be determined at Crowe Horwath’s discretion from time to time.</w:t>
      </w:r>
    </w:p>
    <w:p w:rsidR="00670654" w:rsidRPr="009C6226" w:rsidRDefault="00670654" w:rsidP="00670654">
      <w:pPr>
        <w:spacing w:before="100" w:beforeAutospacing="1" w:after="300" w:line="240" w:lineRule="auto"/>
        <w:rPr>
          <w:rFonts w:eastAsia="Times New Roman" w:cs="Arial"/>
        </w:rPr>
      </w:pPr>
      <w:r>
        <w:rPr>
          <w:rFonts w:eastAsia="Times New Roman" w:cs="Arial"/>
        </w:rPr>
        <w:t>4</w:t>
      </w:r>
      <w:r w:rsidRPr="009C6226">
        <w:rPr>
          <w:rFonts w:eastAsia="Times New Roman" w:cs="Arial"/>
        </w:rPr>
        <w:t xml:space="preserve">.2 You acknowledge and agree that when performing certain transactions via the App, you will be required to key in </w:t>
      </w:r>
      <w:r>
        <w:rPr>
          <w:rFonts w:eastAsia="Times New Roman" w:cs="Arial"/>
        </w:rPr>
        <w:t xml:space="preserve">an OTP </w:t>
      </w:r>
      <w:r w:rsidRPr="009C6226">
        <w:rPr>
          <w:rFonts w:eastAsia="Times New Roman" w:cs="Arial"/>
        </w:rPr>
        <w:t>before the transaction can be completed.</w:t>
      </w:r>
    </w:p>
    <w:p w:rsidR="00670654" w:rsidRPr="009C6226" w:rsidRDefault="00670654" w:rsidP="00670654">
      <w:pPr>
        <w:spacing w:before="100" w:beforeAutospacing="1" w:after="300" w:line="240" w:lineRule="auto"/>
        <w:rPr>
          <w:rFonts w:eastAsia="Times New Roman" w:cs="Arial"/>
        </w:rPr>
      </w:pPr>
      <w:r>
        <w:rPr>
          <w:rFonts w:eastAsia="Times New Roman" w:cs="Arial"/>
        </w:rPr>
        <w:t>4</w:t>
      </w:r>
      <w:r w:rsidRPr="009C6226">
        <w:rPr>
          <w:rFonts w:eastAsia="Times New Roman" w:cs="Arial"/>
        </w:rPr>
        <w:t>.3 You acknowledge that Electronic Alert may not be encrypted and may contain information relating to your transaction.</w:t>
      </w:r>
    </w:p>
    <w:p w:rsidR="00670654" w:rsidRPr="009C6226" w:rsidRDefault="00670654" w:rsidP="00670654">
      <w:pPr>
        <w:spacing w:before="100" w:beforeAutospacing="1" w:after="300" w:line="240" w:lineRule="auto"/>
        <w:rPr>
          <w:rFonts w:eastAsia="Times New Roman" w:cs="Arial"/>
        </w:rPr>
      </w:pPr>
      <w:r>
        <w:rPr>
          <w:rFonts w:eastAsia="Times New Roman" w:cs="Arial"/>
        </w:rPr>
        <w:t>4</w:t>
      </w:r>
      <w:r w:rsidRPr="009C6226">
        <w:rPr>
          <w:rFonts w:eastAsia="Times New Roman" w:cs="Arial"/>
        </w:rPr>
        <w:t xml:space="preserve">.4 You acknowledge and agree that your latest mobile phone number and email address on record with Crowe Horwath will be used for the purpose of sending Electronic Alert and </w:t>
      </w:r>
      <w:r>
        <w:rPr>
          <w:rFonts w:eastAsia="Times New Roman" w:cs="Arial"/>
        </w:rPr>
        <w:t>OTP</w:t>
      </w:r>
      <w:r w:rsidRPr="009C6226">
        <w:rPr>
          <w:rFonts w:eastAsia="Times New Roman" w:cs="Arial"/>
        </w:rPr>
        <w:t>. You acknowledge and agree that it is your sole responsibility to immediately notify Crowe Horwath of any change in the mobile phone number and email address on record with Crowe Horwath.</w:t>
      </w:r>
    </w:p>
    <w:p w:rsidR="00D36670" w:rsidRPr="009C6226" w:rsidRDefault="00D36670" w:rsidP="00D36670">
      <w:pPr>
        <w:spacing w:after="150" w:line="255" w:lineRule="atLeast"/>
        <w:rPr>
          <w:rFonts w:eastAsia="Times New Roman" w:cs="Arial"/>
          <w:bCs/>
        </w:rPr>
      </w:pPr>
      <w:proofErr w:type="gramStart"/>
      <w:r>
        <w:rPr>
          <w:rFonts w:eastAsia="Times New Roman" w:cs="Arial"/>
          <w:bCs/>
        </w:rPr>
        <w:t xml:space="preserve">4.5 </w:t>
      </w:r>
      <w:r w:rsidRPr="009C6226">
        <w:rPr>
          <w:rFonts w:eastAsia="Times New Roman" w:cs="Arial"/>
          <w:bCs/>
        </w:rPr>
        <w:t xml:space="preserve"> You</w:t>
      </w:r>
      <w:proofErr w:type="gramEnd"/>
      <w:r w:rsidRPr="009C6226">
        <w:rPr>
          <w:rFonts w:eastAsia="Times New Roman" w:cs="Arial"/>
          <w:bCs/>
        </w:rPr>
        <w:t xml:space="preserve"> represent that you are the registered owner on record of the email address that you have provided to Crowe Horwath or you are </w:t>
      </w:r>
      <w:proofErr w:type="spellStart"/>
      <w:r w:rsidRPr="009C6226">
        <w:rPr>
          <w:rFonts w:eastAsia="Times New Roman" w:cs="Arial"/>
          <w:bCs/>
        </w:rPr>
        <w:t>authorised</w:t>
      </w:r>
      <w:proofErr w:type="spellEnd"/>
      <w:r w:rsidRPr="009C6226">
        <w:rPr>
          <w:rFonts w:eastAsia="Times New Roman" w:cs="Arial"/>
          <w:bCs/>
        </w:rPr>
        <w:t xml:space="preserve"> by the registered owner of the email address to use the same.</w:t>
      </w:r>
    </w:p>
    <w:p w:rsidR="00670654" w:rsidRPr="00D36670" w:rsidRDefault="00D36670" w:rsidP="00D36670">
      <w:pPr>
        <w:spacing w:before="100" w:beforeAutospacing="1" w:after="300" w:line="240" w:lineRule="auto"/>
        <w:rPr>
          <w:rFonts w:eastAsia="Times New Roman" w:cs="Arial"/>
        </w:rPr>
      </w:pPr>
      <w:r>
        <w:rPr>
          <w:rFonts w:eastAsia="Times New Roman" w:cs="Arial"/>
        </w:rPr>
        <w:t>4.6</w:t>
      </w:r>
      <w:r w:rsidR="00670654" w:rsidRPr="009C6226">
        <w:rPr>
          <w:rFonts w:eastAsia="Times New Roman" w:cs="Arial"/>
        </w:rPr>
        <w:t xml:space="preserve"> You acknowledge and agree that Crowe Horwath will not be liable for any damages, losses, expenses or costs (whether direct or indirect) suffered or incurred by you arising from any Electronic Alert sent in accordance with these App T&amp;Cs, including but not limited to (a) non-delivery, delayed delivery, the misdirected delivery of an Electronic Alert; (b) incorrect contents of an Electronic Alert; (c) access or </w:t>
      </w:r>
      <w:r w:rsidR="00670654" w:rsidRPr="009C6226">
        <w:rPr>
          <w:rFonts w:eastAsia="Times New Roman" w:cs="Arial"/>
        </w:rPr>
        <w:lastRenderedPageBreak/>
        <w:t xml:space="preserve">disclosure of the contents of an Electronic Alert by any </w:t>
      </w:r>
      <w:proofErr w:type="spellStart"/>
      <w:r w:rsidR="00670654" w:rsidRPr="009C6226">
        <w:rPr>
          <w:rFonts w:eastAsia="Times New Roman" w:cs="Arial"/>
        </w:rPr>
        <w:t>unauthorised</w:t>
      </w:r>
      <w:proofErr w:type="spellEnd"/>
      <w:r w:rsidR="00670654" w:rsidRPr="009C6226">
        <w:rPr>
          <w:rFonts w:eastAsia="Times New Roman" w:cs="Arial"/>
        </w:rPr>
        <w:t xml:space="preserve"> persons or third party; and (d) your inability to perform online transactions.</w:t>
      </w:r>
    </w:p>
    <w:p w:rsidR="00670654" w:rsidRPr="009C6226" w:rsidRDefault="00D36670" w:rsidP="00670654">
      <w:pPr>
        <w:spacing w:after="150" w:line="255" w:lineRule="atLeast"/>
        <w:rPr>
          <w:rFonts w:eastAsia="Times New Roman" w:cs="Arial"/>
          <w:bCs/>
        </w:rPr>
      </w:pPr>
      <w:r>
        <w:rPr>
          <w:rFonts w:eastAsia="Times New Roman" w:cs="Arial"/>
          <w:bCs/>
        </w:rPr>
        <w:t>4</w:t>
      </w:r>
      <w:r w:rsidR="00670654" w:rsidRPr="009C6226">
        <w:rPr>
          <w:rFonts w:eastAsia="Times New Roman" w:cs="Arial"/>
          <w:bCs/>
        </w:rPr>
        <w:t xml:space="preserve">.7 You agree to accept full responsibility for any access to the App using your User ID, Password and OTP and all transactions executed via the App and in particular for ensuring the accuracy and completeness of your instructions. </w:t>
      </w:r>
    </w:p>
    <w:p w:rsidR="00670654" w:rsidRPr="009C6226" w:rsidRDefault="00D36670" w:rsidP="00670654">
      <w:pPr>
        <w:spacing w:after="150" w:line="255" w:lineRule="atLeast"/>
        <w:rPr>
          <w:rFonts w:eastAsia="Times New Roman" w:cs="Arial"/>
          <w:bCs/>
        </w:rPr>
      </w:pPr>
      <w:r>
        <w:rPr>
          <w:rFonts w:eastAsia="Times New Roman" w:cs="Arial"/>
          <w:bCs/>
        </w:rPr>
        <w:t xml:space="preserve">4.8 </w:t>
      </w:r>
      <w:r w:rsidR="00670654" w:rsidRPr="009C6226">
        <w:rPr>
          <w:rFonts w:eastAsia="Times New Roman" w:cs="Arial"/>
          <w:bCs/>
        </w:rPr>
        <w:t>You agree to change your Password from time to time by using the Change Password screen within the App and Crowe Horwath is entitled at our reasonable discretion to reject any of your selection as your new Password without giving any reason therefore.</w:t>
      </w:r>
    </w:p>
    <w:p w:rsidR="00670654" w:rsidRDefault="00D36670" w:rsidP="00670654">
      <w:pPr>
        <w:spacing w:after="150" w:line="255" w:lineRule="atLeast"/>
        <w:rPr>
          <w:rFonts w:eastAsia="Times New Roman" w:cs="Arial"/>
          <w:bCs/>
        </w:rPr>
      </w:pPr>
      <w:r>
        <w:rPr>
          <w:rFonts w:eastAsia="Times New Roman" w:cs="Arial"/>
          <w:bCs/>
        </w:rPr>
        <w:t>4.9</w:t>
      </w:r>
      <w:r w:rsidR="00670654" w:rsidRPr="009C6226">
        <w:rPr>
          <w:rFonts w:eastAsia="Times New Roman" w:cs="Arial"/>
          <w:bCs/>
        </w:rPr>
        <w:t xml:space="preserve"> You agree that Crowe Horwath shall not be liable in anyway whatsoever for any </w:t>
      </w:r>
      <w:proofErr w:type="spellStart"/>
      <w:r w:rsidR="00670654" w:rsidRPr="009C6226">
        <w:rPr>
          <w:rFonts w:eastAsia="Times New Roman" w:cs="Arial"/>
          <w:bCs/>
        </w:rPr>
        <w:t>unauthorised</w:t>
      </w:r>
      <w:proofErr w:type="spellEnd"/>
      <w:r w:rsidR="00670654" w:rsidRPr="009C6226">
        <w:rPr>
          <w:rFonts w:eastAsia="Times New Roman" w:cs="Arial"/>
          <w:bCs/>
        </w:rPr>
        <w:t xml:space="preserve"> registration of your Password. </w:t>
      </w:r>
    </w:p>
    <w:p w:rsidR="00D36670" w:rsidRPr="009C6226" w:rsidRDefault="00D36670" w:rsidP="00670654">
      <w:pPr>
        <w:spacing w:after="150" w:line="255" w:lineRule="atLeast"/>
        <w:rPr>
          <w:rFonts w:eastAsia="Times New Roman" w:cs="Arial"/>
          <w:bCs/>
        </w:rPr>
      </w:pPr>
      <w:r>
        <w:rPr>
          <w:rFonts w:eastAsia="Times New Roman" w:cs="Arial"/>
          <w:bCs/>
        </w:rPr>
        <w:t>4.10</w:t>
      </w:r>
      <w:r w:rsidRPr="009C6226">
        <w:rPr>
          <w:rFonts w:eastAsia="Times New Roman" w:cs="Arial"/>
          <w:bCs/>
        </w:rPr>
        <w:t xml:space="preserve"> All references to a time of day in any notification sent by Crowe Horwath under the Electronic Alert service are to Singapore time (unless otherwise specified by Crowe Horwath).</w:t>
      </w:r>
    </w:p>
    <w:p w:rsidR="00B042DE" w:rsidRPr="009C6226" w:rsidRDefault="00B042DE" w:rsidP="00B042DE">
      <w:pPr>
        <w:spacing w:before="100" w:beforeAutospacing="1" w:after="100" w:afterAutospacing="1" w:line="240" w:lineRule="auto"/>
        <w:outlineLvl w:val="1"/>
        <w:rPr>
          <w:rFonts w:eastAsia="Times New Roman" w:cs="Times New Roman"/>
          <w:b/>
          <w:bCs/>
        </w:rPr>
      </w:pPr>
      <w:r w:rsidRPr="009C6226">
        <w:rPr>
          <w:rFonts w:eastAsia="Times New Roman" w:cs="Times New Roman"/>
          <w:b/>
          <w:bCs/>
        </w:rPr>
        <w:t>5. PROPRIETARY RIGHTS AND LICENCE</w:t>
      </w:r>
    </w:p>
    <w:p w:rsidR="00D36670" w:rsidRDefault="00B042DE" w:rsidP="00B042DE">
      <w:pPr>
        <w:spacing w:before="100" w:beforeAutospacing="1" w:after="100" w:afterAutospacing="1" w:line="240" w:lineRule="auto"/>
        <w:rPr>
          <w:rFonts w:eastAsia="Times New Roman" w:cs="Times New Roman"/>
        </w:rPr>
      </w:pPr>
      <w:r w:rsidRPr="009C6226">
        <w:rPr>
          <w:rFonts w:eastAsia="Times New Roman" w:cs="Times New Roman"/>
        </w:rPr>
        <w:t>5.1. All trade marks, copyright, database rights and other intellectual property rights of any nature in the App together with the underlying software code</w:t>
      </w:r>
      <w:r w:rsidR="00D36670">
        <w:rPr>
          <w:rFonts w:eastAsia="Times New Roman" w:cs="Times New Roman"/>
        </w:rPr>
        <w:t>s</w:t>
      </w:r>
      <w:r w:rsidRPr="009C6226">
        <w:rPr>
          <w:rFonts w:eastAsia="Times New Roman" w:cs="Times New Roman"/>
        </w:rPr>
        <w:t xml:space="preserve"> are owned by Crowe Horwath.</w:t>
      </w:r>
    </w:p>
    <w:p w:rsidR="00B042DE" w:rsidRPr="009C6226" w:rsidRDefault="00B042DE" w:rsidP="00B042DE">
      <w:pPr>
        <w:spacing w:before="100" w:beforeAutospacing="1" w:after="100" w:afterAutospacing="1" w:line="240" w:lineRule="auto"/>
        <w:rPr>
          <w:rFonts w:eastAsia="Times New Roman" w:cs="Times New Roman"/>
        </w:rPr>
      </w:pPr>
      <w:r w:rsidRPr="009C6226">
        <w:rPr>
          <w:rFonts w:eastAsia="Times New Roman" w:cs="Times New Roman"/>
        </w:rPr>
        <w:t xml:space="preserve">5.2. Crowe Horwath hereby grants you a non-exclusive, </w:t>
      </w:r>
      <w:r w:rsidR="008169A7" w:rsidRPr="009C6226">
        <w:rPr>
          <w:rFonts w:eastAsia="Times New Roman" w:cs="Times New Roman"/>
        </w:rPr>
        <w:t xml:space="preserve">non-transferable, </w:t>
      </w:r>
      <w:r w:rsidRPr="009C6226">
        <w:rPr>
          <w:rFonts w:eastAsia="Times New Roman" w:cs="Times New Roman"/>
        </w:rPr>
        <w:t>royalty-free revocabl</w:t>
      </w:r>
      <w:r w:rsidR="00D56C2C" w:rsidRPr="009C6226">
        <w:rPr>
          <w:rFonts w:eastAsia="Times New Roman" w:cs="Times New Roman"/>
        </w:rPr>
        <w:t>e licence to use the App</w:t>
      </w:r>
      <w:r w:rsidRPr="009C6226">
        <w:rPr>
          <w:rFonts w:eastAsia="Times New Roman" w:cs="Times New Roman"/>
        </w:rPr>
        <w:t xml:space="preserve"> for your business and personal use in accordance with these App T&amp;Cs.</w:t>
      </w:r>
    </w:p>
    <w:p w:rsidR="00000242" w:rsidRPr="009C6226" w:rsidRDefault="00000242" w:rsidP="00B042DE">
      <w:pPr>
        <w:spacing w:before="100" w:beforeAutospacing="1" w:after="100" w:afterAutospacing="1" w:line="240" w:lineRule="auto"/>
        <w:rPr>
          <w:rFonts w:eastAsia="Times New Roman" w:cs="Times New Roman"/>
        </w:rPr>
      </w:pPr>
      <w:r w:rsidRPr="009C6226">
        <w:rPr>
          <w:rFonts w:eastAsia="Times New Roman" w:cs="Times New Roman"/>
        </w:rPr>
        <w:t>5.3 You will not, nor allow third parties on your behalf to (i) make and distribute copies of the App (ii) attempt to copy, reproduce, alter, modify, reverse engineer, disassemble, decompile, transfer, exchange or translate the App; or (iii) create derivative works of t</w:t>
      </w:r>
      <w:r w:rsidR="00D36670">
        <w:rPr>
          <w:rFonts w:eastAsia="Times New Roman" w:cs="Times New Roman"/>
        </w:rPr>
        <w:t xml:space="preserve">he App of any kind whatsoever. </w:t>
      </w:r>
    </w:p>
    <w:p w:rsidR="00670654" w:rsidRPr="00D36670" w:rsidRDefault="00436CCF" w:rsidP="00D36670">
      <w:pPr>
        <w:spacing w:before="100" w:beforeAutospacing="1" w:after="100" w:afterAutospacing="1" w:line="240" w:lineRule="auto"/>
        <w:rPr>
          <w:rFonts w:eastAsia="Times New Roman" w:cs="Times New Roman"/>
        </w:rPr>
      </w:pPr>
      <w:r w:rsidRPr="009C6226">
        <w:rPr>
          <w:rFonts w:eastAsia="Times New Roman" w:cs="Arial"/>
        </w:rPr>
        <w:t>5.4 We will not hesitate to take legal action against any unauthorised usage of our trade marks, name or symbols to preserve and protect its rights in the matter. All rights not expressly granted herein are reserved.</w:t>
      </w:r>
    </w:p>
    <w:p w:rsidR="00670654" w:rsidRPr="009C6226" w:rsidRDefault="00D36670" w:rsidP="00670654">
      <w:pPr>
        <w:spacing w:before="100" w:beforeAutospacing="1" w:after="225" w:line="240" w:lineRule="auto"/>
        <w:outlineLvl w:val="4"/>
        <w:rPr>
          <w:rFonts w:eastAsia="Times New Roman" w:cs="Arial"/>
          <w:b/>
          <w:bCs/>
          <w:caps/>
        </w:rPr>
      </w:pPr>
      <w:r>
        <w:rPr>
          <w:rFonts w:eastAsia="Times New Roman" w:cs="Arial"/>
          <w:b/>
          <w:bCs/>
          <w:caps/>
        </w:rPr>
        <w:t>6</w:t>
      </w:r>
      <w:r w:rsidR="00670654" w:rsidRPr="009C6226">
        <w:rPr>
          <w:rFonts w:eastAsia="Times New Roman" w:cs="Arial"/>
          <w:b/>
          <w:bCs/>
          <w:caps/>
        </w:rPr>
        <w:t>. RULES ABOUT USE OF THE SERVICE</w:t>
      </w:r>
      <w:r>
        <w:rPr>
          <w:rFonts w:eastAsia="Times New Roman" w:cs="Arial"/>
          <w:b/>
          <w:bCs/>
          <w:caps/>
        </w:rPr>
        <w:t>s AND THE APP</w:t>
      </w:r>
    </w:p>
    <w:p w:rsidR="00670654" w:rsidRPr="00D36670" w:rsidRDefault="00D36670" w:rsidP="00D36670">
      <w:pPr>
        <w:spacing w:after="150" w:line="255" w:lineRule="atLeast"/>
        <w:rPr>
          <w:rFonts w:eastAsia="Times New Roman" w:cs="Arial"/>
        </w:rPr>
      </w:pPr>
      <w:r>
        <w:rPr>
          <w:rFonts w:eastAsia="Times New Roman" w:cs="Arial"/>
        </w:rPr>
        <w:t xml:space="preserve">6.1 </w:t>
      </w:r>
      <w:r w:rsidR="00670654" w:rsidRPr="009C6226">
        <w:rPr>
          <w:rFonts w:eastAsia="Times New Roman" w:cs="Arial"/>
        </w:rPr>
        <w:t xml:space="preserve">While we will </w:t>
      </w:r>
      <w:proofErr w:type="spellStart"/>
      <w:r w:rsidR="00670654" w:rsidRPr="009C6226">
        <w:rPr>
          <w:rFonts w:eastAsia="Times New Roman" w:cs="Arial"/>
        </w:rPr>
        <w:t>endeavour</w:t>
      </w:r>
      <w:proofErr w:type="spellEnd"/>
      <w:r w:rsidR="00670654" w:rsidRPr="009C6226">
        <w:rPr>
          <w:rFonts w:eastAsia="Times New Roman" w:cs="Arial"/>
        </w:rPr>
        <w:t xml:space="preserve"> to ensure that the App is normally available 24 hours a day, we shall not be liable if for any reason the App is not available at any time or for any period. Access to the App may be suspended temporarily from time to time and without notice in the case of system failure, maintenance or repair or for any reason beyond our control or if we deem it necessary.  We will attempt to restore such access as soon as we reasonably can. For the avoidance of doubt, we shall not be liable for any loss or liability which may be suffered or incurred by you as a result of any suspension of, or interruption to, the operation of the App.</w:t>
      </w:r>
    </w:p>
    <w:p w:rsidR="00670654" w:rsidRPr="009C6226" w:rsidRDefault="00D36670" w:rsidP="00670654">
      <w:pPr>
        <w:spacing w:before="100" w:beforeAutospacing="1" w:after="300" w:line="240" w:lineRule="auto"/>
        <w:rPr>
          <w:rFonts w:eastAsia="Times New Roman" w:cs="Arial"/>
        </w:rPr>
      </w:pPr>
      <w:r>
        <w:rPr>
          <w:rFonts w:eastAsia="Times New Roman" w:cs="Arial"/>
        </w:rPr>
        <w:t>6.2</w:t>
      </w:r>
      <w:r w:rsidR="00670654" w:rsidRPr="009C6226">
        <w:rPr>
          <w:rFonts w:eastAsia="Times New Roman" w:cs="Arial"/>
        </w:rPr>
        <w:t xml:space="preserve"> We will render our best efforts to ensure that information made available through the App is complete, accurate and current. Despite our best efforts, such information may occasionally be inaccurate, incomplete, or out of date. We will use reasonable </w:t>
      </w:r>
      <w:proofErr w:type="spellStart"/>
      <w:r w:rsidR="00670654" w:rsidRPr="009C6226">
        <w:rPr>
          <w:rFonts w:eastAsia="Times New Roman" w:cs="Arial"/>
        </w:rPr>
        <w:t>endeavours</w:t>
      </w:r>
      <w:proofErr w:type="spellEnd"/>
      <w:r w:rsidR="00670654" w:rsidRPr="009C6226">
        <w:rPr>
          <w:rFonts w:eastAsia="Times New Roman" w:cs="Arial"/>
        </w:rPr>
        <w:t xml:space="preserve"> to correct any errors or omissions as soon as practicable after being notified of them. However, we do not guarantee that the Services or the App will be free of faults, and we do not accept liability for any such faults, errors or omissions. In the event of any such error, fault or omission, you should report it to enoVestorCare@crowehorwath.com.sg.</w:t>
      </w:r>
    </w:p>
    <w:p w:rsidR="00D36670" w:rsidRPr="00D36670" w:rsidRDefault="00D36670" w:rsidP="00D36670">
      <w:pPr>
        <w:spacing w:before="100" w:beforeAutospacing="1" w:after="300" w:line="240" w:lineRule="auto"/>
        <w:rPr>
          <w:rFonts w:eastAsia="Times New Roman" w:cs="Arial"/>
        </w:rPr>
      </w:pPr>
      <w:r>
        <w:rPr>
          <w:rFonts w:eastAsia="Times New Roman" w:cs="Arial"/>
        </w:rPr>
        <w:t>6</w:t>
      </w:r>
      <w:r w:rsidR="00670654" w:rsidRPr="009C6226">
        <w:rPr>
          <w:rFonts w:eastAsia="Times New Roman" w:cs="Arial"/>
        </w:rPr>
        <w:t>.3 We do not give any warranty that the Services and the App are free from viruses or anything else which may have a harmful effect on any technology.</w:t>
      </w:r>
    </w:p>
    <w:p w:rsidR="00B36D55" w:rsidRPr="009C6226" w:rsidRDefault="000E1060" w:rsidP="00B36D55">
      <w:pPr>
        <w:spacing w:after="150" w:line="255" w:lineRule="atLeast"/>
        <w:rPr>
          <w:rFonts w:eastAsia="Times New Roman" w:cs="Arial"/>
        </w:rPr>
      </w:pPr>
      <w:r w:rsidRPr="009C6226">
        <w:rPr>
          <w:rFonts w:eastAsia="Times New Roman" w:cs="Arial"/>
          <w:b/>
          <w:bCs/>
        </w:rPr>
        <w:t>7</w:t>
      </w:r>
      <w:r w:rsidR="00B36D55" w:rsidRPr="009C6226">
        <w:rPr>
          <w:rFonts w:eastAsia="Times New Roman" w:cs="Arial"/>
          <w:b/>
          <w:bCs/>
        </w:rPr>
        <w:t xml:space="preserve">. </w:t>
      </w:r>
      <w:r w:rsidR="00D60EF2">
        <w:rPr>
          <w:rFonts w:eastAsia="Times New Roman" w:cs="Arial"/>
          <w:b/>
          <w:bCs/>
        </w:rPr>
        <w:t>TERMINATION AND SUSPENSION</w:t>
      </w:r>
    </w:p>
    <w:p w:rsidR="00D36670" w:rsidRPr="009C6226" w:rsidRDefault="00D36670" w:rsidP="00D36670">
      <w:pPr>
        <w:spacing w:after="150" w:line="255" w:lineRule="atLeast"/>
        <w:rPr>
          <w:rFonts w:eastAsia="Times New Roman" w:cs="Arial"/>
        </w:rPr>
      </w:pPr>
      <w:r>
        <w:rPr>
          <w:rFonts w:eastAsia="Times New Roman" w:cs="Arial"/>
        </w:rPr>
        <w:t xml:space="preserve">7.1 </w:t>
      </w:r>
      <w:r w:rsidR="00B36D55" w:rsidRPr="009C6226">
        <w:rPr>
          <w:rFonts w:eastAsia="Times New Roman" w:cs="Arial"/>
        </w:rPr>
        <w:t xml:space="preserve">We </w:t>
      </w:r>
      <w:r w:rsidR="00513673" w:rsidRPr="009C6226">
        <w:rPr>
          <w:rFonts w:eastAsia="Times New Roman" w:cs="Arial"/>
        </w:rPr>
        <w:t xml:space="preserve">reserve the right to </w:t>
      </w:r>
      <w:r w:rsidR="00B36D55" w:rsidRPr="009C6226">
        <w:rPr>
          <w:rFonts w:eastAsia="Times New Roman" w:cs="Arial"/>
        </w:rPr>
        <w:t xml:space="preserve">terminate or suspend your use of the </w:t>
      </w:r>
      <w:r w:rsidR="00A81C1C" w:rsidRPr="009C6226">
        <w:rPr>
          <w:rFonts w:eastAsia="Times New Roman" w:cs="Arial"/>
        </w:rPr>
        <w:t>App</w:t>
      </w:r>
      <w:r w:rsidR="00B36D55" w:rsidRPr="009C6226">
        <w:rPr>
          <w:rFonts w:eastAsia="Times New Roman" w:cs="Arial"/>
        </w:rPr>
        <w:t xml:space="preserve"> with or without notice at any time and without any liability to you. Upon any termi</w:t>
      </w:r>
      <w:r w:rsidR="00513673" w:rsidRPr="009C6226">
        <w:rPr>
          <w:rFonts w:eastAsia="Times New Roman" w:cs="Arial"/>
        </w:rPr>
        <w:t xml:space="preserve">nation your right to use the </w:t>
      </w:r>
      <w:r w:rsidR="00A81C1C" w:rsidRPr="009C6226">
        <w:rPr>
          <w:rFonts w:eastAsia="Times New Roman" w:cs="Arial"/>
        </w:rPr>
        <w:t>App</w:t>
      </w:r>
      <w:r w:rsidR="00B36D55" w:rsidRPr="009C6226">
        <w:rPr>
          <w:rFonts w:eastAsia="Times New Roman" w:cs="Arial"/>
        </w:rPr>
        <w:t>, and any other rights or permissions granted to you in these App T&amp;Cs, will end and you must stop using t</w:t>
      </w:r>
      <w:r w:rsidR="00A81C1C" w:rsidRPr="009C6226">
        <w:rPr>
          <w:rFonts w:eastAsia="Times New Roman" w:cs="Arial"/>
        </w:rPr>
        <w:t>he App and delete it from your d</w:t>
      </w:r>
      <w:r w:rsidR="00B36D55" w:rsidRPr="009C6226">
        <w:rPr>
          <w:rFonts w:eastAsia="Times New Roman" w:cs="Arial"/>
        </w:rPr>
        <w:t>evice.</w:t>
      </w:r>
    </w:p>
    <w:p w:rsidR="00A51BC8" w:rsidRPr="009C6226" w:rsidRDefault="00D36670" w:rsidP="00A51BC8">
      <w:pPr>
        <w:spacing w:before="100" w:beforeAutospacing="1" w:after="225" w:line="240" w:lineRule="auto"/>
        <w:outlineLvl w:val="4"/>
        <w:rPr>
          <w:rFonts w:eastAsia="Times New Roman" w:cs="Arial"/>
          <w:b/>
          <w:bCs/>
          <w:caps/>
        </w:rPr>
      </w:pPr>
      <w:r>
        <w:rPr>
          <w:rFonts w:eastAsia="Times New Roman" w:cs="Arial"/>
          <w:b/>
          <w:bCs/>
          <w:caps/>
        </w:rPr>
        <w:t>8</w:t>
      </w:r>
      <w:r w:rsidR="00A51BC8" w:rsidRPr="009C6226">
        <w:rPr>
          <w:rFonts w:eastAsia="Times New Roman" w:cs="Arial"/>
          <w:b/>
          <w:bCs/>
          <w:caps/>
        </w:rPr>
        <w:t>. DISCLAIMER AND EXCLUSION OF LIABILITY</w:t>
      </w:r>
    </w:p>
    <w:p w:rsidR="00A51BC8" w:rsidRPr="009C6226" w:rsidRDefault="00D36670" w:rsidP="00A51BC8">
      <w:pPr>
        <w:spacing w:before="100" w:beforeAutospacing="1" w:after="300" w:line="240" w:lineRule="auto"/>
        <w:rPr>
          <w:rFonts w:eastAsia="Times New Roman" w:cs="Arial"/>
        </w:rPr>
      </w:pPr>
      <w:r>
        <w:rPr>
          <w:rFonts w:eastAsia="Times New Roman" w:cs="Arial"/>
        </w:rPr>
        <w:t>8</w:t>
      </w:r>
      <w:r w:rsidR="00BA5533" w:rsidRPr="009C6226">
        <w:rPr>
          <w:rFonts w:eastAsia="Times New Roman" w:cs="Arial"/>
        </w:rPr>
        <w:t>.1 The App</w:t>
      </w:r>
      <w:r w:rsidR="00313333" w:rsidRPr="009C6226">
        <w:rPr>
          <w:rFonts w:eastAsia="Times New Roman" w:cs="Arial"/>
        </w:rPr>
        <w:t xml:space="preserve">, the Services and </w:t>
      </w:r>
      <w:r w:rsidR="00A51BC8" w:rsidRPr="009C6226">
        <w:rPr>
          <w:rFonts w:eastAsia="Times New Roman" w:cs="Arial"/>
        </w:rPr>
        <w:t xml:space="preserve">the information on the </w:t>
      </w:r>
      <w:r w:rsidR="00BA5533" w:rsidRPr="009C6226">
        <w:rPr>
          <w:rFonts w:eastAsia="Times New Roman" w:cs="Arial"/>
        </w:rPr>
        <w:t xml:space="preserve">App </w:t>
      </w:r>
      <w:r w:rsidR="00A51BC8" w:rsidRPr="009C6226">
        <w:rPr>
          <w:rFonts w:eastAsia="Times New Roman" w:cs="Arial"/>
        </w:rPr>
        <w:t>are provided on an "as is, as available" basis without any warranties whether express or implied.</w:t>
      </w:r>
    </w:p>
    <w:p w:rsidR="00A51BC8" w:rsidRPr="009C6226" w:rsidRDefault="00D36670" w:rsidP="00A51BC8">
      <w:pPr>
        <w:spacing w:before="100" w:beforeAutospacing="1" w:after="300" w:line="240" w:lineRule="auto"/>
        <w:rPr>
          <w:rFonts w:eastAsia="Times New Roman" w:cs="Arial"/>
        </w:rPr>
      </w:pPr>
      <w:r>
        <w:rPr>
          <w:rFonts w:eastAsia="Times New Roman" w:cs="Arial"/>
        </w:rPr>
        <w:t>8</w:t>
      </w:r>
      <w:r w:rsidR="00A51BC8" w:rsidRPr="009C6226">
        <w:rPr>
          <w:rFonts w:eastAsia="Times New Roman" w:cs="Arial"/>
        </w:rPr>
        <w:t xml:space="preserve">.2 To the fullest extent permitted by applicable law, </w:t>
      </w:r>
      <w:r w:rsidR="003D032C" w:rsidRPr="009C6226">
        <w:rPr>
          <w:rFonts w:eastAsia="Times New Roman" w:cs="Arial"/>
        </w:rPr>
        <w:t xml:space="preserve">we shall not be liable in contract, tort or otherwise howsoever and whatever the cause thereof, for any indirect, consequential, collateral, special or incidental loss or damage suffered or incurred by you in connection with the App.  </w:t>
      </w:r>
    </w:p>
    <w:p w:rsidR="00A51BC8" w:rsidRPr="009C6226" w:rsidRDefault="00D36670" w:rsidP="00A51BC8">
      <w:pPr>
        <w:spacing w:before="100" w:beforeAutospacing="1" w:after="300" w:line="240" w:lineRule="auto"/>
        <w:rPr>
          <w:rFonts w:eastAsia="Times New Roman" w:cs="Arial"/>
        </w:rPr>
      </w:pPr>
      <w:r>
        <w:rPr>
          <w:rFonts w:eastAsia="Times New Roman" w:cs="Arial"/>
        </w:rPr>
        <w:t>8</w:t>
      </w:r>
      <w:r w:rsidR="003D032C" w:rsidRPr="009C6226">
        <w:rPr>
          <w:rFonts w:eastAsia="Times New Roman" w:cs="Arial"/>
        </w:rPr>
        <w:t>.3</w:t>
      </w:r>
      <w:r w:rsidR="00A51BC8" w:rsidRPr="009C6226">
        <w:rPr>
          <w:rFonts w:eastAsia="Times New Roman" w:cs="Arial"/>
        </w:rPr>
        <w:t xml:space="preserve"> </w:t>
      </w:r>
      <w:r w:rsidR="003D032C" w:rsidRPr="009C6226">
        <w:rPr>
          <w:rFonts w:eastAsia="Times New Roman" w:cs="Arial"/>
        </w:rPr>
        <w:t xml:space="preserve">Despite </w:t>
      </w:r>
      <w:r w:rsidR="00A51BC8" w:rsidRPr="009C6226">
        <w:rPr>
          <w:rFonts w:eastAsia="Times New Roman" w:cs="Arial"/>
        </w:rPr>
        <w:t xml:space="preserve">our </w:t>
      </w:r>
      <w:r w:rsidR="003D032C" w:rsidRPr="009C6226">
        <w:rPr>
          <w:rFonts w:eastAsia="Times New Roman" w:cs="Arial"/>
        </w:rPr>
        <w:t xml:space="preserve">best </w:t>
      </w:r>
      <w:r w:rsidR="00A51BC8" w:rsidRPr="009C6226">
        <w:rPr>
          <w:rFonts w:eastAsia="Times New Roman" w:cs="Arial"/>
        </w:rPr>
        <w:t>e</w:t>
      </w:r>
      <w:r w:rsidR="00313333" w:rsidRPr="009C6226">
        <w:rPr>
          <w:rFonts w:eastAsia="Times New Roman" w:cs="Arial"/>
        </w:rPr>
        <w:t>fforts to ensure that our App</w:t>
      </w:r>
      <w:r w:rsidR="00A51BC8" w:rsidRPr="009C6226">
        <w:rPr>
          <w:rFonts w:eastAsia="Times New Roman" w:cs="Arial"/>
        </w:rPr>
        <w:t xml:space="preserve"> is secure, you acknowledge that all electronic data transfers are potentially susceptible to interception by others. We cannot, and do not, warrant that dat</w:t>
      </w:r>
      <w:r w:rsidR="00BA5533" w:rsidRPr="009C6226">
        <w:rPr>
          <w:rFonts w:eastAsia="Times New Roman" w:cs="Arial"/>
        </w:rPr>
        <w:t>a transfers pursuant to the App</w:t>
      </w:r>
      <w:r w:rsidR="00A51BC8" w:rsidRPr="009C6226">
        <w:rPr>
          <w:rFonts w:eastAsia="Times New Roman" w:cs="Arial"/>
        </w:rPr>
        <w:t>, or electronic mail transmitted to and from us, will not be monitored or read by others.</w:t>
      </w:r>
    </w:p>
    <w:p w:rsidR="00A51BC8" w:rsidRPr="009C6226" w:rsidRDefault="00D36670" w:rsidP="00A51BC8">
      <w:pPr>
        <w:spacing w:before="100" w:beforeAutospacing="1" w:after="225" w:line="240" w:lineRule="auto"/>
        <w:outlineLvl w:val="4"/>
        <w:rPr>
          <w:rFonts w:eastAsia="Times New Roman" w:cs="Arial"/>
          <w:b/>
          <w:bCs/>
          <w:caps/>
        </w:rPr>
      </w:pPr>
      <w:r>
        <w:rPr>
          <w:rFonts w:eastAsia="Times New Roman" w:cs="Arial"/>
          <w:b/>
          <w:bCs/>
          <w:caps/>
        </w:rPr>
        <w:t>9</w:t>
      </w:r>
      <w:r w:rsidR="00A51BC8" w:rsidRPr="009C6226">
        <w:rPr>
          <w:rFonts w:eastAsia="Times New Roman" w:cs="Arial"/>
          <w:b/>
          <w:bCs/>
          <w:caps/>
        </w:rPr>
        <w:t>. INDEMNITY</w:t>
      </w:r>
    </w:p>
    <w:p w:rsidR="00A51BC8" w:rsidRPr="009C6226" w:rsidRDefault="00D36670" w:rsidP="00A51BC8">
      <w:pPr>
        <w:spacing w:before="100" w:beforeAutospacing="1" w:after="300" w:line="240" w:lineRule="auto"/>
        <w:rPr>
          <w:rFonts w:eastAsia="Times New Roman" w:cs="Arial"/>
        </w:rPr>
      </w:pPr>
      <w:r>
        <w:rPr>
          <w:rFonts w:eastAsia="Times New Roman" w:cs="Arial"/>
        </w:rPr>
        <w:t xml:space="preserve">9.1 </w:t>
      </w:r>
      <w:r w:rsidR="002B3D6C" w:rsidRPr="009C6226">
        <w:rPr>
          <w:rFonts w:eastAsia="Times New Roman" w:cs="Arial"/>
        </w:rPr>
        <w:t>Except to the extent prohibited under applicable law, y</w:t>
      </w:r>
      <w:r w:rsidR="00A51BC8" w:rsidRPr="009C6226">
        <w:rPr>
          <w:rFonts w:eastAsia="Times New Roman" w:cs="Arial"/>
        </w:rPr>
        <w:t xml:space="preserve">ou agree to indemnify and keep us indemnified against any claim, action, suit or proceeding brought or threatened to be brought against us which is caused by or arising out of (a) your use of the Services, (b) any other party’s </w:t>
      </w:r>
      <w:r>
        <w:rPr>
          <w:rFonts w:eastAsia="Times New Roman" w:cs="Arial"/>
        </w:rPr>
        <w:t>use of the Services using your U</w:t>
      </w:r>
      <w:r w:rsidR="00A51BC8" w:rsidRPr="009C6226">
        <w:rPr>
          <w:rFonts w:eastAsia="Times New Roman" w:cs="Arial"/>
        </w:rPr>
        <w:t xml:space="preserve">ser ID, </w:t>
      </w:r>
      <w:r>
        <w:rPr>
          <w:rFonts w:eastAsia="Times New Roman" w:cs="Arial"/>
        </w:rPr>
        <w:t>P</w:t>
      </w:r>
      <w:r w:rsidR="00822C5A" w:rsidRPr="009C6226">
        <w:rPr>
          <w:rFonts w:eastAsia="Times New Roman" w:cs="Arial"/>
        </w:rPr>
        <w:t>assword</w:t>
      </w:r>
      <w:r>
        <w:rPr>
          <w:rFonts w:eastAsia="Times New Roman" w:cs="Arial"/>
        </w:rPr>
        <w:t xml:space="preserve"> </w:t>
      </w:r>
      <w:r w:rsidR="00822C5A" w:rsidRPr="009C6226">
        <w:rPr>
          <w:rFonts w:eastAsia="Times New Roman" w:cs="Arial"/>
        </w:rPr>
        <w:t>and OTP</w:t>
      </w:r>
      <w:r w:rsidR="00A51BC8" w:rsidRPr="009C6226">
        <w:rPr>
          <w:rFonts w:eastAsia="Times New Roman" w:cs="Arial"/>
        </w:rPr>
        <w:t xml:space="preserve">, and/or (c) your breach of any of these </w:t>
      </w:r>
      <w:r w:rsidR="00822C5A" w:rsidRPr="009C6226">
        <w:rPr>
          <w:rFonts w:eastAsia="Times New Roman" w:cs="Arial"/>
        </w:rPr>
        <w:t>App T&amp;Cs</w:t>
      </w:r>
      <w:r w:rsidR="00A51BC8" w:rsidRPr="009C6226">
        <w:rPr>
          <w:rFonts w:eastAsia="Times New Roman" w:cs="Arial"/>
        </w:rPr>
        <w:t>, and to pay us damages, costs and interest in connection with such claim, action, suit or proceeding.</w:t>
      </w:r>
    </w:p>
    <w:p w:rsidR="00A51BC8" w:rsidRPr="009C6226" w:rsidRDefault="00DB5555" w:rsidP="00A51BC8">
      <w:pPr>
        <w:spacing w:before="100" w:beforeAutospacing="1" w:after="225" w:line="240" w:lineRule="auto"/>
        <w:outlineLvl w:val="4"/>
        <w:rPr>
          <w:rFonts w:eastAsia="Times New Roman" w:cs="Arial"/>
          <w:b/>
          <w:bCs/>
          <w:caps/>
        </w:rPr>
      </w:pPr>
      <w:r>
        <w:rPr>
          <w:rFonts w:eastAsia="Times New Roman" w:cs="Arial"/>
          <w:b/>
          <w:bCs/>
          <w:caps/>
        </w:rPr>
        <w:t>10</w:t>
      </w:r>
      <w:r w:rsidR="00A51BC8" w:rsidRPr="009C6226">
        <w:rPr>
          <w:rFonts w:eastAsia="Times New Roman" w:cs="Arial"/>
          <w:b/>
          <w:bCs/>
          <w:caps/>
        </w:rPr>
        <w:t>. AMENDMENTS</w:t>
      </w:r>
    </w:p>
    <w:p w:rsidR="00D36670" w:rsidRDefault="00D36670" w:rsidP="00A51BC8">
      <w:pPr>
        <w:spacing w:before="100" w:beforeAutospacing="1" w:after="300" w:line="240" w:lineRule="auto"/>
        <w:rPr>
          <w:rFonts w:eastAsia="Times New Roman" w:cs="Arial"/>
        </w:rPr>
      </w:pPr>
      <w:r>
        <w:rPr>
          <w:rFonts w:eastAsia="Times New Roman" w:cs="Arial"/>
        </w:rPr>
        <w:t>10.1</w:t>
      </w:r>
      <w:r w:rsidRPr="009C6226">
        <w:rPr>
          <w:rFonts w:eastAsia="Times New Roman" w:cs="Arial"/>
        </w:rPr>
        <w:t xml:space="preserve"> We reserve the right to change, modify, substitute, suspend or remove without notice any information or Services on the App from time to time. </w:t>
      </w:r>
    </w:p>
    <w:p w:rsidR="00A51BC8" w:rsidRPr="009C6226" w:rsidRDefault="00DB5555" w:rsidP="00A51BC8">
      <w:pPr>
        <w:spacing w:before="100" w:beforeAutospacing="1" w:after="300" w:line="240" w:lineRule="auto"/>
        <w:rPr>
          <w:rFonts w:eastAsia="Times New Roman" w:cs="Arial"/>
        </w:rPr>
      </w:pPr>
      <w:r>
        <w:rPr>
          <w:rFonts w:eastAsia="Times New Roman" w:cs="Arial"/>
        </w:rPr>
        <w:t>10</w:t>
      </w:r>
      <w:r w:rsidR="00A51BC8" w:rsidRPr="009C6226">
        <w:rPr>
          <w:rFonts w:eastAsia="Times New Roman" w:cs="Arial"/>
        </w:rPr>
        <w:t>.2 We reserve the right to amend t</w:t>
      </w:r>
      <w:r w:rsidR="00822C5A" w:rsidRPr="009C6226">
        <w:rPr>
          <w:rFonts w:eastAsia="Times New Roman" w:cs="Arial"/>
        </w:rPr>
        <w:t>hese App T&amp;Cs</w:t>
      </w:r>
      <w:r w:rsidR="00A51BC8" w:rsidRPr="009C6226">
        <w:rPr>
          <w:rFonts w:eastAsia="Times New Roman" w:cs="Arial"/>
        </w:rPr>
        <w:t xml:space="preserve"> from time to time without notice. The revised </w:t>
      </w:r>
      <w:r w:rsidR="00465D5A" w:rsidRPr="009C6226">
        <w:rPr>
          <w:rFonts w:eastAsia="Times New Roman" w:cs="Arial"/>
        </w:rPr>
        <w:t>App T&amp;Cs</w:t>
      </w:r>
      <w:r w:rsidR="00A51BC8" w:rsidRPr="009C6226">
        <w:rPr>
          <w:rFonts w:eastAsia="Times New Roman" w:cs="Arial"/>
        </w:rPr>
        <w:t xml:space="preserve"> will be posted on the </w:t>
      </w:r>
      <w:r w:rsidR="00465D5A" w:rsidRPr="009C6226">
        <w:rPr>
          <w:rFonts w:eastAsia="Times New Roman" w:cs="Arial"/>
        </w:rPr>
        <w:t>App</w:t>
      </w:r>
      <w:r w:rsidR="00A51BC8" w:rsidRPr="009C6226">
        <w:rPr>
          <w:rFonts w:eastAsia="Times New Roman" w:cs="Arial"/>
        </w:rPr>
        <w:t xml:space="preserve"> and shall take effect from the date of such posting. You are advised to review these </w:t>
      </w:r>
      <w:r w:rsidR="00465D5A" w:rsidRPr="009C6226">
        <w:rPr>
          <w:rFonts w:eastAsia="Times New Roman" w:cs="Arial"/>
        </w:rPr>
        <w:t>App T&amp;Cs</w:t>
      </w:r>
      <w:r w:rsidR="00A51BC8" w:rsidRPr="009C6226">
        <w:rPr>
          <w:rFonts w:eastAsia="Times New Roman" w:cs="Arial"/>
        </w:rPr>
        <w:t xml:space="preserve"> periodically as they are binding upon you.</w:t>
      </w:r>
    </w:p>
    <w:p w:rsidR="00A51BC8" w:rsidRPr="009C6226" w:rsidRDefault="00DB5555" w:rsidP="00A51BC8">
      <w:pPr>
        <w:spacing w:before="100" w:beforeAutospacing="1" w:after="225" w:line="240" w:lineRule="auto"/>
        <w:outlineLvl w:val="4"/>
        <w:rPr>
          <w:rFonts w:eastAsia="Times New Roman" w:cs="Arial"/>
          <w:b/>
          <w:bCs/>
          <w:caps/>
        </w:rPr>
      </w:pPr>
      <w:r>
        <w:rPr>
          <w:rFonts w:eastAsia="Times New Roman" w:cs="Arial"/>
          <w:b/>
          <w:bCs/>
          <w:caps/>
        </w:rPr>
        <w:t>11</w:t>
      </w:r>
      <w:r w:rsidR="00A51BC8" w:rsidRPr="009C6226">
        <w:rPr>
          <w:rFonts w:eastAsia="Times New Roman" w:cs="Arial"/>
          <w:b/>
          <w:bCs/>
          <w:caps/>
        </w:rPr>
        <w:t>. APPLICABLE LAW AND JURISDICTION</w:t>
      </w:r>
    </w:p>
    <w:p w:rsidR="00A51BC8" w:rsidRPr="009C6226" w:rsidRDefault="00DB5555" w:rsidP="00A51BC8">
      <w:pPr>
        <w:spacing w:before="100" w:beforeAutospacing="1" w:after="300" w:line="240" w:lineRule="auto"/>
        <w:rPr>
          <w:rFonts w:eastAsia="Times New Roman" w:cs="Arial"/>
        </w:rPr>
      </w:pPr>
      <w:r>
        <w:rPr>
          <w:rFonts w:eastAsia="Times New Roman" w:cs="Arial"/>
        </w:rPr>
        <w:t>11.1</w:t>
      </w:r>
      <w:r w:rsidR="00A51BC8" w:rsidRPr="009C6226">
        <w:rPr>
          <w:rFonts w:eastAsia="Times New Roman" w:cs="Arial"/>
        </w:rPr>
        <w:t xml:space="preserve"> You accept and agree that both you and we shall submit to the exclusive jurisdiction of the courts of the Republic of Singapore in respect of any dispute arising out of and/or in connection with these </w:t>
      </w:r>
      <w:r w:rsidR="006C6A60" w:rsidRPr="009C6226">
        <w:rPr>
          <w:rFonts w:eastAsia="Times New Roman" w:cs="Arial"/>
        </w:rPr>
        <w:t>App T&amp;Cs</w:t>
      </w:r>
      <w:r w:rsidR="00A51BC8" w:rsidRPr="009C6226">
        <w:rPr>
          <w:rFonts w:eastAsia="Times New Roman" w:cs="Arial"/>
        </w:rPr>
        <w:t>.</w:t>
      </w:r>
    </w:p>
    <w:p w:rsidR="00A51BC8" w:rsidRPr="009C6226" w:rsidRDefault="00DB5555" w:rsidP="00A51BC8">
      <w:pPr>
        <w:spacing w:before="100" w:beforeAutospacing="1" w:after="225" w:line="240" w:lineRule="auto"/>
        <w:outlineLvl w:val="4"/>
        <w:rPr>
          <w:rFonts w:eastAsia="Times New Roman" w:cs="Arial"/>
          <w:b/>
          <w:bCs/>
          <w:caps/>
        </w:rPr>
      </w:pPr>
      <w:r>
        <w:rPr>
          <w:rFonts w:eastAsia="Times New Roman" w:cs="Arial"/>
          <w:b/>
          <w:bCs/>
          <w:caps/>
        </w:rPr>
        <w:t>12</w:t>
      </w:r>
      <w:r w:rsidR="00A51BC8" w:rsidRPr="009C6226">
        <w:rPr>
          <w:rFonts w:eastAsia="Times New Roman" w:cs="Arial"/>
          <w:b/>
          <w:bCs/>
          <w:caps/>
        </w:rPr>
        <w:t xml:space="preserve">. </w:t>
      </w:r>
      <w:r w:rsidR="006C6A60" w:rsidRPr="009C6226">
        <w:rPr>
          <w:rFonts w:eastAsia="Times New Roman" w:cs="Arial"/>
          <w:b/>
          <w:bCs/>
          <w:caps/>
        </w:rPr>
        <w:t xml:space="preserve">DATA PROTECTION </w:t>
      </w:r>
      <w:r w:rsidR="00A51BC8" w:rsidRPr="009C6226">
        <w:rPr>
          <w:rFonts w:eastAsia="Times New Roman" w:cs="Arial"/>
          <w:b/>
          <w:bCs/>
          <w:caps/>
        </w:rPr>
        <w:t>Policy</w:t>
      </w:r>
    </w:p>
    <w:p w:rsidR="00A51BC8" w:rsidRPr="009C6226" w:rsidRDefault="00DB5555" w:rsidP="00A51BC8">
      <w:pPr>
        <w:spacing w:before="100" w:beforeAutospacing="1" w:after="300" w:line="240" w:lineRule="auto"/>
        <w:rPr>
          <w:rFonts w:eastAsia="Times New Roman" w:cs="Arial"/>
        </w:rPr>
      </w:pPr>
      <w:r>
        <w:rPr>
          <w:rFonts w:eastAsia="Times New Roman" w:cs="Arial"/>
        </w:rPr>
        <w:t>12</w:t>
      </w:r>
      <w:r w:rsidR="00A51BC8" w:rsidRPr="009C6226">
        <w:rPr>
          <w:rFonts w:eastAsia="Times New Roman" w:cs="Arial"/>
        </w:rPr>
        <w:t xml:space="preserve">.1 By accessing the </w:t>
      </w:r>
      <w:r w:rsidR="006C6A60" w:rsidRPr="009C6226">
        <w:rPr>
          <w:rFonts w:eastAsia="Times New Roman" w:cs="Arial"/>
        </w:rPr>
        <w:t xml:space="preserve">App </w:t>
      </w:r>
      <w:r w:rsidR="00A51BC8" w:rsidRPr="009C6226">
        <w:rPr>
          <w:rFonts w:eastAsia="Times New Roman" w:cs="Arial"/>
        </w:rPr>
        <w:t>and by continuing to use the Services offered, you are deem</w:t>
      </w:r>
      <w:r w:rsidR="006C6A60" w:rsidRPr="009C6226">
        <w:rPr>
          <w:rFonts w:eastAsia="Times New Roman" w:cs="Arial"/>
        </w:rPr>
        <w:t>ed to have accepted our Data Protection</w:t>
      </w:r>
      <w:r w:rsidR="00A51BC8" w:rsidRPr="009C6226">
        <w:rPr>
          <w:rFonts w:eastAsia="Times New Roman" w:cs="Arial"/>
        </w:rPr>
        <w:t xml:space="preserve"> Policy, and in particular, you are deemed to have consented to our use and disclosure of your personal information in the manner prescribed </w:t>
      </w:r>
      <w:r w:rsidR="006C6A60" w:rsidRPr="009C6226">
        <w:rPr>
          <w:rFonts w:eastAsia="Times New Roman" w:cs="Arial"/>
        </w:rPr>
        <w:t>in our Data Protection Policy.</w:t>
      </w:r>
      <w:r w:rsidR="00A51BC8" w:rsidRPr="009C6226">
        <w:rPr>
          <w:rFonts w:eastAsia="Times New Roman" w:cs="Arial"/>
        </w:rPr>
        <w:t xml:space="preserve"> We reserve</w:t>
      </w:r>
      <w:r w:rsidR="006C6A60" w:rsidRPr="009C6226">
        <w:rPr>
          <w:rFonts w:eastAsia="Times New Roman" w:cs="Arial"/>
        </w:rPr>
        <w:t xml:space="preserve"> the right to amend our Data Protection </w:t>
      </w:r>
      <w:r w:rsidR="00A51BC8" w:rsidRPr="009C6226">
        <w:rPr>
          <w:rFonts w:eastAsia="Times New Roman" w:cs="Arial"/>
        </w:rPr>
        <w:t>Policy from time to time. If yo</w:t>
      </w:r>
      <w:r w:rsidR="006C6A60" w:rsidRPr="009C6226">
        <w:rPr>
          <w:rFonts w:eastAsia="Times New Roman" w:cs="Arial"/>
        </w:rPr>
        <w:t>u disagree with any part of our Data Protection</w:t>
      </w:r>
      <w:r w:rsidR="00A51BC8" w:rsidRPr="009C6226">
        <w:rPr>
          <w:rFonts w:eastAsia="Times New Roman" w:cs="Arial"/>
        </w:rPr>
        <w:t xml:space="preserve"> Policy, you must immediately discontinue your </w:t>
      </w:r>
      <w:r w:rsidR="006C6A60" w:rsidRPr="009C6226">
        <w:rPr>
          <w:rFonts w:eastAsia="Times New Roman" w:cs="Arial"/>
        </w:rPr>
        <w:t>access to the App</w:t>
      </w:r>
      <w:r w:rsidR="00A51BC8" w:rsidRPr="009C6226">
        <w:rPr>
          <w:rFonts w:eastAsia="Times New Roman" w:cs="Arial"/>
        </w:rPr>
        <w:t xml:space="preserve"> and your use of the Services.</w:t>
      </w:r>
    </w:p>
    <w:p w:rsidR="00A51BC8" w:rsidRPr="009C6226" w:rsidRDefault="00A51BC8" w:rsidP="00A51BC8">
      <w:pPr>
        <w:spacing w:line="240" w:lineRule="auto"/>
        <w:rPr>
          <w:rFonts w:eastAsia="Times New Roman" w:cs="Arial"/>
        </w:rPr>
      </w:pPr>
    </w:p>
    <w:sectPr w:rsidR="00A51BC8" w:rsidRPr="009C6226" w:rsidSect="005C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engXian">
    <w:altName w:val="等线"/>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C8"/>
    <w:rsid w:val="00000242"/>
    <w:rsid w:val="000035DE"/>
    <w:rsid w:val="00007302"/>
    <w:rsid w:val="00012F34"/>
    <w:rsid w:val="00015703"/>
    <w:rsid w:val="00016DE7"/>
    <w:rsid w:val="00035B2C"/>
    <w:rsid w:val="00035CDC"/>
    <w:rsid w:val="00053CF8"/>
    <w:rsid w:val="000612B4"/>
    <w:rsid w:val="000614C7"/>
    <w:rsid w:val="000B55BB"/>
    <w:rsid w:val="000C56AB"/>
    <w:rsid w:val="000E0EE7"/>
    <w:rsid w:val="000E1060"/>
    <w:rsid w:val="000E63E6"/>
    <w:rsid w:val="000F350E"/>
    <w:rsid w:val="000F41DF"/>
    <w:rsid w:val="00104922"/>
    <w:rsid w:val="00104FD2"/>
    <w:rsid w:val="0011362F"/>
    <w:rsid w:val="00121249"/>
    <w:rsid w:val="00122D23"/>
    <w:rsid w:val="00137972"/>
    <w:rsid w:val="00145AC9"/>
    <w:rsid w:val="00151C02"/>
    <w:rsid w:val="00154B7D"/>
    <w:rsid w:val="00156936"/>
    <w:rsid w:val="001616C0"/>
    <w:rsid w:val="00177D91"/>
    <w:rsid w:val="001A616E"/>
    <w:rsid w:val="001E452D"/>
    <w:rsid w:val="001E7774"/>
    <w:rsid w:val="001F6092"/>
    <w:rsid w:val="00200CDD"/>
    <w:rsid w:val="00204320"/>
    <w:rsid w:val="00241E23"/>
    <w:rsid w:val="00257EF1"/>
    <w:rsid w:val="00271D73"/>
    <w:rsid w:val="0028377F"/>
    <w:rsid w:val="002838DD"/>
    <w:rsid w:val="00285D0B"/>
    <w:rsid w:val="002868BE"/>
    <w:rsid w:val="002B21E7"/>
    <w:rsid w:val="002B2D59"/>
    <w:rsid w:val="002B3D6C"/>
    <w:rsid w:val="002C2769"/>
    <w:rsid w:val="002C2F4C"/>
    <w:rsid w:val="002D058B"/>
    <w:rsid w:val="002D353A"/>
    <w:rsid w:val="002D4BF2"/>
    <w:rsid w:val="002D79D0"/>
    <w:rsid w:val="002E4B26"/>
    <w:rsid w:val="002E6815"/>
    <w:rsid w:val="002F436F"/>
    <w:rsid w:val="00303042"/>
    <w:rsid w:val="003073F0"/>
    <w:rsid w:val="003123C7"/>
    <w:rsid w:val="00313333"/>
    <w:rsid w:val="00330E97"/>
    <w:rsid w:val="00367F8D"/>
    <w:rsid w:val="00376F02"/>
    <w:rsid w:val="003827E3"/>
    <w:rsid w:val="003937CD"/>
    <w:rsid w:val="00397693"/>
    <w:rsid w:val="003A03B4"/>
    <w:rsid w:val="003A253A"/>
    <w:rsid w:val="003C501E"/>
    <w:rsid w:val="003D032C"/>
    <w:rsid w:val="003D7ACB"/>
    <w:rsid w:val="0041046C"/>
    <w:rsid w:val="00422092"/>
    <w:rsid w:val="00436CCF"/>
    <w:rsid w:val="00437404"/>
    <w:rsid w:val="00440627"/>
    <w:rsid w:val="004546B2"/>
    <w:rsid w:val="00465D5A"/>
    <w:rsid w:val="004724E1"/>
    <w:rsid w:val="00485784"/>
    <w:rsid w:val="004B0861"/>
    <w:rsid w:val="004B223A"/>
    <w:rsid w:val="004B5060"/>
    <w:rsid w:val="004D7153"/>
    <w:rsid w:val="004E6533"/>
    <w:rsid w:val="004F52DA"/>
    <w:rsid w:val="00500EA2"/>
    <w:rsid w:val="00513673"/>
    <w:rsid w:val="00516B00"/>
    <w:rsid w:val="00521B88"/>
    <w:rsid w:val="00523467"/>
    <w:rsid w:val="00525022"/>
    <w:rsid w:val="00536F0B"/>
    <w:rsid w:val="00540C53"/>
    <w:rsid w:val="0054785B"/>
    <w:rsid w:val="00557B68"/>
    <w:rsid w:val="00572989"/>
    <w:rsid w:val="00573D7B"/>
    <w:rsid w:val="00582D13"/>
    <w:rsid w:val="00584DAB"/>
    <w:rsid w:val="005915F4"/>
    <w:rsid w:val="00593735"/>
    <w:rsid w:val="0059681E"/>
    <w:rsid w:val="00597557"/>
    <w:rsid w:val="005B05C5"/>
    <w:rsid w:val="005C2497"/>
    <w:rsid w:val="005C5408"/>
    <w:rsid w:val="005E4394"/>
    <w:rsid w:val="005F2951"/>
    <w:rsid w:val="005F57E8"/>
    <w:rsid w:val="0060084D"/>
    <w:rsid w:val="00604DD1"/>
    <w:rsid w:val="00631E63"/>
    <w:rsid w:val="006326A0"/>
    <w:rsid w:val="00634385"/>
    <w:rsid w:val="00657922"/>
    <w:rsid w:val="006633E4"/>
    <w:rsid w:val="00670654"/>
    <w:rsid w:val="006769BF"/>
    <w:rsid w:val="006B0CB9"/>
    <w:rsid w:val="006B743D"/>
    <w:rsid w:val="006C6A60"/>
    <w:rsid w:val="006D6D84"/>
    <w:rsid w:val="006E7EEE"/>
    <w:rsid w:val="006F19DA"/>
    <w:rsid w:val="006F6CFB"/>
    <w:rsid w:val="006F7C40"/>
    <w:rsid w:val="00711747"/>
    <w:rsid w:val="00726279"/>
    <w:rsid w:val="00734ED9"/>
    <w:rsid w:val="00736A53"/>
    <w:rsid w:val="0075789E"/>
    <w:rsid w:val="007B51C4"/>
    <w:rsid w:val="007B6C08"/>
    <w:rsid w:val="007C467A"/>
    <w:rsid w:val="007C6520"/>
    <w:rsid w:val="007E70BE"/>
    <w:rsid w:val="007F6B0B"/>
    <w:rsid w:val="0081117A"/>
    <w:rsid w:val="00815DFC"/>
    <w:rsid w:val="008169A7"/>
    <w:rsid w:val="00820968"/>
    <w:rsid w:val="00822C5A"/>
    <w:rsid w:val="00823142"/>
    <w:rsid w:val="00825481"/>
    <w:rsid w:val="00826430"/>
    <w:rsid w:val="008369EB"/>
    <w:rsid w:val="0084087A"/>
    <w:rsid w:val="00843626"/>
    <w:rsid w:val="00846DC2"/>
    <w:rsid w:val="00882808"/>
    <w:rsid w:val="00886178"/>
    <w:rsid w:val="008A48E7"/>
    <w:rsid w:val="008B37F8"/>
    <w:rsid w:val="008C272E"/>
    <w:rsid w:val="008C66EA"/>
    <w:rsid w:val="008C7B52"/>
    <w:rsid w:val="009045AE"/>
    <w:rsid w:val="009211CF"/>
    <w:rsid w:val="009252CB"/>
    <w:rsid w:val="0092756A"/>
    <w:rsid w:val="00927CDE"/>
    <w:rsid w:val="00940685"/>
    <w:rsid w:val="00945C6D"/>
    <w:rsid w:val="009609FD"/>
    <w:rsid w:val="0096735A"/>
    <w:rsid w:val="00972282"/>
    <w:rsid w:val="009C18DA"/>
    <w:rsid w:val="009C4A5D"/>
    <w:rsid w:val="009C4B6B"/>
    <w:rsid w:val="009C6226"/>
    <w:rsid w:val="009C7283"/>
    <w:rsid w:val="009E68ED"/>
    <w:rsid w:val="009F138E"/>
    <w:rsid w:val="009F4C3B"/>
    <w:rsid w:val="00A02C4E"/>
    <w:rsid w:val="00A20FD8"/>
    <w:rsid w:val="00A23D6B"/>
    <w:rsid w:val="00A44534"/>
    <w:rsid w:val="00A4749B"/>
    <w:rsid w:val="00A4790E"/>
    <w:rsid w:val="00A51BC8"/>
    <w:rsid w:val="00A561C7"/>
    <w:rsid w:val="00A7468E"/>
    <w:rsid w:val="00A81C1C"/>
    <w:rsid w:val="00A865B2"/>
    <w:rsid w:val="00AA0160"/>
    <w:rsid w:val="00AB7F97"/>
    <w:rsid w:val="00AF324F"/>
    <w:rsid w:val="00B01DFB"/>
    <w:rsid w:val="00B02057"/>
    <w:rsid w:val="00B042DE"/>
    <w:rsid w:val="00B149C4"/>
    <w:rsid w:val="00B2567B"/>
    <w:rsid w:val="00B3007A"/>
    <w:rsid w:val="00B330E5"/>
    <w:rsid w:val="00B36D55"/>
    <w:rsid w:val="00B46C4C"/>
    <w:rsid w:val="00B605D8"/>
    <w:rsid w:val="00B80363"/>
    <w:rsid w:val="00B92AAD"/>
    <w:rsid w:val="00BA5533"/>
    <w:rsid w:val="00BA56D2"/>
    <w:rsid w:val="00BC209C"/>
    <w:rsid w:val="00BC2A56"/>
    <w:rsid w:val="00BD61D8"/>
    <w:rsid w:val="00BD62A8"/>
    <w:rsid w:val="00BF2BA5"/>
    <w:rsid w:val="00BF36B5"/>
    <w:rsid w:val="00BF6ACF"/>
    <w:rsid w:val="00C10A54"/>
    <w:rsid w:val="00C244AB"/>
    <w:rsid w:val="00C34002"/>
    <w:rsid w:val="00C44CCB"/>
    <w:rsid w:val="00C776DC"/>
    <w:rsid w:val="00C9459F"/>
    <w:rsid w:val="00CB7484"/>
    <w:rsid w:val="00CE1AFB"/>
    <w:rsid w:val="00CF26EF"/>
    <w:rsid w:val="00CF3EF7"/>
    <w:rsid w:val="00CF5D74"/>
    <w:rsid w:val="00D337BB"/>
    <w:rsid w:val="00D36670"/>
    <w:rsid w:val="00D4346C"/>
    <w:rsid w:val="00D53677"/>
    <w:rsid w:val="00D56C2C"/>
    <w:rsid w:val="00D60EF2"/>
    <w:rsid w:val="00D64F9E"/>
    <w:rsid w:val="00D650AD"/>
    <w:rsid w:val="00D75998"/>
    <w:rsid w:val="00D93A8D"/>
    <w:rsid w:val="00DA3A77"/>
    <w:rsid w:val="00DB4708"/>
    <w:rsid w:val="00DB4896"/>
    <w:rsid w:val="00DB5555"/>
    <w:rsid w:val="00DB740F"/>
    <w:rsid w:val="00DC18CB"/>
    <w:rsid w:val="00DC29E0"/>
    <w:rsid w:val="00DD044B"/>
    <w:rsid w:val="00DE5347"/>
    <w:rsid w:val="00DE58CD"/>
    <w:rsid w:val="00E0682C"/>
    <w:rsid w:val="00E11208"/>
    <w:rsid w:val="00E14413"/>
    <w:rsid w:val="00E15E03"/>
    <w:rsid w:val="00E4284D"/>
    <w:rsid w:val="00E471B4"/>
    <w:rsid w:val="00E53001"/>
    <w:rsid w:val="00E567ED"/>
    <w:rsid w:val="00E63EB4"/>
    <w:rsid w:val="00E65A63"/>
    <w:rsid w:val="00E736CC"/>
    <w:rsid w:val="00E82314"/>
    <w:rsid w:val="00E87A2D"/>
    <w:rsid w:val="00E90C3B"/>
    <w:rsid w:val="00E91E66"/>
    <w:rsid w:val="00EA7D9F"/>
    <w:rsid w:val="00EB6987"/>
    <w:rsid w:val="00EE2033"/>
    <w:rsid w:val="00EE4145"/>
    <w:rsid w:val="00F04988"/>
    <w:rsid w:val="00F278E2"/>
    <w:rsid w:val="00F477AA"/>
    <w:rsid w:val="00F5661C"/>
    <w:rsid w:val="00F62FCF"/>
    <w:rsid w:val="00F9117C"/>
    <w:rsid w:val="00F93367"/>
    <w:rsid w:val="00F949C0"/>
    <w:rsid w:val="00FE3587"/>
    <w:rsid w:val="00FF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80664-E0B9-499D-AA49-684BB18E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408"/>
  </w:style>
  <w:style w:type="paragraph" w:styleId="Heading1">
    <w:name w:val="heading 1"/>
    <w:basedOn w:val="Normal"/>
    <w:link w:val="Heading1Char"/>
    <w:uiPriority w:val="9"/>
    <w:qFormat/>
    <w:rsid w:val="00A51BC8"/>
    <w:pPr>
      <w:spacing w:before="100" w:beforeAutospacing="1" w:after="900" w:line="240" w:lineRule="auto"/>
      <w:jc w:val="center"/>
      <w:outlineLvl w:val="0"/>
    </w:pPr>
    <w:rPr>
      <w:rFonts w:ascii="Arial" w:eastAsia="Times New Roman" w:hAnsi="Arial" w:cs="Arial"/>
      <w:caps/>
      <w:color w:val="000000"/>
      <w:kern w:val="36"/>
      <w:sz w:val="48"/>
      <w:szCs w:val="48"/>
    </w:rPr>
  </w:style>
  <w:style w:type="paragraph" w:styleId="Heading5">
    <w:name w:val="heading 5"/>
    <w:basedOn w:val="Normal"/>
    <w:link w:val="Heading5Char"/>
    <w:uiPriority w:val="9"/>
    <w:qFormat/>
    <w:rsid w:val="00A51BC8"/>
    <w:pPr>
      <w:spacing w:before="100" w:beforeAutospacing="1" w:after="225" w:line="240" w:lineRule="auto"/>
      <w:outlineLvl w:val="4"/>
    </w:pPr>
    <w:rPr>
      <w:rFonts w:ascii="Arial" w:eastAsia="Times New Roman" w:hAnsi="Arial" w:cs="Arial"/>
      <w:b/>
      <w:bCs/>
      <w:cap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C8"/>
    <w:rPr>
      <w:rFonts w:ascii="Arial" w:eastAsia="Times New Roman" w:hAnsi="Arial" w:cs="Arial"/>
      <w:caps/>
      <w:color w:val="000000"/>
      <w:kern w:val="36"/>
      <w:sz w:val="48"/>
      <w:szCs w:val="48"/>
    </w:rPr>
  </w:style>
  <w:style w:type="character" w:customStyle="1" w:styleId="Heading5Char">
    <w:name w:val="Heading 5 Char"/>
    <w:basedOn w:val="DefaultParagraphFont"/>
    <w:link w:val="Heading5"/>
    <w:uiPriority w:val="9"/>
    <w:rsid w:val="00A51BC8"/>
    <w:rPr>
      <w:rFonts w:ascii="Arial" w:eastAsia="Times New Roman" w:hAnsi="Arial" w:cs="Arial"/>
      <w:b/>
      <w:bCs/>
      <w:caps/>
      <w:color w:val="000000"/>
      <w:sz w:val="20"/>
      <w:szCs w:val="20"/>
    </w:rPr>
  </w:style>
  <w:style w:type="character" w:styleId="Emphasis">
    <w:name w:val="Emphasis"/>
    <w:basedOn w:val="DefaultParagraphFont"/>
    <w:uiPriority w:val="20"/>
    <w:qFormat/>
    <w:rsid w:val="00A51BC8"/>
    <w:rPr>
      <w:i/>
      <w:iCs/>
    </w:rPr>
  </w:style>
  <w:style w:type="character" w:styleId="Strong">
    <w:name w:val="Strong"/>
    <w:basedOn w:val="DefaultParagraphFont"/>
    <w:uiPriority w:val="22"/>
    <w:qFormat/>
    <w:rsid w:val="00A51BC8"/>
    <w:rPr>
      <w:b/>
      <w:bCs/>
    </w:rPr>
  </w:style>
  <w:style w:type="paragraph" w:styleId="NormalWeb">
    <w:name w:val="Normal (Web)"/>
    <w:basedOn w:val="Normal"/>
    <w:uiPriority w:val="99"/>
    <w:semiHidden/>
    <w:unhideWhenUsed/>
    <w:rsid w:val="00A51BC8"/>
    <w:pPr>
      <w:spacing w:before="100" w:beforeAutospacing="1" w:after="30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6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0155">
      <w:bodyDiv w:val="1"/>
      <w:marLeft w:val="0"/>
      <w:marRight w:val="0"/>
      <w:marTop w:val="0"/>
      <w:marBottom w:val="0"/>
      <w:divBdr>
        <w:top w:val="none" w:sz="0" w:space="0" w:color="auto"/>
        <w:left w:val="none" w:sz="0" w:space="0" w:color="auto"/>
        <w:bottom w:val="none" w:sz="0" w:space="0" w:color="auto"/>
        <w:right w:val="none" w:sz="0" w:space="0" w:color="auto"/>
      </w:divBdr>
      <w:divsChild>
        <w:div w:id="853304234">
          <w:marLeft w:val="0"/>
          <w:marRight w:val="0"/>
          <w:marTop w:val="0"/>
          <w:marBottom w:val="0"/>
          <w:divBdr>
            <w:top w:val="none" w:sz="0" w:space="0" w:color="auto"/>
            <w:left w:val="none" w:sz="0" w:space="0" w:color="auto"/>
            <w:bottom w:val="none" w:sz="0" w:space="0" w:color="auto"/>
            <w:right w:val="none" w:sz="0" w:space="0" w:color="auto"/>
          </w:divBdr>
          <w:divsChild>
            <w:div w:id="1399597293">
              <w:marLeft w:val="0"/>
              <w:marRight w:val="0"/>
              <w:marTop w:val="0"/>
              <w:marBottom w:val="0"/>
              <w:divBdr>
                <w:top w:val="none" w:sz="0" w:space="0" w:color="auto"/>
                <w:left w:val="none" w:sz="0" w:space="0" w:color="auto"/>
                <w:bottom w:val="none" w:sz="0" w:space="0" w:color="auto"/>
                <w:right w:val="none" w:sz="0" w:space="0" w:color="auto"/>
              </w:divBdr>
              <w:divsChild>
                <w:div w:id="798378451">
                  <w:marLeft w:val="0"/>
                  <w:marRight w:val="0"/>
                  <w:marTop w:val="750"/>
                  <w:marBottom w:val="900"/>
                  <w:divBdr>
                    <w:top w:val="none" w:sz="0" w:space="0" w:color="auto"/>
                    <w:left w:val="none" w:sz="0" w:space="0" w:color="auto"/>
                    <w:bottom w:val="none" w:sz="0" w:space="0" w:color="auto"/>
                    <w:right w:val="none" w:sz="0" w:space="0" w:color="auto"/>
                  </w:divBdr>
                  <w:divsChild>
                    <w:div w:id="563836487">
                      <w:marLeft w:val="0"/>
                      <w:marRight w:val="0"/>
                      <w:marTop w:val="0"/>
                      <w:marBottom w:val="0"/>
                      <w:divBdr>
                        <w:top w:val="none" w:sz="0" w:space="0" w:color="auto"/>
                        <w:left w:val="none" w:sz="0" w:space="0" w:color="auto"/>
                        <w:bottom w:val="none" w:sz="0" w:space="0" w:color="auto"/>
                        <w:right w:val="none" w:sz="0" w:space="0" w:color="auto"/>
                      </w:divBdr>
                      <w:divsChild>
                        <w:div w:id="1822964471">
                          <w:marLeft w:val="0"/>
                          <w:marRight w:val="0"/>
                          <w:marTop w:val="750"/>
                          <w:marBottom w:val="0"/>
                          <w:divBdr>
                            <w:top w:val="none" w:sz="0" w:space="0" w:color="auto"/>
                            <w:left w:val="none" w:sz="0" w:space="0" w:color="auto"/>
                            <w:bottom w:val="none" w:sz="0" w:space="0" w:color="auto"/>
                            <w:right w:val="none" w:sz="0" w:space="0" w:color="auto"/>
                          </w:divBdr>
                          <w:divsChild>
                            <w:div w:id="99690328">
                              <w:marLeft w:val="0"/>
                              <w:marRight w:val="0"/>
                              <w:marTop w:val="0"/>
                              <w:marBottom w:val="0"/>
                              <w:divBdr>
                                <w:top w:val="none" w:sz="0" w:space="0" w:color="auto"/>
                                <w:left w:val="none" w:sz="0" w:space="0" w:color="auto"/>
                                <w:bottom w:val="none" w:sz="0" w:space="0" w:color="auto"/>
                                <w:right w:val="none" w:sz="0" w:space="0" w:color="auto"/>
                              </w:divBdr>
                              <w:divsChild>
                                <w:div w:id="1421758925">
                                  <w:marLeft w:val="0"/>
                                  <w:marRight w:val="0"/>
                                  <w:marTop w:val="0"/>
                                  <w:marBottom w:val="0"/>
                                  <w:divBdr>
                                    <w:top w:val="none" w:sz="0" w:space="0" w:color="auto"/>
                                    <w:left w:val="none" w:sz="0" w:space="0" w:color="auto"/>
                                    <w:bottom w:val="none" w:sz="0" w:space="0" w:color="auto"/>
                                    <w:right w:val="none" w:sz="0" w:space="0" w:color="auto"/>
                                  </w:divBdr>
                                </w:div>
                                <w:div w:id="1153063758">
                                  <w:marLeft w:val="0"/>
                                  <w:marRight w:val="0"/>
                                  <w:marTop w:val="0"/>
                                  <w:marBottom w:val="0"/>
                                  <w:divBdr>
                                    <w:top w:val="none" w:sz="0" w:space="0" w:color="auto"/>
                                    <w:left w:val="none" w:sz="0" w:space="0" w:color="auto"/>
                                    <w:bottom w:val="none" w:sz="0" w:space="0" w:color="auto"/>
                                    <w:right w:val="none" w:sz="0" w:space="0" w:color="auto"/>
                                  </w:divBdr>
                                </w:div>
                                <w:div w:id="18745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Pao</dc:creator>
  <cp:lastModifiedBy>Pham Thi Yen Ngoc</cp:lastModifiedBy>
  <cp:revision>4</cp:revision>
  <cp:lastPrinted>2017-11-07T02:34:00Z</cp:lastPrinted>
  <dcterms:created xsi:type="dcterms:W3CDTF">2018-01-15T07:34:00Z</dcterms:created>
  <dcterms:modified xsi:type="dcterms:W3CDTF">2018-01-15T07:41:00Z</dcterms:modified>
</cp:coreProperties>
</file>