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BD81" w14:textId="77777777" w:rsidR="004A3ADD" w:rsidRDefault="004A3ADD" w:rsidP="004A3ADD">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Hanoi University of Science and Technology</w:t>
      </w:r>
    </w:p>
    <w:p w14:paraId="32BFF526" w14:textId="77777777" w:rsidR="004A3ADD" w:rsidRDefault="004A3ADD" w:rsidP="004A3ADD">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School of Electrical and Electronic Engineering</w:t>
      </w:r>
    </w:p>
    <w:p w14:paraId="092C933E" w14:textId="77777777" w:rsidR="004A3ADD" w:rsidRDefault="004A3ADD" w:rsidP="004A3ADD">
      <w:pPr>
        <w:jc w:val="center"/>
        <w:rPr>
          <w:rFonts w:ascii="Times New Roman" w:eastAsia="Times New Roman" w:hAnsi="Times New Roman" w:cs="Times New Roman"/>
          <w:sz w:val="40"/>
          <w:szCs w:val="40"/>
        </w:rPr>
      </w:pPr>
    </w:p>
    <w:p w14:paraId="0E195C3C" w14:textId="77777777" w:rsidR="004A3ADD" w:rsidRDefault="004A3ADD" w:rsidP="004A3ADD">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3A15E69C" wp14:editId="753CD193">
            <wp:extent cx="2248960" cy="3367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248960" cy="3367088"/>
                    </a:xfrm>
                    <a:prstGeom prst="rect">
                      <a:avLst/>
                    </a:prstGeom>
                    <a:ln/>
                  </pic:spPr>
                </pic:pic>
              </a:graphicData>
            </a:graphic>
          </wp:inline>
        </w:drawing>
      </w:r>
    </w:p>
    <w:p w14:paraId="7DF431CD" w14:textId="77777777" w:rsidR="004A3ADD" w:rsidRDefault="004A3ADD" w:rsidP="004A3ADD">
      <w:pPr>
        <w:jc w:val="center"/>
        <w:rPr>
          <w:rFonts w:ascii="Times New Roman" w:eastAsia="Times New Roman" w:hAnsi="Times New Roman" w:cs="Times New Roman"/>
          <w:sz w:val="24"/>
          <w:szCs w:val="24"/>
        </w:rPr>
      </w:pPr>
    </w:p>
    <w:p w14:paraId="1C2774AB" w14:textId="77777777" w:rsidR="004A3ADD" w:rsidRDefault="004A3ADD" w:rsidP="004A3ADD">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REPORT</w:t>
      </w:r>
    </w:p>
    <w:p w14:paraId="30B38CE1" w14:textId="77777777" w:rsidR="004A3ADD" w:rsidRDefault="004A3ADD" w:rsidP="004A3ADD">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NATURAL LANGUAGE PROCESSING </w:t>
      </w:r>
    </w:p>
    <w:p w14:paraId="73305586" w14:textId="77777777" w:rsidR="004A3ADD" w:rsidRDefault="004A3ADD" w:rsidP="004A3ADD">
      <w:pPr>
        <w:jc w:val="center"/>
        <w:rPr>
          <w:rFonts w:ascii="Times New Roman" w:eastAsia="Times New Roman" w:hAnsi="Times New Roman" w:cs="Times New Roman"/>
          <w:sz w:val="24"/>
          <w:szCs w:val="24"/>
        </w:rPr>
      </w:pPr>
    </w:p>
    <w:p w14:paraId="204DE1F4" w14:textId="77777777" w:rsidR="004A3ADD" w:rsidRDefault="004A3ADD" w:rsidP="004A3AD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Detection &amp; Classification of Slang and Abbreviations</w:t>
      </w:r>
    </w:p>
    <w:p w14:paraId="66E2133F" w14:textId="77777777" w:rsidR="004A3ADD" w:rsidRDefault="004A3ADD" w:rsidP="004A3ADD">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Instructor: Ph.D. Do Thi Ngoc Diep</w:t>
      </w:r>
    </w:p>
    <w:p w14:paraId="0A094E47" w14:textId="77777777" w:rsidR="004A3ADD" w:rsidRDefault="004A3ADD" w:rsidP="004A3ADD">
      <w:pPr>
        <w:spacing w:line="240" w:lineRule="auto"/>
        <w:jc w:val="center"/>
        <w:rPr>
          <w:rFonts w:ascii="Times New Roman" w:eastAsia="Times New Roman" w:hAnsi="Times New Roman" w:cs="Times New Roman"/>
          <w:sz w:val="32"/>
          <w:szCs w:val="32"/>
        </w:rPr>
      </w:pPr>
    </w:p>
    <w:p w14:paraId="220CACF9" w14:textId="77777777" w:rsidR="004A3ADD" w:rsidRDefault="004A3ADD" w:rsidP="004A3ADD">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Students:</w:t>
      </w:r>
    </w:p>
    <w:p w14:paraId="5B548241" w14:textId="77777777" w:rsidR="004A3ADD" w:rsidRDefault="004A3ADD" w:rsidP="004A3ADD">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Trương Tuấn Hưng - 20224284</w:t>
      </w:r>
    </w:p>
    <w:p w14:paraId="5415E17C" w14:textId="77777777" w:rsidR="004A3ADD" w:rsidRDefault="004A3ADD" w:rsidP="004A3ADD">
      <w:pPr>
        <w:spacing w:line="240" w:lineRule="auto"/>
        <w:rPr>
          <w:rFonts w:ascii="Times New Roman" w:eastAsia="Times New Roman" w:hAnsi="Times New Roman" w:cs="Times New Roman"/>
          <w:sz w:val="48"/>
          <w:szCs w:val="48"/>
        </w:rPr>
      </w:pPr>
    </w:p>
    <w:p w14:paraId="66784522" w14:textId="77777777" w:rsidR="004A3ADD" w:rsidRDefault="004A3ADD" w:rsidP="004A3ADD">
      <w:pPr>
        <w:spacing w:line="240" w:lineRule="auto"/>
        <w:jc w:val="center"/>
        <w:rPr>
          <w:rFonts w:ascii="Times New Roman" w:eastAsia="Times New Roman" w:hAnsi="Times New Roman" w:cs="Times New Roman"/>
          <w:sz w:val="32"/>
          <w:szCs w:val="32"/>
        </w:rPr>
      </w:pPr>
    </w:p>
    <w:p w14:paraId="2F01298E" w14:textId="77777777" w:rsidR="004A3ADD" w:rsidRDefault="004A3ADD" w:rsidP="004A3ADD">
      <w:pPr>
        <w:jc w:val="center"/>
        <w:rPr>
          <w:rFonts w:ascii="Times New Roman" w:eastAsia="Times New Roman" w:hAnsi="Times New Roman" w:cs="Times New Roman"/>
          <w:b/>
          <w:sz w:val="28"/>
          <w:szCs w:val="28"/>
        </w:rPr>
      </w:pPr>
      <w:r>
        <w:rPr>
          <w:rFonts w:ascii="Times New Roman" w:eastAsia="Times New Roman" w:hAnsi="Times New Roman" w:cs="Times New Roman"/>
          <w:sz w:val="32"/>
          <w:szCs w:val="32"/>
        </w:rPr>
        <w:t>Hanoi, January 2025</w:t>
      </w:r>
    </w:p>
    <w:p w14:paraId="5AA3FE42" w14:textId="77777777" w:rsidR="004A3ADD" w:rsidRDefault="004A3ADD" w:rsidP="004A3ADD">
      <w:pPr>
        <w:jc w:val="center"/>
        <w:rPr>
          <w:rFonts w:ascii="Times New Roman" w:eastAsia="Times New Roman" w:hAnsi="Times New Roman" w:cs="Times New Roman"/>
          <w:b/>
          <w:sz w:val="28"/>
          <w:szCs w:val="28"/>
        </w:rPr>
      </w:pPr>
    </w:p>
    <w:p w14:paraId="605E035D" w14:textId="77777777" w:rsidR="004A3ADD" w:rsidRDefault="004A3ADD" w:rsidP="004A3ADD">
      <w:pPr>
        <w:jc w:val="center"/>
        <w:rPr>
          <w:rFonts w:ascii="Times New Roman" w:eastAsia="Times New Roman" w:hAnsi="Times New Roman" w:cs="Times New Roman"/>
          <w:b/>
          <w:sz w:val="28"/>
          <w:szCs w:val="28"/>
        </w:rPr>
      </w:pPr>
    </w:p>
    <w:p w14:paraId="11B3FB60" w14:textId="77777777" w:rsidR="004A3ADD" w:rsidRDefault="004A3ADD" w:rsidP="004A3ADD">
      <w:pPr>
        <w:jc w:val="center"/>
        <w:rPr>
          <w:rFonts w:ascii="Times New Roman" w:eastAsia="Times New Roman" w:hAnsi="Times New Roman" w:cs="Times New Roman"/>
          <w:b/>
          <w:sz w:val="28"/>
          <w:szCs w:val="28"/>
        </w:rPr>
      </w:pPr>
    </w:p>
    <w:p w14:paraId="40BF5DA1" w14:textId="77777777" w:rsidR="004A3ADD" w:rsidRDefault="004A3ADD" w:rsidP="004A3ADD">
      <w:pPr>
        <w:jc w:val="center"/>
        <w:rPr>
          <w:rFonts w:ascii="Times New Roman" w:eastAsia="Times New Roman" w:hAnsi="Times New Roman" w:cs="Times New Roman"/>
          <w:b/>
          <w:sz w:val="28"/>
          <w:szCs w:val="28"/>
        </w:rPr>
      </w:pPr>
    </w:p>
    <w:p w14:paraId="0877B578" w14:textId="77777777" w:rsidR="004A3ADD" w:rsidRDefault="004A3ADD" w:rsidP="004A3A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7379771C" w14:textId="77777777" w:rsidR="004A3ADD" w:rsidRDefault="004A3ADD" w:rsidP="004A3ADD">
      <w:pPr>
        <w:jc w:val="center"/>
        <w:rPr>
          <w:rFonts w:ascii="Times New Roman" w:eastAsia="Times New Roman" w:hAnsi="Times New Roman" w:cs="Times New Roman"/>
          <w:b/>
          <w:sz w:val="28"/>
          <w:szCs w:val="28"/>
        </w:rPr>
      </w:pPr>
    </w:p>
    <w:sdt>
      <w:sdtPr>
        <w:id w:val="-2136929409"/>
        <w:docPartObj>
          <w:docPartGallery w:val="Table of Contents"/>
          <w:docPartUnique/>
        </w:docPartObj>
      </w:sdtPr>
      <w:sdtContent>
        <w:p w14:paraId="15DB680F"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n3twys60rnmh">
            <w:r>
              <w:rPr>
                <w:rFonts w:ascii="Times New Roman" w:eastAsia="Times New Roman" w:hAnsi="Times New Roman" w:cs="Times New Roman"/>
                <w:b/>
                <w:color w:val="000000"/>
                <w:sz w:val="24"/>
                <w:szCs w:val="24"/>
              </w:rPr>
              <w:t>Abstract</w:t>
            </w:r>
            <w:r>
              <w:rPr>
                <w:rFonts w:ascii="Times New Roman" w:eastAsia="Times New Roman" w:hAnsi="Times New Roman" w:cs="Times New Roman"/>
                <w:b/>
                <w:color w:val="000000"/>
                <w:sz w:val="24"/>
                <w:szCs w:val="24"/>
              </w:rPr>
              <w:tab/>
              <w:t>3</w:t>
            </w:r>
          </w:hyperlink>
        </w:p>
        <w:p w14:paraId="1D33B6BB"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2d4rydavjpp5">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t>3</w:t>
            </w:r>
          </w:hyperlink>
        </w:p>
        <w:p w14:paraId="63F5EF03"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140u10xw8lmi">
            <w:r>
              <w:rPr>
                <w:rFonts w:ascii="Times New Roman" w:eastAsia="Times New Roman" w:hAnsi="Times New Roman" w:cs="Times New Roman"/>
                <w:b/>
                <w:color w:val="000000"/>
                <w:sz w:val="24"/>
                <w:szCs w:val="24"/>
              </w:rPr>
              <w:t>2. Three approaches</w:t>
            </w:r>
            <w:r>
              <w:rPr>
                <w:rFonts w:ascii="Times New Roman" w:eastAsia="Times New Roman" w:hAnsi="Times New Roman" w:cs="Times New Roman"/>
                <w:b/>
                <w:color w:val="000000"/>
                <w:sz w:val="24"/>
                <w:szCs w:val="24"/>
              </w:rPr>
              <w:tab/>
              <w:t>4</w:t>
            </w:r>
          </w:hyperlink>
        </w:p>
        <w:p w14:paraId="6CDF2014"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y5b2on1m0dbt">
            <w:r>
              <w:rPr>
                <w:rFonts w:ascii="Times New Roman" w:eastAsia="Times New Roman" w:hAnsi="Times New Roman" w:cs="Times New Roman"/>
                <w:b/>
                <w:color w:val="000000"/>
                <w:sz w:val="24"/>
                <w:szCs w:val="24"/>
              </w:rPr>
              <w:t>2.1. Machine Learning Approaches for Detecting Abusive Bangla Comments</w:t>
            </w:r>
            <w:r>
              <w:rPr>
                <w:rFonts w:ascii="Times New Roman" w:eastAsia="Times New Roman" w:hAnsi="Times New Roman" w:cs="Times New Roman"/>
                <w:b/>
                <w:color w:val="000000"/>
                <w:sz w:val="24"/>
                <w:szCs w:val="24"/>
              </w:rPr>
              <w:tab/>
              <w:t>4</w:t>
            </w:r>
          </w:hyperlink>
        </w:p>
        <w:p w14:paraId="46DE7EE0"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cvltr8hp8cli">
            <w:r>
              <w:rPr>
                <w:rFonts w:ascii="Times New Roman" w:eastAsia="Times New Roman" w:hAnsi="Times New Roman" w:cs="Times New Roman"/>
                <w:b/>
                <w:color w:val="000000"/>
                <w:sz w:val="24"/>
                <w:szCs w:val="24"/>
              </w:rPr>
              <w:t>2.2. Machine Learning Approaches for Bengali Slang Detection</w:t>
            </w:r>
            <w:r>
              <w:rPr>
                <w:rFonts w:ascii="Times New Roman" w:eastAsia="Times New Roman" w:hAnsi="Times New Roman" w:cs="Times New Roman"/>
                <w:b/>
                <w:color w:val="000000"/>
                <w:sz w:val="24"/>
                <w:szCs w:val="24"/>
              </w:rPr>
              <w:tab/>
              <w:t>4</w:t>
            </w:r>
          </w:hyperlink>
        </w:p>
        <w:p w14:paraId="60B62885"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3u8203edew6i">
            <w:r>
              <w:rPr>
                <w:rFonts w:ascii="Times New Roman" w:eastAsia="Times New Roman" w:hAnsi="Times New Roman" w:cs="Times New Roman"/>
                <w:b/>
                <w:color w:val="000000"/>
                <w:sz w:val="24"/>
                <w:szCs w:val="24"/>
              </w:rPr>
              <w:t>2.3. Sentiment Analysis on Bengali Facebook Comments Using Machine Learning</w:t>
            </w:r>
            <w:r>
              <w:rPr>
                <w:rFonts w:ascii="Times New Roman" w:eastAsia="Times New Roman" w:hAnsi="Times New Roman" w:cs="Times New Roman"/>
                <w:b/>
                <w:color w:val="000000"/>
                <w:sz w:val="24"/>
                <w:szCs w:val="24"/>
              </w:rPr>
              <w:tab/>
              <w:t>4</w:t>
            </w:r>
          </w:hyperlink>
        </w:p>
        <w:p w14:paraId="473D6BA7"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uee53uxswxib">
            <w:r>
              <w:rPr>
                <w:rFonts w:ascii="Times New Roman" w:eastAsia="Times New Roman" w:hAnsi="Times New Roman" w:cs="Times New Roman"/>
                <w:b/>
                <w:color w:val="000000"/>
                <w:sz w:val="24"/>
                <w:szCs w:val="24"/>
              </w:rPr>
              <w:t>3. Methodology</w:t>
            </w:r>
            <w:r>
              <w:rPr>
                <w:rFonts w:ascii="Times New Roman" w:eastAsia="Times New Roman" w:hAnsi="Times New Roman" w:cs="Times New Roman"/>
                <w:b/>
                <w:color w:val="000000"/>
                <w:sz w:val="24"/>
                <w:szCs w:val="24"/>
              </w:rPr>
              <w:tab/>
              <w:t>4</w:t>
            </w:r>
          </w:hyperlink>
        </w:p>
        <w:p w14:paraId="1A57D0BE"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qrotw2aj525u">
            <w:r>
              <w:rPr>
                <w:rFonts w:ascii="Times New Roman" w:eastAsia="Times New Roman" w:hAnsi="Times New Roman" w:cs="Times New Roman"/>
                <w:b/>
                <w:color w:val="000000"/>
                <w:sz w:val="24"/>
                <w:szCs w:val="24"/>
              </w:rPr>
              <w:t>3.1. Dataset</w:t>
            </w:r>
            <w:r>
              <w:rPr>
                <w:rFonts w:ascii="Times New Roman" w:eastAsia="Times New Roman" w:hAnsi="Times New Roman" w:cs="Times New Roman"/>
                <w:b/>
                <w:color w:val="000000"/>
                <w:sz w:val="24"/>
                <w:szCs w:val="24"/>
              </w:rPr>
              <w:tab/>
              <w:t>4</w:t>
            </w:r>
          </w:hyperlink>
        </w:p>
        <w:p w14:paraId="35EFD228"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erl49iu0rolc">
            <w:r>
              <w:rPr>
                <w:rFonts w:ascii="Times New Roman" w:eastAsia="Times New Roman" w:hAnsi="Times New Roman" w:cs="Times New Roman"/>
                <w:b/>
                <w:color w:val="000000"/>
                <w:sz w:val="24"/>
                <w:szCs w:val="24"/>
              </w:rPr>
              <w:t>3.1.1. Dataset collection</w:t>
            </w:r>
            <w:r>
              <w:rPr>
                <w:rFonts w:ascii="Times New Roman" w:eastAsia="Times New Roman" w:hAnsi="Times New Roman" w:cs="Times New Roman"/>
                <w:b/>
                <w:color w:val="000000"/>
                <w:sz w:val="24"/>
                <w:szCs w:val="24"/>
              </w:rPr>
              <w:tab/>
              <w:t>4</w:t>
            </w:r>
          </w:hyperlink>
        </w:p>
        <w:p w14:paraId="4C5E06CC"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si9s5y308tvy">
            <w:r>
              <w:rPr>
                <w:rFonts w:ascii="Times New Roman" w:eastAsia="Times New Roman" w:hAnsi="Times New Roman" w:cs="Times New Roman"/>
                <w:b/>
                <w:color w:val="000000"/>
                <w:sz w:val="24"/>
                <w:szCs w:val="24"/>
              </w:rPr>
              <w:t>3.1.2. Ground truth</w:t>
            </w:r>
            <w:r>
              <w:rPr>
                <w:rFonts w:ascii="Times New Roman" w:eastAsia="Times New Roman" w:hAnsi="Times New Roman" w:cs="Times New Roman"/>
                <w:b/>
                <w:color w:val="000000"/>
                <w:sz w:val="24"/>
                <w:szCs w:val="24"/>
              </w:rPr>
              <w:tab/>
              <w:t>4</w:t>
            </w:r>
          </w:hyperlink>
        </w:p>
        <w:p w14:paraId="4E3797C6"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pck741kzndom">
            <w:r>
              <w:rPr>
                <w:rFonts w:ascii="Times New Roman" w:eastAsia="Times New Roman" w:hAnsi="Times New Roman" w:cs="Times New Roman"/>
                <w:b/>
                <w:color w:val="000000"/>
                <w:sz w:val="24"/>
                <w:szCs w:val="24"/>
              </w:rPr>
              <w:t>3.1.3. Data preprocessing</w:t>
            </w:r>
            <w:r>
              <w:rPr>
                <w:rFonts w:ascii="Times New Roman" w:eastAsia="Times New Roman" w:hAnsi="Times New Roman" w:cs="Times New Roman"/>
                <w:b/>
                <w:color w:val="000000"/>
                <w:sz w:val="24"/>
                <w:szCs w:val="24"/>
              </w:rPr>
              <w:tab/>
              <w:t>4</w:t>
            </w:r>
          </w:hyperlink>
        </w:p>
        <w:p w14:paraId="45C674B3"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gzkjmtbf4ihw">
            <w:r>
              <w:rPr>
                <w:rFonts w:ascii="Times New Roman" w:eastAsia="Times New Roman" w:hAnsi="Times New Roman" w:cs="Times New Roman"/>
                <w:b/>
                <w:color w:val="000000"/>
                <w:sz w:val="24"/>
                <w:szCs w:val="24"/>
              </w:rPr>
              <w:t>3.2. Model design</w:t>
            </w:r>
            <w:r>
              <w:rPr>
                <w:rFonts w:ascii="Times New Roman" w:eastAsia="Times New Roman" w:hAnsi="Times New Roman" w:cs="Times New Roman"/>
                <w:b/>
                <w:color w:val="000000"/>
                <w:sz w:val="24"/>
                <w:szCs w:val="24"/>
              </w:rPr>
              <w:tab/>
              <w:t>6</w:t>
            </w:r>
          </w:hyperlink>
        </w:p>
        <w:p w14:paraId="6977D4D6"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o6ndubjal1n0">
            <w:r>
              <w:rPr>
                <w:rFonts w:ascii="Times New Roman" w:eastAsia="Times New Roman" w:hAnsi="Times New Roman" w:cs="Times New Roman"/>
                <w:b/>
                <w:color w:val="000000"/>
                <w:sz w:val="24"/>
                <w:szCs w:val="24"/>
              </w:rPr>
              <w:t>3.2.1. Model architecture</w:t>
            </w:r>
            <w:r>
              <w:rPr>
                <w:rFonts w:ascii="Times New Roman" w:eastAsia="Times New Roman" w:hAnsi="Times New Roman" w:cs="Times New Roman"/>
                <w:b/>
                <w:color w:val="000000"/>
                <w:sz w:val="24"/>
                <w:szCs w:val="24"/>
              </w:rPr>
              <w:tab/>
              <w:t>6</w:t>
            </w:r>
          </w:hyperlink>
        </w:p>
        <w:p w14:paraId="352CFF78"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yw0jlb33s2ml">
            <w:r>
              <w:rPr>
                <w:rFonts w:ascii="Times New Roman" w:eastAsia="Times New Roman" w:hAnsi="Times New Roman" w:cs="Times New Roman"/>
                <w:b/>
                <w:color w:val="000000"/>
                <w:sz w:val="24"/>
                <w:szCs w:val="24"/>
              </w:rPr>
              <w:t>3.2.2. Optimization</w:t>
            </w:r>
            <w:r>
              <w:rPr>
                <w:rFonts w:ascii="Times New Roman" w:eastAsia="Times New Roman" w:hAnsi="Times New Roman" w:cs="Times New Roman"/>
                <w:b/>
                <w:color w:val="000000"/>
                <w:sz w:val="24"/>
                <w:szCs w:val="24"/>
              </w:rPr>
              <w:tab/>
              <w:t>7</w:t>
            </w:r>
          </w:hyperlink>
        </w:p>
        <w:p w14:paraId="1A515D63" w14:textId="77777777" w:rsidR="004A3ADD" w:rsidRDefault="004A3ADD" w:rsidP="004A3ADD">
          <w:pPr>
            <w:widowControl w:val="0"/>
            <w:tabs>
              <w:tab w:val="right" w:leader="dot" w:pos="12000"/>
            </w:tabs>
            <w:spacing w:before="60" w:line="360" w:lineRule="auto"/>
            <w:ind w:left="720"/>
            <w:rPr>
              <w:rFonts w:ascii="Times New Roman" w:eastAsia="Times New Roman" w:hAnsi="Times New Roman" w:cs="Times New Roman"/>
              <w:color w:val="000000"/>
            </w:rPr>
          </w:pPr>
          <w:hyperlink w:anchor="_81htoeblsv22">
            <w:r>
              <w:rPr>
                <w:rFonts w:ascii="Times New Roman" w:eastAsia="Times New Roman" w:hAnsi="Times New Roman" w:cs="Times New Roman"/>
                <w:b/>
                <w:color w:val="000000"/>
                <w:sz w:val="24"/>
                <w:szCs w:val="24"/>
              </w:rPr>
              <w:t>3.2.3. Loss function</w:t>
            </w:r>
            <w:r>
              <w:rPr>
                <w:rFonts w:ascii="Times New Roman" w:eastAsia="Times New Roman" w:hAnsi="Times New Roman" w:cs="Times New Roman"/>
                <w:b/>
                <w:color w:val="000000"/>
                <w:sz w:val="24"/>
                <w:szCs w:val="24"/>
              </w:rPr>
              <w:tab/>
              <w:t>8</w:t>
            </w:r>
          </w:hyperlink>
        </w:p>
        <w:p w14:paraId="3E785AAF"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jwtik6yxe03">
            <w:r>
              <w:rPr>
                <w:rFonts w:ascii="Times New Roman" w:eastAsia="Times New Roman" w:hAnsi="Times New Roman" w:cs="Times New Roman"/>
                <w:b/>
                <w:color w:val="000000"/>
                <w:sz w:val="24"/>
                <w:szCs w:val="24"/>
              </w:rPr>
              <w:t>3.3. Model training</w:t>
            </w:r>
            <w:r>
              <w:rPr>
                <w:rFonts w:ascii="Times New Roman" w:eastAsia="Times New Roman" w:hAnsi="Times New Roman" w:cs="Times New Roman"/>
                <w:b/>
                <w:color w:val="000000"/>
                <w:sz w:val="24"/>
                <w:szCs w:val="24"/>
              </w:rPr>
              <w:tab/>
              <w:t>8</w:t>
            </w:r>
          </w:hyperlink>
        </w:p>
        <w:p w14:paraId="2A3BBC80"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rsmxhzxrydr2">
            <w:r>
              <w:rPr>
                <w:rFonts w:ascii="Times New Roman" w:eastAsia="Times New Roman" w:hAnsi="Times New Roman" w:cs="Times New Roman"/>
                <w:b/>
                <w:color w:val="000000"/>
                <w:sz w:val="24"/>
                <w:szCs w:val="24"/>
              </w:rPr>
              <w:t>4. Experimental Results</w:t>
            </w:r>
            <w:r>
              <w:rPr>
                <w:rFonts w:ascii="Times New Roman" w:eastAsia="Times New Roman" w:hAnsi="Times New Roman" w:cs="Times New Roman"/>
                <w:b/>
                <w:color w:val="000000"/>
                <w:sz w:val="24"/>
                <w:szCs w:val="24"/>
              </w:rPr>
              <w:tab/>
              <w:t>8</w:t>
            </w:r>
          </w:hyperlink>
        </w:p>
        <w:p w14:paraId="50BB3492"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1cjreh700ud">
            <w:r>
              <w:rPr>
                <w:rFonts w:ascii="Times New Roman" w:eastAsia="Times New Roman" w:hAnsi="Times New Roman" w:cs="Times New Roman"/>
                <w:b/>
                <w:color w:val="000000"/>
                <w:sz w:val="24"/>
                <w:szCs w:val="24"/>
              </w:rPr>
              <w:t>5. Evaluate</w:t>
            </w:r>
            <w:r>
              <w:rPr>
                <w:rFonts w:ascii="Times New Roman" w:eastAsia="Times New Roman" w:hAnsi="Times New Roman" w:cs="Times New Roman"/>
                <w:b/>
                <w:color w:val="000000"/>
                <w:sz w:val="24"/>
                <w:szCs w:val="24"/>
              </w:rPr>
              <w:tab/>
              <w:t>9</w:t>
            </w:r>
          </w:hyperlink>
        </w:p>
        <w:p w14:paraId="38DC961D"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ly0t3d5h5k0x">
            <w:r>
              <w:rPr>
                <w:rFonts w:ascii="Times New Roman" w:eastAsia="Times New Roman" w:hAnsi="Times New Roman" w:cs="Times New Roman"/>
                <w:b/>
                <w:color w:val="000000"/>
                <w:sz w:val="24"/>
                <w:szCs w:val="24"/>
              </w:rPr>
              <w:t>5.1. Training and Validation Performance Metrics</w:t>
            </w:r>
            <w:r>
              <w:rPr>
                <w:rFonts w:ascii="Times New Roman" w:eastAsia="Times New Roman" w:hAnsi="Times New Roman" w:cs="Times New Roman"/>
                <w:b/>
                <w:color w:val="000000"/>
                <w:sz w:val="24"/>
                <w:szCs w:val="24"/>
              </w:rPr>
              <w:tab/>
              <w:t>9</w:t>
            </w:r>
          </w:hyperlink>
        </w:p>
        <w:p w14:paraId="01779E8C" w14:textId="77777777" w:rsidR="004A3ADD" w:rsidRDefault="004A3ADD" w:rsidP="004A3ADD">
          <w:pPr>
            <w:widowControl w:val="0"/>
            <w:tabs>
              <w:tab w:val="right" w:leader="dot" w:pos="12000"/>
            </w:tabs>
            <w:spacing w:before="60" w:line="360" w:lineRule="auto"/>
            <w:ind w:left="360"/>
            <w:rPr>
              <w:rFonts w:ascii="Times New Roman" w:eastAsia="Times New Roman" w:hAnsi="Times New Roman" w:cs="Times New Roman"/>
              <w:color w:val="000000"/>
            </w:rPr>
          </w:pPr>
          <w:hyperlink w:anchor="_ore3yvakr7m1">
            <w:r>
              <w:rPr>
                <w:rFonts w:ascii="Times New Roman" w:eastAsia="Times New Roman" w:hAnsi="Times New Roman" w:cs="Times New Roman"/>
                <w:b/>
                <w:color w:val="000000"/>
                <w:sz w:val="24"/>
                <w:szCs w:val="24"/>
              </w:rPr>
              <w:t>5.2. Precision, recall and F1-score</w:t>
            </w:r>
            <w:r>
              <w:rPr>
                <w:rFonts w:ascii="Times New Roman" w:eastAsia="Times New Roman" w:hAnsi="Times New Roman" w:cs="Times New Roman"/>
                <w:b/>
                <w:color w:val="000000"/>
                <w:sz w:val="24"/>
                <w:szCs w:val="24"/>
              </w:rPr>
              <w:tab/>
              <w:t>10</w:t>
            </w:r>
          </w:hyperlink>
        </w:p>
        <w:p w14:paraId="650A0353"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c1daezmtph0v">
            <w:r>
              <w:rPr>
                <w:rFonts w:ascii="Times New Roman" w:eastAsia="Times New Roman" w:hAnsi="Times New Roman" w:cs="Times New Roman"/>
                <w:b/>
                <w:color w:val="000000"/>
                <w:sz w:val="24"/>
                <w:szCs w:val="24"/>
              </w:rPr>
              <w:t>6. Conclusion</w:t>
            </w:r>
            <w:r>
              <w:rPr>
                <w:rFonts w:ascii="Times New Roman" w:eastAsia="Times New Roman" w:hAnsi="Times New Roman" w:cs="Times New Roman"/>
                <w:b/>
                <w:color w:val="000000"/>
                <w:sz w:val="24"/>
                <w:szCs w:val="24"/>
              </w:rPr>
              <w:tab/>
              <w:t>11</w:t>
            </w:r>
          </w:hyperlink>
        </w:p>
        <w:p w14:paraId="4C2E7646" w14:textId="77777777" w:rsidR="004A3ADD" w:rsidRDefault="004A3ADD" w:rsidP="004A3ADD">
          <w:pPr>
            <w:widowControl w:val="0"/>
            <w:tabs>
              <w:tab w:val="right" w:leader="dot" w:pos="12000"/>
            </w:tabs>
            <w:spacing w:before="60" w:line="360" w:lineRule="auto"/>
            <w:rPr>
              <w:rFonts w:ascii="Times New Roman" w:eastAsia="Times New Roman" w:hAnsi="Times New Roman" w:cs="Times New Roman"/>
              <w:b/>
              <w:color w:val="000000"/>
            </w:rPr>
          </w:pPr>
          <w:hyperlink w:anchor="_vydom5ieavcv">
            <w:r>
              <w:rPr>
                <w:rFonts w:ascii="Times New Roman" w:eastAsia="Times New Roman" w:hAnsi="Times New Roman" w:cs="Times New Roman"/>
                <w:b/>
                <w:color w:val="000000"/>
                <w:sz w:val="24"/>
                <w:szCs w:val="24"/>
              </w:rPr>
              <w:t>7. References</w:t>
            </w:r>
            <w:r>
              <w:rPr>
                <w:rFonts w:ascii="Times New Roman" w:eastAsia="Times New Roman" w:hAnsi="Times New Roman" w:cs="Times New Roman"/>
                <w:b/>
                <w:color w:val="000000"/>
                <w:sz w:val="24"/>
                <w:szCs w:val="24"/>
              </w:rPr>
              <w:tab/>
              <w:t>11</w:t>
            </w:r>
          </w:hyperlink>
          <w:r>
            <w:fldChar w:fldCharType="end"/>
          </w:r>
        </w:p>
      </w:sdtContent>
    </w:sdt>
    <w:p w14:paraId="2D7C28AF" w14:textId="77777777" w:rsidR="004A3ADD" w:rsidRDefault="004A3ADD" w:rsidP="004A3ADD">
      <w:pPr>
        <w:jc w:val="center"/>
        <w:rPr>
          <w:rFonts w:ascii="Times New Roman" w:eastAsia="Times New Roman" w:hAnsi="Times New Roman" w:cs="Times New Roman"/>
          <w:b/>
          <w:sz w:val="28"/>
          <w:szCs w:val="28"/>
        </w:rPr>
      </w:pPr>
      <w:r>
        <w:br w:type="page"/>
      </w:r>
    </w:p>
    <w:p w14:paraId="0F317F78" w14:textId="77777777" w:rsidR="004A3ADD" w:rsidRDefault="004A3ADD" w:rsidP="004A3A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Report </w:t>
      </w:r>
    </w:p>
    <w:p w14:paraId="78F3D36A" w14:textId="77777777" w:rsidR="004A3ADD" w:rsidRDefault="004A3ADD" w:rsidP="004A3A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Natural Language Processing</w:t>
      </w:r>
    </w:p>
    <w:p w14:paraId="3D028BE2" w14:textId="77777777" w:rsidR="004A3ADD" w:rsidRDefault="004A3ADD" w:rsidP="004A3A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Detection &amp; Classification of Slang and Abbreviations</w:t>
      </w:r>
    </w:p>
    <w:p w14:paraId="25BD390A" w14:textId="77777777" w:rsidR="004A3ADD" w:rsidRDefault="004A3ADD" w:rsidP="004A3ADD">
      <w:pPr>
        <w:widowControl w:val="0"/>
        <w:ind w:left="720" w:firstLine="720"/>
        <w:rPr>
          <w:rFonts w:ascii="Times New Roman" w:eastAsia="Times New Roman" w:hAnsi="Times New Roman" w:cs="Times New Roman"/>
          <w:sz w:val="28"/>
          <w:szCs w:val="28"/>
        </w:rPr>
      </w:pPr>
    </w:p>
    <w:p w14:paraId="67420999" w14:textId="77777777" w:rsidR="004A3ADD" w:rsidRDefault="004A3ADD" w:rsidP="004A3ADD">
      <w:pPr>
        <w:pStyle w:val="Heading1"/>
      </w:pPr>
      <w:bookmarkStart w:id="0" w:name="_n3twys60rnmh" w:colFirst="0" w:colLast="0"/>
      <w:bookmarkEnd w:id="0"/>
      <w:r>
        <w:t>Abstract</w:t>
      </w:r>
    </w:p>
    <w:p w14:paraId="6B773208"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Vietnamese slang has become a vital aspect of everyday communication in Vietnam. Predominantly used on social media and messaging platforms, this informal style includes features such as abbreviations, slang expressions, and intentional misspellings. Its increasing prevalence, particularly among young users, poses significant challenges for automated text analysis systems due to its complex linguistic nature.</w:t>
      </w:r>
    </w:p>
    <w:p w14:paraId="56C75BF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tackle this issue, we have developed a model that integrates both character-level and word-level features to effectively capture the distinct characteristics of Vietnamese slang. The preprocessing phase involves removing special characters, converting text to lowercase, and filtering out stop words. Tokenization is then applied using padded sequences to prepare the data for classification.</w:t>
      </w:r>
    </w:p>
    <w:p w14:paraId="3920AEC9" w14:textId="77777777" w:rsidR="004A3ADD" w:rsidRDefault="004A3ADD" w:rsidP="004A3AD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training and evaluation, we employed the dataset, which includes roughly 1,017 social media comments on Threads – a new social media of Meta. The experimental results highlight the model’s effectiveness in identifying Vietnamese slang. This approach has promising real-world applications, such as content moderation, social media analysis, and language learning tools.</w:t>
      </w:r>
    </w:p>
    <w:p w14:paraId="35DE1F80" w14:textId="77777777" w:rsidR="004A3ADD" w:rsidRDefault="004A3ADD" w:rsidP="004A3ADD">
      <w:pPr>
        <w:pStyle w:val="Heading1"/>
      </w:pPr>
      <w:bookmarkStart w:id="1" w:name="_2d4rydavjpp5" w:colFirst="0" w:colLast="0"/>
      <w:bookmarkEnd w:id="1"/>
      <w:r>
        <w:t>1. Introduction</w:t>
      </w:r>
    </w:p>
    <w:p w14:paraId="256B3A1C" w14:textId="77777777" w:rsidR="004A3ADD" w:rsidRDefault="004A3ADD" w:rsidP="004A3ADD">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platforms have seen a sharp rise in usage in recent years, giving people a means of text based communication as an expressive medium. Even while most social media users speak to each other in formal language, using slang and informal language is becoming more common, especially among younger generations. There were 5.3 billion internet users globally as of October 2023. Of them, 4.95 billion people, or 61.4% of the global population, used social media. The growing number of offensive information, cyberbullying, and online harassment are increasing day by day.</w:t>
      </w:r>
    </w:p>
    <w:p w14:paraId="1DA0F80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becoming more difficult to locate people since they are employing phony identities and anonymous accounts. But it’s best to stop them before they start and in order to achieve it, we must identify hateful remarks and speech. With the primary goal of “Vietnamese Slang Detection with AI,” there have been some earlier investigations towards identifying various forms of hate speech in Vietnamese. Some of them focused on general derogatory texts, combative remarks, and abusive Vietnamese texts on social media.</w:t>
      </w:r>
    </w:p>
    <w:p w14:paraId="4357CC54" w14:textId="77777777" w:rsidR="004A3ADD" w:rsidRDefault="004A3ADD" w:rsidP="004A3AD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study introduces a hybrid Bi-LSTM model to detect Vietnamese slang in transliterated text. Using cross-validation ensures reliable performance on new data. The model captures both forward and backward context, improving accuracy on the Vietnamese Slang Dataset. Results show it outperforms existing methods, advancing natural language processing and content moderation.</w:t>
      </w:r>
    </w:p>
    <w:p w14:paraId="1A469DAA" w14:textId="77777777" w:rsidR="004A3ADD" w:rsidRDefault="004A3ADD" w:rsidP="004A3ADD">
      <w:pPr>
        <w:pStyle w:val="Heading1"/>
      </w:pPr>
      <w:bookmarkStart w:id="2" w:name="_140u10xw8lmi" w:colFirst="0" w:colLast="0"/>
      <w:bookmarkEnd w:id="2"/>
      <w:r>
        <w:t>2. Three approaches</w:t>
      </w:r>
    </w:p>
    <w:p w14:paraId="221B52DC" w14:textId="77777777" w:rsidR="004A3ADD" w:rsidRDefault="004A3ADD" w:rsidP="004A3ADD">
      <w:pPr>
        <w:pStyle w:val="Heading2"/>
      </w:pPr>
      <w:bookmarkStart w:id="3" w:name="_y5b2on1m0dbt" w:colFirst="0" w:colLast="0"/>
      <w:bookmarkEnd w:id="3"/>
      <w:r>
        <w:t xml:space="preserve">2.1. Machine Learning Approaches for Detecting Abusive Bangla Comments </w:t>
      </w:r>
    </w:p>
    <w:p w14:paraId="0D467C12"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Faruqe et al. (2023) have proposed an automatic Bangla hate speech detection system using natural language processing (NLP) and deep learning approaches. BERT, Bi-LSTM, </w:t>
      </w:r>
      <w:r>
        <w:rPr>
          <w:rFonts w:ascii="Times New Roman" w:eastAsia="Times New Roman" w:hAnsi="Times New Roman" w:cs="Times New Roman"/>
          <w:sz w:val="24"/>
          <w:szCs w:val="24"/>
        </w:rPr>
        <w:lastRenderedPageBreak/>
        <w:t>GRU, and attention techniques have been applied to detect Bangla hate speech. The GRU and attention techniques performed best with 98.87% and 98% accuracy, respectively [5].</w:t>
      </w:r>
    </w:p>
    <w:p w14:paraId="64127037" w14:textId="77777777" w:rsidR="004A3ADD" w:rsidRDefault="004A3ADD" w:rsidP="004A3ADD">
      <w:pPr>
        <w:pStyle w:val="Heading2"/>
      </w:pPr>
      <w:bookmarkStart w:id="4" w:name="_cvltr8hp8cli" w:colFirst="0" w:colLast="0"/>
      <w:bookmarkEnd w:id="4"/>
      <w:r>
        <w:t>2.2. Machine Learning Approaches for Bengali Slang Detection</w:t>
      </w:r>
    </w:p>
    <w:p w14:paraId="3267D83B"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Hamid et al. (2023) have applied Naive Bayes, logistic regression, KNN, random forest, decision tree, SVM, and XG-Boost classification-based research to detect slang phrases automatically from given Bengali text. Logistic regression recognized slang terms with 70% accuracy. The accuracy result is comparatively low [4].</w:t>
      </w:r>
    </w:p>
    <w:p w14:paraId="54DF18A3" w14:textId="77777777" w:rsidR="004A3ADD" w:rsidRDefault="004A3ADD" w:rsidP="004A3ADD">
      <w:pPr>
        <w:pStyle w:val="Heading2"/>
      </w:pPr>
      <w:bookmarkStart w:id="5" w:name="_3u8203edew6i" w:colFirst="0" w:colLast="0"/>
      <w:bookmarkEnd w:id="5"/>
      <w:r>
        <w:t>2.3. Sentiment Analysis on Bengali Facebook Comments Using Machine Learning</w:t>
      </w:r>
    </w:p>
    <w:p w14:paraId="0DC110D1" w14:textId="77777777" w:rsidR="004A3ADD" w:rsidRDefault="004A3ADD" w:rsidP="004A3AD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Khanet et al. (2021) used supervised learning, specifically the Support Vector Machine (SVM) classier, for sentiment analysis on Bengali Facebook comments. Other ma- chine learning techniques were also employed for comparison, including Random Forest, K-Nearest Neighbors, Naive Bayes, and neural networks. The paper achieved an accuracy of 62% for support vector machines (SVM) . Their dataset was not fully labeled. Their dataset is also small and imbalanced, which impacts their accuracy [3].</w:t>
      </w:r>
    </w:p>
    <w:p w14:paraId="42AECF1C" w14:textId="77777777" w:rsidR="004A3ADD" w:rsidRDefault="004A3ADD" w:rsidP="004A3ADD">
      <w:pPr>
        <w:pStyle w:val="Heading1"/>
      </w:pPr>
      <w:bookmarkStart w:id="6" w:name="_uee53uxswxib" w:colFirst="0" w:colLast="0"/>
      <w:bookmarkEnd w:id="6"/>
      <w:r>
        <w:t>3. Methodology</w:t>
      </w:r>
    </w:p>
    <w:p w14:paraId="474C2CF4"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conducting research, we have decided to implement the method using the BiLSTM model for the project “Detection &amp; Classification of Slang and Abbreviations”.</w:t>
      </w:r>
    </w:p>
    <w:p w14:paraId="506566EE" w14:textId="77777777" w:rsidR="004A3ADD" w:rsidRDefault="004A3ADD" w:rsidP="004A3ADD">
      <w:pPr>
        <w:pStyle w:val="Heading2"/>
      </w:pPr>
      <w:bookmarkStart w:id="7" w:name="_qrotw2aj525u" w:colFirst="0" w:colLast="0"/>
      <w:bookmarkEnd w:id="7"/>
      <w:r>
        <w:t>3.1. Dataset</w:t>
      </w:r>
    </w:p>
    <w:p w14:paraId="5D2A8D94"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8" w:name="_erl49iu0rolc" w:colFirst="0" w:colLast="0"/>
      <w:bookmarkEnd w:id="8"/>
      <w:r>
        <w:rPr>
          <w:rFonts w:ascii="Times New Roman" w:eastAsia="Times New Roman" w:hAnsi="Times New Roman" w:cs="Times New Roman"/>
          <w:b/>
          <w:color w:val="000000"/>
          <w:sz w:val="24"/>
          <w:szCs w:val="24"/>
        </w:rPr>
        <w:t>3.1.1. Dataset collection</w:t>
      </w:r>
    </w:p>
    <w:p w14:paraId="44864DCB"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create the dataset for model training, we begin by collecting 1,017 comments and statuses on various topics from Thread, a Meta application similar to X. Using the </w:t>
      </w:r>
      <w:r>
        <w:rPr>
          <w:rFonts w:ascii="Times New Roman" w:eastAsia="Times New Roman" w:hAnsi="Times New Roman" w:cs="Times New Roman"/>
          <w:i/>
          <w:sz w:val="24"/>
          <w:szCs w:val="24"/>
        </w:rPr>
        <w:t>dataExtract.py</w:t>
      </w:r>
      <w:r>
        <w:rPr>
          <w:rFonts w:ascii="Times New Roman" w:eastAsia="Times New Roman" w:hAnsi="Times New Roman" w:cs="Times New Roman"/>
          <w:sz w:val="24"/>
          <w:szCs w:val="24"/>
        </w:rPr>
        <w:t xml:space="preserve"> script, we extract the data from Thread and store it in a file named </w:t>
      </w:r>
      <w:r>
        <w:rPr>
          <w:rFonts w:ascii="Times New Roman" w:eastAsia="Times New Roman" w:hAnsi="Times New Roman" w:cs="Times New Roman"/>
          <w:i/>
          <w:sz w:val="24"/>
          <w:szCs w:val="24"/>
        </w:rPr>
        <w:t>Data.csv</w:t>
      </w:r>
      <w:r>
        <w:rPr>
          <w:rFonts w:ascii="Times New Roman" w:eastAsia="Times New Roman" w:hAnsi="Times New Roman" w:cs="Times New Roman"/>
          <w:sz w:val="24"/>
          <w:szCs w:val="24"/>
        </w:rPr>
        <w:t xml:space="preserve">. To enhance clarity and minimize errors during processing, the raw data in </w:t>
      </w:r>
      <w:r>
        <w:rPr>
          <w:rFonts w:ascii="Times New Roman" w:eastAsia="Times New Roman" w:hAnsi="Times New Roman" w:cs="Times New Roman"/>
          <w:i/>
          <w:sz w:val="24"/>
          <w:szCs w:val="24"/>
        </w:rPr>
        <w:t>Data.csv</w:t>
      </w:r>
      <w:r>
        <w:rPr>
          <w:rFonts w:ascii="Times New Roman" w:eastAsia="Times New Roman" w:hAnsi="Times New Roman" w:cs="Times New Roman"/>
          <w:sz w:val="24"/>
          <w:szCs w:val="24"/>
        </w:rPr>
        <w:t xml:space="preserve"> is cleaned by removing icons, special characters, and other unnecessary elements. The resulting file is named </w:t>
      </w:r>
      <w:r>
        <w:rPr>
          <w:rFonts w:ascii="Times New Roman" w:eastAsia="Times New Roman" w:hAnsi="Times New Roman" w:cs="Times New Roman"/>
          <w:i/>
          <w:sz w:val="24"/>
          <w:szCs w:val="24"/>
        </w:rPr>
        <w:t>DataClean.csv</w:t>
      </w:r>
      <w:r>
        <w:rPr>
          <w:rFonts w:ascii="Times New Roman" w:eastAsia="Times New Roman" w:hAnsi="Times New Roman" w:cs="Times New Roman"/>
          <w:sz w:val="24"/>
          <w:szCs w:val="24"/>
        </w:rPr>
        <w:t>.</w:t>
      </w:r>
    </w:p>
    <w:p w14:paraId="6F633537"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9" w:name="_si9s5y308tvy" w:colFirst="0" w:colLast="0"/>
      <w:bookmarkEnd w:id="9"/>
      <w:r>
        <w:rPr>
          <w:rFonts w:ascii="Times New Roman" w:eastAsia="Times New Roman" w:hAnsi="Times New Roman" w:cs="Times New Roman"/>
          <w:b/>
          <w:color w:val="000000"/>
          <w:sz w:val="24"/>
          <w:szCs w:val="24"/>
        </w:rPr>
        <w:t xml:space="preserve">3.1.2. Ground truth </w:t>
      </w:r>
    </w:p>
    <w:p w14:paraId="4BFD8254"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 the ground truth for each sentence in </w:t>
      </w:r>
      <w:r>
        <w:rPr>
          <w:rFonts w:ascii="Times New Roman" w:eastAsia="Times New Roman" w:hAnsi="Times New Roman" w:cs="Times New Roman"/>
          <w:i/>
          <w:sz w:val="24"/>
          <w:szCs w:val="24"/>
        </w:rPr>
        <w:t>Data.csv</w:t>
      </w:r>
      <w:r>
        <w:rPr>
          <w:rFonts w:ascii="Times New Roman" w:eastAsia="Times New Roman" w:hAnsi="Times New Roman" w:cs="Times New Roman"/>
          <w:sz w:val="24"/>
          <w:szCs w:val="24"/>
        </w:rPr>
        <w:t xml:space="preserve">. This involves identifying slang and abbreviations in the sentences and rewriting them in a formal way. The processed data is saved in a file named </w:t>
      </w:r>
      <w:r>
        <w:rPr>
          <w:rFonts w:ascii="Times New Roman" w:eastAsia="Times New Roman" w:hAnsi="Times New Roman" w:cs="Times New Roman"/>
          <w:i/>
          <w:sz w:val="24"/>
          <w:szCs w:val="24"/>
        </w:rPr>
        <w:t>DataTraining.csv</w:t>
      </w:r>
      <w:r>
        <w:rPr>
          <w:rFonts w:ascii="Times New Roman" w:eastAsia="Times New Roman" w:hAnsi="Times New Roman" w:cs="Times New Roman"/>
          <w:sz w:val="24"/>
          <w:szCs w:val="24"/>
        </w:rPr>
        <w:t xml:space="preserve">. To ensure accuracy and consistency, we perform additional cleaning on </w:t>
      </w:r>
      <w:r>
        <w:rPr>
          <w:rFonts w:ascii="Times New Roman" w:eastAsia="Times New Roman" w:hAnsi="Times New Roman" w:cs="Times New Roman"/>
          <w:i/>
          <w:sz w:val="24"/>
          <w:szCs w:val="24"/>
        </w:rPr>
        <w:t xml:space="preserve">DataTraining.csv </w:t>
      </w:r>
      <w:r>
        <w:rPr>
          <w:rFonts w:ascii="Times New Roman" w:eastAsia="Times New Roman" w:hAnsi="Times New Roman" w:cs="Times New Roman"/>
          <w:sz w:val="24"/>
          <w:szCs w:val="24"/>
        </w:rPr>
        <w:t xml:space="preserve">to remove any remaining special characters. The resulting file is named </w:t>
      </w:r>
      <w:r>
        <w:rPr>
          <w:rFonts w:ascii="Times New Roman" w:eastAsia="Times New Roman" w:hAnsi="Times New Roman" w:cs="Times New Roman"/>
          <w:i/>
          <w:sz w:val="24"/>
          <w:szCs w:val="24"/>
        </w:rPr>
        <w:t>DataTrainClean.csv</w:t>
      </w:r>
      <w:r>
        <w:rPr>
          <w:rFonts w:ascii="Times New Roman" w:eastAsia="Times New Roman" w:hAnsi="Times New Roman" w:cs="Times New Roman"/>
          <w:sz w:val="24"/>
          <w:szCs w:val="24"/>
        </w:rPr>
        <w:t>.</w:t>
      </w:r>
    </w:p>
    <w:p w14:paraId="577DBA63"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10" w:name="_pck741kzndom" w:colFirst="0" w:colLast="0"/>
      <w:bookmarkEnd w:id="10"/>
      <w:r>
        <w:rPr>
          <w:rFonts w:ascii="Times New Roman" w:eastAsia="Times New Roman" w:hAnsi="Times New Roman" w:cs="Times New Roman"/>
          <w:b/>
          <w:color w:val="000000"/>
          <w:sz w:val="24"/>
          <w:szCs w:val="24"/>
        </w:rPr>
        <w:t>3.1.3. Data preprocessing</w:t>
      </w:r>
    </w:p>
    <w:p w14:paraId="0D645B0F"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Tokenization</w:t>
      </w:r>
    </w:p>
    <w:p w14:paraId="5E0601E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process Vietnamese data, we utilize Pyvi for tokenization. Tokenization is applied not only to the raw text in the “Text” column of the </w:t>
      </w:r>
      <w:r>
        <w:rPr>
          <w:rFonts w:ascii="Times New Roman" w:eastAsia="Times New Roman" w:hAnsi="Times New Roman" w:cs="Times New Roman"/>
          <w:i/>
          <w:sz w:val="24"/>
          <w:szCs w:val="24"/>
        </w:rPr>
        <w:t>DataTrainClean.csv</w:t>
      </w:r>
      <w:r>
        <w:rPr>
          <w:rFonts w:ascii="Times New Roman" w:eastAsia="Times New Roman" w:hAnsi="Times New Roman" w:cs="Times New Roman"/>
          <w:sz w:val="24"/>
          <w:szCs w:val="24"/>
        </w:rPr>
        <w:t xml:space="preserve"> file but also to the content in the “Slang” and “Abbreviation” columns.</w:t>
      </w:r>
    </w:p>
    <w:p w14:paraId="2784B2C5"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p>
    <w:p w14:paraId="28CB08F5"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dataset is annotated with four distinct labels: “slang,” “abbreviation,” “slang, abbreviation,” and “none.” The label “slang” is assigned to slang words, while “abbreviation” is used for abbreviations. For words that are both slang and written in an abbreviated form, the label “slang, abbreviation” is applied. All other words that do not fall into these categories are labeled as “none”.</w:t>
      </w:r>
    </w:p>
    <w:p w14:paraId="10236D3B"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create a list containing pairs of token, label, and root sentence. Token refers to words or phrases tokenized using Pyvi. Label is determined based on the ground truth provided </w:t>
      </w:r>
      <w:r>
        <w:rPr>
          <w:rFonts w:ascii="Times New Roman" w:eastAsia="Times New Roman" w:hAnsi="Times New Roman" w:cs="Times New Roman"/>
          <w:sz w:val="24"/>
          <w:szCs w:val="24"/>
        </w:rPr>
        <w:lastRenderedPageBreak/>
        <w:t xml:space="preserve">in </w:t>
      </w:r>
      <w:r>
        <w:rPr>
          <w:rFonts w:ascii="Times New Roman" w:eastAsia="Times New Roman" w:hAnsi="Times New Roman" w:cs="Times New Roman"/>
          <w:i/>
          <w:sz w:val="24"/>
          <w:szCs w:val="24"/>
        </w:rPr>
        <w:t>DataTrainClean.csv</w:t>
      </w:r>
      <w:r>
        <w:rPr>
          <w:rFonts w:ascii="Times New Roman" w:eastAsia="Times New Roman" w:hAnsi="Times New Roman" w:cs="Times New Roman"/>
          <w:sz w:val="24"/>
          <w:szCs w:val="24"/>
        </w:rPr>
        <w:t>. If a token matches an entry in the slang or abbreviation columns, the corresponding label is assigned as either “slang,” “abbreviation,” or “slang, abbreviation” if both categories apply. Root sentence is included to preserve the context in which each token appears, facilitating better analysis and debugging.</w:t>
      </w:r>
    </w:p>
    <w:p w14:paraId="3A223C30"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Mapping words to numbers</w:t>
      </w:r>
    </w:p>
    <w:p w14:paraId="4E6BC96A"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Mapping words to numbers is a crucial step in natural language processing. This is necessary because computers cannot directly process words or text in their raw, character-based form. In this project, the transformation also helps to standardize and streamline the analysis, ensuring that even nuanced elements like slang tokens are represented effectively for computational models.</w:t>
      </w:r>
    </w:p>
    <w:p w14:paraId="181AC865"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build a dictionary mapping words to numbers by iterating through a list of tokenized sentences, checking, and assigning a unique index to each word not already in the dictionary. The input data is combined from the columns “Text”, “Slang”, and “Abbreviations”, then tokenized using the ViTokenizer library. The result is a dictionary </w:t>
      </w:r>
      <w:r>
        <w:rPr>
          <w:rFonts w:ascii="Times New Roman" w:eastAsia="Times New Roman" w:hAnsi="Times New Roman" w:cs="Times New Roman"/>
          <w:i/>
          <w:sz w:val="24"/>
          <w:szCs w:val="24"/>
        </w:rPr>
        <w:t>{word: index}</w:t>
      </w:r>
      <w:r>
        <w:rPr>
          <w:rFonts w:ascii="Times New Roman" w:eastAsia="Times New Roman" w:hAnsi="Times New Roman" w:cs="Times New Roman"/>
          <w:sz w:val="24"/>
          <w:szCs w:val="24"/>
        </w:rPr>
        <w:t xml:space="preserve">, where words are represented by integers, and this dictionary is saved to a </w:t>
      </w:r>
      <w:r>
        <w:rPr>
          <w:rFonts w:ascii="Times New Roman" w:eastAsia="Times New Roman" w:hAnsi="Times New Roman" w:cs="Times New Roman"/>
          <w:i/>
          <w:sz w:val="24"/>
          <w:szCs w:val="24"/>
        </w:rPr>
        <w:t>word_index.json</w:t>
      </w:r>
      <w:r>
        <w:rPr>
          <w:rFonts w:ascii="Times New Roman" w:eastAsia="Times New Roman" w:hAnsi="Times New Roman" w:cs="Times New Roman"/>
          <w:sz w:val="24"/>
          <w:szCs w:val="24"/>
        </w:rPr>
        <w:t xml:space="preserve"> file for reuse, facilitating data preparation for subsequent natural language processing steps.</w:t>
      </w:r>
    </w:p>
    <w:p w14:paraId="568678D9"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Mapping labels to numbers</w:t>
      </w:r>
    </w:p>
    <w:p w14:paraId="7FD6F279"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like converting words into numbers, mapping labels to numbers is equally important in machine learning and deep learning. Models cannot process textual labels like "none", "slang", "abbreviation" or “slang, abbreviation” directly, so converting them into integers is essential for training. This transformation allows loss functions such as cross-entropy to work effectively and ensures that the data is in a consistent numerical format. Numeric labels also simplify the calculation of evaluation metrics like Precision, Recall, and F1-Score by enabling direct comparison with predicted outputs. </w:t>
      </w:r>
    </w:p>
    <w:p w14:paraId="7420FD65"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step maps labels to numbers, we use a label_map dictionary, where each label such as "none," "slang," "abbreviation," and "slang, abbreviation" is assigned a unique integer. It then iterates through the list of token-label pairs, mapping tokens to indices using the</w:t>
      </w:r>
      <w:r>
        <w:rPr>
          <w:rFonts w:ascii="Times New Roman" w:eastAsia="Times New Roman" w:hAnsi="Times New Roman" w:cs="Times New Roman"/>
          <w:i/>
          <w:sz w:val="24"/>
          <w:szCs w:val="24"/>
        </w:rPr>
        <w:t xml:space="preserve"> word_index </w:t>
      </w:r>
      <w:r>
        <w:rPr>
          <w:rFonts w:ascii="Times New Roman" w:eastAsia="Times New Roman" w:hAnsi="Times New Roman" w:cs="Times New Roman"/>
          <w:sz w:val="24"/>
          <w:szCs w:val="24"/>
        </w:rPr>
        <w:t>dictionary and converting labels to numbers using</w:t>
      </w:r>
      <w:r>
        <w:rPr>
          <w:rFonts w:ascii="Times New Roman" w:eastAsia="Times New Roman" w:hAnsi="Times New Roman" w:cs="Times New Roman"/>
          <w:i/>
          <w:sz w:val="24"/>
          <w:szCs w:val="24"/>
        </w:rPr>
        <w:t xml:space="preserve"> label_map</w:t>
      </w:r>
      <w:r>
        <w:rPr>
          <w:rFonts w:ascii="Times New Roman" w:eastAsia="Times New Roman" w:hAnsi="Times New Roman" w:cs="Times New Roman"/>
          <w:sz w:val="24"/>
          <w:szCs w:val="24"/>
        </w:rPr>
        <w:t>. The list of token IDs is padded to ensure all sequences have the same length, while the list of numeric labels is stored for training. This process prepares the data in integer format, ensuring compatibility with deep learning models.</w:t>
      </w:r>
    </w:p>
    <w:p w14:paraId="30A60C32"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 One-Hot Encoding</w:t>
      </w:r>
    </w:p>
    <w:p w14:paraId="6D2EA16B"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convert numeric labels into one-hot encoding by using the </w:t>
      </w:r>
      <w:r>
        <w:rPr>
          <w:rFonts w:ascii="Times New Roman" w:eastAsia="Times New Roman" w:hAnsi="Times New Roman" w:cs="Times New Roman"/>
          <w:i/>
          <w:sz w:val="24"/>
          <w:szCs w:val="24"/>
        </w:rPr>
        <w:t xml:space="preserve">to_categorical </w:t>
      </w:r>
      <w:r>
        <w:rPr>
          <w:rFonts w:ascii="Times New Roman" w:eastAsia="Times New Roman" w:hAnsi="Times New Roman" w:cs="Times New Roman"/>
          <w:sz w:val="24"/>
          <w:szCs w:val="24"/>
        </w:rPr>
        <w:t xml:space="preserve">function, creating binary vectors to represent each label. Each vector has a length equal to the number of classes, with a value of 1 at the position corresponding to the label and 0 elsewhere. This process prepares the output data for compatibility with multi-class classification models and loss functions like </w:t>
      </w:r>
      <w:r>
        <w:rPr>
          <w:rFonts w:ascii="Times New Roman" w:eastAsia="Times New Roman" w:hAnsi="Times New Roman" w:cs="Times New Roman"/>
          <w:i/>
          <w:sz w:val="24"/>
          <w:szCs w:val="24"/>
        </w:rPr>
        <w:t>categorical_crossentropy</w:t>
      </w:r>
      <w:r>
        <w:rPr>
          <w:rFonts w:ascii="Times New Roman" w:eastAsia="Times New Roman" w:hAnsi="Times New Roman" w:cs="Times New Roman"/>
          <w:sz w:val="24"/>
          <w:szCs w:val="24"/>
        </w:rPr>
        <w:t xml:space="preserve">. </w:t>
      </w:r>
    </w:p>
    <w:p w14:paraId="30F37C1C" w14:textId="77777777" w:rsidR="004A3ADD" w:rsidRDefault="004A3ADD" w:rsidP="004A3ADD">
      <w:pPr>
        <w:pStyle w:val="Heading2"/>
      </w:pPr>
      <w:bookmarkStart w:id="11" w:name="_gzkjmtbf4ihw" w:colFirst="0" w:colLast="0"/>
      <w:bookmarkEnd w:id="11"/>
      <w:r>
        <w:t>3.2. Model design</w:t>
      </w:r>
    </w:p>
    <w:p w14:paraId="07ED09EE"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objective of the model is to process text sequences and classify them into one of four categories (“slang”, “abbreviation”, “slang, abbreviation”, “none”). The model is designed with a combination of embedding, convolutional, LSTM, and fully connected layers to learn both spatial and contextual features from the input data.</w:t>
      </w:r>
    </w:p>
    <w:p w14:paraId="2BA29514"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12" w:name="_o6ndubjal1n0" w:colFirst="0" w:colLast="0"/>
      <w:bookmarkEnd w:id="12"/>
      <w:r>
        <w:rPr>
          <w:rFonts w:ascii="Times New Roman" w:eastAsia="Times New Roman" w:hAnsi="Times New Roman" w:cs="Times New Roman"/>
          <w:b/>
          <w:color w:val="000000"/>
          <w:sz w:val="24"/>
          <w:szCs w:val="24"/>
        </w:rPr>
        <w:t>3.2.1. Model architecture</w:t>
      </w:r>
    </w:p>
    <w:p w14:paraId="173DDACA"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1: Embedding layer</w:t>
      </w:r>
    </w:p>
    <w:p w14:paraId="3AFF258A"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first layer in the model, its purpose is to transform words or tokens in the data into fixed-size feature vectors. These vectors encapsulate semantic relationships, such as the similarity between words.</w:t>
      </w:r>
    </w:p>
    <w:p w14:paraId="694FF4C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The data consists of integer sequences (each number representing a word in the vocabulary). </w:t>
      </w:r>
    </w:p>
    <w:p w14:paraId="3B6E415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The data consists of embedding vectors in the form of a 2D matrix.</w:t>
      </w:r>
    </w:p>
    <w:p w14:paraId="0FCEB381"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Role: </w:t>
      </w:r>
      <w:r>
        <w:rPr>
          <w:rFonts w:ascii="Times New Roman" w:eastAsia="Times New Roman" w:hAnsi="Times New Roman" w:cs="Times New Roman"/>
          <w:sz w:val="24"/>
          <w:szCs w:val="24"/>
        </w:rPr>
        <w:t>Generate semantic representations of words so that subsequent layers can learn the relationships between words.</w:t>
      </w:r>
    </w:p>
    <w:p w14:paraId="07C9151D"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2: Conv1D (256 filters, kernel_size=3)</w:t>
      </w:r>
    </w:p>
    <w:p w14:paraId="483BA452"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layer applies 1D convolutional filters to extract local features from the text sequence. Its role is to detect local features within the sequence, such as important phrases or word combinations with contextual meaning.</w:t>
      </w:r>
    </w:p>
    <w:p w14:paraId="331BACC4" w14:textId="77777777" w:rsidR="004A3ADD" w:rsidRDefault="004A3ADD" w:rsidP="004A3ADD">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The matrix from the Embedding layer.</w:t>
      </w:r>
    </w:p>
    <w:p w14:paraId="47BF9FEA" w14:textId="77777777" w:rsidR="004A3ADD" w:rsidRDefault="004A3ADD" w:rsidP="004A3ADD">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A new feature matrix.</w:t>
      </w:r>
    </w:p>
    <w:p w14:paraId="1D669D24" w14:textId="77777777" w:rsidR="004A3ADD" w:rsidRDefault="004A3ADD" w:rsidP="004A3ADD">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Extract local feature patterns from the sequence.</w:t>
      </w:r>
    </w:p>
    <w:p w14:paraId="04A72C59"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3: Bidirectional LSTM Layer</w:t>
      </w:r>
    </w:p>
    <w:p w14:paraId="1C5D03A3"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Bidirectional LSTM layer captures long-term dependencies in sequences by processing data in both forward and backward directions. This layer can capture context from both past and future tokens, enhancing the model’s ability to understand the full context of the text.</w:t>
      </w:r>
    </w:p>
    <w:p w14:paraId="37614B9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The feature matrix from the Conv1D layer.</w:t>
      </w:r>
    </w:p>
    <w:p w14:paraId="2A9EF093"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If</w:t>
      </w:r>
      <w:r>
        <w:rPr>
          <w:rFonts w:ascii="Times New Roman" w:eastAsia="Times New Roman" w:hAnsi="Times New Roman" w:cs="Times New Roman"/>
          <w:i/>
          <w:sz w:val="24"/>
          <w:szCs w:val="24"/>
        </w:rPr>
        <w:t xml:space="preserve"> return_sequences=True</w:t>
      </w:r>
      <w:r>
        <w:rPr>
          <w:rFonts w:ascii="Times New Roman" w:eastAsia="Times New Roman" w:hAnsi="Times New Roman" w:cs="Times New Roman"/>
          <w:sz w:val="24"/>
          <w:szCs w:val="24"/>
        </w:rPr>
        <w:t>, this layer returns the hidden sequence.</w:t>
      </w:r>
    </w:p>
    <w:p w14:paraId="2E7FFAC4"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Learn sequential context from both directions, helping capture the overall meaning of the text.</w:t>
      </w:r>
    </w:p>
    <w:p w14:paraId="7EC3EFFD"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4: Dropout Layer</w:t>
      </w:r>
    </w:p>
    <w:p w14:paraId="3DDAC55B"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Dropout layer randomly disables a fraction of neurons during training to prevent overfitting. This helps to ensure that the model generalizes well to new, unseen data by reducing reliance on any specific feature during the learning process.</w:t>
      </w:r>
    </w:p>
    <w:p w14:paraId="0CD2050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Data from the Bidirectional LSTM layer.</w:t>
      </w:r>
    </w:p>
    <w:p w14:paraId="7018D17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Data with some units (neurons) randomly dropped (45% rate).</w:t>
      </w:r>
    </w:p>
    <w:p w14:paraId="0329755E"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Reduce overfitting and improve generalization.</w:t>
      </w:r>
    </w:p>
    <w:p w14:paraId="6888393D"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5: Conv1D (512 filters, kernel_size=3)</w:t>
      </w:r>
    </w:p>
    <w:p w14:paraId="4D08CBCD"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convolutional layer performs additional feature extraction by applying filters that focus on different aspects of the input. The larger number of filters (512) enables the network to learn a diverse set of high-level features, allowing it to capture more complex patterns within the data.</w:t>
      </w:r>
    </w:p>
    <w:p w14:paraId="657F64DE"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Data from the Dropout layer.</w:t>
      </w:r>
    </w:p>
    <w:p w14:paraId="634D79FA"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sz w:val="24"/>
          <w:szCs w:val="24"/>
        </w:rPr>
        <w:t>A new feature matrix with 512 dimensions for each sub-sequence.</w:t>
      </w:r>
    </w:p>
    <w:p w14:paraId="2E4D6A27"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Role: </w:t>
      </w:r>
      <w:r>
        <w:rPr>
          <w:rFonts w:ascii="Times New Roman" w:eastAsia="Times New Roman" w:hAnsi="Times New Roman" w:cs="Times New Roman"/>
          <w:sz w:val="24"/>
          <w:szCs w:val="24"/>
        </w:rPr>
        <w:t>Extract higher-level features from sequential data.</w:t>
      </w:r>
    </w:p>
    <w:p w14:paraId="6AEE1715"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6: Bidirectional LSTM</w:t>
      </w:r>
    </w:p>
    <w:p w14:paraId="4AF87451"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Bidirectional LSTM layer further refines the learned representations by considering both local and global context. By processing the feature matrix from the previous Conv1D layer, it enhances the model’s understanding of the text by combining sequential information from both directions.</w:t>
      </w:r>
    </w:p>
    <w:p w14:paraId="389332A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Input: </w:t>
      </w:r>
      <w:r>
        <w:rPr>
          <w:rFonts w:ascii="Times New Roman" w:eastAsia="Times New Roman" w:hAnsi="Times New Roman" w:cs="Times New Roman"/>
          <w:sz w:val="24"/>
          <w:szCs w:val="24"/>
        </w:rPr>
        <w:t>The feature matrix from the Conv1D layer.</w:t>
      </w:r>
    </w:p>
    <w:p w14:paraId="020AE160"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sz w:val="24"/>
          <w:szCs w:val="24"/>
        </w:rPr>
        <w:t>The final hidden sequence representing the contextual understanding of the entire sequence.</w:t>
      </w:r>
    </w:p>
    <w:p w14:paraId="7674D5E5" w14:textId="77777777" w:rsidR="004A3ADD" w:rsidRDefault="004A3ADD" w:rsidP="004A3AD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 </w:t>
      </w:r>
      <w:r>
        <w:rPr>
          <w:rFonts w:ascii="Times New Roman" w:eastAsia="Times New Roman" w:hAnsi="Times New Roman" w:cs="Times New Roman"/>
          <w:sz w:val="24"/>
          <w:szCs w:val="24"/>
        </w:rPr>
        <w:t>Combine local and global context to enhance the model’s semantic understanding.</w:t>
      </w:r>
    </w:p>
    <w:p w14:paraId="7B3EB0F8"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Layer 7-10: Dense and Flatten</w:t>
      </w:r>
    </w:p>
    <w:p w14:paraId="2F1817E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Dense and Flatten layers process the final feature sequence from the LSTM layer to produce the model's output. The Flatten layer ensures that the data is transformed into a one-dimensional vector, while the Dense layer learns generalized features. The final Dense output layer classifies the data into predefined categories based on the learned features.</w:t>
      </w:r>
    </w:p>
    <w:p w14:paraId="4A59AB7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Input: </w:t>
      </w:r>
      <w:r>
        <w:rPr>
          <w:rFonts w:ascii="Times New Roman" w:eastAsia="Times New Roman" w:hAnsi="Times New Roman" w:cs="Times New Roman"/>
          <w:sz w:val="24"/>
          <w:szCs w:val="24"/>
        </w:rPr>
        <w:t>The feature sequence from the final LSTM layer.</w:t>
      </w:r>
    </w:p>
    <w:p w14:paraId="6D14F1EA" w14:textId="77777777" w:rsidR="004A3ADD" w:rsidRDefault="004A3ADD" w:rsidP="004A3AD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b/>
          <w:sz w:val="24"/>
          <w:szCs w:val="24"/>
        </w:rPr>
        <w:tab/>
      </w:r>
    </w:p>
    <w:p w14:paraId="5791827C" w14:textId="77777777" w:rsidR="004A3ADD" w:rsidRDefault="004A3ADD" w:rsidP="004A3ADD">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Flatten: Convert the output from a multi-dimensional matrix to a 1D vector.</w:t>
      </w:r>
    </w:p>
    <w:p w14:paraId="0447BF38" w14:textId="77777777" w:rsidR="004A3ADD" w:rsidRDefault="004A3ADD" w:rsidP="004A3ADD">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Dense: Learn generalized features from the extracted data.</w:t>
      </w:r>
    </w:p>
    <w:p w14:paraId="4F7F7799" w14:textId="77777777" w:rsidR="004A3ADD" w:rsidRDefault="004A3ADD" w:rsidP="004A3ADD">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Dense Layer: Classify the text into 4 classes using the softmax activation function.</w:t>
      </w:r>
    </w:p>
    <w:p w14:paraId="681C0185"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13" w:name="_yw0jlb33s2ml" w:colFirst="0" w:colLast="0"/>
      <w:bookmarkEnd w:id="13"/>
      <w:r>
        <w:rPr>
          <w:rFonts w:ascii="Times New Roman" w:eastAsia="Times New Roman" w:hAnsi="Times New Roman" w:cs="Times New Roman"/>
          <w:b/>
          <w:color w:val="000000"/>
          <w:sz w:val="24"/>
          <w:szCs w:val="24"/>
        </w:rPr>
        <w:t xml:space="preserve">3.2.2. Optimization </w:t>
      </w:r>
    </w:p>
    <w:p w14:paraId="15733C76"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Optimization</w:t>
      </w:r>
    </w:p>
    <w:p w14:paraId="00E338FD"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in machine learning involves adjusting the parameters of a model to minimize the error or loss function during training. It is a mathematical process used to find the best configuration of the model that aligns with the training data. The optimizer defines how the model learns from data by updating parameters based on the computed gradients of the loss function. In our model, the </w:t>
      </w:r>
      <w:r>
        <w:rPr>
          <w:rFonts w:ascii="Times New Roman" w:eastAsia="Times New Roman" w:hAnsi="Times New Roman" w:cs="Times New Roman"/>
          <w:i/>
          <w:sz w:val="24"/>
          <w:szCs w:val="24"/>
        </w:rPr>
        <w:t>Adam</w:t>
      </w:r>
      <w:r>
        <w:rPr>
          <w:rFonts w:ascii="Times New Roman" w:eastAsia="Times New Roman" w:hAnsi="Times New Roman" w:cs="Times New Roman"/>
          <w:sz w:val="24"/>
          <w:szCs w:val="24"/>
        </w:rPr>
        <w:t xml:space="preserve"> Optimizer is used. It is an adaptive gradient-based optimization algorithm.</w:t>
      </w:r>
    </w:p>
    <w:p w14:paraId="280DE547"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 in Adam:</w:t>
      </w:r>
    </w:p>
    <w:p w14:paraId="3821A472"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Rate (lr): Controls the size of the step taken in the parameter space during optimization (set to 0.0005).</w:t>
      </w:r>
    </w:p>
    <w:p w14:paraId="7DAE6B9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Beta1 &amp; Beta2: Coefficients used for computing running averages of gradient and its square (set to 0.9 and 0.999).</w:t>
      </w:r>
    </w:p>
    <w:p w14:paraId="27633F0D"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Epsilon: A small constant to prevent division by zero (set to 1e-07).</w:t>
      </w:r>
    </w:p>
    <w:p w14:paraId="2576A779" w14:textId="77777777" w:rsidR="004A3ADD" w:rsidRDefault="004A3ADD" w:rsidP="004A3ADD">
      <w:pPr>
        <w:pStyle w:val="Heading3"/>
        <w:spacing w:before="0" w:after="0"/>
        <w:rPr>
          <w:rFonts w:ascii="Times New Roman" w:eastAsia="Times New Roman" w:hAnsi="Times New Roman" w:cs="Times New Roman"/>
          <w:b/>
          <w:color w:val="000000"/>
          <w:sz w:val="24"/>
          <w:szCs w:val="24"/>
        </w:rPr>
      </w:pPr>
      <w:bookmarkStart w:id="14" w:name="_81htoeblsv22" w:colFirst="0" w:colLast="0"/>
      <w:bookmarkEnd w:id="14"/>
      <w:r>
        <w:rPr>
          <w:rFonts w:ascii="Times New Roman" w:eastAsia="Times New Roman" w:hAnsi="Times New Roman" w:cs="Times New Roman"/>
          <w:b/>
          <w:color w:val="000000"/>
          <w:sz w:val="24"/>
          <w:szCs w:val="24"/>
        </w:rPr>
        <w:t>3.2.3. Loss function</w:t>
      </w:r>
    </w:p>
    <w:p w14:paraId="540386F3"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loss function quantifies the difference between the model's predictions and the actual target values. It provides feedback to the optimizer about how well the model is performing and drives the weight updates. The model uses </w:t>
      </w:r>
      <w:r>
        <w:rPr>
          <w:rFonts w:ascii="Times New Roman" w:eastAsia="Times New Roman" w:hAnsi="Times New Roman" w:cs="Times New Roman"/>
          <w:i/>
          <w:sz w:val="24"/>
          <w:szCs w:val="24"/>
        </w:rPr>
        <w:t>Categorical Crossentropy</w:t>
      </w:r>
      <w:r>
        <w:rPr>
          <w:rFonts w:ascii="Times New Roman" w:eastAsia="Times New Roman" w:hAnsi="Times New Roman" w:cs="Times New Roman"/>
          <w:sz w:val="24"/>
          <w:szCs w:val="24"/>
        </w:rPr>
        <w:t xml:space="preserve"> because it is a multi-class classification problem where the target is one-hot encoded. It encourages the model to output probabilities that match the true class labels closely and works well with the softmax activation function in the output layer, which ensures that the predicted probabilities sum to 1.</w:t>
      </w:r>
    </w:p>
    <w:p w14:paraId="265D08B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w:t>
      </w:r>
      <w:r>
        <w:rPr>
          <w:rFonts w:ascii="Times New Roman" w:eastAsia="Times New Roman" w:hAnsi="Times New Roman" w:cs="Times New Roman"/>
          <w:sz w:val="24"/>
          <w:szCs w:val="24"/>
        </w:rPr>
        <w:tab/>
        <w:t>Loss =</w:t>
      </w:r>
      <m:oMath>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N</m:t>
            </m:r>
          </m:den>
        </m:f>
      </m:oMath>
      <w:r>
        <w:rPr>
          <w:rFonts w:ascii="Times New Roman" w:eastAsia="Times New Roman" w:hAnsi="Times New Roman" w:cs="Times New Roman"/>
          <w:sz w:val="24"/>
          <w:szCs w:val="24"/>
        </w:rPr>
        <w:t xml:space="preserve"> </w:t>
      </w:r>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N</m:t>
            </m:r>
          </m:sup>
          <m:e/>
        </m:nary>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j = 1</m:t>
            </m:r>
          </m:sub>
          <m:sup>
            <m:r>
              <w:rPr>
                <w:rFonts w:ascii="Times New Roman" w:eastAsia="Times New Roman" w:hAnsi="Times New Roman" w:cs="Times New Roman"/>
                <w:sz w:val="24"/>
                <w:szCs w:val="24"/>
              </w:rPr>
              <m:t>C</m:t>
            </m:r>
          </m:sup>
          <m:e/>
        </m:nary>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log( </w:t>
      </w:r>
      <m:oMath>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e>
          <m:sub>
            <m:r>
              <w:rPr>
                <w:rFonts w:ascii="Times New Roman" w:eastAsia="Times New Roman" w:hAnsi="Times New Roman" w:cs="Times New Roman"/>
                <w:sz w:val="24"/>
                <w:szCs w:val="24"/>
              </w:rPr>
              <m:t xml:space="preserve">ij </m:t>
            </m:r>
          </m:sub>
        </m:sSub>
        <m:r>
          <w:rPr>
            <w:rFonts w:ascii="Times New Roman" w:eastAsia="Times New Roman" w:hAnsi="Times New Roman" w:cs="Times New Roman"/>
            <w:sz w:val="24"/>
            <w:szCs w:val="24"/>
          </w:rPr>
          <m:t>)</m:t>
        </m:r>
      </m:oMath>
    </w:p>
    <w:p w14:paraId="5A255383" w14:textId="77777777" w:rsidR="004A3ADD" w:rsidRDefault="004A3ADD" w:rsidP="004A3ADD">
      <w:pPr>
        <w:ind w:firstLine="720"/>
        <w:jc w:val="both"/>
        <w:rPr>
          <w:rFonts w:ascii="Times New Roman" w:eastAsia="Times New Roman" w:hAnsi="Times New Roman" w:cs="Times New Roman"/>
          <w:sz w:val="24"/>
          <w:szCs w:val="24"/>
        </w:rPr>
      </w:pPr>
    </w:p>
    <w:p w14:paraId="6501B768"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 Number of samples.</w:t>
      </w:r>
    </w:p>
    <w:p w14:paraId="0DE6036D" w14:textId="77777777" w:rsidR="004A3ADD" w:rsidRDefault="004A3ADD" w:rsidP="004A3ADD">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Number of classes. </w:t>
      </w:r>
    </w:p>
    <w:p w14:paraId="4C1E1CA0" w14:textId="77777777" w:rsidR="004A3ADD" w:rsidRDefault="004A3ADD" w:rsidP="004A3ADD">
      <w:pPr>
        <w:ind w:left="1440"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True label (0 or 1) for the i-th sample and j-th class.</w:t>
      </w:r>
    </w:p>
    <w:p w14:paraId="3A3D1086" w14:textId="77777777" w:rsidR="004A3ADD" w:rsidRDefault="004A3ADD" w:rsidP="004A3ADD">
      <w:pPr>
        <w:ind w:left="1440"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e>
          <m:sub>
            <m:r>
              <w:rPr>
                <w:rFonts w:ascii="Times New Roman" w:eastAsia="Times New Roman" w:hAnsi="Times New Roman" w:cs="Times New Roman"/>
                <w:sz w:val="24"/>
                <w:szCs w:val="24"/>
              </w:rPr>
              <m:t xml:space="preserve">ij </m:t>
            </m:r>
          </m:sub>
        </m:sSub>
      </m:oMath>
      <w:r>
        <w:rPr>
          <w:rFonts w:ascii="Times New Roman" w:eastAsia="Times New Roman" w:hAnsi="Times New Roman" w:cs="Times New Roman"/>
          <w:sz w:val="24"/>
          <w:szCs w:val="24"/>
        </w:rPr>
        <w:t>: Predicted probability for the i-th sample and j-th class.</w:t>
      </w:r>
    </w:p>
    <w:p w14:paraId="53AFBBD2" w14:textId="77777777" w:rsidR="004A3ADD" w:rsidRDefault="004A3ADD" w:rsidP="004A3ADD">
      <w:pPr>
        <w:ind w:left="1440" w:firstLine="720"/>
        <w:jc w:val="both"/>
        <w:rPr>
          <w:rFonts w:ascii="Times New Roman" w:eastAsia="Times New Roman" w:hAnsi="Times New Roman" w:cs="Times New Roman"/>
          <w:sz w:val="24"/>
          <w:szCs w:val="24"/>
        </w:rPr>
      </w:pPr>
    </w:p>
    <w:p w14:paraId="17C54AA6" w14:textId="77777777" w:rsidR="004A3ADD" w:rsidRDefault="004A3ADD" w:rsidP="004A3ADD">
      <w:pPr>
        <w:pStyle w:val="Heading2"/>
      </w:pPr>
      <w:bookmarkStart w:id="15" w:name="_jwtik6yxe03" w:colFirst="0" w:colLast="0"/>
      <w:bookmarkEnd w:id="15"/>
      <w:r>
        <w:t>3.3. Model training</w:t>
      </w:r>
    </w:p>
    <w:p w14:paraId="06CD703D"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Splitting</w:t>
      </w:r>
    </w:p>
    <w:p w14:paraId="125794E7"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 (x_train, y_train): Represents 80% of the data, used to train the model.</w:t>
      </w:r>
    </w:p>
    <w:p w14:paraId="44F812FF"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(x_test, y_test): Represents 20% of the data, used to evaluate the model after training.</w:t>
      </w:r>
    </w:p>
    <w:p w14:paraId="7BFD9980"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p w14:paraId="4AF6ADAC" w14:textId="77777777" w:rsidR="004A3ADD" w:rsidRDefault="004A3ADD" w:rsidP="004A3ADD">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padded_sequences: Preprocessed text sequences, padded and converted to integer indices.</w:t>
      </w:r>
    </w:p>
    <w:p w14:paraId="74718828" w14:textId="77777777" w:rsidR="004A3ADD" w:rsidRDefault="004A3ADD" w:rsidP="004A3ADD">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labels_one_hot: Labels encoded in one-hot format, suitable for multi-class classification tasks. </w:t>
      </w:r>
    </w:p>
    <w:p w14:paraId="42815D38"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training</w:t>
      </w:r>
    </w:p>
    <w:p w14:paraId="77E1FC64"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is conducted over 25 epochs with a batch size of 512, optimizing the </w:t>
      </w:r>
      <w:r>
        <w:rPr>
          <w:rFonts w:ascii="Times New Roman" w:eastAsia="Times New Roman" w:hAnsi="Times New Roman" w:cs="Times New Roman"/>
          <w:i/>
          <w:sz w:val="24"/>
          <w:szCs w:val="24"/>
        </w:rPr>
        <w:t>categorical_crossentropy</w:t>
      </w:r>
      <w:r>
        <w:rPr>
          <w:rFonts w:ascii="Times New Roman" w:eastAsia="Times New Roman" w:hAnsi="Times New Roman" w:cs="Times New Roman"/>
          <w:sz w:val="24"/>
          <w:szCs w:val="24"/>
        </w:rPr>
        <w:t xml:space="preserve"> loss using the </w:t>
      </w:r>
      <w:r>
        <w:rPr>
          <w:rFonts w:ascii="Times New Roman" w:eastAsia="Times New Roman" w:hAnsi="Times New Roman" w:cs="Times New Roman"/>
          <w:i/>
          <w:sz w:val="24"/>
          <w:szCs w:val="24"/>
        </w:rPr>
        <w:t>Adam</w:t>
      </w:r>
      <w:r>
        <w:rPr>
          <w:rFonts w:ascii="Times New Roman" w:eastAsia="Times New Roman" w:hAnsi="Times New Roman" w:cs="Times New Roman"/>
          <w:sz w:val="24"/>
          <w:szCs w:val="24"/>
        </w:rPr>
        <w:t xml:space="preserve"> optimizer. During each epoch, the model learns patterns from the training data (x_train, y_train), evaluates performance on the test set (x_test, y_test), and adjusts weights through backpropagation to minimize the loss. The training process is tracked using the </w:t>
      </w:r>
      <w:r>
        <w:rPr>
          <w:rFonts w:ascii="Times New Roman" w:eastAsia="Times New Roman" w:hAnsi="Times New Roman" w:cs="Times New Roman"/>
          <w:i/>
          <w:sz w:val="24"/>
          <w:szCs w:val="24"/>
        </w:rPr>
        <w:t xml:space="preserve">history </w:t>
      </w:r>
      <w:r>
        <w:rPr>
          <w:rFonts w:ascii="Times New Roman" w:eastAsia="Times New Roman" w:hAnsi="Times New Roman" w:cs="Times New Roman"/>
          <w:sz w:val="24"/>
          <w:szCs w:val="24"/>
        </w:rPr>
        <w:t>object, which logs metrics like accuracy and loss to monitor progress and assess model performance.</w:t>
      </w:r>
    </w:p>
    <w:p w14:paraId="339C7A5F" w14:textId="77777777" w:rsidR="004A3ADD" w:rsidRDefault="004A3ADD" w:rsidP="004A3ADD">
      <w:pPr>
        <w:pStyle w:val="Heading1"/>
      </w:pPr>
      <w:bookmarkStart w:id="16" w:name="_rsmxhzxrydr2" w:colFirst="0" w:colLast="0"/>
      <w:bookmarkEnd w:id="16"/>
      <w:r>
        <w:t>4. Experimental Results</w:t>
      </w:r>
    </w:p>
    <w:p w14:paraId="150F53A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“E iu môn xử lý ngôn ngữ vcl :)))”</w:t>
      </w:r>
    </w:p>
    <w:p w14:paraId="0809BA11"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7833C3B6" w14:textId="77777777" w:rsidR="004A3ADD" w:rsidRDefault="004A3ADD" w:rsidP="004A3AD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40EB9D" wp14:editId="0A9BBF94">
            <wp:extent cx="4702013" cy="224672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02013" cy="2246728"/>
                    </a:xfrm>
                    <a:prstGeom prst="rect">
                      <a:avLst/>
                    </a:prstGeom>
                    <a:ln/>
                  </pic:spPr>
                </pic:pic>
              </a:graphicData>
            </a:graphic>
          </wp:inline>
        </w:drawing>
      </w:r>
    </w:p>
    <w:p w14:paraId="74E81D64" w14:textId="77777777" w:rsidR="004A3ADD" w:rsidRDefault="004A3ADD" w:rsidP="004A3ADD">
      <w:pPr>
        <w:pStyle w:val="Heading1"/>
      </w:pPr>
      <w:bookmarkStart w:id="17" w:name="_1cjreh700ud" w:colFirst="0" w:colLast="0"/>
      <w:bookmarkEnd w:id="17"/>
      <w:r>
        <w:t>5. Evaluate</w:t>
      </w:r>
    </w:p>
    <w:p w14:paraId="07BC8456" w14:textId="77777777" w:rsidR="004A3ADD" w:rsidRDefault="004A3ADD" w:rsidP="004A3ADD">
      <w:pPr>
        <w:pStyle w:val="Heading2"/>
      </w:pPr>
      <w:bookmarkStart w:id="18" w:name="_ly0t3d5h5k0x" w:colFirst="0" w:colLast="0"/>
      <w:bookmarkEnd w:id="18"/>
      <w:r>
        <w:t>5.1. Training and Validation Performance Metrics</w:t>
      </w:r>
    </w:p>
    <w:p w14:paraId="662D8638"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Loss Chart (Model Loss):</w:t>
      </w:r>
    </w:p>
    <w:p w14:paraId="7B830E4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loss steadily decreases and gradually converges to a value below 0.1, indicating that the model is learning well from the training data.</w:t>
      </w:r>
    </w:p>
    <w:p w14:paraId="6DC77DE6"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loss initially decreases but fluctuates after around 5-6 epochs without significant further reduction.</w:t>
      </w:r>
    </w:p>
    <w:p w14:paraId="1935E51B"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 Although the training loss decreases effectively, the validation loss fluctuates considerably, which may suggest that the model begins to overfit after a certain number of epochs.</w:t>
      </w:r>
    </w:p>
    <w:p w14:paraId="43A2FCB9" w14:textId="77777777" w:rsidR="004A3ADD" w:rsidRDefault="004A3ADD" w:rsidP="004A3ADD">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4114691" wp14:editId="75CCEC2F">
            <wp:extent cx="3304167" cy="256144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04167" cy="2561444"/>
                    </a:xfrm>
                    <a:prstGeom prst="rect">
                      <a:avLst/>
                    </a:prstGeom>
                    <a:ln/>
                  </pic:spPr>
                </pic:pic>
              </a:graphicData>
            </a:graphic>
          </wp:inline>
        </w:drawing>
      </w:r>
    </w:p>
    <w:p w14:paraId="5EC61CB9"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Chart (Model Accuracy):</w:t>
      </w:r>
    </w:p>
    <w:p w14:paraId="7148C50A"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accuracy gradually increases and reaches nearly 0.96 after 25 epochs.</w:t>
      </w:r>
    </w:p>
    <w:p w14:paraId="0FBBF6B0"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accuracy shows significant fluctuations, does not increase consistently, and seems to peak around the middle (approximately 0.955) before slightly declining in later epochs.</w:t>
      </w:r>
    </w:p>
    <w:p w14:paraId="38F380B3"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 The fluctuations in validation accuracy and its lack of consistent improvement indicate that the model may face generalization issues on the test dataset.</w:t>
      </w:r>
    </w:p>
    <w:p w14:paraId="709D26CB" w14:textId="77777777" w:rsidR="004A3ADD" w:rsidRDefault="004A3ADD" w:rsidP="004A3ADD">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18DBA2A" wp14:editId="452BB719">
            <wp:extent cx="3382372" cy="257565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82372" cy="2575657"/>
                    </a:xfrm>
                    <a:prstGeom prst="rect">
                      <a:avLst/>
                    </a:prstGeom>
                    <a:ln/>
                  </pic:spPr>
                </pic:pic>
              </a:graphicData>
            </a:graphic>
          </wp:inline>
        </w:drawing>
      </w:r>
    </w:p>
    <w:p w14:paraId="57E63CCB"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Evaluation:</w:t>
      </w:r>
    </w:p>
    <w:p w14:paraId="36B72C1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performs well on the training data, but its effectiveness on the test data is unstable due to overfitting.</w:t>
      </w:r>
    </w:p>
    <w:p w14:paraId="2C240B62" w14:textId="77777777" w:rsidR="004A3ADD" w:rsidRDefault="004A3ADD" w:rsidP="004A3ADD">
      <w:pPr>
        <w:pStyle w:val="Heading2"/>
      </w:pPr>
      <w:bookmarkStart w:id="19" w:name="_ore3yvakr7m1" w:colFirst="0" w:colLast="0"/>
      <w:bookmarkEnd w:id="19"/>
      <w:r>
        <w:t>5.2. Precision, recall and F1-score</w:t>
      </w:r>
    </w:p>
    <w:p w14:paraId="7DD586F0"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 (0.62):</w:t>
      </w:r>
    </w:p>
    <w:p w14:paraId="03A6AB50" w14:textId="77777777" w:rsidR="004A3ADD" w:rsidRDefault="004A3ADD" w:rsidP="004A3ADD">
      <w:pPr>
        <w:jc w:val="both"/>
        <w:rPr>
          <w:rFonts w:ascii="Times New Roman" w:eastAsia="Times New Roman" w:hAnsi="Times New Roman" w:cs="Times New Roman"/>
          <w:b/>
          <w:sz w:val="24"/>
          <w:szCs w:val="24"/>
        </w:rPr>
      </w:pPr>
    </w:p>
    <w:p w14:paraId="2C06D4EF" w14:textId="77777777" w:rsidR="004A3ADD" w:rsidRDefault="004A3ADD" w:rsidP="004A3AD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Precision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True Positive (TP)</m:t>
            </m:r>
          </m:num>
          <m:den>
            <m:r>
              <w:rPr>
                <w:rFonts w:ascii="Times New Roman" w:eastAsia="Times New Roman" w:hAnsi="Times New Roman" w:cs="Times New Roman"/>
                <w:sz w:val="24"/>
                <w:szCs w:val="24"/>
              </w:rPr>
              <m:t>True Positive (TP) + False Positive (FP)</m:t>
            </m:r>
          </m:den>
        </m:f>
      </m:oMath>
    </w:p>
    <w:p w14:paraId="1D23A97F" w14:textId="77777777" w:rsidR="004A3ADD" w:rsidRDefault="004A3ADD" w:rsidP="004A3ADD">
      <w:pPr>
        <w:ind w:firstLine="720"/>
        <w:jc w:val="both"/>
        <w:rPr>
          <w:rFonts w:ascii="Times New Roman" w:eastAsia="Times New Roman" w:hAnsi="Times New Roman" w:cs="Times New Roman"/>
          <w:sz w:val="24"/>
          <w:szCs w:val="24"/>
        </w:rPr>
      </w:pPr>
    </w:p>
    <w:p w14:paraId="7C2A2A5A"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Precision is at a moderate level, indicating that the model performs relatively well in correctly predicting positive samples. However, there is still a significant proportion of false positives.</w:t>
      </w:r>
    </w:p>
    <w:p w14:paraId="78A7A7E4"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 (0.69):</w:t>
      </w:r>
    </w:p>
    <w:p w14:paraId="52E0D6EE" w14:textId="77777777" w:rsidR="004A3ADD" w:rsidRDefault="004A3ADD" w:rsidP="004A3ADD">
      <w:pPr>
        <w:jc w:val="both"/>
        <w:rPr>
          <w:rFonts w:ascii="Times New Roman" w:eastAsia="Times New Roman" w:hAnsi="Times New Roman" w:cs="Times New Roman"/>
          <w:b/>
          <w:sz w:val="24"/>
          <w:szCs w:val="24"/>
        </w:rPr>
      </w:pPr>
    </w:p>
    <w:p w14:paraId="16A2411B" w14:textId="77777777" w:rsidR="004A3ADD" w:rsidRDefault="004A3ADD" w:rsidP="004A3AD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Recall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True Positive (TP)</m:t>
            </m:r>
          </m:num>
          <m:den>
            <m:r>
              <w:rPr>
                <w:rFonts w:ascii="Times New Roman" w:eastAsia="Times New Roman" w:hAnsi="Times New Roman" w:cs="Times New Roman"/>
                <w:sz w:val="24"/>
                <w:szCs w:val="24"/>
              </w:rPr>
              <m:t>True Positive (TP) + False Negative (FN)</m:t>
            </m:r>
          </m:den>
        </m:f>
      </m:oMath>
    </w:p>
    <w:p w14:paraId="69A857B6" w14:textId="77777777" w:rsidR="004A3ADD" w:rsidRDefault="004A3ADD" w:rsidP="004A3ADD">
      <w:pPr>
        <w:jc w:val="both"/>
        <w:rPr>
          <w:rFonts w:ascii="Times New Roman" w:eastAsia="Times New Roman" w:hAnsi="Times New Roman" w:cs="Times New Roman"/>
          <w:b/>
          <w:sz w:val="24"/>
          <w:szCs w:val="24"/>
        </w:rPr>
      </w:pPr>
    </w:p>
    <w:p w14:paraId="7A39D614"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higher than Precision, meaning that the model has detected most of the actual positive samples. However, it still misses some positive instances.</w:t>
      </w:r>
    </w:p>
    <w:p w14:paraId="17D6ABDD"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F1-Score (0.63): </w:t>
      </w:r>
    </w:p>
    <w:p w14:paraId="218BF4A9" w14:textId="77777777" w:rsidR="004A3ADD" w:rsidRDefault="004A3ADD" w:rsidP="004A3ADD">
      <w:pPr>
        <w:jc w:val="both"/>
        <w:rPr>
          <w:rFonts w:ascii="Times New Roman" w:eastAsia="Times New Roman" w:hAnsi="Times New Roman" w:cs="Times New Roman"/>
          <w:b/>
          <w:sz w:val="24"/>
          <w:szCs w:val="24"/>
        </w:rPr>
      </w:pPr>
    </w:p>
    <w:p w14:paraId="1135B3CA" w14:textId="77777777" w:rsidR="004A3ADD" w:rsidRDefault="004A3ADD" w:rsidP="004A3AD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F1-Score = 2 </w:t>
      </w:r>
      <m:oMath>
        <m:r>
          <w:rPr>
            <w:rFonts w:ascii="Cambria Math" w:hAnsi="Cambria Math"/>
          </w:rPr>
          <m:t>×</m:t>
        </m:r>
      </m:oMath>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Precision × Recall</m:t>
            </m:r>
          </m:num>
          <m:den>
            <m:r>
              <w:rPr>
                <w:rFonts w:ascii="Times New Roman" w:eastAsia="Times New Roman" w:hAnsi="Times New Roman" w:cs="Times New Roman"/>
                <w:sz w:val="24"/>
                <w:szCs w:val="24"/>
              </w:rPr>
              <m:t>Precision + Recall</m:t>
            </m:r>
          </m:den>
        </m:f>
      </m:oMath>
    </w:p>
    <w:p w14:paraId="543F0F4B" w14:textId="77777777" w:rsidR="004A3ADD" w:rsidRDefault="004A3ADD" w:rsidP="004A3ADD">
      <w:pPr>
        <w:jc w:val="both"/>
        <w:rPr>
          <w:rFonts w:ascii="Times New Roman" w:eastAsia="Times New Roman" w:hAnsi="Times New Roman" w:cs="Times New Roman"/>
          <w:b/>
          <w:sz w:val="24"/>
          <w:szCs w:val="24"/>
        </w:rPr>
      </w:pPr>
    </w:p>
    <w:p w14:paraId="123A91F5"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F1-Score, which is the harmonic mean of Precision and Recall, is 0.63, reflecting a reasonable balance between the two metrics. This shows that the model performs adequately, but there is room for improvement.</w:t>
      </w:r>
    </w:p>
    <w:p w14:paraId="6BFE1215" w14:textId="77777777" w:rsidR="004A3ADD" w:rsidRDefault="004A3ADD" w:rsidP="004A3A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Assessment:</w:t>
      </w:r>
    </w:p>
    <w:p w14:paraId="0D08A4AC"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has a fairly good performance but could be further improved to achieve a better balance between Precision and Recall.</w:t>
      </w:r>
    </w:p>
    <w:p w14:paraId="1FA20379" w14:textId="77777777" w:rsidR="004A3ADD" w:rsidRDefault="004A3ADD" w:rsidP="004A3ADD">
      <w:pPr>
        <w:ind w:firstLine="720"/>
        <w:jc w:val="both"/>
        <w:rPr>
          <w:rFonts w:ascii="Times New Roman" w:eastAsia="Times New Roman" w:hAnsi="Times New Roman" w:cs="Times New Roman"/>
          <w:sz w:val="24"/>
          <w:szCs w:val="24"/>
        </w:rPr>
        <w:sectPr w:rsidR="004A3ADD">
          <w:footerReference w:type="default" r:id="rId8"/>
          <w:headerReference w:type="first" r:id="rId9"/>
          <w:footerReference w:type="first" r:id="rId10"/>
          <w:pgSz w:w="11909" w:h="16834"/>
          <w:pgMar w:top="1440" w:right="1440" w:bottom="1440" w:left="1440" w:header="720" w:footer="720" w:gutter="0"/>
          <w:pgNumType w:start="1"/>
          <w:cols w:space="720"/>
          <w:titlePg/>
        </w:sectPr>
      </w:pPr>
      <w:r>
        <w:rPr>
          <w:rFonts w:ascii="Times New Roman" w:eastAsia="Times New Roman" w:hAnsi="Times New Roman" w:cs="Times New Roman"/>
          <w:sz w:val="24"/>
          <w:szCs w:val="24"/>
        </w:rPr>
        <w:t>Precision &lt; Recall indicates that the model tends to prioritize detecting more positive samples over avoiding false positives, resulting in a higher false positive rate</w:t>
      </w:r>
    </w:p>
    <w:p w14:paraId="256BFA26" w14:textId="77777777" w:rsidR="004A3ADD" w:rsidRDefault="004A3ADD" w:rsidP="004A3ADD">
      <w:pPr>
        <w:pStyle w:val="Heading1"/>
      </w:pPr>
      <w:bookmarkStart w:id="20" w:name="_27wufjf9mm0i" w:colFirst="0" w:colLast="0"/>
      <w:bookmarkEnd w:id="20"/>
      <w:r>
        <w:t>6. Conclusion</w:t>
      </w:r>
    </w:p>
    <w:p w14:paraId="3A683855" w14:textId="77777777" w:rsidR="004A3ADD" w:rsidRDefault="004A3ADD" w:rsidP="004A3A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have developed a Bi-LSTM model to detect Vietnamese slang and abbreviations in transliterated text, addressing the complex and informal nature of social media communication. Our approach integrates both character-level and word-level features, showing improved performance in capturing the unique characteristics of Vietnamese slang. The dataset, collected from Threads – a social media platform by Meta, provided a challenging environment with 1,017 comments.</w:t>
      </w:r>
    </w:p>
    <w:p w14:paraId="4B45D504"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the model demonstrated promising performance, achieving a reasonable F1-score of 0.63, there are areas for improvement, particularly in balancing precision and recall. The validation accuracy exhibited some fluctuations, suggesting overfitting, which could impact generalization on unseen data. Despite this, the results highlight the model’s potential for real-world applications such as content moderation, social media analysis, and language learning tools.</w:t>
      </w:r>
    </w:p>
    <w:p w14:paraId="5109E6E0" w14:textId="77777777" w:rsidR="004A3ADD" w:rsidRDefault="004A3ADD" w:rsidP="004A3ADD">
      <w:pPr>
        <w:pStyle w:val="Heading1"/>
      </w:pPr>
      <w:bookmarkStart w:id="21" w:name="_olhlegm7b3w" w:colFirst="0" w:colLast="0"/>
      <w:bookmarkEnd w:id="21"/>
      <w:r>
        <w:t xml:space="preserve"> 7. References</w:t>
      </w:r>
    </w:p>
    <w:p w14:paraId="03EAF2D9"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1">
        <w:r>
          <w:rPr>
            <w:rFonts w:ascii="Times New Roman" w:eastAsia="Times New Roman" w:hAnsi="Times New Roman" w:cs="Times New Roman"/>
            <w:color w:val="1155CC"/>
            <w:sz w:val="24"/>
            <w:szCs w:val="24"/>
            <w:u w:val="single"/>
          </w:rPr>
          <w:t xml:space="preserve">Github Bangla_Text_Classification_Utilizing_CNN_with_Bi-LSTM </w:t>
        </w:r>
      </w:hyperlink>
    </w:p>
    <w:p w14:paraId="67732FA5"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2">
        <w:r>
          <w:rPr>
            <w:rFonts w:ascii="Times New Roman" w:eastAsia="Times New Roman" w:hAnsi="Times New Roman" w:cs="Times New Roman"/>
            <w:color w:val="1155CC"/>
            <w:sz w:val="24"/>
            <w:szCs w:val="24"/>
            <w:u w:val="single"/>
          </w:rPr>
          <w:t xml:space="preserve">Github </w:t>
        </w:r>
      </w:hyperlink>
      <w:hyperlink r:id="rId13">
        <w:r>
          <w:rPr>
            <w:rFonts w:ascii="Times New Roman" w:eastAsia="Times New Roman" w:hAnsi="Times New Roman" w:cs="Times New Roman"/>
            <w:color w:val="1155CC"/>
            <w:sz w:val="24"/>
            <w:szCs w:val="24"/>
            <w:highlight w:val="white"/>
            <w:u w:val="single"/>
          </w:rPr>
          <w:t>banglish-slang-detection</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48F7AB5A"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4">
        <w:r>
          <w:rPr>
            <w:rFonts w:ascii="Times New Roman" w:eastAsia="Times New Roman" w:hAnsi="Times New Roman" w:cs="Times New Roman"/>
            <w:color w:val="1155CC"/>
            <w:sz w:val="24"/>
            <w:szCs w:val="24"/>
            <w:u w:val="single"/>
          </w:rPr>
          <w:t>Article Detection of Slang Words in e-Data using semi-Supervised Learning</w:t>
        </w:r>
      </w:hyperlink>
    </w:p>
    <w:p w14:paraId="60757070"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hyperlink r:id="rId15">
        <w:r>
          <w:rPr>
            <w:rFonts w:ascii="Times New Roman" w:eastAsia="Times New Roman" w:hAnsi="Times New Roman" w:cs="Times New Roman"/>
            <w:color w:val="1155CC"/>
            <w:sz w:val="24"/>
            <w:szCs w:val="24"/>
            <w:u w:val="single"/>
          </w:rPr>
          <w:t>Article Slang detection and identification</w:t>
        </w:r>
      </w:hyperlink>
    </w:p>
    <w:p w14:paraId="1467633D"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hyperlink r:id="rId16">
        <w:r>
          <w:rPr>
            <w:rFonts w:ascii="Times New Roman" w:eastAsia="Times New Roman" w:hAnsi="Times New Roman" w:cs="Times New Roman"/>
            <w:color w:val="1155CC"/>
            <w:sz w:val="24"/>
            <w:szCs w:val="24"/>
            <w:u w:val="single"/>
          </w:rPr>
          <w:t>Article Detection of Banglish Slang in Social Media Comments Using a Hybrid Bidirectional Long ShortTerm Memory (Bi-LSTM) Model</w:t>
        </w:r>
      </w:hyperlink>
    </w:p>
    <w:p w14:paraId="5D56D9E0" w14:textId="77777777" w:rsidR="004A3ADD" w:rsidRDefault="004A3ADD" w:rsidP="004A3A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hyperlink r:id="rId17" w:anchor="fullTextFileContent">
        <w:r>
          <w:rPr>
            <w:rFonts w:ascii="Times New Roman" w:eastAsia="Times New Roman" w:hAnsi="Times New Roman" w:cs="Times New Roman"/>
            <w:color w:val="1155CC"/>
            <w:sz w:val="24"/>
            <w:szCs w:val="24"/>
            <w:u w:val="single"/>
          </w:rPr>
          <w:t>Article Exploring Deep Learning for Chittagonian SlangDetection in Social Media Texts</w:t>
        </w:r>
      </w:hyperlink>
    </w:p>
    <w:p w14:paraId="67F1417C" w14:textId="77777777" w:rsidR="004A3ADD" w:rsidRDefault="004A3ADD" w:rsidP="004A3ADD">
      <w:pPr>
        <w:shd w:val="clear" w:color="auto" w:fill="FFFFFF"/>
        <w:spacing w:line="217" w:lineRule="auto"/>
        <w:jc w:val="both"/>
        <w:rPr>
          <w:rFonts w:ascii="Times New Roman" w:eastAsia="Times New Roman" w:hAnsi="Times New Roman" w:cs="Times New Roman"/>
          <w:sz w:val="24"/>
          <w:szCs w:val="24"/>
        </w:rPr>
      </w:pPr>
    </w:p>
    <w:p w14:paraId="2D6A2D75" w14:textId="77777777" w:rsidR="004A3ADD" w:rsidRDefault="004A3ADD" w:rsidP="004A3ADD">
      <w:pPr>
        <w:jc w:val="both"/>
        <w:rPr>
          <w:rFonts w:ascii="Times New Roman" w:eastAsia="Times New Roman" w:hAnsi="Times New Roman" w:cs="Times New Roman"/>
          <w:sz w:val="24"/>
          <w:szCs w:val="24"/>
        </w:rPr>
      </w:pPr>
    </w:p>
    <w:p w14:paraId="5D5E9B32" w14:textId="77777777" w:rsidR="004A3ADD" w:rsidRPr="00410CAF" w:rsidRDefault="004A3ADD" w:rsidP="004A3ADD">
      <w:pPr>
        <w:jc w:val="both"/>
        <w:rPr>
          <w:rFonts w:ascii="Times New Roman" w:eastAsia="Times New Roman" w:hAnsi="Times New Roman" w:cs="Times New Roman"/>
          <w:sz w:val="24"/>
          <w:szCs w:val="24"/>
        </w:rPr>
      </w:pPr>
      <w:r>
        <w:br w:type="page"/>
      </w:r>
    </w:p>
    <w:p w14:paraId="1174C820" w14:textId="77777777" w:rsidR="004A3ADD" w:rsidRDefault="004A3ADD" w:rsidP="004A3ADD">
      <w:pPr>
        <w:jc w:val="both"/>
        <w:rPr>
          <w:rFonts w:ascii="Times New Roman" w:eastAsia="Times New Roman" w:hAnsi="Times New Roman" w:cs="Times New Roman"/>
          <w:b/>
        </w:rPr>
      </w:pPr>
    </w:p>
    <w:p w14:paraId="482E29DF" w14:textId="77777777" w:rsidR="004A3ADD" w:rsidRDefault="004A3ADD" w:rsidP="004A3ADD">
      <w:pPr>
        <w:jc w:val="both"/>
        <w:rPr>
          <w:rFonts w:ascii="Times New Roman" w:eastAsia="Times New Roman" w:hAnsi="Times New Roman" w:cs="Times New Roman"/>
          <w:b/>
        </w:rPr>
      </w:pPr>
    </w:p>
    <w:p w14:paraId="2E093D55" w14:textId="77777777" w:rsidR="004A3ADD" w:rsidRDefault="004A3ADD" w:rsidP="004A3ADD">
      <w:pPr>
        <w:ind w:left="720"/>
        <w:jc w:val="both"/>
        <w:rPr>
          <w:rFonts w:ascii="Times New Roman" w:eastAsia="Times New Roman" w:hAnsi="Times New Roman" w:cs="Times New Roman"/>
          <w:b/>
        </w:rPr>
      </w:pPr>
    </w:p>
    <w:p w14:paraId="3382C03E" w14:textId="77777777" w:rsidR="004A3ADD" w:rsidRDefault="004A3ADD" w:rsidP="004A3ADD">
      <w:pPr>
        <w:ind w:left="720"/>
        <w:jc w:val="both"/>
        <w:rPr>
          <w:rFonts w:ascii="Times New Roman" w:eastAsia="Times New Roman" w:hAnsi="Times New Roman" w:cs="Times New Roman"/>
        </w:rPr>
      </w:pPr>
    </w:p>
    <w:p w14:paraId="1629FCD3" w14:textId="77777777" w:rsidR="00685709" w:rsidRDefault="00685709"/>
    <w:sectPr w:rsidR="00685709">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0BC1" w14:textId="77777777" w:rsidR="00300519" w:rsidRDefault="004A3ADD">
    <w:pPr>
      <w:ind w:right="4352"/>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D339" w14:textId="77777777" w:rsidR="00300519" w:rsidRDefault="004A3AD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5716" w14:textId="77777777" w:rsidR="00300519" w:rsidRDefault="004A3A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DD"/>
    <w:rsid w:val="004A3ADD"/>
    <w:rsid w:val="0068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4037"/>
  <w15:chartTrackingRefBased/>
  <w15:docId w15:val="{D4727254-2B49-40F3-A04C-4E66B1CE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DD"/>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4A3ADD"/>
    <w:pPr>
      <w:keepNext/>
      <w:keepLines/>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4A3ADD"/>
    <w:pPr>
      <w:keepNext/>
      <w:keepLines/>
      <w:jc w:val="both"/>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unhideWhenUsed/>
    <w:qFormat/>
    <w:rsid w:val="004A3ADD"/>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DD"/>
    <w:rPr>
      <w:rFonts w:ascii="Times New Roman" w:eastAsia="Times New Roman" w:hAnsi="Times New Roman" w:cs="Times New Roman"/>
      <w:b/>
      <w:sz w:val="24"/>
      <w:szCs w:val="24"/>
      <w:lang w:val="vi"/>
    </w:rPr>
  </w:style>
  <w:style w:type="character" w:customStyle="1" w:styleId="Heading2Char">
    <w:name w:val="Heading 2 Char"/>
    <w:basedOn w:val="DefaultParagraphFont"/>
    <w:link w:val="Heading2"/>
    <w:uiPriority w:val="9"/>
    <w:rsid w:val="004A3ADD"/>
    <w:rPr>
      <w:rFonts w:ascii="Times New Roman" w:eastAsia="Times New Roman" w:hAnsi="Times New Roman" w:cs="Times New Roman"/>
      <w:b/>
      <w:sz w:val="24"/>
      <w:szCs w:val="24"/>
      <w:lang w:val="vi"/>
    </w:rPr>
  </w:style>
  <w:style w:type="character" w:customStyle="1" w:styleId="Heading3Char">
    <w:name w:val="Heading 3 Char"/>
    <w:basedOn w:val="DefaultParagraphFont"/>
    <w:link w:val="Heading3"/>
    <w:uiPriority w:val="9"/>
    <w:rsid w:val="004A3ADD"/>
    <w:rPr>
      <w:rFonts w:ascii="Arial" w:eastAsia="Arial" w:hAnsi="Arial" w:cs="Arial"/>
      <w:color w:val="434343"/>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iazul/banglish-slang-detection/blob/main/slangbanglish.ipyn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Fiazul/banglish-slang-detection/blob/main/slangbanglish.ipynb" TargetMode="External"/><Relationship Id="rId17" Type="http://schemas.openxmlformats.org/officeDocument/2006/relationships/hyperlink" Target="https://www.researchgate.net/publication/384738184_Exploring_Deep_Learning_for_Chittagonian_Slang_Detection_in_Social_Media_Texts" TargetMode="External"/><Relationship Id="rId2" Type="http://schemas.openxmlformats.org/officeDocument/2006/relationships/settings" Target="settings.xml"/><Relationship Id="rId16" Type="http://schemas.openxmlformats.org/officeDocument/2006/relationships/hyperlink" Target="https://assets-eu.researchsquare.com/files/rs-4109962/v1/32522d08-b1b3-4eef-bf49-027371ceaca0.pdf?c=1710895952"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OviSarkar62/Bangla_Text_Classification_Utilizing_CNN_with_Bi-LSTM/blob/main/text-classification-with-cnn-lstm.ipynb" TargetMode="External"/><Relationship Id="rId5" Type="http://schemas.openxmlformats.org/officeDocument/2006/relationships/image" Target="media/image2.png"/><Relationship Id="rId15" Type="http://schemas.openxmlformats.org/officeDocument/2006/relationships/hyperlink" Target="https://aclanthology.org/K19-1082.pdf"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hyperlink" Target="https://www.researchgate.net/publication/273011760_Detection_of_Slang_Words_in_e-Data_using_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3337</Words>
  <Characters>19025</Characters>
  <Application>Microsoft Office Word</Application>
  <DocSecurity>0</DocSecurity>
  <Lines>158</Lines>
  <Paragraphs>44</Paragraphs>
  <ScaleCrop>false</ScaleCrop>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Tuan Hung 20224284</dc:creator>
  <cp:keywords/>
  <dc:description/>
  <cp:lastModifiedBy>Truong Tuan Hung 20224284</cp:lastModifiedBy>
  <cp:revision>1</cp:revision>
  <dcterms:created xsi:type="dcterms:W3CDTF">2025-08-17T03:44:00Z</dcterms:created>
  <dcterms:modified xsi:type="dcterms:W3CDTF">2025-08-17T03:44:00Z</dcterms:modified>
</cp:coreProperties>
</file>