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34B1966E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4B1966E" w:rsidR="004A64CB">
        <w:rPr>
          <w:rFonts w:ascii="Roboto" w:hAnsi="Roboto"/>
          <w:b w:val="1"/>
          <w:bCs w:val="1"/>
          <w:sz w:val="40"/>
          <w:szCs w:val="40"/>
        </w:rPr>
        <w:t>Sort the Array</w:t>
      </w:r>
    </w:p>
    <w:p xmlns:wp14="http://schemas.microsoft.com/office/word/2010/wordml" w:rsidRPr="00F55FCC" w:rsidR="00EE5510" w:rsidP="34B1966E" w:rsidRDefault="00F55FCC" wp14:noSpellErr="1" w14:paraId="153A3392" wp14:textId="65E85C8B">
      <w:pPr>
        <w:pStyle w:val="Normal"/>
        <w:spacing w:before="240"/>
        <w:jc w:val="both"/>
        <w:rPr>
          <w:rFonts w:ascii="Roboto" w:hAnsi="Roboto"/>
        </w:rPr>
      </w:pPr>
      <w:r w:rsidRPr="34B1966E" w:rsidR="34B1966E">
        <w:rPr>
          <w:rFonts w:ascii="Roboto" w:hAnsi="Roboto"/>
          <w:b w:val="1"/>
          <w:bCs w:val="1"/>
        </w:rPr>
        <w:t>Link submit:</w:t>
      </w:r>
      <w:r w:rsidRPr="34B1966E" w:rsidR="34B1966E">
        <w:rPr>
          <w:rFonts w:ascii="Roboto" w:hAnsi="Roboto"/>
        </w:rPr>
        <w:t xml:space="preserve"> </w:t>
      </w:r>
      <w:hyperlink r:id="Rd88d99e2976a4124">
        <w:r w:rsidRPr="34B1966E" w:rsidR="34B1966E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https://codeforces.com/problemset/problem/451/B</w:t>
        </w:r>
      </w:hyperlink>
    </w:p>
    <w:p xmlns:wp14="http://schemas.microsoft.com/office/word/2010/wordml" w:rsidRPr="00F55FCC" w:rsidR="00EE5510" w:rsidP="34B1966E" w:rsidRDefault="00F55FCC" w14:paraId="68B96FEE" wp14:textId="1C536375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34B1966E" w:rsidR="34B1966E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34B1966E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34B1966E" w:rsidRDefault="00F55FCC" w14:paraId="672A6659" w14:noSpellErr="1" wp14:textId="63361E97">
            <w:pPr>
              <w:pStyle w:val="Normal"/>
              <w:rPr>
                <w:rFonts w:ascii="Roboto" w:hAnsi="Roboto"/>
              </w:rPr>
            </w:pPr>
            <w:hyperlink r:id="R6906f278b20c48ae">
              <w:r w:rsidRPr="34B1966E" w:rsidR="34B1966E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https://ideone.com/bGXAuj</w:t>
              </w:r>
            </w:hyperlink>
          </w:p>
        </w:tc>
      </w:tr>
      <w:tr xmlns:wp14="http://schemas.microsoft.com/office/word/2010/wordml" w:rsidR="00F55FCC" w:rsidTr="34B1966E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34B1966E" w:rsidRDefault="00F55FCC" w14:paraId="0A37501D" w14:noSpellErr="1" wp14:textId="29C9519D">
            <w:pPr>
              <w:pStyle w:val="Normal"/>
              <w:rPr>
                <w:rFonts w:ascii="Roboto" w:hAnsi="Roboto"/>
              </w:rPr>
            </w:pPr>
            <w:hyperlink r:id="R58a68095ee4c419c">
              <w:r w:rsidRPr="34B1966E" w:rsidR="34B1966E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https://ideone.com/FEKpF1</w:t>
              </w:r>
            </w:hyperlink>
          </w:p>
        </w:tc>
      </w:tr>
      <w:tr xmlns:wp14="http://schemas.microsoft.com/office/word/2010/wordml" w:rsidR="00F55FCC" w:rsidTr="34B1966E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34B1966E" w:rsidRDefault="00F55FCC" w14:paraId="5DAB6C7B" wp14:textId="5B713B56">
            <w:pPr>
              <w:pStyle w:val="Normal"/>
              <w:rPr>
                <w:rFonts w:ascii="Roboto" w:hAnsi="Roboto"/>
              </w:rPr>
            </w:pPr>
            <w:hyperlink r:id="R90143f179d394dd0">
              <w:r w:rsidRPr="34B1966E" w:rsidR="34B1966E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https://ideone.com/jSMbhu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34B1966E" w:rsidR="34B1966E">
        <w:rPr>
          <w:rFonts w:ascii="Roboto" w:hAnsi="Roboto"/>
          <w:b w:val="1"/>
          <w:bCs w:val="1"/>
        </w:rPr>
        <w:t>Tóm tắt đề:</w:t>
      </w:r>
    </w:p>
    <w:p w:rsidR="34B1966E" w:rsidP="34B1966E" w:rsidRDefault="34B1966E" w14:paraId="22FAC1D5" w14:textId="4D4F1C42">
      <w:pPr>
        <w:jc w:val="both"/>
      </w:pPr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Cho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a gồm n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phân</w:t>
      </w:r>
      <w:proofErr w:type="spellEnd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biệt</w:t>
      </w:r>
      <w:proofErr w:type="spellEnd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.</w:t>
      </w:r>
    </w:p>
    <w:p w:rsidR="34B1966E" w:rsidP="34B1966E" w:rsidRDefault="34B1966E" w14:paraId="7C5EF06B" w14:textId="45A35A62">
      <w:pPr>
        <w:jc w:val="both"/>
      </w:pPr>
      <w:proofErr w:type="spellStart"/>
      <w:r w:rsidRPr="34B1966E" w:rsidR="34B1966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Hãy</w:t>
      </w:r>
      <w:proofErr w:type="spellEnd"/>
      <w:r w:rsidRPr="34B1966E" w:rsidR="34B1966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>tìm</w:t>
      </w:r>
      <w:proofErr w:type="spellEnd"/>
      <w:r w:rsidRPr="34B1966E" w:rsidR="34B1966E">
        <w:rPr>
          <w:rFonts w:ascii="Roboto" w:hAnsi="Roboto" w:eastAsia="Roboto" w:cs="Roboto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một</w:t>
      </w:r>
      <w:proofErr w:type="spellEnd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đoạn</w:t>
      </w:r>
      <w:proofErr w:type="spellEnd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con</w:t>
      </w:r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xác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bởi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[l, r]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đảo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mảng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ban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sắp</w:t>
      </w:r>
      <w:proofErr w:type="spellEnd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xếp</w:t>
      </w:r>
      <w:proofErr w:type="spellEnd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tăng</w:t>
      </w:r>
      <w:proofErr w:type="spellEnd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dần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34B1966E" w:rsidR="34B1966E">
        <w:rPr>
          <w:rFonts w:ascii="Roboto" w:hAnsi="Roboto"/>
          <w:b w:val="1"/>
          <w:bCs w:val="1"/>
        </w:rPr>
        <w:t>Input</w:t>
      </w:r>
      <w:r w:rsidRPr="34B1966E" w:rsidR="34B1966E">
        <w:rPr>
          <w:rFonts w:ascii="Roboto" w:hAnsi="Roboto"/>
          <w:b w:val="1"/>
          <w:bCs w:val="1"/>
        </w:rPr>
        <w:t>:</w:t>
      </w:r>
    </w:p>
    <w:p w:rsidR="34B1966E" w:rsidP="34B1966E" w:rsidRDefault="34B1966E" w14:paraId="24C0D0A0" w14:textId="7E3EFA04">
      <w:pPr>
        <w:jc w:val="both"/>
      </w:pP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34B1966E" w:rsidR="34B1966E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n</w:t>
      </w:r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(1 ≤ n ≤ 10</w:t>
      </w:r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5</w:t>
      </w:r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kích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thước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a.</w:t>
      </w:r>
    </w:p>
    <w:p w:rsidR="34B1966E" w:rsidP="34B1966E" w:rsidRDefault="34B1966E" w14:paraId="1AABF5D0" w14:textId="11C40EEC">
      <w:pPr>
        <w:jc w:val="both"/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</w:pP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phân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biệt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34B1966E" w:rsidR="34B1966E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a</w:t>
      </w:r>
      <w:r w:rsidRPr="34B1966E" w:rsidR="34B1966E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 ≤ a</w:t>
      </w:r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10</w:t>
      </w:r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phần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tử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34B1966E" w:rsidR="34B1966E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34B1966E" w:rsidR="34B1966E">
        <w:rPr>
          <w:rFonts w:ascii="Roboto" w:hAnsi="Roboto"/>
          <w:b w:val="1"/>
          <w:bCs w:val="1"/>
        </w:rPr>
        <w:t>Output</w:t>
      </w:r>
      <w:r w:rsidRPr="34B1966E" w:rsidR="34B1966E">
        <w:rPr>
          <w:rFonts w:ascii="Roboto" w:hAnsi="Roboto"/>
          <w:b w:val="1"/>
          <w:bCs w:val="1"/>
        </w:rPr>
        <w:t>:</w:t>
      </w:r>
    </w:p>
    <w:p w:rsidR="34B1966E" w:rsidP="34B1966E" w:rsidRDefault="34B1966E" w14:paraId="66286364" w14:textId="788FA220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tồn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tại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ra "no".</w:t>
      </w:r>
    </w:p>
    <w:p w:rsidR="34B1966E" w:rsidP="34B1966E" w:rsidRDefault="34B1966E" w14:paraId="23CE1D6B" w14:textId="476BF93F">
      <w:pPr>
        <w:pStyle w:val="Normal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in ra "yes"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Ở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theo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in ra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l, r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tương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ứng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mút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bên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trái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và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mút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bên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đoạn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con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đảo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ngược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34B1966E" w:rsidP="34B1966E" w:rsidRDefault="34B1966E" w14:paraId="19F9643B" w14:textId="0CEB45E0">
      <w:pPr>
        <w:pStyle w:val="Normal"/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N</w:t>
      </w:r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ếu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nhiều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hãy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in ra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kết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kỳ</w:t>
      </w:r>
      <w:proofErr w:type="spellEnd"/>
      <w:r w:rsidRPr="34B1966E" w:rsidR="34B1966E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34B1966E" w14:paraId="02EB378F" wp14:textId="77777777">
        <w:tc>
          <w:tcPr>
            <w:tcW w:w="2500" w:type="pct"/>
            <w:tcMar/>
          </w:tcPr>
          <w:p w:rsidRPr="00F55FCC" w:rsidR="003E1C4D" w:rsidP="34B1966E" w:rsidRDefault="003E1C4D" w14:paraId="6A05A809" w14:noSpellErr="1" wp14:textId="31163B42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</w:t>
            </w:r>
            <w:r>
              <w:br/>
            </w: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3 2 1</w:t>
            </w:r>
          </w:p>
        </w:tc>
        <w:tc>
          <w:tcPr>
            <w:tcW w:w="2500" w:type="pct"/>
            <w:tcMar/>
          </w:tcPr>
          <w:p w:rsidRPr="00F55FCC" w:rsidR="003E1C4D" w:rsidP="34B1966E" w:rsidRDefault="003E1C4D" w14:paraId="5A39BBE3" w14:noSpellErr="1" wp14:textId="19C274D0">
            <w:pPr>
              <w:pStyle w:val="Normal"/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yes</w:t>
            </w:r>
            <w:r>
              <w:br/>
            </w: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1 3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34B1966E" w14:paraId="72A3D3EC" wp14:textId="77777777">
        <w:tc>
          <w:tcPr>
            <w:tcW w:w="2500" w:type="pct"/>
            <w:tcMar/>
          </w:tcPr>
          <w:p w:rsidRPr="00F55FCC" w:rsidR="00F55FCC" w:rsidP="34B1966E" w:rsidRDefault="00F55FCC" w14:paraId="0D0B940D" w14:noSpellErr="1" wp14:textId="6958AAE0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</w:t>
            </w:r>
            <w:r>
              <w:br/>
            </w: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2 1 3 4</w:t>
            </w:r>
          </w:p>
        </w:tc>
        <w:tc>
          <w:tcPr>
            <w:tcW w:w="2500" w:type="pct"/>
            <w:tcMar/>
          </w:tcPr>
          <w:p w:rsidRPr="00F55FCC" w:rsidR="00F55FCC" w:rsidP="34B1966E" w:rsidRDefault="00F55FCC" w14:paraId="0E27B00A" w14:noSpellErr="1" wp14:textId="6D517034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yes</w:t>
            </w:r>
            <w:r>
              <w:br/>
            </w: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</w:t>
            </w:r>
          </w:p>
        </w:tc>
      </w:tr>
    </w:tbl>
    <w:p xmlns:wp14="http://schemas.microsoft.com/office/word/2010/wordml" w:rsidRPr="00F55FCC" w:rsidR="004A64CB" w:rsidP="02E7580D" w:rsidRDefault="003E1C4D" wp14:textId="77777777" w14:paraId="276918BD">
      <w:pPr>
        <w:spacing w:before="0" w:beforeAutospacing="off" w:after="0" w:line="240" w:lineRule="auto"/>
        <w:jc w:val="both"/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34B1966E" w:rsidTr="34B1966E" w14:paraId="6ED326F6">
        <w:tc>
          <w:tcPr>
            <w:tcW w:w="4788" w:type="dxa"/>
            <w:tcMar/>
          </w:tcPr>
          <w:p w:rsidR="34B1966E" w:rsidP="34B1966E" w:rsidRDefault="34B1966E" w14:noSpellErr="1" w14:paraId="3D38F940" w14:textId="2C06453A">
            <w:pPr>
              <w:pStyle w:val="Normal"/>
              <w:spacing w:line="240" w:lineRule="auto"/>
              <w:jc w:val="left"/>
            </w:pP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</w:t>
            </w:r>
            <w:r>
              <w:br/>
            </w: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3 1 2 4</w:t>
            </w:r>
          </w:p>
        </w:tc>
        <w:tc>
          <w:tcPr>
            <w:tcW w:w="4788" w:type="dxa"/>
            <w:tcMar/>
          </w:tcPr>
          <w:p w:rsidR="34B1966E" w:rsidP="34B1966E" w:rsidRDefault="34B1966E" w14:noSpellErr="1" w14:paraId="7C42326C" w14:textId="3A2A1488">
            <w:pPr>
              <w:pStyle w:val="Normal"/>
              <w:spacing w:line="240" w:lineRule="auto"/>
              <w:jc w:val="left"/>
            </w:pP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no</w:t>
            </w:r>
          </w:p>
        </w:tc>
      </w:tr>
    </w:tbl>
    <w:p xmlns:wp14="http://schemas.microsoft.com/office/word/2010/wordml" w:rsidRPr="00F55FCC" w:rsidR="004A64CB" w:rsidP="02E7580D" w:rsidRDefault="003E1C4D" wp14:textId="77777777" w14:paraId="489CA33C">
      <w:pPr>
        <w:spacing w:before="0" w:beforeAutospacing="off" w:after="0" w:line="240" w:lineRule="auto"/>
        <w:jc w:val="both"/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34B1966E" w:rsidTr="34B1966E" w14:paraId="56BE140D">
        <w:tc>
          <w:tcPr>
            <w:tcW w:w="4788" w:type="dxa"/>
            <w:tcMar/>
          </w:tcPr>
          <w:p w:rsidR="34B1966E" w:rsidP="34B1966E" w:rsidRDefault="34B1966E" w14:noSpellErr="1" w14:paraId="0CBCDF1F" w14:textId="5CE74D1B">
            <w:pPr>
              <w:pStyle w:val="Normal"/>
              <w:spacing w:line="240" w:lineRule="auto"/>
              <w:jc w:val="left"/>
            </w:pP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</w:t>
            </w:r>
            <w:r>
              <w:br/>
            </w: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1 2</w:t>
            </w:r>
          </w:p>
        </w:tc>
        <w:tc>
          <w:tcPr>
            <w:tcW w:w="4788" w:type="dxa"/>
            <w:tcMar/>
          </w:tcPr>
          <w:p w:rsidR="34B1966E" w:rsidP="34B1966E" w:rsidRDefault="34B1966E" w14:noSpellErr="1" w14:paraId="738A08C5" w14:textId="4CF56203">
            <w:pPr>
              <w:pStyle w:val="Normal"/>
              <w:spacing w:line="240" w:lineRule="auto"/>
              <w:jc w:val="left"/>
            </w:pP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yes</w:t>
            </w:r>
            <w:r>
              <w:br/>
            </w:r>
            <w:r w:rsidRPr="34B1966E" w:rsidR="34B1966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</w:t>
            </w:r>
          </w:p>
        </w:tc>
      </w:tr>
    </w:tbl>
    <w:p xmlns:wp14="http://schemas.microsoft.com/office/word/2010/wordml" w:rsidRPr="00F55FCC" w:rsidR="004A64CB" w:rsidP="34B1966E" w:rsidRDefault="003E1C4D" w14:paraId="744A773C" wp14:textId="6CB214AD">
      <w:pPr>
        <w:spacing w:before="240"/>
        <w:jc w:val="both"/>
        <w:rPr>
          <w:rFonts w:ascii="Roboto" w:hAnsi="Roboto"/>
          <w:b w:val="1"/>
          <w:bCs w:val="1"/>
        </w:rPr>
      </w:pPr>
      <w:proofErr w:type="spellStart"/>
      <w:r w:rsidRPr="34B1966E" w:rsidR="34B1966E">
        <w:rPr>
          <w:rFonts w:ascii="Roboto" w:hAnsi="Roboto"/>
          <w:b w:val="1"/>
          <w:bCs w:val="1"/>
        </w:rPr>
        <w:t>Giải</w:t>
      </w:r>
      <w:proofErr w:type="spellEnd"/>
      <w:r w:rsidRPr="34B1966E" w:rsidR="34B1966E">
        <w:rPr>
          <w:rFonts w:ascii="Roboto" w:hAnsi="Roboto"/>
          <w:b w:val="1"/>
          <w:bCs w:val="1"/>
        </w:rPr>
        <w:t xml:space="preserve"> </w:t>
      </w:r>
      <w:proofErr w:type="spellStart"/>
      <w:r w:rsidRPr="34B1966E" w:rsidR="34B1966E">
        <w:rPr>
          <w:rFonts w:ascii="Roboto" w:hAnsi="Roboto"/>
          <w:b w:val="1"/>
          <w:bCs w:val="1"/>
        </w:rPr>
        <w:t>thích</w:t>
      </w:r>
      <w:proofErr w:type="spellEnd"/>
      <w:r w:rsidRPr="34B1966E" w:rsidR="34B1966E">
        <w:rPr>
          <w:rFonts w:ascii="Roboto" w:hAnsi="Roboto"/>
          <w:b w:val="1"/>
          <w:bCs w:val="1"/>
        </w:rPr>
        <w:t xml:space="preserve"> </w:t>
      </w:r>
      <w:proofErr w:type="spellStart"/>
      <w:r w:rsidRPr="34B1966E" w:rsidR="34B1966E">
        <w:rPr>
          <w:rFonts w:ascii="Roboto" w:hAnsi="Roboto"/>
          <w:b w:val="1"/>
          <w:bCs w:val="1"/>
        </w:rPr>
        <w:t>ví</w:t>
      </w:r>
      <w:proofErr w:type="spellEnd"/>
      <w:r w:rsidRPr="34B1966E" w:rsidR="34B1966E">
        <w:rPr>
          <w:rFonts w:ascii="Roboto" w:hAnsi="Roboto"/>
          <w:b w:val="1"/>
          <w:bCs w:val="1"/>
        </w:rPr>
        <w:t xml:space="preserve"> </w:t>
      </w:r>
      <w:proofErr w:type="spellStart"/>
      <w:r w:rsidRPr="34B1966E" w:rsidR="34B1966E">
        <w:rPr>
          <w:rFonts w:ascii="Roboto" w:hAnsi="Roboto"/>
          <w:b w:val="1"/>
          <w:bCs w:val="1"/>
        </w:rPr>
        <w:t>dụ</w:t>
      </w:r>
      <w:proofErr w:type="spellEnd"/>
      <w:r w:rsidRPr="34B1966E" w:rsidR="34B1966E">
        <w:rPr>
          <w:rFonts w:ascii="Roboto" w:hAnsi="Roboto"/>
          <w:b w:val="1"/>
          <w:bCs w:val="1"/>
        </w:rPr>
        <w:t>:</w:t>
      </w:r>
    </w:p>
    <w:p xmlns:wp14="http://schemas.microsoft.com/office/word/2010/wordml" w:rsidR="00F55FCC" w:rsidP="34B1966E" w:rsidRDefault="00DC2E76" w14:paraId="2B6D7B25" wp14:textId="7AF86F3A">
      <w:pPr>
        <w:jc w:val="both"/>
        <w:rPr>
          <w:rFonts w:ascii="Roboto" w:hAnsi="Roboto"/>
        </w:rPr>
      </w:pPr>
      <w:proofErr w:type="spellStart"/>
      <w:r w:rsidRPr="34B1966E" w:rsidR="34B1966E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34B1966E" w:rsidR="34B1966E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34B1966E" w:rsidR="34B1966E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34B1966E" w:rsidR="34B1966E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ban </w:t>
      </w:r>
      <w:proofErr w:type="spellStart"/>
      <w:r w:rsidRPr="34B1966E" w:rsidR="34B1966E">
        <w:rPr>
          <w:rFonts w:ascii="Roboto" w:hAnsi="Roboto"/>
        </w:rPr>
        <w:t>đầu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{3, 2, 1}, ta </w:t>
      </w:r>
      <w:proofErr w:type="spellStart"/>
      <w:r w:rsidRPr="34B1966E" w:rsidR="34B1966E">
        <w:rPr>
          <w:rFonts w:ascii="Roboto" w:hAnsi="Roboto"/>
        </w:rPr>
        <w:t>có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thể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đảo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ngược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cả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{3, 2, 1} </w:t>
      </w:r>
      <w:proofErr w:type="spellStart"/>
      <w:r w:rsidRPr="34B1966E" w:rsidR="34B1966E">
        <w:rPr>
          <w:rFonts w:ascii="Roboto" w:hAnsi="Roboto"/>
        </w:rPr>
        <w:t>để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sắp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xếp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tăng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dần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{3, 2, 1}. </w:t>
      </w:r>
      <w:proofErr w:type="spellStart"/>
      <w:r w:rsidRPr="34B1966E" w:rsidR="34B1966E">
        <w:rPr>
          <w:rFonts w:ascii="Roboto" w:hAnsi="Roboto"/>
        </w:rPr>
        <w:t>Như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vậy</w:t>
      </w:r>
      <w:proofErr w:type="spellEnd"/>
      <w:r w:rsidRPr="34B1966E" w:rsidR="34B1966E">
        <w:rPr>
          <w:rFonts w:ascii="Roboto" w:hAnsi="Roboto"/>
        </w:rPr>
        <w:t xml:space="preserve">,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cần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tìm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[1, 3].                         </w:t>
      </w:r>
    </w:p>
    <w:p xmlns:wp14="http://schemas.microsoft.com/office/word/2010/wordml" w:rsidR="00DC2E76" w:rsidP="34B1966E" w:rsidRDefault="00DC2E76" w14:paraId="2BA0CA2E" wp14:textId="294E913A">
      <w:pPr>
        <w:jc w:val="both"/>
        <w:rPr>
          <w:rFonts w:ascii="Roboto" w:hAnsi="Roboto"/>
        </w:rPr>
      </w:pPr>
      <w:proofErr w:type="spellStart"/>
      <w:r w:rsidRPr="34B1966E" w:rsidR="34B1966E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34B1966E" w:rsidR="34B1966E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34B1966E" w:rsidR="34B1966E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34B1966E" w:rsidR="34B1966E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ban </w:t>
      </w:r>
      <w:proofErr w:type="spellStart"/>
      <w:r w:rsidRPr="34B1966E" w:rsidR="34B1966E">
        <w:rPr>
          <w:rFonts w:ascii="Roboto" w:hAnsi="Roboto"/>
        </w:rPr>
        <w:t>đầu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{2, 1, 3, 4}, ta </w:t>
      </w:r>
      <w:proofErr w:type="spellStart"/>
      <w:r w:rsidRPr="34B1966E" w:rsidR="34B1966E">
        <w:rPr>
          <w:rFonts w:ascii="Roboto" w:hAnsi="Roboto"/>
        </w:rPr>
        <w:t>có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thể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đảo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ngược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{2, 1} </w:t>
      </w:r>
      <w:proofErr w:type="spellStart"/>
      <w:r w:rsidRPr="34B1966E" w:rsidR="34B1966E">
        <w:rPr>
          <w:rFonts w:ascii="Roboto" w:hAnsi="Roboto"/>
        </w:rPr>
        <w:t>để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sắp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xếp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tăng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dần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{1, 2, 3, 4}. </w:t>
      </w:r>
      <w:proofErr w:type="spellStart"/>
      <w:r w:rsidRPr="34B1966E" w:rsidR="34B1966E">
        <w:rPr>
          <w:rFonts w:ascii="Roboto" w:hAnsi="Roboto"/>
        </w:rPr>
        <w:t>Như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vậy</w:t>
      </w:r>
      <w:proofErr w:type="spellEnd"/>
      <w:r w:rsidRPr="34B1966E" w:rsidR="34B1966E">
        <w:rPr>
          <w:rFonts w:ascii="Roboto" w:hAnsi="Roboto"/>
        </w:rPr>
        <w:t xml:space="preserve">,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cần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tìm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[1, 2].</w:t>
      </w:r>
      <w:bookmarkStart w:name="_GoBack" w:id="0"/>
      <w:bookmarkEnd w:id="0"/>
    </w:p>
    <w:p xmlns:wp14="http://schemas.microsoft.com/office/word/2010/wordml" w:rsidR="00DC2E76" w:rsidP="34B1966E" w:rsidRDefault="00DC2E76" w14:paraId="78254747" wp14:textId="2543E4FE">
      <w:pPr>
        <w:jc w:val="both"/>
        <w:rPr>
          <w:rFonts w:ascii="Roboto" w:hAnsi="Roboto"/>
        </w:rPr>
      </w:pPr>
      <w:proofErr w:type="spellStart"/>
      <w:r w:rsidRPr="34B1966E" w:rsidR="34B1966E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34B1966E" w:rsidR="34B1966E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34B1966E" w:rsidR="34B1966E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34B1966E" w:rsidR="34B1966E">
        <w:rPr>
          <w:rFonts w:ascii="Roboto" w:hAnsi="Roboto"/>
          <w:b w:val="1"/>
          <w:bCs w:val="1"/>
          <w:i w:val="1"/>
          <w:iCs w:val="1"/>
        </w:rPr>
        <w:t xml:space="preserve"> 3: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ban </w:t>
      </w:r>
      <w:proofErr w:type="spellStart"/>
      <w:r w:rsidRPr="34B1966E" w:rsidR="34B1966E">
        <w:rPr>
          <w:rFonts w:ascii="Roboto" w:hAnsi="Roboto"/>
        </w:rPr>
        <w:t>đầu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{3, 1, 2, 4}. Ta </w:t>
      </w:r>
      <w:proofErr w:type="spellStart"/>
      <w:r w:rsidRPr="34B1966E" w:rsidR="34B1966E">
        <w:rPr>
          <w:rFonts w:ascii="Roboto" w:hAnsi="Roboto"/>
        </w:rPr>
        <w:t>không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thể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đảo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ngược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bất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cứ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con </w:t>
      </w:r>
      <w:proofErr w:type="spellStart"/>
      <w:r w:rsidRPr="34B1966E" w:rsidR="34B1966E">
        <w:rPr>
          <w:rFonts w:ascii="Roboto" w:hAnsi="Roboto"/>
        </w:rPr>
        <w:t>nào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để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thu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kết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quả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mong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muốn</w:t>
      </w:r>
      <w:proofErr w:type="spellEnd"/>
      <w:r w:rsidRPr="34B1966E" w:rsidR="34B1966E">
        <w:rPr>
          <w:rFonts w:ascii="Roboto" w:hAnsi="Roboto"/>
        </w:rPr>
        <w:t>.</w:t>
      </w:r>
    </w:p>
    <w:p xmlns:wp14="http://schemas.microsoft.com/office/word/2010/wordml" w:rsidR="00DC2E76" w:rsidP="34B1966E" w:rsidRDefault="00DC2E76" w14:paraId="07832BA9" wp14:textId="2EC8FD51">
      <w:pPr>
        <w:jc w:val="both"/>
        <w:rPr>
          <w:rFonts w:ascii="Roboto" w:hAnsi="Roboto"/>
        </w:rPr>
      </w:pPr>
      <w:proofErr w:type="spellStart"/>
      <w:r w:rsidRPr="34B1966E" w:rsidR="34B1966E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34B1966E" w:rsidR="34B1966E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34B1966E" w:rsidR="34B1966E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34B1966E" w:rsidR="34B1966E">
        <w:rPr>
          <w:rFonts w:ascii="Roboto" w:hAnsi="Roboto"/>
          <w:b w:val="1"/>
          <w:bCs w:val="1"/>
          <w:i w:val="1"/>
          <w:iCs w:val="1"/>
        </w:rPr>
        <w:t xml:space="preserve"> 4:</w:t>
      </w:r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ban </w:t>
      </w:r>
      <w:proofErr w:type="spellStart"/>
      <w:r w:rsidRPr="34B1966E" w:rsidR="34B1966E">
        <w:rPr>
          <w:rFonts w:ascii="Roboto" w:hAnsi="Roboto"/>
        </w:rPr>
        <w:t>đầu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{1, 2} </w:t>
      </w:r>
      <w:proofErr w:type="spellStart"/>
      <w:r w:rsidRPr="34B1966E" w:rsidR="34B1966E">
        <w:rPr>
          <w:rFonts w:ascii="Roboto" w:hAnsi="Roboto"/>
        </w:rPr>
        <w:t>đã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sắp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xếp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tăng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dần</w:t>
      </w:r>
      <w:proofErr w:type="spellEnd"/>
      <w:r w:rsidRPr="34B1966E" w:rsidR="34B1966E">
        <w:rPr>
          <w:rFonts w:ascii="Roboto" w:hAnsi="Roboto"/>
        </w:rPr>
        <w:t xml:space="preserve">. Do </w:t>
      </w:r>
      <w:proofErr w:type="spellStart"/>
      <w:r w:rsidRPr="34B1966E" w:rsidR="34B1966E">
        <w:rPr>
          <w:rFonts w:ascii="Roboto" w:hAnsi="Roboto"/>
        </w:rPr>
        <w:t>đó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để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duy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trì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tính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chất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này</w:t>
      </w:r>
      <w:proofErr w:type="spellEnd"/>
      <w:r w:rsidRPr="34B1966E" w:rsidR="34B1966E">
        <w:rPr>
          <w:rFonts w:ascii="Roboto" w:hAnsi="Roboto"/>
        </w:rPr>
        <w:t xml:space="preserve">, ta </w:t>
      </w:r>
      <w:proofErr w:type="spellStart"/>
      <w:r w:rsidRPr="34B1966E" w:rsidR="34B1966E">
        <w:rPr>
          <w:rFonts w:ascii="Roboto" w:hAnsi="Roboto"/>
        </w:rPr>
        <w:t>đảo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ngược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con [1, 1] </w:t>
      </w:r>
      <w:proofErr w:type="spellStart"/>
      <w:r w:rsidRPr="34B1966E" w:rsidR="34B1966E">
        <w:rPr>
          <w:rFonts w:ascii="Roboto" w:hAnsi="Roboto"/>
        </w:rPr>
        <w:t>hoặc</w:t>
      </w:r>
      <w:proofErr w:type="spellEnd"/>
      <w:r w:rsidRPr="34B1966E" w:rsidR="34B1966E">
        <w:rPr>
          <w:rFonts w:ascii="Roboto" w:hAnsi="Roboto"/>
        </w:rPr>
        <w:t xml:space="preserve"> [2, 2].                                                                                     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Hướng dẫn giải:</w:t>
      </w:r>
    </w:p>
    <w:p xmlns:wp14="http://schemas.microsoft.com/office/word/2010/wordml" w:rsidR="00F55FCC" w:rsidP="34B1966E" w:rsidRDefault="00F55FCC" w14:paraId="4FEAD401" wp14:textId="6BDFFFB4">
      <w:pPr>
        <w:jc w:val="both"/>
        <w:rPr>
          <w:rFonts w:ascii="Roboto" w:hAnsi="Roboto"/>
        </w:rPr>
      </w:pPr>
      <w:proofErr w:type="spellStart"/>
      <w:r w:rsidRPr="34B1966E" w:rsidR="34B1966E">
        <w:rPr>
          <w:rFonts w:ascii="Roboto" w:hAnsi="Roboto"/>
        </w:rPr>
        <w:t>Nhận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xét</w:t>
      </w:r>
      <w:proofErr w:type="spellEnd"/>
      <w:r w:rsidRPr="34B1966E" w:rsidR="34B1966E">
        <w:rPr>
          <w:rFonts w:ascii="Roboto" w:hAnsi="Roboto"/>
        </w:rPr>
        <w:t>:</w:t>
      </w:r>
    </w:p>
    <w:p w:rsidR="34B1966E" w:rsidP="02E7580D" w:rsidRDefault="34B1966E" w14:paraId="7D422950" w14:textId="0B16C0C0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2E7580D" w:rsidR="02E7580D">
        <w:rPr>
          <w:rFonts w:ascii="Roboto" w:hAnsi="Roboto"/>
        </w:rPr>
        <w:t>Trước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hết</w:t>
      </w:r>
      <w:proofErr w:type="spellEnd"/>
      <w:r w:rsidRPr="02E7580D" w:rsidR="02E7580D">
        <w:rPr>
          <w:rFonts w:ascii="Roboto" w:hAnsi="Roboto"/>
        </w:rPr>
        <w:t xml:space="preserve">, ta </w:t>
      </w:r>
      <w:proofErr w:type="spellStart"/>
      <w:r w:rsidRPr="02E7580D" w:rsidR="02E7580D">
        <w:rPr>
          <w:rFonts w:ascii="Roboto" w:hAnsi="Roboto"/>
        </w:rPr>
        <w:t>thấy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rằng</w:t>
      </w:r>
      <w:proofErr w:type="spellEnd"/>
      <w:r w:rsidRPr="02E7580D" w:rsidR="02E7580D">
        <w:rPr>
          <w:rFonts w:ascii="Roboto" w:hAnsi="Roboto"/>
        </w:rPr>
        <w:t xml:space="preserve"> hoàn </w:t>
      </w:r>
      <w:proofErr w:type="spellStart"/>
      <w:r w:rsidRPr="02E7580D" w:rsidR="02E7580D">
        <w:rPr>
          <w:rFonts w:ascii="Roboto" w:hAnsi="Roboto"/>
        </w:rPr>
        <w:t>toàn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có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thể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biết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được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mảng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kết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quả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sau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khi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đã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được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sắp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tăng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dần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bằng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việc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áp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dụng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thuật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toán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sắp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xếp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đối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với</w:t>
      </w:r>
      <w:proofErr w:type="spellEnd"/>
      <w:r w:rsidRPr="02E7580D" w:rsidR="02E7580D">
        <w:rPr>
          <w:rFonts w:ascii="Roboto" w:hAnsi="Roboto"/>
        </w:rPr>
        <w:t xml:space="preserve"> </w:t>
      </w:r>
      <w:proofErr w:type="spellStart"/>
      <w:r w:rsidRPr="02E7580D" w:rsidR="02E7580D">
        <w:rPr>
          <w:rFonts w:ascii="Roboto" w:hAnsi="Roboto"/>
        </w:rPr>
        <w:t>mảng</w:t>
      </w:r>
      <w:proofErr w:type="spellEnd"/>
      <w:r w:rsidRPr="02E7580D" w:rsidR="02E7580D">
        <w:rPr>
          <w:rFonts w:ascii="Roboto" w:hAnsi="Roboto"/>
        </w:rPr>
        <w:t xml:space="preserve"> ban </w:t>
      </w:r>
      <w:proofErr w:type="spellStart"/>
      <w:r w:rsidRPr="02E7580D" w:rsidR="02E7580D">
        <w:rPr>
          <w:rFonts w:ascii="Roboto" w:hAnsi="Roboto"/>
        </w:rPr>
        <w:t>đầu</w:t>
      </w:r>
      <w:proofErr w:type="spellEnd"/>
      <w:r w:rsidRPr="02E7580D" w:rsidR="02E7580D">
        <w:rPr>
          <w:rFonts w:ascii="Roboto" w:hAnsi="Roboto"/>
        </w:rPr>
        <w:t>.</w:t>
      </w:r>
    </w:p>
    <w:p w:rsidR="34B1966E" w:rsidP="34B1966E" w:rsidRDefault="34B1966E" w14:paraId="40657368" w14:textId="515FDDE8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con </w:t>
      </w:r>
      <w:proofErr w:type="spellStart"/>
      <w:r w:rsidRPr="34B1966E" w:rsidR="34B1966E">
        <w:rPr>
          <w:rFonts w:ascii="Roboto" w:hAnsi="Roboto"/>
        </w:rPr>
        <w:t>mà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khi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đảo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ngược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nó</w:t>
      </w:r>
      <w:proofErr w:type="spellEnd"/>
      <w:r w:rsidRPr="34B1966E" w:rsidR="34B1966E">
        <w:rPr>
          <w:rFonts w:ascii="Roboto" w:hAnsi="Roboto"/>
        </w:rPr>
        <w:t xml:space="preserve">, ta </w:t>
      </w:r>
      <w:proofErr w:type="spellStart"/>
      <w:r w:rsidRPr="34B1966E" w:rsidR="34B1966E">
        <w:rPr>
          <w:rFonts w:ascii="Roboto" w:hAnsi="Roboto"/>
        </w:rPr>
        <w:t>thu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tăng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dần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sẽ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bắt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đầu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từ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vị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trí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đầu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tiên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mà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kết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quả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khác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với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ban </w:t>
      </w:r>
      <w:proofErr w:type="spellStart"/>
      <w:r w:rsidRPr="34B1966E" w:rsidR="34B1966E">
        <w:rPr>
          <w:rFonts w:ascii="Roboto" w:hAnsi="Roboto"/>
        </w:rPr>
        <w:t>đầu</w:t>
      </w:r>
      <w:proofErr w:type="spellEnd"/>
      <w:r w:rsidRPr="34B1966E" w:rsidR="34B1966E">
        <w:rPr>
          <w:rFonts w:ascii="Roboto" w:hAnsi="Roboto"/>
        </w:rPr>
        <w:t xml:space="preserve">. </w:t>
      </w:r>
      <w:proofErr w:type="spellStart"/>
      <w:r w:rsidRPr="34B1966E" w:rsidR="34B1966E">
        <w:rPr>
          <w:rFonts w:ascii="Roboto" w:hAnsi="Roboto"/>
        </w:rPr>
        <w:t>Tương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tự</w:t>
      </w:r>
      <w:proofErr w:type="spellEnd"/>
      <w:r w:rsidRPr="34B1966E" w:rsidR="34B1966E">
        <w:rPr>
          <w:rFonts w:ascii="Roboto" w:hAnsi="Roboto"/>
        </w:rPr>
        <w:t xml:space="preserve">,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con </w:t>
      </w:r>
      <w:proofErr w:type="spellStart"/>
      <w:r w:rsidRPr="34B1966E" w:rsidR="34B1966E">
        <w:rPr>
          <w:rFonts w:ascii="Roboto" w:hAnsi="Roboto"/>
        </w:rPr>
        <w:t>đó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sẽ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kết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thúc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tại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vị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trí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cuối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cùng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mà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kết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quả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khác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với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ban </w:t>
      </w:r>
      <w:proofErr w:type="spellStart"/>
      <w:r w:rsidRPr="34B1966E" w:rsidR="34B1966E">
        <w:rPr>
          <w:rFonts w:ascii="Roboto" w:hAnsi="Roboto"/>
        </w:rPr>
        <w:t>đầu</w:t>
      </w:r>
      <w:proofErr w:type="spellEnd"/>
      <w:r w:rsidRPr="34B1966E" w:rsidR="34B1966E">
        <w:rPr>
          <w:rFonts w:ascii="Roboto" w:hAnsi="Roboto"/>
        </w:rPr>
        <w:t>.</w:t>
      </w:r>
    </w:p>
    <w:p w:rsidR="34B1966E" w:rsidP="34B1966E" w:rsidRDefault="34B1966E" w14:paraId="155DDA17" w14:textId="04AB17D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34B1966E" w:rsidR="34B1966E">
        <w:rPr>
          <w:rFonts w:ascii="Roboto" w:hAnsi="Roboto"/>
        </w:rPr>
        <w:t xml:space="preserve">Tuy </w:t>
      </w:r>
      <w:proofErr w:type="spellStart"/>
      <w:r w:rsidRPr="34B1966E" w:rsidR="34B1966E">
        <w:rPr>
          <w:rFonts w:ascii="Roboto" w:hAnsi="Roboto"/>
        </w:rPr>
        <w:t>nhiên</w:t>
      </w:r>
      <w:proofErr w:type="spellEnd"/>
      <w:r w:rsidRPr="34B1966E" w:rsidR="34B1966E">
        <w:rPr>
          <w:rFonts w:ascii="Roboto" w:hAnsi="Roboto"/>
        </w:rPr>
        <w:t xml:space="preserve">, </w:t>
      </w:r>
      <w:proofErr w:type="spellStart"/>
      <w:r w:rsidRPr="34B1966E" w:rsidR="34B1966E">
        <w:rPr>
          <w:rFonts w:ascii="Roboto" w:hAnsi="Roboto"/>
        </w:rPr>
        <w:t>việc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đảo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ngược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con </w:t>
      </w:r>
      <w:proofErr w:type="spellStart"/>
      <w:r w:rsidRPr="34B1966E" w:rsidR="34B1966E">
        <w:rPr>
          <w:rFonts w:ascii="Roboto" w:hAnsi="Roboto"/>
        </w:rPr>
        <w:t>vừa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tìm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chưa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chắc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sẽ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cho</w:t>
      </w:r>
      <w:proofErr w:type="spellEnd"/>
      <w:r w:rsidRPr="34B1966E" w:rsidR="34B1966E">
        <w:rPr>
          <w:rFonts w:ascii="Roboto" w:hAnsi="Roboto"/>
        </w:rPr>
        <w:t xml:space="preserve"> ta </w:t>
      </w:r>
      <w:proofErr w:type="spellStart"/>
      <w:r w:rsidRPr="34B1966E" w:rsidR="34B1966E">
        <w:rPr>
          <w:rFonts w:ascii="Roboto" w:hAnsi="Roboto"/>
        </w:rPr>
        <w:t>một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tăng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dần</w:t>
      </w:r>
      <w:proofErr w:type="spellEnd"/>
      <w:r w:rsidRPr="34B1966E" w:rsidR="34B1966E">
        <w:rPr>
          <w:rFonts w:ascii="Roboto" w:hAnsi="Roboto"/>
        </w:rPr>
        <w:t xml:space="preserve">. Do </w:t>
      </w:r>
      <w:proofErr w:type="spellStart"/>
      <w:r w:rsidRPr="34B1966E" w:rsidR="34B1966E">
        <w:rPr>
          <w:rFonts w:ascii="Roboto" w:hAnsi="Roboto"/>
        </w:rPr>
        <w:t>đó</w:t>
      </w:r>
      <w:proofErr w:type="spellEnd"/>
      <w:r w:rsidRPr="34B1966E" w:rsidR="34B1966E">
        <w:rPr>
          <w:rFonts w:ascii="Roboto" w:hAnsi="Roboto"/>
        </w:rPr>
        <w:t xml:space="preserve">, ta </w:t>
      </w:r>
      <w:proofErr w:type="spellStart"/>
      <w:r w:rsidRPr="34B1966E" w:rsidR="34B1966E">
        <w:rPr>
          <w:rFonts w:ascii="Roboto" w:hAnsi="Roboto"/>
        </w:rPr>
        <w:t>cần</w:t>
      </w:r>
      <w:proofErr w:type="spellEnd"/>
      <w:r w:rsidRPr="34B1966E" w:rsidR="34B1966E">
        <w:rPr>
          <w:rFonts w:ascii="Roboto" w:hAnsi="Roboto"/>
        </w:rPr>
        <w:t xml:space="preserve"> so </w:t>
      </w:r>
      <w:proofErr w:type="spellStart"/>
      <w:r w:rsidRPr="34B1966E" w:rsidR="34B1966E">
        <w:rPr>
          <w:rFonts w:ascii="Roboto" w:hAnsi="Roboto"/>
        </w:rPr>
        <w:t>sánh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sau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khi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đã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đảo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ngược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con </w:t>
      </w:r>
      <w:proofErr w:type="spellStart"/>
      <w:r w:rsidRPr="34B1966E" w:rsidR="34B1966E">
        <w:rPr>
          <w:rFonts w:ascii="Roboto" w:hAnsi="Roboto"/>
        </w:rPr>
        <w:t>với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kết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quả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tăng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dần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để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đưa</w:t>
      </w:r>
      <w:proofErr w:type="spellEnd"/>
      <w:r w:rsidRPr="34B1966E" w:rsidR="34B1966E">
        <w:rPr>
          <w:rFonts w:ascii="Roboto" w:hAnsi="Roboto"/>
        </w:rPr>
        <w:t xml:space="preserve"> ra </w:t>
      </w:r>
      <w:proofErr w:type="spellStart"/>
      <w:r w:rsidRPr="34B1966E" w:rsidR="34B1966E">
        <w:rPr>
          <w:rFonts w:ascii="Roboto" w:hAnsi="Roboto"/>
        </w:rPr>
        <w:t>đáp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án</w:t>
      </w:r>
      <w:proofErr w:type="spellEnd"/>
      <w:r w:rsidRPr="34B1966E" w:rsidR="34B1966E">
        <w:rPr>
          <w:rFonts w:ascii="Roboto" w:hAnsi="Roboto"/>
        </w:rPr>
        <w:t>.</w:t>
      </w:r>
    </w:p>
    <w:p w:rsidR="34B1966E" w:rsidP="34B1966E" w:rsidRDefault="34B1966E" w14:paraId="7224ACF3" w14:textId="3DDC8DCC">
      <w:pPr>
        <w:pStyle w:val="Normal"/>
        <w:ind w:left="0"/>
        <w:jc w:val="both"/>
        <w:rPr>
          <w:rFonts w:ascii="Roboto" w:hAnsi="Roboto"/>
        </w:rPr>
      </w:pPr>
      <w:proofErr w:type="spellStart"/>
      <w:r w:rsidRPr="34B1966E" w:rsidR="34B1966E">
        <w:rPr>
          <w:rFonts w:ascii="Roboto" w:hAnsi="Roboto"/>
        </w:rPr>
        <w:t>Như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vậy</w:t>
      </w:r>
      <w:proofErr w:type="spellEnd"/>
      <w:r w:rsidRPr="34B1966E" w:rsidR="34B1966E">
        <w:rPr>
          <w:rFonts w:ascii="Roboto" w:hAnsi="Roboto"/>
        </w:rPr>
        <w:t xml:space="preserve">, </w:t>
      </w:r>
      <w:proofErr w:type="spellStart"/>
      <w:r w:rsidRPr="34B1966E" w:rsidR="34B1966E">
        <w:rPr>
          <w:rFonts w:ascii="Roboto" w:hAnsi="Roboto"/>
        </w:rPr>
        <w:t>các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bước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thực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hiện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của</w:t>
      </w:r>
      <w:proofErr w:type="spellEnd"/>
      <w:r w:rsidRPr="34B1966E" w:rsidR="34B1966E">
        <w:rPr>
          <w:rFonts w:ascii="Roboto" w:hAnsi="Roboto"/>
        </w:rPr>
        <w:t xml:space="preserve"> ta </w:t>
      </w:r>
      <w:proofErr w:type="spellStart"/>
      <w:r w:rsidRPr="34B1966E" w:rsidR="34B1966E">
        <w:rPr>
          <w:rFonts w:ascii="Roboto" w:hAnsi="Roboto"/>
        </w:rPr>
        <w:t>như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sau</w:t>
      </w:r>
      <w:proofErr w:type="spellEnd"/>
      <w:r w:rsidRPr="34B1966E" w:rsidR="34B1966E">
        <w:rPr>
          <w:rFonts w:ascii="Roboto" w:hAnsi="Roboto"/>
        </w:rPr>
        <w:t>:</w:t>
      </w:r>
    </w:p>
    <w:p w:rsidR="34B1966E" w:rsidP="34B1966E" w:rsidRDefault="34B1966E" w14:paraId="795DBC22" w14:textId="1BE2663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4B1966E" w:rsidR="34B1966E">
        <w:rPr>
          <w:rFonts w:ascii="Roboto" w:hAnsi="Roboto"/>
        </w:rPr>
        <w:t>Bước</w:t>
      </w:r>
      <w:proofErr w:type="spellEnd"/>
      <w:r w:rsidRPr="34B1966E" w:rsidR="34B1966E">
        <w:rPr>
          <w:rFonts w:ascii="Roboto" w:hAnsi="Roboto"/>
        </w:rPr>
        <w:t xml:space="preserve"> 1: </w:t>
      </w:r>
      <w:proofErr w:type="spellStart"/>
      <w:r w:rsidRPr="34B1966E" w:rsidR="34B1966E">
        <w:rPr>
          <w:rFonts w:ascii="Roboto" w:hAnsi="Roboto"/>
        </w:rPr>
        <w:t>Đưa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các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phần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tử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vào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>.</w:t>
      </w:r>
    </w:p>
    <w:p w:rsidR="34B1966E" w:rsidP="34B1966E" w:rsidRDefault="34B1966E" w14:paraId="27F7FABC" w14:textId="66C9A604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4B1966E" w:rsidR="34B1966E">
        <w:rPr>
          <w:rFonts w:ascii="Roboto" w:hAnsi="Roboto"/>
        </w:rPr>
        <w:t>Bước</w:t>
      </w:r>
      <w:proofErr w:type="spellEnd"/>
      <w:r w:rsidRPr="34B1966E" w:rsidR="34B1966E">
        <w:rPr>
          <w:rFonts w:ascii="Roboto" w:hAnsi="Roboto"/>
        </w:rPr>
        <w:t xml:space="preserve"> 2: </w:t>
      </w:r>
      <w:proofErr w:type="spellStart"/>
      <w:r w:rsidRPr="34B1966E" w:rsidR="34B1966E">
        <w:rPr>
          <w:rFonts w:ascii="Roboto" w:hAnsi="Roboto"/>
        </w:rPr>
        <w:t>Sắp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xếp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lại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tăng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dần</w:t>
      </w:r>
      <w:proofErr w:type="spellEnd"/>
      <w:r w:rsidRPr="34B1966E" w:rsidR="34B1966E">
        <w:rPr>
          <w:rFonts w:ascii="Roboto" w:hAnsi="Roboto"/>
        </w:rPr>
        <w:t xml:space="preserve">, </w:t>
      </w:r>
      <w:proofErr w:type="spellStart"/>
      <w:r w:rsidRPr="34B1966E" w:rsidR="34B1966E">
        <w:rPr>
          <w:rFonts w:ascii="Roboto" w:hAnsi="Roboto"/>
        </w:rPr>
        <w:t>đây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chính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kết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quả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nói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trên</w:t>
      </w:r>
      <w:proofErr w:type="spellEnd"/>
      <w:r w:rsidRPr="34B1966E" w:rsidR="34B1966E">
        <w:rPr>
          <w:rFonts w:ascii="Roboto" w:hAnsi="Roboto"/>
        </w:rPr>
        <w:t>.</w:t>
      </w:r>
    </w:p>
    <w:p w:rsidR="34B1966E" w:rsidP="34B1966E" w:rsidRDefault="34B1966E" w14:paraId="1A6CB5C5" w14:textId="7DAEBF34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4B1966E" w:rsidR="34B1966E">
        <w:rPr>
          <w:rFonts w:ascii="Roboto" w:hAnsi="Roboto"/>
        </w:rPr>
        <w:t>Bước</w:t>
      </w:r>
      <w:proofErr w:type="spellEnd"/>
      <w:r w:rsidRPr="34B1966E" w:rsidR="34B1966E">
        <w:rPr>
          <w:rFonts w:ascii="Roboto" w:hAnsi="Roboto"/>
        </w:rPr>
        <w:t xml:space="preserve"> 3: </w:t>
      </w:r>
      <w:proofErr w:type="spellStart"/>
      <w:r w:rsidRPr="34B1966E" w:rsidR="34B1966E">
        <w:rPr>
          <w:rFonts w:ascii="Roboto" w:hAnsi="Roboto"/>
        </w:rPr>
        <w:t>Chạy</w:t>
      </w:r>
      <w:proofErr w:type="spellEnd"/>
      <w:r w:rsidRPr="34B1966E" w:rsidR="34B1966E">
        <w:rPr>
          <w:rFonts w:ascii="Roboto" w:hAnsi="Roboto"/>
        </w:rPr>
        <w:t xml:space="preserve"> song </w:t>
      </w:r>
      <w:proofErr w:type="spellStart"/>
      <w:r w:rsidRPr="34B1966E" w:rsidR="34B1966E">
        <w:rPr>
          <w:rFonts w:ascii="Roboto" w:hAnsi="Roboto"/>
        </w:rPr>
        <w:t>song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từ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trái</w:t>
      </w:r>
      <w:proofErr w:type="spellEnd"/>
      <w:r w:rsidRPr="34B1966E" w:rsidR="34B1966E">
        <w:rPr>
          <w:rFonts w:ascii="Roboto" w:hAnsi="Roboto"/>
        </w:rPr>
        <w:t xml:space="preserve"> sang </w:t>
      </w:r>
      <w:proofErr w:type="spellStart"/>
      <w:r w:rsidRPr="34B1966E" w:rsidR="34B1966E">
        <w:rPr>
          <w:rFonts w:ascii="Roboto" w:hAnsi="Roboto"/>
        </w:rPr>
        <w:t>phải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trên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hai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ban </w:t>
      </w:r>
      <w:proofErr w:type="spellStart"/>
      <w:r w:rsidRPr="34B1966E" w:rsidR="34B1966E">
        <w:rPr>
          <w:rFonts w:ascii="Roboto" w:hAnsi="Roboto"/>
        </w:rPr>
        <w:t>đầu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và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đã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sắp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để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tìm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vị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trí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đầu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tiên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sai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khác</w:t>
      </w:r>
      <w:proofErr w:type="spellEnd"/>
      <w:r w:rsidRPr="34B1966E" w:rsidR="34B1966E">
        <w:rPr>
          <w:rFonts w:ascii="Roboto" w:hAnsi="Roboto"/>
        </w:rPr>
        <w:t xml:space="preserve">, </w:t>
      </w:r>
      <w:proofErr w:type="spellStart"/>
      <w:r w:rsidRPr="34B1966E" w:rsidR="34B1966E">
        <w:rPr>
          <w:rFonts w:ascii="Roboto" w:hAnsi="Roboto"/>
        </w:rPr>
        <w:t>tạm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gọi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l.</w:t>
      </w:r>
    </w:p>
    <w:p w:rsidR="34B1966E" w:rsidP="34B1966E" w:rsidRDefault="34B1966E" w14:paraId="3514A07D" w14:textId="1E1CFB78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4B1966E" w:rsidR="34B1966E">
        <w:rPr>
          <w:rFonts w:ascii="Roboto" w:hAnsi="Roboto"/>
        </w:rPr>
        <w:t>Bước</w:t>
      </w:r>
      <w:proofErr w:type="spellEnd"/>
      <w:r w:rsidRPr="34B1966E" w:rsidR="34B1966E">
        <w:rPr>
          <w:rFonts w:ascii="Roboto" w:hAnsi="Roboto"/>
        </w:rPr>
        <w:t xml:space="preserve"> 4: </w:t>
      </w:r>
      <w:proofErr w:type="spellStart"/>
      <w:r w:rsidRPr="34B1966E" w:rsidR="34B1966E">
        <w:rPr>
          <w:rFonts w:ascii="Roboto" w:hAnsi="Roboto"/>
        </w:rPr>
        <w:t>Làm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tương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tự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từ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phải</w:t>
      </w:r>
      <w:proofErr w:type="spellEnd"/>
      <w:r w:rsidRPr="34B1966E" w:rsidR="34B1966E">
        <w:rPr>
          <w:rFonts w:ascii="Roboto" w:hAnsi="Roboto"/>
        </w:rPr>
        <w:t xml:space="preserve"> sang </w:t>
      </w:r>
      <w:proofErr w:type="spellStart"/>
      <w:r w:rsidRPr="34B1966E" w:rsidR="34B1966E">
        <w:rPr>
          <w:rFonts w:ascii="Roboto" w:hAnsi="Roboto"/>
        </w:rPr>
        <w:t>trái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để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tìm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vị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trí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cuối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cùng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sai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khác</w:t>
      </w:r>
      <w:proofErr w:type="spellEnd"/>
      <w:r w:rsidRPr="34B1966E" w:rsidR="34B1966E">
        <w:rPr>
          <w:rFonts w:ascii="Roboto" w:hAnsi="Roboto"/>
        </w:rPr>
        <w:t xml:space="preserve">, </w:t>
      </w:r>
      <w:proofErr w:type="spellStart"/>
      <w:r w:rsidRPr="34B1966E" w:rsidR="34B1966E">
        <w:rPr>
          <w:rFonts w:ascii="Roboto" w:hAnsi="Roboto"/>
        </w:rPr>
        <w:t>tạm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gọi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là</w:t>
      </w:r>
      <w:proofErr w:type="spellEnd"/>
      <w:r w:rsidRPr="34B1966E" w:rsidR="34B1966E">
        <w:rPr>
          <w:rFonts w:ascii="Roboto" w:hAnsi="Roboto"/>
        </w:rPr>
        <w:t xml:space="preserve"> r.</w:t>
      </w:r>
    </w:p>
    <w:p w:rsidR="34B1966E" w:rsidP="34B1966E" w:rsidRDefault="34B1966E" w14:paraId="0F089799" w14:textId="05FFD0E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4B1966E" w:rsidR="34B1966E">
        <w:rPr>
          <w:rFonts w:ascii="Roboto" w:hAnsi="Roboto"/>
        </w:rPr>
        <w:t>Bước</w:t>
      </w:r>
      <w:proofErr w:type="spellEnd"/>
      <w:r w:rsidRPr="34B1966E" w:rsidR="34B1966E">
        <w:rPr>
          <w:rFonts w:ascii="Roboto" w:hAnsi="Roboto"/>
        </w:rPr>
        <w:t xml:space="preserve"> 5: </w:t>
      </w:r>
      <w:proofErr w:type="spellStart"/>
      <w:r w:rsidRPr="34B1966E" w:rsidR="34B1966E">
        <w:rPr>
          <w:rFonts w:ascii="Roboto" w:hAnsi="Roboto"/>
        </w:rPr>
        <w:t>Đảo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ngược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con [l, r].</w:t>
      </w:r>
    </w:p>
    <w:p w:rsidR="34B1966E" w:rsidP="34B1966E" w:rsidRDefault="34B1966E" w14:paraId="7D6879B4" w14:textId="06B43742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34B1966E" w:rsidR="34B1966E">
        <w:rPr>
          <w:rFonts w:ascii="Roboto" w:hAnsi="Roboto"/>
        </w:rPr>
        <w:t>Bước</w:t>
      </w:r>
      <w:proofErr w:type="spellEnd"/>
      <w:r w:rsidRPr="34B1966E" w:rsidR="34B1966E">
        <w:rPr>
          <w:rFonts w:ascii="Roboto" w:hAnsi="Roboto"/>
        </w:rPr>
        <w:t xml:space="preserve"> 6: So </w:t>
      </w:r>
      <w:proofErr w:type="spellStart"/>
      <w:r w:rsidRPr="34B1966E" w:rsidR="34B1966E">
        <w:rPr>
          <w:rFonts w:ascii="Roboto" w:hAnsi="Roboto"/>
        </w:rPr>
        <w:t>sánh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sau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khi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đã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đảo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ngược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con </w:t>
      </w:r>
      <w:proofErr w:type="spellStart"/>
      <w:r w:rsidRPr="34B1966E" w:rsidR="34B1966E">
        <w:rPr>
          <w:rFonts w:ascii="Roboto" w:hAnsi="Roboto"/>
        </w:rPr>
        <w:t>với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mảng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kết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quả</w:t>
      </w:r>
      <w:proofErr w:type="spellEnd"/>
      <w:r w:rsidRPr="34B1966E" w:rsidR="34B1966E">
        <w:rPr>
          <w:rFonts w:ascii="Roboto" w:hAnsi="Roboto"/>
        </w:rPr>
        <w:t xml:space="preserve">, </w:t>
      </w:r>
      <w:proofErr w:type="spellStart"/>
      <w:r w:rsidRPr="34B1966E" w:rsidR="34B1966E">
        <w:rPr>
          <w:rFonts w:ascii="Roboto" w:hAnsi="Roboto"/>
        </w:rPr>
        <w:t>nếu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trùng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khớp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thì</w:t>
      </w:r>
      <w:proofErr w:type="spellEnd"/>
      <w:r w:rsidRPr="34B1966E" w:rsidR="34B1966E">
        <w:rPr>
          <w:rFonts w:ascii="Roboto" w:hAnsi="Roboto"/>
        </w:rPr>
        <w:t xml:space="preserve"> in "yes" </w:t>
      </w:r>
      <w:proofErr w:type="spellStart"/>
      <w:r w:rsidRPr="34B1966E" w:rsidR="34B1966E">
        <w:rPr>
          <w:rFonts w:ascii="Roboto" w:hAnsi="Roboto"/>
        </w:rPr>
        <w:t>và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đoạn</w:t>
      </w:r>
      <w:proofErr w:type="spellEnd"/>
      <w:r w:rsidRPr="34B1966E" w:rsidR="34B1966E">
        <w:rPr>
          <w:rFonts w:ascii="Roboto" w:hAnsi="Roboto"/>
        </w:rPr>
        <w:t xml:space="preserve"> [l, r], </w:t>
      </w:r>
      <w:proofErr w:type="spellStart"/>
      <w:r w:rsidRPr="34B1966E" w:rsidR="34B1966E">
        <w:rPr>
          <w:rFonts w:ascii="Roboto" w:hAnsi="Roboto"/>
        </w:rPr>
        <w:t>ngược</w:t>
      </w:r>
      <w:proofErr w:type="spellEnd"/>
      <w:r w:rsidRPr="34B1966E" w:rsidR="34B1966E">
        <w:rPr>
          <w:rFonts w:ascii="Roboto" w:hAnsi="Roboto"/>
        </w:rPr>
        <w:t xml:space="preserve"> </w:t>
      </w:r>
      <w:proofErr w:type="spellStart"/>
      <w:r w:rsidRPr="34B1966E" w:rsidR="34B1966E">
        <w:rPr>
          <w:rFonts w:ascii="Roboto" w:hAnsi="Roboto"/>
        </w:rPr>
        <w:t>lại</w:t>
      </w:r>
      <w:proofErr w:type="spellEnd"/>
      <w:r w:rsidRPr="34B1966E" w:rsidR="34B1966E">
        <w:rPr>
          <w:rFonts w:ascii="Roboto" w:hAnsi="Roboto"/>
        </w:rPr>
        <w:t xml:space="preserve"> in "no".</w:t>
      </w:r>
    </w:p>
    <w:p w:rsidR="34B1966E" w:rsidP="34B1966E" w:rsidRDefault="34B1966E" w14:paraId="441BE23A" w14:textId="1C9D8400">
      <w:pPr>
        <w:pStyle w:val="Normal"/>
        <w:ind w:left="0"/>
        <w:jc w:val="both"/>
        <w:rPr>
          <w:rFonts w:ascii="Roboto" w:hAnsi="Roboto"/>
          <w:b w:val="1"/>
          <w:bCs w:val="1"/>
        </w:rPr>
      </w:pPr>
      <w:proofErr w:type="spellStart"/>
      <w:r w:rsidRPr="34B1966E" w:rsidR="34B1966E">
        <w:rPr>
          <w:rFonts w:ascii="Roboto" w:hAnsi="Roboto"/>
          <w:b w:val="1"/>
          <w:bCs w:val="1"/>
        </w:rPr>
        <w:t>Độ</w:t>
      </w:r>
      <w:proofErr w:type="spellEnd"/>
      <w:r w:rsidRPr="34B1966E" w:rsidR="34B1966E">
        <w:rPr>
          <w:rFonts w:ascii="Roboto" w:hAnsi="Roboto"/>
          <w:b w:val="1"/>
          <w:bCs w:val="1"/>
        </w:rPr>
        <w:t xml:space="preserve"> </w:t>
      </w:r>
      <w:proofErr w:type="spellStart"/>
      <w:r w:rsidRPr="34B1966E" w:rsidR="34B1966E">
        <w:rPr>
          <w:rFonts w:ascii="Roboto" w:hAnsi="Roboto"/>
          <w:b w:val="1"/>
          <w:bCs w:val="1"/>
        </w:rPr>
        <w:t>phức</w:t>
      </w:r>
      <w:proofErr w:type="spellEnd"/>
      <w:r w:rsidRPr="34B1966E" w:rsidR="34B1966E">
        <w:rPr>
          <w:rFonts w:ascii="Roboto" w:hAnsi="Roboto"/>
          <w:b w:val="1"/>
          <w:bCs w:val="1"/>
        </w:rPr>
        <w:t xml:space="preserve"> </w:t>
      </w:r>
      <w:proofErr w:type="spellStart"/>
      <w:r w:rsidRPr="34B1966E" w:rsidR="34B1966E">
        <w:rPr>
          <w:rFonts w:ascii="Roboto" w:hAnsi="Roboto"/>
          <w:b w:val="1"/>
          <w:bCs w:val="1"/>
        </w:rPr>
        <w:t>tạp</w:t>
      </w:r>
      <w:proofErr w:type="spellEnd"/>
      <w:r w:rsidRPr="34B1966E" w:rsidR="34B1966E">
        <w:rPr>
          <w:rFonts w:ascii="Roboto" w:hAnsi="Roboto"/>
          <w:b w:val="1"/>
          <w:bCs w:val="1"/>
        </w:rPr>
        <w:t>:</w:t>
      </w:r>
      <w:r w:rsidRPr="34B1966E" w:rsidR="34B1966E">
        <w:rPr>
          <w:rFonts w:ascii="Roboto" w:hAnsi="Roboto"/>
        </w:rPr>
        <w:t xml:space="preserve"> </w:t>
      </w:r>
      <w:r w:rsidRPr="34B1966E" w:rsidR="34B1966E">
        <w:rPr>
          <w:rFonts w:ascii="Roboto" w:hAnsi="Roboto"/>
          <w:b w:val="1"/>
          <w:bCs w:val="1"/>
          <w:color w:val="00B050"/>
        </w:rPr>
        <w:t>O(</w:t>
      </w:r>
      <w:proofErr w:type="spellStart"/>
      <w:r w:rsidRPr="34B1966E" w:rsidR="34B1966E">
        <w:rPr>
          <w:rFonts w:ascii="Roboto" w:hAnsi="Roboto"/>
          <w:b w:val="1"/>
          <w:bCs w:val="1"/>
          <w:color w:val="00B050"/>
        </w:rPr>
        <w:t>nlogn</w:t>
      </w:r>
      <w:proofErr w:type="spellEnd"/>
      <w:r w:rsidRPr="34B1966E" w:rsidR="34B1966E">
        <w:rPr>
          <w:rFonts w:ascii="Roboto" w:hAnsi="Roboto"/>
          <w:b w:val="1"/>
          <w:bCs w:val="1"/>
          <w:color w:val="00B050"/>
        </w:rPr>
        <w:t>)</w:t>
      </w:r>
      <w:r w:rsidRPr="34B1966E" w:rsidR="34B1966E">
        <w:rPr>
          <w:rFonts w:ascii="Roboto" w:hAnsi="Roboto"/>
          <w:b w:val="1"/>
          <w:bCs w:val="1"/>
        </w:rPr>
        <w:t xml:space="preserve"> </w:t>
      </w:r>
      <w:proofErr w:type="spellStart"/>
      <w:r w:rsidRPr="34B1966E" w:rsidR="34B1966E">
        <w:rPr>
          <w:rFonts w:ascii="Roboto" w:hAnsi="Roboto"/>
          <w:b w:val="0"/>
          <w:bCs w:val="0"/>
        </w:rPr>
        <w:t>với</w:t>
      </w:r>
      <w:proofErr w:type="spellEnd"/>
      <w:r w:rsidRPr="34B1966E" w:rsidR="34B1966E">
        <w:rPr>
          <w:rFonts w:ascii="Roboto" w:hAnsi="Roboto"/>
          <w:b w:val="0"/>
          <w:bCs w:val="0"/>
        </w:rPr>
        <w:t xml:space="preserve"> n </w:t>
      </w:r>
      <w:proofErr w:type="spellStart"/>
      <w:r w:rsidRPr="34B1966E" w:rsidR="34B1966E">
        <w:rPr>
          <w:rFonts w:ascii="Roboto" w:hAnsi="Roboto"/>
          <w:b w:val="0"/>
          <w:bCs w:val="0"/>
        </w:rPr>
        <w:t>là</w:t>
      </w:r>
      <w:proofErr w:type="spellEnd"/>
      <w:r w:rsidRPr="34B1966E" w:rsidR="34B1966E">
        <w:rPr>
          <w:rFonts w:ascii="Roboto" w:hAnsi="Roboto"/>
          <w:b w:val="0"/>
          <w:bCs w:val="0"/>
        </w:rPr>
        <w:t xml:space="preserve"> </w:t>
      </w:r>
      <w:proofErr w:type="spellStart"/>
      <w:r w:rsidRPr="34B1966E" w:rsidR="34B1966E">
        <w:rPr>
          <w:rFonts w:ascii="Roboto" w:hAnsi="Roboto"/>
          <w:b w:val="0"/>
          <w:bCs w:val="0"/>
        </w:rPr>
        <w:t>số</w:t>
      </w:r>
      <w:proofErr w:type="spellEnd"/>
      <w:r w:rsidRPr="34B1966E" w:rsidR="34B1966E">
        <w:rPr>
          <w:rFonts w:ascii="Roboto" w:hAnsi="Roboto"/>
          <w:b w:val="0"/>
          <w:bCs w:val="0"/>
        </w:rPr>
        <w:t xml:space="preserve"> </w:t>
      </w:r>
      <w:proofErr w:type="spellStart"/>
      <w:r w:rsidRPr="34B1966E" w:rsidR="34B1966E">
        <w:rPr>
          <w:rFonts w:ascii="Roboto" w:hAnsi="Roboto"/>
          <w:b w:val="0"/>
          <w:bCs w:val="0"/>
        </w:rPr>
        <w:t>lượng</w:t>
      </w:r>
      <w:proofErr w:type="spellEnd"/>
      <w:r w:rsidRPr="34B1966E" w:rsidR="34B1966E">
        <w:rPr>
          <w:rFonts w:ascii="Roboto" w:hAnsi="Roboto"/>
          <w:b w:val="0"/>
          <w:bCs w:val="0"/>
        </w:rPr>
        <w:t xml:space="preserve"> </w:t>
      </w:r>
      <w:proofErr w:type="spellStart"/>
      <w:r w:rsidRPr="34B1966E" w:rsidR="34B1966E">
        <w:rPr>
          <w:rFonts w:ascii="Roboto" w:hAnsi="Roboto"/>
          <w:b w:val="0"/>
          <w:bCs w:val="0"/>
        </w:rPr>
        <w:t>phần</w:t>
      </w:r>
      <w:proofErr w:type="spellEnd"/>
      <w:r w:rsidRPr="34B1966E" w:rsidR="34B1966E">
        <w:rPr>
          <w:rFonts w:ascii="Roboto" w:hAnsi="Roboto"/>
          <w:b w:val="0"/>
          <w:bCs w:val="0"/>
        </w:rPr>
        <w:t xml:space="preserve"> </w:t>
      </w:r>
      <w:proofErr w:type="spellStart"/>
      <w:r w:rsidRPr="34B1966E" w:rsidR="34B1966E">
        <w:rPr>
          <w:rFonts w:ascii="Roboto" w:hAnsi="Roboto"/>
          <w:b w:val="0"/>
          <w:bCs w:val="0"/>
        </w:rPr>
        <w:t>tử</w:t>
      </w:r>
      <w:proofErr w:type="spellEnd"/>
      <w:r w:rsidRPr="34B1966E" w:rsidR="34B1966E">
        <w:rPr>
          <w:rFonts w:ascii="Roboto" w:hAnsi="Roboto"/>
          <w:b w:val="0"/>
          <w:bCs w:val="0"/>
        </w:rPr>
        <w:t xml:space="preserve"> </w:t>
      </w:r>
      <w:proofErr w:type="spellStart"/>
      <w:r w:rsidRPr="34B1966E" w:rsidR="34B1966E">
        <w:rPr>
          <w:rFonts w:ascii="Roboto" w:hAnsi="Roboto"/>
          <w:b w:val="0"/>
          <w:bCs w:val="0"/>
        </w:rPr>
        <w:t>trong</w:t>
      </w:r>
      <w:proofErr w:type="spellEnd"/>
      <w:r w:rsidRPr="34B1966E" w:rsidR="34B1966E">
        <w:rPr>
          <w:rFonts w:ascii="Roboto" w:hAnsi="Roboto"/>
          <w:b w:val="0"/>
          <w:bCs w:val="0"/>
        </w:rPr>
        <w:t xml:space="preserve"> </w:t>
      </w:r>
      <w:proofErr w:type="spellStart"/>
      <w:r w:rsidRPr="34B1966E" w:rsidR="34B1966E">
        <w:rPr>
          <w:rFonts w:ascii="Roboto" w:hAnsi="Roboto"/>
          <w:b w:val="0"/>
          <w:bCs w:val="0"/>
        </w:rPr>
        <w:t>mảng</w:t>
      </w:r>
      <w:proofErr w:type="spellEnd"/>
      <w:r w:rsidRPr="34B1966E" w:rsidR="34B1966E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6278E4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6B3251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58C46C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02E7580D"/>
    <w:rsid w:val="34B19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663746"/>
  <w15:docId w15:val="{dbd82166-366d-4929-bd19-49fde3cfb7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problemset/problem/451/B" TargetMode="External" Id="Rd88d99e2976a4124" /><Relationship Type="http://schemas.openxmlformats.org/officeDocument/2006/relationships/hyperlink" Target="https://ideone.com/bGXAuj" TargetMode="External" Id="R6906f278b20c48ae" /><Relationship Type="http://schemas.openxmlformats.org/officeDocument/2006/relationships/hyperlink" Target="https://ideone.com/FEKpF1" TargetMode="External" Id="R58a68095ee4c419c" /><Relationship Type="http://schemas.openxmlformats.org/officeDocument/2006/relationships/hyperlink" Target="https://ideone.com/jSMbhu" TargetMode="External" Id="R90143f179d394dd0" /><Relationship Type="http://schemas.openxmlformats.org/officeDocument/2006/relationships/glossaryDocument" Target="/word/glossary/document.xml" Id="R1169ac5c46e24cfe" /><Relationship Type="http://schemas.openxmlformats.org/officeDocument/2006/relationships/numbering" Target="/word/numbering.xml" Id="R1cb2b769919f496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f119b-63b3-4de5-b888-5ff172835acc}"/>
      </w:docPartPr>
      <w:docPartBody>
        <w:p w14:paraId="0947B2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55</revision>
  <lastPrinted>2017-11-16T13:17:00.0000000Z</lastPrinted>
  <dcterms:created xsi:type="dcterms:W3CDTF">2016-02-27T03:05:00.0000000Z</dcterms:created>
  <dcterms:modified xsi:type="dcterms:W3CDTF">2019-02-01T15:31:49.0851728Z</dcterms:modified>
</coreProperties>
</file>