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2000"/>
        <w:gridCol w:w="1440"/>
        <w:gridCol w:w="1488"/>
        <w:gridCol w:w="142"/>
        <w:gridCol w:w="260"/>
        <w:gridCol w:w="1358"/>
        <w:gridCol w:w="1276"/>
        <w:gridCol w:w="847"/>
        <w:gridCol w:w="1279"/>
      </w:tblGrid>
      <w:tr w:rsidR="003D1F24" w:rsidRPr="001C36BA">
        <w:trPr>
          <w:trHeight w:val="360"/>
        </w:trPr>
        <w:tc>
          <w:tcPr>
            <w:tcW w:w="6688" w:type="dxa"/>
            <w:gridSpan w:val="6"/>
            <w:vMerge w:val="restart"/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224C0">
                  <w:rPr>
                    <w:rFonts w:ascii="Times New Roman" w:hAnsi="Times New Roman" w:cs="Times New Roman"/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3D1F24" w:rsidRPr="001C36BA" w:rsidRDefault="00B5502E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2700" t="6985" r="6350" b="1206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7B34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X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"/>
                  </w:pict>
                </mc:Fallback>
              </mc:AlternateConten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3D1F24" w:rsidRPr="001C36BA" w:rsidRDefault="003D1F24" w:rsidP="003D1F24">
            <w:pPr>
              <w:jc w:val="right"/>
              <w:outlineLvl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Mẫu số 10/ĐK</w:t>
            </w:r>
          </w:p>
        </w:tc>
      </w:tr>
      <w:tr w:rsidR="003D1F24" w:rsidRPr="001C36BA">
        <w:trPr>
          <w:trHeight w:val="70"/>
        </w:trPr>
        <w:tc>
          <w:tcPr>
            <w:tcW w:w="6688" w:type="dxa"/>
            <w:gridSpan w:val="6"/>
            <w:vMerge/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3D1F24" w:rsidRPr="001C36BA">
        <w:trPr>
          <w:trHeight w:val="317"/>
        </w:trPr>
        <w:tc>
          <w:tcPr>
            <w:tcW w:w="6688" w:type="dxa"/>
            <w:gridSpan w:val="6"/>
            <w:vMerge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Bdr>
                <w:left w:val="single" w:sz="4" w:space="4" w:color="auto"/>
              </w:pBdr>
              <w:spacing w:before="12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3D1F24" w:rsidRPr="004D72A6" w:rsidRDefault="003D1F24" w:rsidP="003D1F24">
            <w:pPr>
              <w:spacing w:before="80"/>
              <w:ind w:left="115" w:firstLine="5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3D1F24" w:rsidRPr="004D72A6" w:rsidRDefault="003D1F24" w:rsidP="003D1F24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3D1F24" w:rsidRPr="004D72A6" w:rsidRDefault="003D1F24" w:rsidP="003D1F24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3D1F24" w:rsidRPr="001C36BA" w:rsidRDefault="003D1F24" w:rsidP="003D1F24">
            <w:pPr>
              <w:pBdr>
                <w:left w:val="single" w:sz="4" w:space="4" w:color="auto"/>
              </w:pBd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8224C0" w:rsidRDefault="003D1F24" w:rsidP="003D1F24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ĐƠN ĐỀ NGHỊ CẤP LẠI, CẤP ĐỔI GIẤY CHỨNG NHẬN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QUYỀN SỬ DỤNG ĐẤT, QUYỀN SỞ HỮU NHÀ Ở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VÀ TÀI SẢN KHÁC GẮN LIỀN VỚI ĐẤT</w:t>
            </w: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rPr>
          <w:trHeight w:val="65"/>
        </w:trPr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98251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151"/>
        </w:trPr>
        <w:tc>
          <w:tcPr>
            <w:tcW w:w="6688" w:type="dxa"/>
            <w:gridSpan w:val="6"/>
            <w:tcBorders>
              <w:bottom w:val="doub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50"/>
        </w:trPr>
        <w:tc>
          <w:tcPr>
            <w:tcW w:w="10090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sử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dụng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sở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hữu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tài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sản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gắn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liền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với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</w:p>
          <w:p w:rsidR="00C87C20" w:rsidRPr="00C87C20" w:rsidRDefault="00C87C20" w:rsidP="00C87C20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1.1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</w:p>
          <w:p w:rsidR="00572014" w:rsidRPr="0018391B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572014" w:rsidRPr="000B7840" w:rsidRDefault="00572014" w:rsidP="00572014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572014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[end blockbenb]</w:t>
            </w:r>
          </w:p>
          <w:p w:rsidR="003D1F24" w:rsidRPr="001C36BA" w:rsidRDefault="00572014" w:rsidP="00C87C20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#DIACHI_B#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8224C0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đã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được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</w:p>
          <w:p w:rsidR="003D1F24" w:rsidRPr="001C36BA" w:rsidRDefault="003D1F24" w:rsidP="0009536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D120E0">
              <w:rPr>
                <w:rFonts w:ascii="Times New Roman" w:hAnsi="Times New Roman" w:cs="Times New Roman"/>
                <w:bCs/>
                <w:sz w:val="26"/>
                <w:szCs w:val="26"/>
              </w:rPr>
              <w:t>: #SO_GCN_CU#;</w:t>
            </w:r>
            <w:r w:rsidR="0009536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E650BA">
              <w:rPr>
                <w:rFonts w:ascii="Times New Roman" w:hAnsi="Times New Roman" w:cs="Times New Roman"/>
                <w:bCs/>
                <w:sz w:val="26"/>
                <w:szCs w:val="26"/>
              </w:rPr>
              <w:t>: #SO_PHATHANH#</w:t>
            </w:r>
          </w:p>
          <w:p w:rsidR="003D1F24" w:rsidRPr="001C36BA" w:rsidRDefault="003D1F24" w:rsidP="00C21B90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GCN: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 w:rsidR="00C21B90">
              <w:rPr>
                <w:rFonts w:ascii="Times New Roman" w:hAnsi="Times New Roman"/>
                <w:bCs/>
                <w:sz w:val="24"/>
                <w:szCs w:val="24"/>
              </w:rPr>
              <w:t>#NGAYCAP_GCN#</w:t>
            </w: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iCs/>
                <w:sz w:val="24"/>
                <w:szCs w:val="26"/>
              </w:rPr>
              <w:t>3.</w:t>
            </w:r>
            <w:r w:rsidRPr="008224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Lý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D027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#LY_DO#</w:t>
            </w:r>
          </w:p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4.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Thông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tin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thửa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có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thay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đo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đạc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(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kê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khai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theo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bản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đồ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địa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chính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mới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)</w:t>
            </w:r>
          </w:p>
        </w:tc>
      </w:tr>
      <w:tr w:rsidR="003D1F24" w:rsidRPr="001C36BA" w:rsidTr="000414E4">
        <w:trPr>
          <w:cantSplit/>
          <w:trHeight w:val="20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khác</w:t>
            </w:r>
            <w:proofErr w:type="spellEnd"/>
          </w:p>
        </w:tc>
      </w:tr>
      <w:tr w:rsidR="00091BCE" w:rsidRPr="001C36BA" w:rsidTr="00195186">
        <w:trPr>
          <w:cantSplit/>
          <w:trHeight w:val="70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195186" w:rsidRDefault="00195186" w:rsidP="00195186">
            <w:pPr>
              <w:tabs>
                <w:tab w:val="left" w:leader="dot" w:pos="9360"/>
              </w:tabs>
              <w:jc w:val="both"/>
              <w:rPr>
                <w:sz w:val="26"/>
                <w:szCs w:val="26"/>
              </w:rPr>
            </w:pPr>
            <w:r w:rsidRPr="00BC6D8C">
              <w:rPr>
                <w:sz w:val="26"/>
                <w:szCs w:val="26"/>
              </w:rPr>
              <w:t xml:space="preserve">[start </w:t>
            </w:r>
            <w:proofErr w:type="spellStart"/>
            <w:r w:rsidRPr="00BC6D8C">
              <w:rPr>
                <w:sz w:val="26"/>
                <w:szCs w:val="26"/>
              </w:rPr>
              <w:t>block</w:t>
            </w:r>
            <w:r>
              <w:rPr>
                <w:sz w:val="26"/>
                <w:szCs w:val="26"/>
              </w:rPr>
              <w:t>thuadat</w:t>
            </w:r>
            <w:proofErr w:type="spellEnd"/>
            <w:r w:rsidRPr="00BC6D8C">
              <w:rPr>
                <w:sz w:val="26"/>
                <w:szCs w:val="26"/>
              </w:rPr>
              <w:t>]</w:t>
            </w:r>
          </w:p>
          <w:tbl>
            <w:tblPr>
              <w:tblStyle w:val="TableGrid"/>
              <w:tblpPr w:leftFromText="187" w:rightFromText="187" w:vertAnchor="text" w:tblpX="-190" w:tblpY="1"/>
              <w:tblW w:w="10073" w:type="dxa"/>
              <w:tblBorders>
                <w:top w:val="none" w:sz="0" w:space="0" w:color="auto"/>
                <w:lef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1440"/>
              <w:gridCol w:w="1890"/>
              <w:gridCol w:w="4763"/>
            </w:tblGrid>
            <w:tr w:rsidR="00195186" w:rsidTr="00AD58E1">
              <w:trPr>
                <w:trHeight w:val="417"/>
              </w:trPr>
              <w:tc>
                <w:tcPr>
                  <w:tcW w:w="1980" w:type="dxa"/>
                  <w:vAlign w:val="center"/>
                </w:tcPr>
                <w:p w:rsidR="00195186" w:rsidRPr="0060790F" w:rsidRDefault="004D3E07" w:rsidP="00195186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#BDS#</w:t>
                  </w:r>
                </w:p>
              </w:tc>
              <w:tc>
                <w:tcPr>
                  <w:tcW w:w="1440" w:type="dxa"/>
                  <w:vAlign w:val="center"/>
                </w:tcPr>
                <w:p w:rsidR="00195186" w:rsidRPr="0060790F" w:rsidRDefault="004D3E07" w:rsidP="00195186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#TS#</w:t>
                  </w:r>
                </w:p>
              </w:tc>
              <w:tc>
                <w:tcPr>
                  <w:tcW w:w="1890" w:type="dxa"/>
                  <w:vAlign w:val="center"/>
                </w:tcPr>
                <w:p w:rsidR="00195186" w:rsidRPr="0060790F" w:rsidRDefault="00195186" w:rsidP="00195186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#DT#</w:t>
                  </w:r>
                </w:p>
              </w:tc>
              <w:tc>
                <w:tcPr>
                  <w:tcW w:w="4763" w:type="dxa"/>
                  <w:vAlign w:val="center"/>
                </w:tcPr>
                <w:p w:rsidR="00195186" w:rsidRPr="0060790F" w:rsidRDefault="006C0D81" w:rsidP="00AA1AC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#ND#</w:t>
                  </w:r>
                </w:p>
              </w:tc>
            </w:tr>
          </w:tbl>
          <w:p w:rsidR="00195186" w:rsidRPr="00E24C91" w:rsidRDefault="00195186" w:rsidP="00195186">
            <w:pPr>
              <w:tabs>
                <w:tab w:val="left" w:leader="dot" w:pos="9360"/>
              </w:tabs>
              <w:jc w:val="both"/>
              <w:rPr>
                <w:sz w:val="26"/>
                <w:szCs w:val="26"/>
              </w:rPr>
            </w:pPr>
            <w:r w:rsidRPr="00BC6D8C">
              <w:rPr>
                <w:sz w:val="26"/>
                <w:szCs w:val="26"/>
              </w:rPr>
              <w:t xml:space="preserve">[end </w:t>
            </w:r>
            <w:proofErr w:type="spellStart"/>
            <w:r w:rsidRPr="00BC6D8C">
              <w:rPr>
                <w:sz w:val="26"/>
                <w:szCs w:val="26"/>
              </w:rPr>
              <w:t>block</w:t>
            </w:r>
            <w:r>
              <w:rPr>
                <w:sz w:val="26"/>
                <w:szCs w:val="26"/>
              </w:rPr>
              <w:t>thuadat</w:t>
            </w:r>
            <w:proofErr w:type="spellEnd"/>
            <w:r w:rsidRPr="00BC6D8C">
              <w:rPr>
                <w:sz w:val="26"/>
                <w:szCs w:val="26"/>
              </w:rPr>
              <w:t>]</w:t>
            </w:r>
          </w:p>
          <w:p w:rsidR="001D2FC4" w:rsidRPr="001C36BA" w:rsidRDefault="001D2FC4" w:rsidP="00195186">
            <w:pPr>
              <w:tabs>
                <w:tab w:val="left" w:leader="dot" w:pos="9360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492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E731F1" w:rsidRPr="0018391B" w:rsidRDefault="006E62FC" w:rsidP="00E731F1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E731F1"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 w:rsidR="00E731F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Datttd</w:t>
            </w:r>
            <w:r w:rsidR="00E731F1"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E731F1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: #TS#;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E731F1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#BDS#;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E731F1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#DT#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 xml:space="preserve"> [end block</w:t>
            </w:r>
            <w:r>
              <w:rPr>
                <w:rFonts w:ascii="Times New Roman" w:hAnsi="Times New Roman"/>
                <w:sz w:val="24"/>
                <w:lang w:val="pt-BR"/>
              </w:rPr>
              <w:t>Datttd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6E62FC" w:rsidRDefault="006E62FC" w:rsidP="00337FDA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Mục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đích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sử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dụng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37FDA" w:rsidRPr="00337FDA">
              <w:rPr>
                <w:rFonts w:ascii="Times New Roman" w:hAnsi="Times New Roman"/>
                <w:bCs/>
              </w:rPr>
              <w:t>đất</w:t>
            </w:r>
            <w:proofErr w:type="spellEnd"/>
            <w:r w:rsidR="00337FDA" w:rsidRPr="00337FDA">
              <w:rPr>
                <w:rFonts w:ascii="Times New Roman" w:hAnsi="Times New Roman"/>
                <w:bCs/>
              </w:rPr>
              <w:t>:</w:t>
            </w:r>
          </w:p>
          <w:p w:rsidR="00337FDA" w:rsidRPr="0018391B" w:rsidRDefault="00337FDA" w:rsidP="00337FDA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Mucdich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337FDA" w:rsidRDefault="00E62B90" w:rsidP="00F54C39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#MD#</w:t>
            </w:r>
            <w:r w:rsidR="00337FDA">
              <w:rPr>
                <w:rFonts w:ascii="Times New Roman" w:hAnsi="Times New Roman"/>
                <w:bCs/>
                <w:lang w:val="en-US"/>
              </w:rPr>
              <w:t>: #</w:t>
            </w:r>
            <w:r w:rsidR="002477FC">
              <w:rPr>
                <w:rFonts w:ascii="Times New Roman" w:hAnsi="Times New Roman"/>
                <w:bCs/>
                <w:lang w:val="en-US"/>
              </w:rPr>
              <w:t>DT</w:t>
            </w:r>
            <w:r w:rsidR="00337FDA">
              <w:rPr>
                <w:rFonts w:ascii="Times New Roman" w:hAnsi="Times New Roman"/>
                <w:bCs/>
                <w:lang w:val="en-US"/>
              </w:rPr>
              <w:t>#</w:t>
            </w:r>
            <w:r w:rsidR="00F31DC2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="00F31DC2">
              <w:rPr>
                <w:rFonts w:ascii="Times New Roman" w:hAnsi="Times New Roman"/>
                <w:bCs/>
              </w:rPr>
              <w:t>m</w:t>
            </w:r>
            <w:r w:rsidR="00F31DC2">
              <w:rPr>
                <w:rFonts w:ascii="Times New Roman" w:hAnsi="Times New Roman"/>
                <w:bCs/>
                <w:vertAlign w:val="superscript"/>
              </w:rPr>
              <w:t>2</w:t>
            </w:r>
            <w:r w:rsidR="00337FDA">
              <w:rPr>
                <w:rFonts w:ascii="Times New Roman" w:hAnsi="Times New Roman"/>
                <w:bCs/>
                <w:lang w:val="en-US"/>
              </w:rPr>
              <w:t>;</w:t>
            </w:r>
            <w:r w:rsidR="00337FDA" w:rsidRPr="001C36BA">
              <w:rPr>
                <w:rFonts w:ascii="Times New Roman" w:hAnsi="Times New Roman"/>
                <w:bCs/>
              </w:rPr>
              <w:t xml:space="preserve"> </w:t>
            </w:r>
            <w:r w:rsidR="00337FDA">
              <w:rPr>
                <w:rFonts w:ascii="Times New Roman" w:hAnsi="Times New Roman"/>
                <w:bCs/>
              </w:rPr>
              <w:t xml:space="preserve">    </w:t>
            </w:r>
          </w:p>
          <w:p w:rsidR="00337FDA" w:rsidRDefault="00337FDA" w:rsidP="00337FDA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>[end block</w:t>
            </w:r>
            <w:r>
              <w:rPr>
                <w:rFonts w:ascii="Times New Roman" w:hAnsi="Times New Roman"/>
                <w:sz w:val="24"/>
                <w:lang w:val="pt-BR"/>
              </w:rPr>
              <w:t>Mucdich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027BB3" w:rsidRDefault="00F31DC2" w:rsidP="00027BB3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27BB3"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Thời</w:t>
            </w:r>
            <w:proofErr w:type="spellEnd"/>
            <w:r w:rsidR="00027BB3"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hạn</w:t>
            </w:r>
            <w:proofErr w:type="spellEnd"/>
            <w:r w:rsidR="00027BB3"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sử</w:t>
            </w:r>
            <w:proofErr w:type="spellEnd"/>
            <w:r w:rsidR="00027BB3"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 w:rsidR="00027BB3">
              <w:rPr>
                <w:rFonts w:ascii="Times New Roman" w:hAnsi="Times New Roman"/>
                <w:bCs/>
                <w:lang w:val="en-US"/>
              </w:rPr>
              <w:t>dụng</w:t>
            </w:r>
            <w:proofErr w:type="spellEnd"/>
            <w:r w:rsidR="00027BB3" w:rsidRPr="00337FDA">
              <w:rPr>
                <w:rFonts w:ascii="Times New Roman" w:hAnsi="Times New Roman"/>
                <w:bCs/>
              </w:rPr>
              <w:t>:</w:t>
            </w:r>
          </w:p>
          <w:p w:rsidR="00027BB3" w:rsidRPr="0018391B" w:rsidRDefault="00027BB3" w:rsidP="00027BB3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 w:rsidR="008944AE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Thoihan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027BB3" w:rsidRDefault="00027BB3" w:rsidP="00F54C39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#MD#: #</w:t>
            </w:r>
            <w:r>
              <w:rPr>
                <w:rFonts w:ascii="Times New Roman" w:hAnsi="Times New Roman"/>
                <w:bCs/>
                <w:lang w:val="en-US"/>
              </w:rPr>
              <w:t>TH</w:t>
            </w:r>
            <w:r>
              <w:rPr>
                <w:rFonts w:ascii="Times New Roman" w:hAnsi="Times New Roman"/>
                <w:bCs/>
                <w:lang w:val="en-US"/>
              </w:rPr>
              <w:t>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337FDA" w:rsidRPr="00811DBE" w:rsidRDefault="00027BB3" w:rsidP="00337FDA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 xml:space="preserve">[end </w:t>
            </w:r>
            <w:r w:rsidR="008944AE" w:rsidRPr="0018391B">
              <w:rPr>
                <w:rFonts w:ascii="Times New Roman" w:hAnsi="Times New Roman"/>
                <w:sz w:val="24"/>
                <w:lang w:val="pt-BR"/>
              </w:rPr>
              <w:t>block</w:t>
            </w:r>
            <w:r w:rsidR="008944AE">
              <w:rPr>
                <w:rFonts w:ascii="Times New Roman" w:hAnsi="Times New Roman"/>
                <w:sz w:val="24"/>
                <w:lang w:val="pt-BR"/>
              </w:rPr>
              <w:t>Thoihan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</w:tc>
        <w:tc>
          <w:tcPr>
            <w:tcW w:w="5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62FC" w:rsidRDefault="003D1F24" w:rsidP="006E62FC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6D3305" w:rsidRPr="0018391B" w:rsidRDefault="006D3305" w:rsidP="006D3305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6D3305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: </w:t>
            </w:r>
            <w:r w:rsidR="00043B24">
              <w:rPr>
                <w:rFonts w:ascii="Times New Roman" w:hAnsi="Times New Roman"/>
                <w:bCs/>
                <w:lang w:val="en-US"/>
              </w:rPr>
              <w:t>#TS#</w:t>
            </w:r>
            <w:r>
              <w:rPr>
                <w:rFonts w:ascii="Times New Roman" w:hAnsi="Times New Roman"/>
                <w:bCs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6D3305" w:rsidRPr="001C36BA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043B24">
              <w:rPr>
                <w:rFonts w:ascii="Times New Roman" w:hAnsi="Times New Roman"/>
                <w:bCs/>
                <w:sz w:val="24"/>
                <w:lang w:val="en-US"/>
              </w:rPr>
              <w:t>#BDS#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6D3305" w:rsidRPr="001C36BA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043B24">
              <w:rPr>
                <w:rFonts w:ascii="Times New Roman" w:hAnsi="Times New Roman"/>
                <w:bCs/>
                <w:sz w:val="24"/>
                <w:lang w:val="en-US"/>
              </w:rPr>
              <w:t>#DT#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6D3305" w:rsidRDefault="006D3305" w:rsidP="006D3305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70265C" w:rsidRDefault="0070265C" w:rsidP="0070265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Mục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đích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sử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dụng</w:t>
            </w:r>
            <w:proofErr w:type="spellEnd"/>
            <w:r w:rsidRPr="00337FD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37FDA">
              <w:rPr>
                <w:rFonts w:ascii="Times New Roman" w:hAnsi="Times New Roman"/>
                <w:bCs/>
              </w:rPr>
              <w:t>đất</w:t>
            </w:r>
            <w:proofErr w:type="spellEnd"/>
            <w:r w:rsidRPr="00337FDA">
              <w:rPr>
                <w:rFonts w:ascii="Times New Roman" w:hAnsi="Times New Roman"/>
                <w:bCs/>
              </w:rPr>
              <w:t>:</w:t>
            </w:r>
          </w:p>
          <w:p w:rsidR="0070265C" w:rsidRPr="0018391B" w:rsidRDefault="0070265C" w:rsidP="0070265C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Mucdich</w:t>
            </w:r>
            <w:r w:rsidR="004C6243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sau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70265C" w:rsidRDefault="0070265C" w:rsidP="0070265C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#MD#: #DT# </w:t>
            </w:r>
            <w:r>
              <w:rPr>
                <w:rFonts w:ascii="Times New Roman" w:hAnsi="Times New Roman"/>
                <w:bCs/>
              </w:rPr>
              <w:t>m</w:t>
            </w:r>
            <w:r>
              <w:rPr>
                <w:rFonts w:ascii="Times New Roman" w:hAnsi="Times New Roman"/>
                <w:bCs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70265C" w:rsidRDefault="0070265C" w:rsidP="0070265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  <w:lang w:val="pt-BR"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>[end block</w:t>
            </w:r>
            <w:r>
              <w:rPr>
                <w:rFonts w:ascii="Times New Roman" w:hAnsi="Times New Roman"/>
                <w:sz w:val="24"/>
                <w:lang w:val="pt-BR"/>
              </w:rPr>
              <w:t>Mucdich</w:t>
            </w:r>
            <w:r w:rsidR="004C6243">
              <w:rPr>
                <w:rFonts w:ascii="Times New Roman" w:hAnsi="Times New Roman"/>
                <w:sz w:val="24"/>
                <w:lang w:val="pt-BR"/>
              </w:rPr>
              <w:t>sau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70265C" w:rsidRDefault="0070265C" w:rsidP="0070265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337FD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Thời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hạn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dụng</w:t>
            </w:r>
            <w:proofErr w:type="spellEnd"/>
            <w:r w:rsidRPr="00337FDA">
              <w:rPr>
                <w:rFonts w:ascii="Times New Roman" w:hAnsi="Times New Roman"/>
                <w:bCs/>
              </w:rPr>
              <w:t>:</w:t>
            </w:r>
          </w:p>
          <w:p w:rsidR="0070265C" w:rsidRPr="0018391B" w:rsidRDefault="0070265C" w:rsidP="0070265C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Thoihan</w:t>
            </w:r>
            <w:r w:rsidR="004C6243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sau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70265C" w:rsidRPr="00235120" w:rsidRDefault="0070265C" w:rsidP="00235120">
            <w:pPr>
              <w:pStyle w:val="BodyText"/>
              <w:numPr>
                <w:ilvl w:val="0"/>
                <w:numId w:val="1"/>
              </w:numPr>
              <w:spacing w:before="0" w:line="288" w:lineRule="auto"/>
              <w:ind w:left="902" w:hanging="270"/>
              <w:rPr>
                <w:rFonts w:ascii="Times New Roman" w:hAnsi="Times New Roman"/>
                <w:sz w:val="24"/>
                <w:lang w:val="pt-BR"/>
              </w:rPr>
            </w:pPr>
            <w:bookmarkStart w:id="0" w:name="_GoBack"/>
            <w:bookmarkEnd w:id="0"/>
            <w:r w:rsidRPr="00235120">
              <w:rPr>
                <w:rFonts w:ascii="Times New Roman" w:hAnsi="Times New Roman"/>
                <w:sz w:val="24"/>
                <w:lang w:val="pt-BR"/>
              </w:rPr>
              <w:t xml:space="preserve">#MD#: #TH#;     </w:t>
            </w:r>
          </w:p>
          <w:p w:rsidR="006E62FC" w:rsidRPr="00C317A6" w:rsidRDefault="0070265C" w:rsidP="00235120">
            <w:pPr>
              <w:tabs>
                <w:tab w:val="left" w:leader="dot" w:pos="9864"/>
              </w:tabs>
              <w:rPr>
                <w:rFonts w:ascii="Times New Roman" w:hAnsi="Times New Roman"/>
                <w:sz w:val="24"/>
              </w:rPr>
            </w:pPr>
            <w:r w:rsidRPr="0023512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[end 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Thoihan</w:t>
            </w:r>
            <w:r w:rsidR="004C6243" w:rsidRPr="0023512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sau</w:t>
            </w:r>
            <w:r w:rsidRPr="0023512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</w:tc>
      </w:tr>
      <w:tr w:rsidR="003D1F24" w:rsidRPr="001C36BA">
        <w:trPr>
          <w:trHeight w:val="385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pacing w:val="-10"/>
                <w:sz w:val="24"/>
                <w:szCs w:val="24"/>
              </w:rPr>
            </w:pPr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5.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tài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sản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gắn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liền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đất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GCN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kê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khai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theo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-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nếu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)</w:t>
            </w:r>
          </w:p>
        </w:tc>
      </w:tr>
      <w:tr w:rsidR="003D1F24" w:rsidRPr="001C36BA" w:rsidTr="000414E4">
        <w:trPr>
          <w:cantSplit/>
          <w:trHeight w:val="20"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Loại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3D1F24" w:rsidRPr="001C36BA" w:rsidTr="000414E4">
        <w:trPr>
          <w:cantSplit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 w:rsidTr="000414E4">
        <w:trPr>
          <w:cantSplit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450"/>
        </w:trPr>
        <w:tc>
          <w:tcPr>
            <w:tcW w:w="507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5.1.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2030C7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2030C7">
              <w:rPr>
                <w:rFonts w:ascii="Times New Roman" w:hAnsi="Times New Roman"/>
                <w:sz w:val="24"/>
                <w:lang w:val="en-US"/>
              </w:rPr>
              <w:t>#TEN_CT#;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Diện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tích</w:t>
            </w:r>
            <w:proofErr w:type="spellEnd"/>
            <w:r w:rsidRPr="001C36BA">
              <w:rPr>
                <w:rFonts w:ascii="Times New Roman" w:hAnsi="Times New Roman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/>
              </w:rPr>
              <w:t>chiếm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đất</w:t>
            </w:r>
            <w:proofErr w:type="spellEnd"/>
            <w:r w:rsidRPr="001C36BA">
              <w:rPr>
                <w:rFonts w:ascii="Times New Roman" w:hAnsi="Times New Roman"/>
              </w:rPr>
              <w:t xml:space="preserve">): </w:t>
            </w:r>
            <w:r w:rsidR="000C64FE">
              <w:rPr>
                <w:rFonts w:ascii="Times New Roman" w:hAnsi="Times New Roman"/>
                <w:sz w:val="24"/>
                <w:lang w:val="en-US"/>
              </w:rPr>
              <w:t>#DT_CT#</w:t>
            </w:r>
            <w:r w:rsidRPr="001C36BA">
              <w:rPr>
                <w:rFonts w:ascii="Times New Roman" w:hAnsi="Times New Roman"/>
              </w:rPr>
              <w:t xml:space="preserve"> m</w:t>
            </w:r>
            <w:r w:rsidRPr="001C36BA">
              <w:rPr>
                <w:rFonts w:ascii="Times New Roman" w:hAnsi="Times New Roman"/>
                <w:vertAlign w:val="superscript"/>
              </w:rPr>
              <w:t>2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-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5.2.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094B88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094B88">
              <w:rPr>
                <w:rFonts w:ascii="Times New Roman" w:hAnsi="Times New Roman"/>
                <w:sz w:val="24"/>
                <w:lang w:val="en-US"/>
              </w:rPr>
              <w:t>#TEN_CT1#;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r w:rsidR="00070D31">
              <w:rPr>
                <w:rFonts w:ascii="Times New Roman" w:hAnsi="Times New Roman" w:cs="Times New Roman"/>
                <w:sz w:val="24"/>
                <w:szCs w:val="26"/>
              </w:rPr>
              <w:t>#DT_CT1#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6.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Những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giấy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tờ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liên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quan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đến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dung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thay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đổi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nộp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kèm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theo</w:t>
            </w:r>
            <w:proofErr w:type="spellEnd"/>
          </w:p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Đơn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nghị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  <w:p w:rsidR="003D1F24" w:rsidRPr="001C36BA" w:rsidRDefault="003D1F24" w:rsidP="003D1F24">
            <w:pPr>
              <w:tabs>
                <w:tab w:val="left" w:leader="dot" w:pos="9494"/>
              </w:tabs>
              <w:spacing w:before="60" w:line="300" w:lineRule="exac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...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3D1F24" w:rsidRPr="001C36BA" w:rsidRDefault="003D1F24" w:rsidP="003D1F24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cam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đoan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nội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dung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kê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khai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trên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đơn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là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đúng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sự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thật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,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nếu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hoàn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chịu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trách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nhiệm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trước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pháp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luật</w:t>
      </w:r>
      <w:proofErr w:type="spellEnd"/>
      <w:r w:rsidRPr="001C36BA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3D1F24" w:rsidRPr="001C36BA" w:rsidRDefault="003D1F24" w:rsidP="003D1F24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</w:t>
      </w:r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>.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</w:t>
      </w:r>
    </w:p>
    <w:p w:rsidR="003D1F24" w:rsidRPr="001C36BA" w:rsidRDefault="003D1F24" w:rsidP="003D1F24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đơn</w:t>
      </w:r>
      <w:proofErr w:type="spellEnd"/>
    </w:p>
    <w:p w:rsidR="003D1F24" w:rsidRPr="001C36BA" w:rsidRDefault="00325C84" w:rsidP="003D1F24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</w:t>
      </w:r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(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Ký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và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ghi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rõ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họ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tên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,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đóng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dấu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nếu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có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)</w:t>
      </w:r>
    </w:p>
    <w:p w:rsidR="003D1F24" w:rsidRPr="001C36BA" w:rsidRDefault="003D1F24" w:rsidP="003D1F24">
      <w:pPr>
        <w:ind w:firstLine="2127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</w:p>
    <w:p w:rsidR="003D1F24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048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5"/>
        <w:gridCol w:w="5023"/>
      </w:tblGrid>
      <w:tr w:rsidR="003D1F24" w:rsidRPr="001C36BA">
        <w:trPr>
          <w:trHeight w:val="284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3D1F24" w:rsidRPr="008224C0" w:rsidRDefault="003D1F24" w:rsidP="003D1F24">
            <w:pPr>
              <w:spacing w:before="120" w:after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fr-F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II. XÁC NHẬN CỦA UỶ BAN NHÂN DÂN XÃ, PHƯỜNG, THỊ TRẤN 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fr-FR"/>
              </w:rPr>
            </w:pPr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(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Đối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với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trường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hợp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cấp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đổi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GCN do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đo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vẽ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lại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bản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đồ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địa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chính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)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left" w:leader="dot" w:pos="9761"/>
              </w:tabs>
              <w:spacing w:before="120"/>
              <w:ind w:firstLine="181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Sự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đường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ranh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kể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từ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khi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:</w:t>
            </w: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fr-FR"/>
              </w:rPr>
              <w:t>…….………………………..</w:t>
            </w:r>
          </w:p>
          <w:p w:rsidR="003D1F24" w:rsidRDefault="003D1F24" w:rsidP="003D1F24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/>
                <w:bCs/>
                <w:lang w:val="fr-FR" w:eastAsia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  <w:p w:rsidR="003D1F24" w:rsidRPr="00C317A6" w:rsidRDefault="002D3379" w:rsidP="00C317A6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chính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)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50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Uỷ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dân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D1F24" w:rsidRPr="001C36BA">
        <w:trPr>
          <w:trHeight w:val="372"/>
        </w:trPr>
        <w:tc>
          <w:tcPr>
            <w:tcW w:w="10048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III. Ý KIẾN CỦA CƠ QUAN ĐĂNG KÝ ĐẤT ĐAI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</w:t>
            </w:r>
          </w:p>
          <w:p w:rsidR="003D1F24" w:rsidRPr="001C36BA" w:rsidRDefault="003D1F24" w:rsidP="003D1F24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Nêu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kết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quả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kiểm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tra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hồ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sơ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kiến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hay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đề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nghị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lại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GCN;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do ).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kiểm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tra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ghi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họ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chức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vụ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Giám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đốc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đóng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dấu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:rsidR="003D1F24" w:rsidRPr="00C317A6" w:rsidRDefault="003D1F24" w:rsidP="003D1F24">
      <w:pPr>
        <w:spacing w:before="120" w:line="320" w:lineRule="exact"/>
        <w:ind w:firstLine="510"/>
        <w:jc w:val="both"/>
        <w:rPr>
          <w:rFonts w:ascii="Times New Roman" w:hAnsi="Times New Roman" w:cs="Times New Roman"/>
          <w:b/>
          <w:sz w:val="22"/>
          <w:szCs w:val="24"/>
        </w:rPr>
      </w:pPr>
      <w:r w:rsidRPr="00C317A6">
        <w:rPr>
          <w:rFonts w:ascii="Times New Roman" w:hAnsi="Times New Roman" w:cs="Times New Roman"/>
          <w:bCs/>
          <w:sz w:val="20"/>
          <w:szCs w:val="24"/>
        </w:rPr>
        <w:lastRenderedPageBreak/>
        <w:t xml:space="preserve">(1)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Kê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khai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đúng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địa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chỉ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như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GCN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cấp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.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Trường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hợp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có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thì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thông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tin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trước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sau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nộp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giấy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tờ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chứng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minh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sự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kèm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theo.</w:t>
      </w:r>
      <w:proofErr w:type="spellEnd"/>
    </w:p>
    <w:sectPr w:rsidR="003D1F24" w:rsidRPr="00C317A6" w:rsidSect="00325C84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273A6"/>
    <w:multiLevelType w:val="hybridMultilevel"/>
    <w:tmpl w:val="DC5C5980"/>
    <w:lvl w:ilvl="0" w:tplc="6F80EC7C">
      <w:numFmt w:val="bullet"/>
      <w:lvlText w:val="-"/>
      <w:lvlJc w:val="left"/>
      <w:pPr>
        <w:ind w:left="78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36B5773F"/>
    <w:multiLevelType w:val="hybridMultilevel"/>
    <w:tmpl w:val="DC84300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24"/>
    <w:rsid w:val="00011A77"/>
    <w:rsid w:val="00027BB3"/>
    <w:rsid w:val="000414E4"/>
    <w:rsid w:val="00043B24"/>
    <w:rsid w:val="00055B79"/>
    <w:rsid w:val="00062394"/>
    <w:rsid w:val="00067C38"/>
    <w:rsid w:val="00070D31"/>
    <w:rsid w:val="00091BCE"/>
    <w:rsid w:val="00094B88"/>
    <w:rsid w:val="0009536C"/>
    <w:rsid w:val="000A3B07"/>
    <w:rsid w:val="000A7F8D"/>
    <w:rsid w:val="000C64FE"/>
    <w:rsid w:val="0010528E"/>
    <w:rsid w:val="001807E0"/>
    <w:rsid w:val="00195186"/>
    <w:rsid w:val="001D027E"/>
    <w:rsid w:val="001D2FC4"/>
    <w:rsid w:val="0020182E"/>
    <w:rsid w:val="00202554"/>
    <w:rsid w:val="002030C7"/>
    <w:rsid w:val="00220C7A"/>
    <w:rsid w:val="00235120"/>
    <w:rsid w:val="002477FC"/>
    <w:rsid w:val="00251483"/>
    <w:rsid w:val="002606F0"/>
    <w:rsid w:val="002D3379"/>
    <w:rsid w:val="002D3EC3"/>
    <w:rsid w:val="00325C84"/>
    <w:rsid w:val="00337FDA"/>
    <w:rsid w:val="003A0A8C"/>
    <w:rsid w:val="003A2140"/>
    <w:rsid w:val="003D1F24"/>
    <w:rsid w:val="004011E2"/>
    <w:rsid w:val="00410B49"/>
    <w:rsid w:val="00446328"/>
    <w:rsid w:val="00466033"/>
    <w:rsid w:val="0049392E"/>
    <w:rsid w:val="004B15BF"/>
    <w:rsid w:val="004C6243"/>
    <w:rsid w:val="004C7F67"/>
    <w:rsid w:val="004D3E07"/>
    <w:rsid w:val="004D72A6"/>
    <w:rsid w:val="0053021F"/>
    <w:rsid w:val="00542BE1"/>
    <w:rsid w:val="00572014"/>
    <w:rsid w:val="005B0032"/>
    <w:rsid w:val="005E33B6"/>
    <w:rsid w:val="00603380"/>
    <w:rsid w:val="00621D1B"/>
    <w:rsid w:val="006744E5"/>
    <w:rsid w:val="00685C2D"/>
    <w:rsid w:val="00692B85"/>
    <w:rsid w:val="006B0614"/>
    <w:rsid w:val="006C0D81"/>
    <w:rsid w:val="006D3305"/>
    <w:rsid w:val="006D4FBB"/>
    <w:rsid w:val="006E62FC"/>
    <w:rsid w:val="00701108"/>
    <w:rsid w:val="0070265C"/>
    <w:rsid w:val="0072016B"/>
    <w:rsid w:val="00721BA0"/>
    <w:rsid w:val="00724A65"/>
    <w:rsid w:val="007349A3"/>
    <w:rsid w:val="00735D69"/>
    <w:rsid w:val="00741670"/>
    <w:rsid w:val="0075770E"/>
    <w:rsid w:val="007C11B7"/>
    <w:rsid w:val="00811DBE"/>
    <w:rsid w:val="008224C0"/>
    <w:rsid w:val="00822D16"/>
    <w:rsid w:val="00852C66"/>
    <w:rsid w:val="00876EA6"/>
    <w:rsid w:val="008944AE"/>
    <w:rsid w:val="008A0823"/>
    <w:rsid w:val="008A4080"/>
    <w:rsid w:val="00911939"/>
    <w:rsid w:val="0091366C"/>
    <w:rsid w:val="00964622"/>
    <w:rsid w:val="00982514"/>
    <w:rsid w:val="009A4634"/>
    <w:rsid w:val="009C4852"/>
    <w:rsid w:val="009E3655"/>
    <w:rsid w:val="009E4115"/>
    <w:rsid w:val="00A60B68"/>
    <w:rsid w:val="00A859BC"/>
    <w:rsid w:val="00A944A9"/>
    <w:rsid w:val="00AA1AC3"/>
    <w:rsid w:val="00AC0CAA"/>
    <w:rsid w:val="00AD58E1"/>
    <w:rsid w:val="00B01CA0"/>
    <w:rsid w:val="00B21755"/>
    <w:rsid w:val="00B5502E"/>
    <w:rsid w:val="00C02053"/>
    <w:rsid w:val="00C02FE2"/>
    <w:rsid w:val="00C05375"/>
    <w:rsid w:val="00C13E12"/>
    <w:rsid w:val="00C21B90"/>
    <w:rsid w:val="00C317A6"/>
    <w:rsid w:val="00C44EF8"/>
    <w:rsid w:val="00C47A9B"/>
    <w:rsid w:val="00C83379"/>
    <w:rsid w:val="00C87C20"/>
    <w:rsid w:val="00C94E4A"/>
    <w:rsid w:val="00CA1772"/>
    <w:rsid w:val="00CA68EA"/>
    <w:rsid w:val="00CD2EB3"/>
    <w:rsid w:val="00CE0713"/>
    <w:rsid w:val="00D120E0"/>
    <w:rsid w:val="00D27E8E"/>
    <w:rsid w:val="00D708BC"/>
    <w:rsid w:val="00D73924"/>
    <w:rsid w:val="00D73F40"/>
    <w:rsid w:val="00D91AF9"/>
    <w:rsid w:val="00D95F87"/>
    <w:rsid w:val="00DF270A"/>
    <w:rsid w:val="00E16E1B"/>
    <w:rsid w:val="00E546A4"/>
    <w:rsid w:val="00E556C2"/>
    <w:rsid w:val="00E55722"/>
    <w:rsid w:val="00E62B90"/>
    <w:rsid w:val="00E650BA"/>
    <w:rsid w:val="00E65171"/>
    <w:rsid w:val="00E731F1"/>
    <w:rsid w:val="00EA6626"/>
    <w:rsid w:val="00ED31E7"/>
    <w:rsid w:val="00F04FB1"/>
    <w:rsid w:val="00F26437"/>
    <w:rsid w:val="00F31DC2"/>
    <w:rsid w:val="00F50686"/>
    <w:rsid w:val="00F5142C"/>
    <w:rsid w:val="00F54C39"/>
    <w:rsid w:val="00F86F59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13E8DA72-F7B1-4248-8EDB-3E9403A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0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F24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3D1F24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72016B"/>
    <w:pPr>
      <w:ind w:left="720"/>
      <w:contextualSpacing/>
    </w:pPr>
  </w:style>
  <w:style w:type="table" w:styleId="TableGrid">
    <w:name w:val="Table Grid"/>
    <w:basedOn w:val="TableNormal"/>
    <w:rsid w:val="00FA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239</cp:revision>
  <cp:lastPrinted>2014-07-08T08:35:00Z</cp:lastPrinted>
  <dcterms:created xsi:type="dcterms:W3CDTF">2015-12-23T03:07:00Z</dcterms:created>
  <dcterms:modified xsi:type="dcterms:W3CDTF">2017-05-16T04:09:00Z</dcterms:modified>
</cp:coreProperties>
</file>