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E65100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Document 07: Database Design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June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t xml:space="preserve">This document defines the complete database schema for PIANOVERSE AI across all data stores. The primary relational database is PostgreSQL 15. Document data (compositions) is stored in MongoDB. This ERD-equivalent text specification includes all tables, columns, data types, constraints, indexes, and relationships.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PostgreSQL Schema</w:t>
      </w:r>
    </w:p>
    <w:p>
      <w:pPr>
        <w:pStyle w:val="Heading2"/>
      </w:pPr>
      <w:r>
        <w:rPr>
          <w:b/>
          <w:bCs/>
        </w:rPr>
        <w:t xml:space="preserve">Table: users</w:t>
      </w:r>
    </w:p>
    <w:p>
      <w:pPr>
        <w:spacing w:after="120"/>
      </w:pPr>
      <w:r>
        <w:t xml:space="preserve">Core user accounts table. Stores all registered users with their authentication credentials and profile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PK, DEFAULT gen_random_uuid()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user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email address (lowercase, trimmed).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email_verified_at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of email verification; NULL = unverified.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 hash (cost 12); NULL for OAuth-only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User-facing 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avatar_url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URL to processed avatar image.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NULLABLE, CHECK(length &lt;= 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biography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3166-1 alpha-2 country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'UTC'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IANA timezone string (e.g., 'America/New_York').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skill_level_enum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'BEGINNER'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ABSOLUTE_BEGINNER, BEGINNER, ELEMENTARY, INTERMEDIATE, ADVANCED, EXPERT, PROFESSIONAL.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user_role_enum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'FREE'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GUEST, FREE, STARTER, PRO, MASTER, EDUCATOR, ADMIN, SUPER_ADMIN.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active status; false = suspended.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successful login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login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practice streak in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streak_last_date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of last streak-qualifying practice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accumulated XP.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'NOVICE'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gamification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leaderboard_opt_in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 participation preference.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creation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profile update timestamp.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UNIQUE INDEX idx_users_email ON users(email)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idx_users_role ON users(role)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idx_users_skill_level ON users(skill_level)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idx_users_created_at ON users(created_at DESC)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idx_users_is_active_deleted ON users(is_active, is_deleted)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oauth_providers</w:t>
      </w:r>
    </w:p>
    <w:p>
      <w:pPr>
        <w:spacing w:after="120"/>
      </w:pPr>
      <w:r>
        <w:t xml:space="preserve">Links users to external OAuth provider accounts for social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GOOGLE, APPLE, FACEBOOK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Provider's unique ID for the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returned by provider.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access_token_encrypted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OAuth access token for API calls.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refresh_token_encrypted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OAuth refresh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expiration.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UNIQUE INDEX idx_oauth_provider_uid ON oauth_providers(provider, provider_user_id)</w:t>
      </w:r>
    </w:p>
    <w:p>
      <w:pPr>
        <w:pStyle w:val="Heading3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KEY (user_id) REFERENCES users(id) ON DELETE CASCADE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refresh_tokens</w:t>
      </w:r>
    </w:p>
    <w:p>
      <w:pPr>
        <w:spacing w:after="120"/>
      </w:pPr>
      <w:r>
        <w:t xml:space="preserve">Stores active refresh tokens for session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 hash of the refresh token string.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device_fingerprint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Browser/device fingerprint for anomaly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IP at token issuance.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Browser/app user agent string.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expiration (30 days from creation).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is_revoked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revocation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of last use (rotation detection).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idx_refresh_tokens_user_id ON refresh_tokens(user_id)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idx_refresh_tokens_expires_at ON refresh_tokens(expires_at) WHERE is_revoked = false</w:t>
      </w:r>
    </w:p>
    <w:p>
      <w:pPr>
        <w:pStyle w:val="Heading3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KEY (user_id) REFERENCES users(id) ON DELETE CASCADE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subscriptions</w:t>
      </w:r>
    </w:p>
    <w:p>
      <w:pPr>
        <w:spacing w:after="120"/>
      </w:pPr>
      <w:r>
        <w:t xml:space="preserve">Active and historical subscription records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subscription_plan_enum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FREE, STARTER, PRO, MASTER, EDUCATOR, ENTERPRISE.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billing_cycle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MONTHLY, ANNUAL.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subscription_status_enum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TRIALING, ACTIVE, PAST_DUE, CANCELLED, EXPIRED.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Customer ID (cus_xxx).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stripe_subscription_id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Subscription ID (sub_xxx).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stripe_price_id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Price ID for current plan.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period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period 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current_period_start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billing period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billing period 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Cancellation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cancel_at_period_end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cancellation at period 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seats (Educator plan).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metadata (coupon, referral code,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idx_subscriptions_user_id ON subscriptions(user_id)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idx_subscriptions_stripe_sub ON subscriptions(stripe_subscription_id)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idx_subscriptions_status ON subscriptions(status)</w:t>
      </w:r>
    </w:p>
    <w:p>
      <w:pPr>
        <w:pStyle w:val="Heading3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KEY (user_id) REFERENCES users(id) ON DELETE RESTRICT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courses</w:t>
      </w:r>
    </w:p>
    <w:p>
      <w:pPr>
        <w:spacing w:after="120"/>
      </w:pPr>
      <w:r>
        <w:t xml:space="preserve">Piano learning courses catalog.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title.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URL-friendly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course description.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Card/preview description (max 500 chars).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thumbnail image URL (S3/CDN).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skill_level_enum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skill level for course.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minimum_subscription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subscription_plan_enum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'FREE'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plan required to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'en'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BCP-47 language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array of tag strings.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is_published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total_lessons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Computed count of total lessons.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video content duration.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order in catalog.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who created the course.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idx_courses_skill_level ON courses(skill_level)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idx_courses_published ON courses(is_published, published_at DESC)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idx_courses_tags ON courses USING GIN(tags)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lessons</w:t>
      </w:r>
    </w:p>
    <w:p>
      <w:pPr>
        <w:spacing w:after="120"/>
      </w:pPr>
      <w:r>
        <w:t xml:space="preserve">Individual lessons within course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courses.id, 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course_modules.id,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video_hls_url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HLS manifest URL (.m3u8) from CDN.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video_duration_seconds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length in seconds.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pdf_sheet_url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music PDF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midi_practice_url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MIDI file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Markdown-formatted lesson text/explanation.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within module.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xp_reward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 awarded on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is_free_preview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 without subscription.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idx_lessons_course_id ON lessons(course_id)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idx_lessons_module_sort ON lessons(module_id, sort_order)</w:t>
      </w:r>
    </w:p>
    <w:p>
      <w:pPr>
        <w:pStyle w:val="Heading3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KEY (course_id) REFERENCES courses(id) ON DELETE CASCADE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practice_sessions</w:t>
      </w:r>
    </w:p>
    <w:p>
      <w:pPr>
        <w:spacing w:after="120"/>
      </w:pPr>
      <w:r>
        <w:t xml:space="preserve">Records of all user practice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piece_id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songs.id,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catalog song if applicable.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lessons.id,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lesson if applicable.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practice session duration.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accuracy_percent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note accuracy (0.00–100.00).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accuracy score (0.00–100.00).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dynamics_score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Dynamics accuracy score.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notes_correct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 of correctly played notes.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notes in target piece (attempted).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tempo_percentage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set by user as % of original (20–200).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'HANDS_TOGETHER'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HANDS_TOGETHER, LEFT_HAND, RIGHT_HAND.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midi_log_url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URL to stored MIDI log (30-day retention).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ai_report_json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AI Teacher report in JSON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date and time.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idx_practice_user_id ON practice_sessions(user_id)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idx_practice_created_at ON practice_sessions(user_id, created_at DESC)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idx_practice_accuracy ON practice_sessions(user_id, accuracy_percent)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songs</w:t>
      </w:r>
    </w:p>
    <w:p>
      <w:pPr>
        <w:spacing w:after="120"/>
      </w:pPr>
      <w:r>
        <w:t xml:space="preserve">Music catalog for streaming and practice.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Song title.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artists.id,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Composer/arranger.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artists.id,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Performer/artist.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album_id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albums.id,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album.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Beats per minute of the piece.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Musical key (e.g., 'C major', 'A minor').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signature (e.g., '4/4', '3/4').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skill_level_enum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 for learning.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audio_hls_url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HLS stream URL for audio playback.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audio_hq_url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High-quality (320kbps) audio URL (paid).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file URL for practice mode.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pdf_sheet_url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sheet music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cover_art_url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Album art image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 tag.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tags.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play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like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Licensing availability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 classification.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idx_songs_title ON songs USING GIN(to_tsvector('english', title))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idx_songs_difficulty ON songs(difficulty_level)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idx_songs_bpm ON songs(bpm)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idx_songs_play_count ON songs(play_count DESC)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achievements</w:t>
      </w:r>
    </w:p>
    <w:p>
      <w:pPr>
        <w:spacing w:after="120"/>
      </w:pPr>
      <w:r>
        <w:t xml:space="preserve">Achievement definitions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Machine-readable code (e.g., 'FIRST_LESSON_COMPLETE').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Achievement description shown to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LEARNING, PRACTICE, CREATION, STREAMING, SOCIAL, SPECIAL.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Achievement badge icon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xp_reward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 awarded on unlock.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criteria_json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Machine-readable criteria specification.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BRONZE, SILVER, GOLD, PLATINUM.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in current season.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idx_achievements_category ON achievements(category)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idx_achievements_code ON achievements(code)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user_achievements</w:t>
      </w:r>
    </w:p>
    <w:p>
      <w:pPr>
        <w:spacing w:after="120"/>
      </w:pPr>
      <w:r>
        <w:t xml:space="preserve">Junction table: achievements unlocked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achievements.id,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unlocked_at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of the event that triggered this achievement.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UNIQUE INDEX idx_user_achievements_unique ON user_achievements(user_id, achievement_id)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idx_user_achievements_user ON user_achievements(user_id, unlocked_at DESC)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Table: notifications</w:t>
      </w:r>
    </w:p>
    <w:p>
      <w:pPr>
        <w:spacing w:after="120"/>
      </w:pPr>
      <w:r>
        <w:t xml:space="preserve">In-app notification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users.id, 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ACHIEVEMENT, STREAK, COURSE_COMPLETE, AI_JOB_DONE, SYSTEM, BILLING.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title.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notification message.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URL for notification CTA.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type-specific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idx_notifications_user_unread ON notifications(user_id, is_read, created_at DESC)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MongoDB Schema (Compositions)</w:t>
      </w:r>
    </w:p>
    <w:p>
      <w:pPr>
        <w:spacing w:after="120"/>
      </w:pPr>
      <w:r>
        <w:t xml:space="preserve">Collection: compositions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document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Owner's PostgreSQL user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title (max 200 chars).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DRAFT, PUBLISHED, ARCHIVED.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BPM (20–400).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time_signature_numerator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e.g., 4 in '4/4'.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time_signature_denominator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e.g., 4 in '4/4'.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key_signature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Musical key (e.g., 'C major').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Track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track contains: id, name, instrument, is_muted, volume, notes[]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notes[] per 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Note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pitch (int), startBeat (float), durationBeats (float), velocity (int 0-127)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ai_generation_metadata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prompt, model_version, generation_id if AI-generated.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exported_sheet_pdf_url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URL of generated PDF sheet.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exported_midi_url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URL of exported MIDI.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User-defined tags.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Indexes: { user_id: 1, created_at: -1 }, { user_id: 1, status: 1 }, { tags: 1 } (multikey)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Redis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Pattern</w:t>
            </w:r>
          </w:p>
        </w:tc>
        <w:tc>
          <w:tcPr>
            <w:tcW w:type="dxa" w:w="1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TTL</w:t>
            </w:r>
          </w:p>
        </w:tc>
        <w:tc>
          <w:tcPr>
            <w:tcW w:type="dxa" w:w="37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session data: role, subscription tier, permissions cache.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ratelimit:{user_id}:{endpoint}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(counter)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counter per user per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ratelimit:ip:{ip}:{endpoint}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(counter)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counter per IP per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leaderboard:weekly:global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days (rolling)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global XP leaderboard; score = XP this week.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leaderboard:weekly:country:{cc}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Country-specific weekly leaderboard.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streak:freeze:{user_id}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freeze token; present = streak protected today.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ai_teacher:{session_id}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Pub/Sub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lifetime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AI Teacher feedback channel per practice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job_status:{job_id}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status: queued/processing/completed/failed.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user_prefs:{user_id}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Cached user preferences for quick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search_cache:{query_hash}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(JSON)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Cached search results for popular queries.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Data Growth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3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Growth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Marketing, organic growth.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active users × sessions/day.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Studio adoption.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Generation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feature growth.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Songs (catalog)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Licensing agreements.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High-frequency event-driven.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Achievements Unlocked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base × achievements.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Storage Estimates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Size/Record</w:t>
            </w:r>
          </w:p>
        </w:tc>
        <w:tc>
          <w:tcPr>
            <w:tcW w:type="dxa" w:w="1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(all tables)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 KB avg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(compositions)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KB avg 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~125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files (HLS, 320kbps)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MB/song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KB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 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sheet music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 KB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avatars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 KB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outputs (temp)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MB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~24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practice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 KB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~400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~2.4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S3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~700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DB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~250 GB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5100" w:sz="6" w:space="1"/>
      </w:pBdr>
      <w:jc w:val="center"/>
    </w:pPr>
    <w:r>
      <w:rPr>
        <w:color w:val="666666"/>
        <w:sz w:val="18"/>
        <w:szCs w:val="18"/>
      </w:rPr>
      <w:t xml:space="preserve">Document 07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6" w:space="1"/>
      </w:pBdr>
    </w:pPr>
    <w:r>
      <w:rPr>
        <w:rFonts w:ascii="Arial" w:cs="Arial" w:eastAsia="Arial" w:hAnsi="Arial"/>
        <w:b/>
        <w:bCs/>
        <w:color w:val="E65100"/>
        <w:sz w:val="20"/>
        <w:szCs w:val="20"/>
      </w:rPr>
      <w:t xml:space="preserve">PIANOVERSE AI — Database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E651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E651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2026-06-09T16:24:23.048Z</dcterms:created>
  <dcterms:modified xsi:type="dcterms:W3CDTF">2026-06-09T16:24:23.048Z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