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B8A" w:rsidRPr="0001677F" w:rsidRDefault="00500012">
      <w:p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Phân loại lỗi trong tiế</w:t>
      </w:r>
      <w:r w:rsidR="00237D50" w:rsidRPr="0001677F">
        <w:rPr>
          <w:rFonts w:asciiTheme="majorHAnsi" w:hAnsiTheme="majorHAnsi" w:cstheme="majorHAnsi"/>
          <w:sz w:val="28"/>
          <w:szCs w:val="28"/>
        </w:rPr>
        <w:t>ng V</w:t>
      </w:r>
      <w:r w:rsidRPr="0001677F">
        <w:rPr>
          <w:rFonts w:asciiTheme="majorHAnsi" w:hAnsiTheme="majorHAnsi" w:cstheme="majorHAnsi"/>
          <w:sz w:val="28"/>
          <w:szCs w:val="28"/>
        </w:rPr>
        <w:t>iệt</w:t>
      </w:r>
    </w:p>
    <w:p w:rsidR="00500012" w:rsidRPr="0001677F" w:rsidRDefault="00500012" w:rsidP="00500012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Lỗ</w:t>
      </w:r>
      <w:r w:rsidR="0001677F" w:rsidRPr="0001677F">
        <w:rPr>
          <w:rFonts w:asciiTheme="majorHAnsi" w:hAnsiTheme="majorHAnsi" w:cstheme="majorHAnsi"/>
          <w:sz w:val="28"/>
          <w:szCs w:val="28"/>
        </w:rPr>
        <w:t>i cú pháp</w:t>
      </w:r>
    </w:p>
    <w:p w:rsidR="00500012" w:rsidRPr="0001677F" w:rsidRDefault="00500012" w:rsidP="0050001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Lỗi viết hoa: là những lỗi viết hoa không đúng</w:t>
      </w:r>
    </w:p>
    <w:p w:rsidR="00500012" w:rsidRPr="0001677F" w:rsidRDefault="00500012" w:rsidP="00B41408">
      <w:pPr>
        <w:pStyle w:val="ListParagraph"/>
        <w:numPr>
          <w:ilvl w:val="0"/>
          <w:numId w:val="3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Lỗi không viết hoa từ đáng ra phải viết hoa: đầu câu không viết hoa, tên riêng (Vũ ngọc Đức), một số tên tác phẩm, tên cuộc cách mạng, tên tác phầm (</w:t>
      </w:r>
      <w:r w:rsidR="00B41408" w:rsidRPr="0001677F">
        <w:rPr>
          <w:rFonts w:asciiTheme="majorHAnsi" w:hAnsiTheme="majorHAnsi" w:cstheme="majorHAnsi"/>
          <w:sz w:val="28"/>
          <w:szCs w:val="28"/>
        </w:rPr>
        <w:t xml:space="preserve">Cách mạng tháng </w:t>
      </w:r>
      <w:r w:rsidRPr="0001677F">
        <w:rPr>
          <w:rFonts w:asciiTheme="majorHAnsi" w:hAnsiTheme="majorHAnsi" w:cstheme="majorHAnsi"/>
          <w:sz w:val="28"/>
          <w:szCs w:val="28"/>
        </w:rPr>
        <w:t>-&gt;</w:t>
      </w:r>
      <w:r w:rsidR="00B41408" w:rsidRPr="0001677F">
        <w:rPr>
          <w:rFonts w:asciiTheme="majorHAnsi" w:hAnsiTheme="majorHAnsi" w:cstheme="majorHAnsi"/>
          <w:sz w:val="28"/>
          <w:szCs w:val="28"/>
        </w:rPr>
        <w:t xml:space="preserve"> Támcách mạng tháng tám</w:t>
      </w:r>
      <w:r w:rsidRPr="0001677F">
        <w:rPr>
          <w:rFonts w:asciiTheme="majorHAnsi" w:hAnsiTheme="majorHAnsi" w:cstheme="majorHAnsi"/>
          <w:sz w:val="28"/>
          <w:szCs w:val="28"/>
        </w:rPr>
        <w:t>)</w:t>
      </w:r>
    </w:p>
    <w:p w:rsidR="00500012" w:rsidRPr="0001677F" w:rsidRDefault="00500012" w:rsidP="00B41408">
      <w:pPr>
        <w:pStyle w:val="ListParagraph"/>
        <w:numPr>
          <w:ilvl w:val="0"/>
          <w:numId w:val="3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Lỗi viết hoa tùy tiện (viết hoa từ đáng ra phải là từ viết thường)</w:t>
      </w:r>
    </w:p>
    <w:p w:rsidR="00B41408" w:rsidRPr="0001677F" w:rsidRDefault="00B41408" w:rsidP="00B4140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Lỗi viết tắt: viết tắt không đúng</w:t>
      </w:r>
    </w:p>
    <w:p w:rsidR="00B41408" w:rsidRPr="0001677F" w:rsidRDefault="00B41408" w:rsidP="00B41408">
      <w:pPr>
        <w:pStyle w:val="ListParagraph"/>
        <w:numPr>
          <w:ilvl w:val="0"/>
          <w:numId w:val="4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 xml:space="preserve">Viết sai quy định. Ví dụ: </w:t>
      </w:r>
      <w:r w:rsidR="00437A98" w:rsidRPr="0001677F">
        <w:rPr>
          <w:rFonts w:asciiTheme="majorHAnsi" w:hAnsiTheme="majorHAnsi" w:cstheme="majorHAnsi"/>
          <w:sz w:val="28"/>
          <w:szCs w:val="28"/>
        </w:rPr>
        <w:t xml:space="preserve">HĐND </w:t>
      </w:r>
      <w:r w:rsidRPr="0001677F">
        <w:rPr>
          <w:rFonts w:asciiTheme="majorHAnsi" w:hAnsiTheme="majorHAnsi" w:cstheme="majorHAnsi"/>
          <w:sz w:val="28"/>
          <w:szCs w:val="28"/>
        </w:rPr>
        <w:t xml:space="preserve">-&gt; </w:t>
      </w:r>
      <w:r w:rsidR="00437A98" w:rsidRPr="0001677F">
        <w:rPr>
          <w:rFonts w:asciiTheme="majorHAnsi" w:hAnsiTheme="majorHAnsi" w:cstheme="majorHAnsi"/>
          <w:sz w:val="28"/>
          <w:szCs w:val="28"/>
        </w:rPr>
        <w:t xml:space="preserve">H.Đ.N.D </w:t>
      </w:r>
      <w:r w:rsidRPr="0001677F">
        <w:rPr>
          <w:rFonts w:asciiTheme="majorHAnsi" w:hAnsiTheme="majorHAnsi" w:cstheme="majorHAnsi"/>
          <w:sz w:val="28"/>
          <w:szCs w:val="28"/>
        </w:rPr>
        <w:t>(hội đồng nhân dân)</w:t>
      </w:r>
    </w:p>
    <w:p w:rsidR="00B41408" w:rsidRPr="0001677F" w:rsidRDefault="00B41408" w:rsidP="00B41408">
      <w:pPr>
        <w:pStyle w:val="ListParagraph"/>
        <w:numPr>
          <w:ilvl w:val="0"/>
          <w:numId w:val="4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 xml:space="preserve">Viết tắt tùy tiện: thường là những từ người </w:t>
      </w:r>
      <w:r w:rsidR="00F56D6E" w:rsidRPr="0001677F">
        <w:rPr>
          <w:rFonts w:asciiTheme="majorHAnsi" w:hAnsiTheme="majorHAnsi" w:cstheme="majorHAnsi"/>
          <w:sz w:val="28"/>
          <w:szCs w:val="28"/>
        </w:rPr>
        <w:t>viết</w:t>
      </w:r>
      <w:r w:rsidRPr="0001677F">
        <w:rPr>
          <w:rFonts w:asciiTheme="majorHAnsi" w:hAnsiTheme="majorHAnsi" w:cstheme="majorHAnsi"/>
          <w:sz w:val="28"/>
          <w:szCs w:val="28"/>
        </w:rPr>
        <w:t xml:space="preserve"> tự quy ước: ph - &gt; f</w:t>
      </w:r>
      <w:r w:rsidR="00437A98" w:rsidRPr="0001677F">
        <w:rPr>
          <w:rFonts w:asciiTheme="majorHAnsi" w:hAnsiTheme="majorHAnsi" w:cstheme="majorHAnsi"/>
          <w:sz w:val="28"/>
          <w:szCs w:val="28"/>
        </w:rPr>
        <w:t>, k - c, qu -&gt; w, gi -&gt; j, ...</w:t>
      </w:r>
    </w:p>
    <w:p w:rsidR="00437A98" w:rsidRPr="0001677F" w:rsidRDefault="00437A98" w:rsidP="00437A9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Lẫn lộn số - chữ biểu thị số</w:t>
      </w:r>
    </w:p>
    <w:p w:rsidR="00437A98" w:rsidRPr="0001677F" w:rsidRDefault="00437A98" w:rsidP="00437A98">
      <w:pPr>
        <w:pStyle w:val="ListParagraph"/>
        <w:numPr>
          <w:ilvl w:val="0"/>
          <w:numId w:val="5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Lẫn các loại số với nhau, thường là chữ số thông thường với chữ số La Mã. Ví dụ: thế kỉ XIV -&gt; thế kỉ 14</w:t>
      </w:r>
    </w:p>
    <w:p w:rsidR="009F10D5" w:rsidRPr="0001677F" w:rsidRDefault="009F10D5" w:rsidP="00437A98">
      <w:pPr>
        <w:pStyle w:val="ListParagraph"/>
        <w:numPr>
          <w:ilvl w:val="0"/>
          <w:numId w:val="5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 xml:space="preserve">Lẫn số với chữ biểu thị số. Ví dụ: ba con ngựa -&gt; 3 con ngựa, </w:t>
      </w:r>
      <w:r w:rsidR="00237D50" w:rsidRPr="0001677F">
        <w:rPr>
          <w:rFonts w:asciiTheme="majorHAnsi" w:hAnsiTheme="majorHAnsi" w:cstheme="majorHAnsi"/>
          <w:sz w:val="28"/>
          <w:szCs w:val="28"/>
        </w:rPr>
        <w:t xml:space="preserve">tháng 2 năm 1995 -&gt; </w:t>
      </w:r>
      <w:r w:rsidRPr="0001677F">
        <w:rPr>
          <w:rFonts w:asciiTheme="majorHAnsi" w:hAnsiTheme="majorHAnsi" w:cstheme="majorHAnsi"/>
          <w:sz w:val="28"/>
          <w:szCs w:val="28"/>
        </w:rPr>
        <w:t>tháng hai năm một ngàn chín trăm chín mươi lăm</w:t>
      </w:r>
    </w:p>
    <w:p w:rsidR="00F56D6E" w:rsidRPr="0001677F" w:rsidRDefault="00F56D6E" w:rsidP="00F56D6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Viết thừa từ: do không để ý người viết lặp hoặc thừa ra một từ không đúng, không liên quan gì đến nội dung của câu. Ví dụ: hôm nay trời rất đẹp đẹp, tự ơ nhiên viết thừa, ...</w:t>
      </w:r>
    </w:p>
    <w:p w:rsidR="00237D50" w:rsidRPr="0001677F" w:rsidRDefault="00237D50" w:rsidP="00237D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Viết sai chính tả</w:t>
      </w:r>
    </w:p>
    <w:p w:rsidR="00237D50" w:rsidRPr="004003DC" w:rsidRDefault="00237D50" w:rsidP="00237D50">
      <w:pPr>
        <w:pStyle w:val="ListParagraph"/>
        <w:numPr>
          <w:ilvl w:val="0"/>
          <w:numId w:val="6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01677F">
        <w:rPr>
          <w:rFonts w:asciiTheme="majorHAnsi" w:hAnsiTheme="majorHAnsi" w:cstheme="majorHAnsi"/>
          <w:sz w:val="28"/>
          <w:szCs w:val="28"/>
        </w:rPr>
        <w:t>Do gõ thiếu</w:t>
      </w:r>
      <w:r w:rsidR="0001677F" w:rsidRPr="0001677F">
        <w:rPr>
          <w:rFonts w:asciiTheme="majorHAnsi" w:hAnsiTheme="majorHAnsi" w:cstheme="majorHAnsi"/>
          <w:sz w:val="28"/>
          <w:szCs w:val="28"/>
        </w:rPr>
        <w:t xml:space="preserve"> (</w:t>
      </w:r>
      <w:r w:rsidR="002E7671" w:rsidRPr="001F244C">
        <w:rPr>
          <w:rFonts w:asciiTheme="majorHAnsi" w:hAnsiTheme="majorHAnsi" w:cstheme="majorHAnsi"/>
          <w:sz w:val="28"/>
          <w:szCs w:val="28"/>
        </w:rPr>
        <w:t xml:space="preserve">thừa, </w:t>
      </w:r>
      <w:r w:rsidR="0001677F" w:rsidRPr="0001677F">
        <w:rPr>
          <w:rFonts w:asciiTheme="majorHAnsi" w:hAnsiTheme="majorHAnsi" w:cstheme="majorHAnsi"/>
          <w:sz w:val="28"/>
          <w:szCs w:val="28"/>
        </w:rPr>
        <w:t>hoặc sai)</w:t>
      </w:r>
      <w:r w:rsidRPr="0001677F">
        <w:rPr>
          <w:rFonts w:asciiTheme="majorHAnsi" w:hAnsiTheme="majorHAnsi" w:cstheme="majorHAnsi"/>
          <w:sz w:val="28"/>
          <w:szCs w:val="28"/>
        </w:rPr>
        <w:t xml:space="preserve"> một</w:t>
      </w:r>
      <w:r w:rsidR="0001677F" w:rsidRPr="0001677F">
        <w:rPr>
          <w:rFonts w:asciiTheme="majorHAnsi" w:hAnsiTheme="majorHAnsi" w:cstheme="majorHAnsi"/>
          <w:sz w:val="28"/>
          <w:szCs w:val="28"/>
        </w:rPr>
        <w:t xml:space="preserve"> (hoặc một số)</w:t>
      </w:r>
      <w:r w:rsidRPr="0001677F">
        <w:rPr>
          <w:rFonts w:asciiTheme="majorHAnsi" w:hAnsiTheme="majorHAnsi" w:cstheme="majorHAnsi"/>
          <w:sz w:val="28"/>
          <w:szCs w:val="28"/>
        </w:rPr>
        <w:t xml:space="preserve"> ký tự nào đó, gõ sai dấu, sai ký tự hoặc lỗi do gõ tiếng Việt. Ví dụ</w:t>
      </w:r>
      <w:r w:rsidRPr="004003DC">
        <w:rPr>
          <w:rFonts w:asciiTheme="majorHAnsi" w:hAnsiTheme="majorHAnsi" w:cstheme="majorHAnsi"/>
          <w:sz w:val="28"/>
          <w:szCs w:val="28"/>
        </w:rPr>
        <w:t>: đây -&gt; dây, đây -&gt; ddaay, sai rồi -&gt; sái rối, tiếng Việt -&gt; tiêng Viêt, ...</w:t>
      </w:r>
    </w:p>
    <w:p w:rsidR="00237D50" w:rsidRPr="004003DC" w:rsidRDefault="00237D50" w:rsidP="00237D50">
      <w:pPr>
        <w:pStyle w:val="ListParagraph"/>
        <w:numPr>
          <w:ilvl w:val="0"/>
          <w:numId w:val="6"/>
        </w:numPr>
        <w:ind w:left="993"/>
        <w:rPr>
          <w:rFonts w:asciiTheme="majorHAnsi" w:hAnsiTheme="majorHAnsi" w:cstheme="majorHAnsi"/>
          <w:sz w:val="28"/>
          <w:szCs w:val="28"/>
        </w:rPr>
      </w:pPr>
      <w:r w:rsidRPr="004003DC">
        <w:rPr>
          <w:rFonts w:asciiTheme="majorHAnsi" w:hAnsiTheme="majorHAnsi" w:cstheme="majorHAnsi"/>
          <w:sz w:val="28"/>
          <w:szCs w:val="28"/>
        </w:rPr>
        <w:t>Lẫn lộn x - s, ch - tr, l - n, r</w:t>
      </w:r>
      <w:r w:rsidR="00DC44B1" w:rsidRPr="004003DC">
        <w:rPr>
          <w:rFonts w:asciiTheme="majorHAnsi" w:hAnsiTheme="majorHAnsi" w:cstheme="majorHAnsi"/>
          <w:sz w:val="28"/>
          <w:szCs w:val="28"/>
        </w:rPr>
        <w:t xml:space="preserve"> - d - gi, g - gh, ng - ngh, </w:t>
      </w:r>
      <w:r w:rsidR="001325A6" w:rsidRPr="004003DC">
        <w:rPr>
          <w:rFonts w:asciiTheme="majorHAnsi" w:hAnsiTheme="majorHAnsi" w:cstheme="majorHAnsi"/>
          <w:sz w:val="28"/>
          <w:szCs w:val="28"/>
        </w:rPr>
        <w:t>y - i, c-k-q,...</w:t>
      </w:r>
    </w:p>
    <w:p w:rsidR="00237D50" w:rsidRPr="004003DC" w:rsidRDefault="00237D50" w:rsidP="00237D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003DC">
        <w:rPr>
          <w:rFonts w:asciiTheme="majorHAnsi" w:hAnsiTheme="majorHAnsi" w:cstheme="majorHAnsi"/>
          <w:sz w:val="28"/>
          <w:szCs w:val="28"/>
        </w:rPr>
        <w:t>Viết đúng từ, đúng chính tả nhưng sai ngữ cảnh. Ví dụ: cửa hàng tạp hóa này thật đông khách -&gt; cửa hang tạp hóa này thật đông khách</w:t>
      </w:r>
    </w:p>
    <w:p w:rsidR="00500012" w:rsidRPr="004003DC" w:rsidRDefault="00500012" w:rsidP="00500012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sz w:val="28"/>
          <w:szCs w:val="28"/>
        </w:rPr>
      </w:pPr>
      <w:r w:rsidRPr="004003DC">
        <w:rPr>
          <w:rFonts w:asciiTheme="majorHAnsi" w:hAnsiTheme="majorHAnsi" w:cstheme="majorHAnsi"/>
          <w:sz w:val="28"/>
          <w:szCs w:val="28"/>
        </w:rPr>
        <w:t>Lỗi ngữ pháp</w:t>
      </w:r>
    </w:p>
    <w:p w:rsidR="00237D50" w:rsidRPr="004003DC" w:rsidRDefault="00237D50" w:rsidP="00237D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003DC">
        <w:rPr>
          <w:rFonts w:asciiTheme="majorHAnsi" w:hAnsiTheme="majorHAnsi" w:cstheme="majorHAnsi"/>
          <w:sz w:val="28"/>
          <w:szCs w:val="28"/>
        </w:rPr>
        <w:t>Thiếu chủ ngữ: câu thiếu thành phần chủ ngữ</w:t>
      </w:r>
      <w:r w:rsidR="002240D3" w:rsidRPr="004003DC">
        <w:rPr>
          <w:rFonts w:asciiTheme="majorHAnsi" w:hAnsiTheme="majorHAnsi" w:cstheme="majorHAnsi"/>
          <w:sz w:val="28"/>
          <w:szCs w:val="28"/>
        </w:rPr>
        <w:t>. Ví dụ: Qua đây, thấy được giá trị cuộc sống</w:t>
      </w:r>
    </w:p>
    <w:p w:rsidR="00237D50" w:rsidRPr="004003DC" w:rsidRDefault="00237D50" w:rsidP="00237D5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003DC">
        <w:rPr>
          <w:rFonts w:asciiTheme="majorHAnsi" w:hAnsiTheme="majorHAnsi" w:cstheme="majorHAnsi"/>
          <w:sz w:val="28"/>
          <w:szCs w:val="28"/>
        </w:rPr>
        <w:t>Thiếu vị ngữ: câu thiếu thành phần vị ngữ</w:t>
      </w:r>
      <w:r w:rsidR="002240D3" w:rsidRPr="004003DC">
        <w:rPr>
          <w:rFonts w:asciiTheme="majorHAnsi" w:hAnsiTheme="majorHAnsi" w:cstheme="majorHAnsi"/>
          <w:sz w:val="28"/>
          <w:szCs w:val="28"/>
        </w:rPr>
        <w:t>. Ví dụ: Hồ Chí Minh, một con người vĩ đại</w:t>
      </w:r>
    </w:p>
    <w:sectPr w:rsidR="00237D50" w:rsidRPr="004003DC" w:rsidSect="00367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93C"/>
    <w:multiLevelType w:val="hybridMultilevel"/>
    <w:tmpl w:val="C506F7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8C53C2"/>
    <w:multiLevelType w:val="hybridMultilevel"/>
    <w:tmpl w:val="2132D64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B1733"/>
    <w:multiLevelType w:val="hybridMultilevel"/>
    <w:tmpl w:val="7954005C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C11CE"/>
    <w:multiLevelType w:val="hybridMultilevel"/>
    <w:tmpl w:val="5F44394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C2FDD"/>
    <w:multiLevelType w:val="hybridMultilevel"/>
    <w:tmpl w:val="F3F81B7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B5F7A"/>
    <w:multiLevelType w:val="hybridMultilevel"/>
    <w:tmpl w:val="3406187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807C03"/>
    <w:multiLevelType w:val="hybridMultilevel"/>
    <w:tmpl w:val="B24A4850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E2785"/>
    <w:multiLevelType w:val="hybridMultilevel"/>
    <w:tmpl w:val="BF5CCD46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00012"/>
    <w:rsid w:val="0001677F"/>
    <w:rsid w:val="001325A6"/>
    <w:rsid w:val="001F244C"/>
    <w:rsid w:val="002240D3"/>
    <w:rsid w:val="00237D50"/>
    <w:rsid w:val="002E7671"/>
    <w:rsid w:val="00367B8A"/>
    <w:rsid w:val="004003DC"/>
    <w:rsid w:val="00437A98"/>
    <w:rsid w:val="00500012"/>
    <w:rsid w:val="00736A6F"/>
    <w:rsid w:val="009F10D5"/>
    <w:rsid w:val="00B41408"/>
    <w:rsid w:val="00DC44B1"/>
    <w:rsid w:val="00F56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0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NGocDuc</dc:creator>
  <cp:lastModifiedBy>NGocDuc</cp:lastModifiedBy>
  <cp:revision>15</cp:revision>
  <dcterms:created xsi:type="dcterms:W3CDTF">2016-09-28T20:04:00Z</dcterms:created>
  <dcterms:modified xsi:type="dcterms:W3CDTF">2016-10-25T03:22:00Z</dcterms:modified>
</cp:coreProperties>
</file>