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9E41EC" w14:paraId="4299F999" w14:textId="77777777" w:rsidTr="00A72D8A">
        <w:trPr>
          <w:jc w:val="center"/>
        </w:trPr>
        <w:tc>
          <w:tcPr>
            <w:tcW w:w="4962" w:type="dxa"/>
          </w:tcPr>
          <w:p w14:paraId="0AE551F8" w14:textId="77777777" w:rsidR="00EE33A0" w:rsidRPr="009E41EC" w:rsidRDefault="00EE33A0" w:rsidP="003200C0">
            <w:pPr>
              <w:widowControl w:val="0"/>
              <w:spacing w:before="0" w:after="0"/>
              <w:ind w:firstLine="0"/>
              <w:jc w:val="center"/>
              <w:textAlignment w:val="baseline"/>
              <w:outlineLvl w:val="0"/>
              <w:rPr>
                <w:rFonts w:eastAsia="Times New Roman" w:cs="Times New Roman"/>
                <w:kern w:val="36"/>
                <w:sz w:val="24"/>
                <w:szCs w:val="24"/>
              </w:rPr>
            </w:pPr>
            <w:r w:rsidRPr="009E41EC">
              <w:rPr>
                <w:rFonts w:eastAsia="Times New Roman" w:cs="Times New Roman"/>
                <w:kern w:val="36"/>
                <w:sz w:val="24"/>
                <w:szCs w:val="24"/>
              </w:rPr>
              <w:t>BỘ GIÁO DỤC VÀ ĐÀO TẠO</w:t>
            </w:r>
          </w:p>
          <w:p w14:paraId="4E7B2AD9" w14:textId="1A864F98" w:rsidR="00EE33A0" w:rsidRPr="009E41EC" w:rsidRDefault="00EE33A0" w:rsidP="003200C0">
            <w:pPr>
              <w:widowControl w:val="0"/>
              <w:spacing w:before="0" w:after="0"/>
              <w:ind w:firstLine="0"/>
              <w:jc w:val="center"/>
              <w:textAlignment w:val="baseline"/>
              <w:rPr>
                <w:rFonts w:cs="Times New Roman"/>
                <w:b/>
                <w:sz w:val="24"/>
                <w:szCs w:val="24"/>
              </w:rPr>
            </w:pPr>
            <w:r w:rsidRPr="009E41EC">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9E41EC">
              <w:rPr>
                <w:rFonts w:eastAsia="Times New Roman" w:cs="Times New Roman"/>
                <w:b/>
                <w:kern w:val="36"/>
                <w:sz w:val="24"/>
                <w:szCs w:val="24"/>
              </w:rPr>
              <w:t>TRƯỜNG ĐẠI HỌC KINH TẾ QUỐC DÂN</w:t>
            </w:r>
          </w:p>
        </w:tc>
        <w:tc>
          <w:tcPr>
            <w:tcW w:w="5245" w:type="dxa"/>
          </w:tcPr>
          <w:p w14:paraId="33E5D44F" w14:textId="77777777" w:rsidR="00EE33A0" w:rsidRPr="009E41EC" w:rsidRDefault="00EE33A0" w:rsidP="003200C0">
            <w:pPr>
              <w:widowControl w:val="0"/>
              <w:spacing w:before="0" w:after="0"/>
              <w:ind w:firstLine="0"/>
              <w:jc w:val="center"/>
              <w:textAlignment w:val="baseline"/>
              <w:outlineLvl w:val="0"/>
              <w:rPr>
                <w:rFonts w:eastAsia="Times New Roman" w:cs="Times New Roman"/>
                <w:b/>
                <w:kern w:val="36"/>
                <w:sz w:val="24"/>
                <w:szCs w:val="24"/>
              </w:rPr>
            </w:pPr>
            <w:r w:rsidRPr="009E41EC">
              <w:rPr>
                <w:rFonts w:eastAsia="Times New Roman" w:cs="Times New Roman"/>
                <w:b/>
                <w:kern w:val="36"/>
                <w:sz w:val="24"/>
                <w:szCs w:val="24"/>
              </w:rPr>
              <w:t>CỘNG HÒA XÃ HỘI CHỦ NGHĨA VIỆT NAM</w:t>
            </w:r>
          </w:p>
          <w:p w14:paraId="130EBC09" w14:textId="43606C64" w:rsidR="00EE33A0" w:rsidRPr="009E41EC" w:rsidRDefault="00EE33A0" w:rsidP="003200C0">
            <w:pPr>
              <w:widowControl w:val="0"/>
              <w:spacing w:before="0" w:after="0"/>
              <w:ind w:firstLine="0"/>
              <w:jc w:val="center"/>
              <w:textAlignment w:val="baseline"/>
              <w:outlineLvl w:val="0"/>
              <w:rPr>
                <w:rFonts w:eastAsia="Times New Roman" w:cs="Times New Roman"/>
                <w:b/>
                <w:kern w:val="36"/>
                <w:sz w:val="24"/>
                <w:szCs w:val="24"/>
              </w:rPr>
            </w:pPr>
            <w:r w:rsidRPr="009E41EC">
              <w:rPr>
                <w:rFonts w:eastAsia="Times New Roman" w:cs="Times New Roman"/>
                <w:b/>
                <w:kern w:val="36"/>
                <w:sz w:val="24"/>
                <w:szCs w:val="24"/>
              </w:rPr>
              <w:t>Độc lập – Tự do – Hạnh phúc</w:t>
            </w:r>
          </w:p>
          <w:p w14:paraId="697F0146" w14:textId="652B1144" w:rsidR="00EE33A0" w:rsidRPr="009E41EC" w:rsidRDefault="007168CE" w:rsidP="003200C0">
            <w:pPr>
              <w:widowControl w:val="0"/>
              <w:spacing w:before="0" w:after="0"/>
              <w:ind w:firstLine="0"/>
              <w:jc w:val="center"/>
              <w:textAlignment w:val="baseline"/>
              <w:rPr>
                <w:rFonts w:cs="Times New Roman"/>
                <w:b/>
                <w:sz w:val="24"/>
                <w:szCs w:val="24"/>
              </w:rPr>
            </w:pPr>
            <w:r w:rsidRPr="009E41EC">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9E41EC" w14:paraId="1BA9FC0B" w14:textId="77777777" w:rsidTr="00A72D8A">
        <w:trPr>
          <w:jc w:val="center"/>
        </w:trPr>
        <w:tc>
          <w:tcPr>
            <w:tcW w:w="4962" w:type="dxa"/>
          </w:tcPr>
          <w:p w14:paraId="5B4A24C8" w14:textId="77777777" w:rsidR="00A72D8A" w:rsidRPr="009E41EC" w:rsidRDefault="00A72D8A" w:rsidP="003200C0">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9E41EC" w:rsidRDefault="00A72D8A" w:rsidP="003200C0">
            <w:pPr>
              <w:widowControl w:val="0"/>
              <w:spacing w:before="0" w:after="0"/>
              <w:ind w:firstLine="0"/>
              <w:jc w:val="center"/>
              <w:textAlignment w:val="baseline"/>
              <w:outlineLvl w:val="0"/>
              <w:rPr>
                <w:rFonts w:eastAsia="Times New Roman" w:cs="Times New Roman"/>
                <w:b/>
                <w:kern w:val="36"/>
                <w:sz w:val="24"/>
                <w:szCs w:val="24"/>
              </w:rPr>
            </w:pPr>
          </w:p>
        </w:tc>
      </w:tr>
      <w:tr w:rsidR="00A72D8A" w:rsidRPr="009E41EC" w14:paraId="4C9508B4" w14:textId="77777777" w:rsidTr="0021104D">
        <w:trPr>
          <w:jc w:val="center"/>
        </w:trPr>
        <w:tc>
          <w:tcPr>
            <w:tcW w:w="10207" w:type="dxa"/>
            <w:gridSpan w:val="2"/>
          </w:tcPr>
          <w:p w14:paraId="4D33446A" w14:textId="77777777" w:rsidR="00A72D8A" w:rsidRPr="009E41EC" w:rsidRDefault="00A72D8A" w:rsidP="003200C0">
            <w:pPr>
              <w:widowControl w:val="0"/>
              <w:spacing w:before="0" w:after="0"/>
              <w:ind w:firstLine="567"/>
              <w:jc w:val="center"/>
              <w:textAlignment w:val="baseline"/>
              <w:rPr>
                <w:rFonts w:cs="Times New Roman"/>
                <w:b/>
                <w:sz w:val="24"/>
                <w:szCs w:val="24"/>
              </w:rPr>
            </w:pPr>
            <w:r w:rsidRPr="009E41EC">
              <w:rPr>
                <w:rFonts w:cs="Times New Roman"/>
                <w:b/>
                <w:sz w:val="24"/>
                <w:szCs w:val="24"/>
              </w:rPr>
              <w:t>ĐỀ CƯƠNG CHI TIẾT HỌC PHẦN</w:t>
            </w:r>
          </w:p>
          <w:p w14:paraId="5FBF6510" w14:textId="42D475E4" w:rsidR="00A72D8A" w:rsidRPr="009E41EC" w:rsidRDefault="00A72D8A" w:rsidP="003200C0">
            <w:pPr>
              <w:widowControl w:val="0"/>
              <w:spacing w:before="0" w:after="0"/>
              <w:ind w:firstLine="0"/>
              <w:jc w:val="center"/>
              <w:textAlignment w:val="baseline"/>
              <w:outlineLvl w:val="0"/>
              <w:rPr>
                <w:rFonts w:eastAsia="Times New Roman" w:cs="Times New Roman"/>
                <w:b/>
                <w:kern w:val="36"/>
                <w:sz w:val="24"/>
                <w:szCs w:val="24"/>
              </w:rPr>
            </w:pPr>
            <w:r w:rsidRPr="009E41EC">
              <w:rPr>
                <w:rFonts w:cs="Times New Roman"/>
                <w:b/>
                <w:sz w:val="24"/>
                <w:szCs w:val="24"/>
              </w:rPr>
              <w:t>(Detailed Course Syllabus)</w:t>
            </w:r>
          </w:p>
        </w:tc>
      </w:tr>
      <w:tr w:rsidR="00A72D8A" w:rsidRPr="009E41EC" w14:paraId="64B55F93" w14:textId="77777777" w:rsidTr="00620AB1">
        <w:trPr>
          <w:jc w:val="center"/>
        </w:trPr>
        <w:tc>
          <w:tcPr>
            <w:tcW w:w="10207" w:type="dxa"/>
            <w:gridSpan w:val="2"/>
          </w:tcPr>
          <w:p w14:paraId="72CE057C" w14:textId="60321323" w:rsidR="00A72D8A" w:rsidRPr="009E41EC" w:rsidRDefault="00E10F29" w:rsidP="003200C0">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bookmarkStart w:id="0" w:name="_GoBack"/>
            <w:bookmarkEnd w:id="0"/>
          </w:p>
        </w:tc>
      </w:tr>
    </w:tbl>
    <w:p w14:paraId="1801D9FB" w14:textId="77777777" w:rsidR="00A84966" w:rsidRPr="009E41EC" w:rsidRDefault="00A84966" w:rsidP="003200C0">
      <w:pPr>
        <w:widowControl w:val="0"/>
        <w:spacing w:before="0" w:after="0"/>
        <w:ind w:firstLine="567"/>
        <w:jc w:val="center"/>
        <w:textAlignment w:val="baseline"/>
        <w:rPr>
          <w:rFonts w:cs="Times New Roman"/>
          <w:b/>
          <w:sz w:val="24"/>
          <w:szCs w:val="24"/>
        </w:rPr>
      </w:pPr>
    </w:p>
    <w:p w14:paraId="0568EAA5" w14:textId="7963CA38" w:rsidR="00DC2D0E" w:rsidRPr="009E41EC" w:rsidRDefault="00DC2D0E" w:rsidP="003200C0">
      <w:pPr>
        <w:widowControl w:val="0"/>
        <w:spacing w:before="0" w:after="0"/>
        <w:ind w:firstLine="0"/>
        <w:rPr>
          <w:rFonts w:cs="Times New Roman"/>
          <w:b/>
          <w:sz w:val="24"/>
          <w:szCs w:val="24"/>
        </w:rPr>
      </w:pPr>
      <w:r w:rsidRPr="009E41EC">
        <w:rPr>
          <w:rFonts w:cs="Times New Roman"/>
          <w:b/>
          <w:sz w:val="24"/>
          <w:szCs w:val="24"/>
        </w:rPr>
        <w:t xml:space="preserve">1. THÔNG TIN </w:t>
      </w:r>
      <w:r w:rsidR="008B7A5E" w:rsidRPr="009E41EC">
        <w:rPr>
          <w:rFonts w:cs="Times New Roman"/>
          <w:b/>
          <w:sz w:val="24"/>
          <w:szCs w:val="24"/>
        </w:rPr>
        <w:t>CHUNG</w:t>
      </w:r>
      <w:r w:rsidRPr="009E41EC">
        <w:rPr>
          <w:rFonts w:cs="Times New Roman"/>
          <w:b/>
          <w:sz w:val="24"/>
          <w:szCs w:val="24"/>
        </w:rPr>
        <w:t xml:space="preserve"> (</w:t>
      </w:r>
      <w:r w:rsidR="004B640E" w:rsidRPr="009E41EC">
        <w:rPr>
          <w:rFonts w:cs="Times New Roman"/>
          <w:b/>
          <w:sz w:val="24"/>
          <w:szCs w:val="24"/>
        </w:rPr>
        <w:t xml:space="preserve">General </w:t>
      </w:r>
      <w:r w:rsidR="00105CEE" w:rsidRPr="009E41EC">
        <w:rPr>
          <w:rFonts w:cs="Times New Roman"/>
          <w:b/>
          <w:sz w:val="24"/>
          <w:szCs w:val="24"/>
        </w:rPr>
        <w:t>I</w:t>
      </w:r>
      <w:r w:rsidR="004B640E" w:rsidRPr="009E41EC">
        <w:rPr>
          <w:rFonts w:cs="Times New Roman"/>
          <w:b/>
          <w:sz w:val="24"/>
          <w:szCs w:val="24"/>
        </w:rPr>
        <w:t>nformation</w:t>
      </w:r>
      <w:r w:rsidRPr="009E41EC">
        <w:rPr>
          <w:rFonts w:cs="Times New Roman"/>
          <w:b/>
          <w:sz w:val="24"/>
          <w:szCs w:val="24"/>
        </w:rPr>
        <w:t>)</w:t>
      </w:r>
    </w:p>
    <w:p w14:paraId="7BDE62FB" w14:textId="7B05F9EF" w:rsidR="00105CEE" w:rsidRPr="009E41EC" w:rsidRDefault="00105CEE" w:rsidP="003200C0">
      <w:pPr>
        <w:pStyle w:val="ListParagraph"/>
        <w:widowControl w:val="0"/>
        <w:numPr>
          <w:ilvl w:val="0"/>
          <w:numId w:val="2"/>
        </w:numPr>
        <w:spacing w:after="0" w:line="300" w:lineRule="auto"/>
        <w:jc w:val="both"/>
      </w:pPr>
      <w:r w:rsidRPr="009E41EC">
        <w:t>Tên học phần (tiếng Việt):</w:t>
      </w:r>
      <w:r w:rsidRPr="009E41EC">
        <w:tab/>
      </w:r>
      <w:r w:rsidR="008E6E2C" w:rsidRPr="009E41EC">
        <w:rPr>
          <w:b/>
          <w:noProof/>
        </w:rPr>
        <w:t>Quản trị tiên liệu</w:t>
      </w:r>
    </w:p>
    <w:p w14:paraId="4B06518A" w14:textId="53DE164F" w:rsidR="00105CEE" w:rsidRPr="009E41EC" w:rsidRDefault="00105CEE" w:rsidP="003200C0">
      <w:pPr>
        <w:pStyle w:val="ListParagraph"/>
        <w:widowControl w:val="0"/>
        <w:numPr>
          <w:ilvl w:val="0"/>
          <w:numId w:val="2"/>
        </w:numPr>
        <w:spacing w:after="0" w:line="300" w:lineRule="auto"/>
        <w:jc w:val="both"/>
      </w:pPr>
      <w:r w:rsidRPr="009E41EC">
        <w:t>Tên học phần (tiếng Anh):</w:t>
      </w:r>
      <w:r w:rsidRPr="009E41EC">
        <w:tab/>
      </w:r>
      <w:r w:rsidR="008E6E2C" w:rsidRPr="009E41EC">
        <w:rPr>
          <w:b/>
          <w:noProof/>
          <w:lang w:val="vi-VN"/>
        </w:rPr>
        <w:t>Anticipatory Governance</w:t>
      </w:r>
    </w:p>
    <w:p w14:paraId="31DF7C3D" w14:textId="5D3EBED2" w:rsidR="00105CEE" w:rsidRPr="009E41EC" w:rsidRDefault="00105CEE" w:rsidP="003200C0">
      <w:pPr>
        <w:pStyle w:val="ListParagraph"/>
        <w:widowControl w:val="0"/>
        <w:numPr>
          <w:ilvl w:val="0"/>
          <w:numId w:val="2"/>
        </w:numPr>
        <w:spacing w:after="0" w:line="300" w:lineRule="auto"/>
        <w:jc w:val="both"/>
      </w:pPr>
      <w:r w:rsidRPr="009E41EC">
        <w:t>Trình độ đào tạo:</w:t>
      </w:r>
      <w:r w:rsidRPr="009E41EC">
        <w:tab/>
      </w:r>
      <w:r w:rsidRPr="009E41EC">
        <w:tab/>
        <w:t>Đại học</w:t>
      </w:r>
      <w:r w:rsidRPr="009E41EC">
        <w:tab/>
      </w:r>
    </w:p>
    <w:p w14:paraId="08B35008" w14:textId="1BC155B5" w:rsidR="00105CEE" w:rsidRPr="009E41EC" w:rsidRDefault="00105CEE" w:rsidP="003200C0">
      <w:pPr>
        <w:pStyle w:val="ListParagraph"/>
        <w:widowControl w:val="0"/>
        <w:numPr>
          <w:ilvl w:val="0"/>
          <w:numId w:val="2"/>
        </w:numPr>
        <w:spacing w:after="0" w:line="300" w:lineRule="auto"/>
        <w:jc w:val="both"/>
      </w:pPr>
      <w:r w:rsidRPr="009E41EC">
        <w:t>Mã học phần:</w:t>
      </w:r>
      <w:r w:rsidRPr="009E41EC">
        <w:tab/>
      </w:r>
      <w:r w:rsidRPr="009E41EC">
        <w:tab/>
      </w:r>
      <w:r w:rsidRPr="009E41EC">
        <w:tab/>
      </w:r>
      <w:r w:rsidR="008E6E2C" w:rsidRPr="009E41EC">
        <w:rPr>
          <w:b/>
          <w:noProof/>
          <w:lang w:val="vi-VN"/>
        </w:rPr>
        <w:t>PTCC</w:t>
      </w:r>
      <w:r w:rsidR="008E6E2C" w:rsidRPr="009E41EC">
        <w:rPr>
          <w:b/>
          <w:noProof/>
        </w:rPr>
        <w:t xml:space="preserve"> </w:t>
      </w:r>
      <w:r w:rsidR="008E6E2C" w:rsidRPr="009E41EC">
        <w:rPr>
          <w:b/>
          <w:noProof/>
          <w:lang w:val="vi-VN"/>
        </w:rPr>
        <w:t>1132</w:t>
      </w:r>
    </w:p>
    <w:p w14:paraId="66662650" w14:textId="0A6FD23B" w:rsidR="00105CEE" w:rsidRPr="009E41EC" w:rsidRDefault="00105CEE" w:rsidP="003200C0">
      <w:pPr>
        <w:pStyle w:val="ListParagraph"/>
        <w:widowControl w:val="0"/>
        <w:numPr>
          <w:ilvl w:val="0"/>
          <w:numId w:val="2"/>
        </w:numPr>
        <w:spacing w:after="0" w:line="300" w:lineRule="auto"/>
        <w:jc w:val="both"/>
      </w:pPr>
      <w:r w:rsidRPr="009E41EC">
        <w:t>Số tín chỉ</w:t>
      </w:r>
      <w:r w:rsidRPr="009E41EC">
        <w:tab/>
      </w:r>
      <w:r w:rsidRPr="009E41EC">
        <w:tab/>
      </w:r>
      <w:r w:rsidRPr="009E41EC">
        <w:tab/>
        <w:t>03</w:t>
      </w:r>
    </w:p>
    <w:p w14:paraId="7228CAB1" w14:textId="1BB98757" w:rsidR="00105CEE" w:rsidRPr="009E41EC" w:rsidRDefault="00105CEE" w:rsidP="003200C0">
      <w:pPr>
        <w:pStyle w:val="ListParagraph"/>
        <w:widowControl w:val="0"/>
        <w:numPr>
          <w:ilvl w:val="1"/>
          <w:numId w:val="2"/>
        </w:numPr>
        <w:spacing w:after="0" w:line="300" w:lineRule="auto"/>
        <w:jc w:val="both"/>
      </w:pPr>
      <w:r w:rsidRPr="009E41EC">
        <w:t>Số giờ trên lớp:</w:t>
      </w:r>
      <w:r w:rsidRPr="009E41EC">
        <w:tab/>
        <w:t>45</w:t>
      </w:r>
    </w:p>
    <w:p w14:paraId="3FBE91E8" w14:textId="518E7DB6" w:rsidR="00105CEE" w:rsidRPr="009E41EC" w:rsidRDefault="00105CEE" w:rsidP="003200C0">
      <w:pPr>
        <w:pStyle w:val="ListParagraph"/>
        <w:widowControl w:val="0"/>
        <w:numPr>
          <w:ilvl w:val="1"/>
          <w:numId w:val="2"/>
        </w:numPr>
        <w:spacing w:after="0" w:line="300" w:lineRule="auto"/>
        <w:jc w:val="both"/>
      </w:pPr>
      <w:r w:rsidRPr="009E41EC">
        <w:t>Số giờ tự học</w:t>
      </w:r>
      <w:r w:rsidRPr="009E41EC">
        <w:tab/>
      </w:r>
      <w:r w:rsidRPr="009E41EC">
        <w:tab/>
        <w:t>105</w:t>
      </w:r>
    </w:p>
    <w:p w14:paraId="6F5384F6" w14:textId="6E3D34FE" w:rsidR="00105CEE" w:rsidRPr="009E41EC" w:rsidRDefault="00105CEE" w:rsidP="003200C0">
      <w:pPr>
        <w:widowControl w:val="0"/>
        <w:spacing w:before="0" w:after="0"/>
        <w:ind w:firstLine="0"/>
        <w:jc w:val="center"/>
        <w:rPr>
          <w:sz w:val="24"/>
          <w:szCs w:val="24"/>
        </w:rPr>
      </w:pPr>
      <w:r w:rsidRPr="009E41EC">
        <w:rPr>
          <w:bCs/>
          <w:iCs/>
          <w:sz w:val="24"/>
          <w:szCs w:val="24"/>
          <w:lang w:val="pt-BR"/>
        </w:rPr>
        <w:t>(01 tín chỉ bằng 50 giờ định mức, 01 giờ định mức bằng 50 phút)</w:t>
      </w:r>
    </w:p>
    <w:p w14:paraId="7308B38E" w14:textId="284671B8" w:rsidR="008E6E2C" w:rsidRPr="009E41EC" w:rsidRDefault="00105CEE" w:rsidP="003200C0">
      <w:pPr>
        <w:pStyle w:val="ListParagraph"/>
        <w:widowControl w:val="0"/>
        <w:numPr>
          <w:ilvl w:val="0"/>
          <w:numId w:val="2"/>
        </w:numPr>
        <w:spacing w:after="0" w:line="300" w:lineRule="auto"/>
        <w:jc w:val="both"/>
      </w:pPr>
      <w:r w:rsidRPr="009E41EC">
        <w:t>Các học phần tiên quyết:</w:t>
      </w:r>
      <w:r w:rsidR="008E6E2C" w:rsidRPr="009E41EC">
        <w:t xml:space="preserve"> </w:t>
      </w:r>
      <w:r w:rsidR="008E6E2C" w:rsidRPr="009E41EC">
        <w:rPr>
          <w:b/>
          <w:bCs/>
          <w:noProof/>
        </w:rPr>
        <w:t>Dự báo kinh tế xã hội 1; Kế hoạch hóa phát triển 1</w:t>
      </w:r>
    </w:p>
    <w:p w14:paraId="76424C4F" w14:textId="65885AA9" w:rsidR="00CD42F9" w:rsidRPr="009E41EC" w:rsidRDefault="00DC2D0E" w:rsidP="003200C0">
      <w:pPr>
        <w:widowControl w:val="0"/>
        <w:spacing w:before="0" w:after="0"/>
        <w:ind w:firstLine="0"/>
        <w:jc w:val="both"/>
        <w:rPr>
          <w:rFonts w:cs="Times New Roman"/>
          <w:b/>
          <w:sz w:val="24"/>
          <w:szCs w:val="24"/>
        </w:rPr>
      </w:pPr>
      <w:r w:rsidRPr="009E41EC">
        <w:rPr>
          <w:rFonts w:cs="Times New Roman"/>
          <w:b/>
          <w:sz w:val="24"/>
          <w:szCs w:val="24"/>
        </w:rPr>
        <w:t xml:space="preserve">2. </w:t>
      </w:r>
      <w:r w:rsidR="00E96652" w:rsidRPr="009E41EC">
        <w:rPr>
          <w:rFonts w:cs="Times New Roman"/>
          <w:b/>
          <w:sz w:val="24"/>
          <w:szCs w:val="24"/>
        </w:rPr>
        <w:t>KHOA/VIỆN</w:t>
      </w:r>
      <w:r w:rsidR="00D51A90" w:rsidRPr="009E41EC">
        <w:rPr>
          <w:rFonts w:cs="Times New Roman"/>
          <w:b/>
          <w:sz w:val="24"/>
          <w:szCs w:val="24"/>
        </w:rPr>
        <w:t xml:space="preserve"> QUẢN LÝ VÀ </w:t>
      </w:r>
      <w:r w:rsidRPr="009E41EC">
        <w:rPr>
          <w:rFonts w:cs="Times New Roman"/>
          <w:b/>
          <w:sz w:val="24"/>
          <w:szCs w:val="24"/>
        </w:rPr>
        <w:t>GIẢNG VIÊN</w:t>
      </w:r>
      <w:r w:rsidR="00D51A90" w:rsidRPr="009E41EC">
        <w:rPr>
          <w:rFonts w:cs="Times New Roman"/>
          <w:b/>
          <w:sz w:val="24"/>
          <w:szCs w:val="24"/>
        </w:rPr>
        <w:t xml:space="preserve"> GIẢNG DẠY</w:t>
      </w:r>
      <w:r w:rsidR="000A1AA8" w:rsidRPr="009E41EC">
        <w:rPr>
          <w:rFonts w:cs="Times New Roman"/>
          <w:b/>
          <w:sz w:val="24"/>
          <w:szCs w:val="24"/>
        </w:rPr>
        <w:t xml:space="preserve"> </w:t>
      </w:r>
      <w:r w:rsidR="00CD42F9" w:rsidRPr="009E41EC">
        <w:rPr>
          <w:rFonts w:cs="Times New Roman"/>
          <w:b/>
          <w:sz w:val="24"/>
          <w:szCs w:val="24"/>
        </w:rPr>
        <w:t>(</w:t>
      </w:r>
      <w:r w:rsidR="004B640E" w:rsidRPr="009E41EC">
        <w:rPr>
          <w:rFonts w:cs="Times New Roman"/>
          <w:b/>
          <w:sz w:val="24"/>
          <w:szCs w:val="24"/>
        </w:rPr>
        <w:t xml:space="preserve">Management </w:t>
      </w:r>
      <w:r w:rsidR="00E96652" w:rsidRPr="009E41EC">
        <w:rPr>
          <w:rFonts w:cs="Times New Roman"/>
          <w:b/>
          <w:sz w:val="24"/>
          <w:szCs w:val="24"/>
        </w:rPr>
        <w:t>Faculty</w:t>
      </w:r>
      <w:r w:rsidR="004B640E" w:rsidRPr="009E41EC">
        <w:rPr>
          <w:rFonts w:cs="Times New Roman"/>
          <w:b/>
          <w:sz w:val="24"/>
          <w:szCs w:val="24"/>
        </w:rPr>
        <w:t xml:space="preserve"> and Teachers)</w:t>
      </w:r>
    </w:p>
    <w:p w14:paraId="49EA550B" w14:textId="23BEFEA1" w:rsidR="00D51A90" w:rsidRPr="009E41EC" w:rsidRDefault="0012168B" w:rsidP="003200C0">
      <w:pPr>
        <w:pStyle w:val="ListParagraph"/>
        <w:widowControl w:val="0"/>
        <w:numPr>
          <w:ilvl w:val="0"/>
          <w:numId w:val="2"/>
        </w:numPr>
        <w:spacing w:after="0" w:line="300" w:lineRule="auto"/>
        <w:jc w:val="both"/>
      </w:pPr>
      <w:r w:rsidRPr="009E41EC">
        <w:t>Khoa</w:t>
      </w:r>
      <w:r w:rsidR="009D27A3" w:rsidRPr="009E41EC">
        <w:t xml:space="preserve"> </w:t>
      </w:r>
      <w:r w:rsidR="009D27A3" w:rsidRPr="009E41EC">
        <w:rPr>
          <w:lang w:val="vi-VN"/>
        </w:rPr>
        <w:t>q</w:t>
      </w:r>
      <w:r w:rsidR="00D51A90" w:rsidRPr="009E41EC">
        <w:t xml:space="preserve">uản lý: </w:t>
      </w:r>
      <w:r w:rsidR="009D27A3" w:rsidRPr="009E41EC">
        <w:rPr>
          <w:lang w:val="vi-VN"/>
        </w:rPr>
        <w:t>Khoa Kế hoạch và Phát triển</w:t>
      </w:r>
    </w:p>
    <w:p w14:paraId="28D41418" w14:textId="200BEBFD" w:rsidR="00D51A90" w:rsidRPr="009E41EC" w:rsidRDefault="00D51A90" w:rsidP="003200C0">
      <w:pPr>
        <w:pStyle w:val="ListParagraph"/>
        <w:widowControl w:val="0"/>
        <w:numPr>
          <w:ilvl w:val="0"/>
          <w:numId w:val="2"/>
        </w:numPr>
        <w:spacing w:after="0" w:line="300" w:lineRule="auto"/>
        <w:jc w:val="both"/>
      </w:pPr>
      <w:r w:rsidRPr="009E41EC">
        <w:t xml:space="preserve">Địa chỉ: Phòng </w:t>
      </w:r>
      <w:r w:rsidR="009D27A3" w:rsidRPr="009E41EC">
        <w:rPr>
          <w:lang w:val="vi-VN"/>
        </w:rPr>
        <w:t>809</w:t>
      </w:r>
      <w:r w:rsidRPr="009E41EC">
        <w:t xml:space="preserve"> Nhà A1, Trường ĐH Kinh tế Quốc dân</w:t>
      </w:r>
    </w:p>
    <w:p w14:paraId="2069D4A3" w14:textId="053FBFD1" w:rsidR="00367A20" w:rsidRPr="009E41EC" w:rsidRDefault="00367A20" w:rsidP="003200C0">
      <w:pPr>
        <w:pStyle w:val="ListParagraph"/>
        <w:widowControl w:val="0"/>
        <w:numPr>
          <w:ilvl w:val="0"/>
          <w:numId w:val="2"/>
        </w:numPr>
        <w:tabs>
          <w:tab w:val="left" w:pos="900"/>
          <w:tab w:val="left" w:pos="993"/>
        </w:tabs>
        <w:spacing w:after="0" w:line="300" w:lineRule="auto"/>
        <w:rPr>
          <w:i/>
          <w:iCs/>
          <w:lang w:val="pt-BR"/>
        </w:rPr>
      </w:pPr>
      <w:r w:rsidRPr="009E41EC">
        <w:rPr>
          <w:lang w:val="pt-BR"/>
        </w:rPr>
        <w:t>Giảng viên:</w:t>
      </w:r>
    </w:p>
    <w:tbl>
      <w:tblPr>
        <w:tblStyle w:val="TableGrid"/>
        <w:tblW w:w="9209" w:type="dxa"/>
        <w:tblLook w:val="04A0" w:firstRow="1" w:lastRow="0" w:firstColumn="1" w:lastColumn="0" w:noHBand="0" w:noVBand="1"/>
      </w:tblPr>
      <w:tblGrid>
        <w:gridCol w:w="670"/>
        <w:gridCol w:w="3502"/>
        <w:gridCol w:w="5037"/>
      </w:tblGrid>
      <w:tr w:rsidR="009D27A3" w:rsidRPr="009E41EC" w14:paraId="48D6246C" w14:textId="77777777" w:rsidTr="009D27A3">
        <w:trPr>
          <w:tblHeader/>
        </w:trPr>
        <w:tc>
          <w:tcPr>
            <w:tcW w:w="0" w:type="auto"/>
            <w:shd w:val="clear" w:color="auto" w:fill="FDE9D9" w:themeFill="accent6" w:themeFillTint="33"/>
            <w:vAlign w:val="center"/>
          </w:tcPr>
          <w:p w14:paraId="170F33FB" w14:textId="77777777" w:rsidR="00367A20" w:rsidRPr="009E41EC" w:rsidRDefault="00367A20" w:rsidP="003200C0">
            <w:pPr>
              <w:pStyle w:val="ListParagraph"/>
              <w:widowControl w:val="0"/>
              <w:tabs>
                <w:tab w:val="left" w:pos="900"/>
                <w:tab w:val="left" w:pos="993"/>
              </w:tabs>
              <w:spacing w:after="0" w:line="300" w:lineRule="auto"/>
              <w:ind w:left="0"/>
              <w:jc w:val="center"/>
              <w:rPr>
                <w:b/>
                <w:bCs/>
                <w:lang w:val="pt-BR"/>
              </w:rPr>
            </w:pPr>
            <w:r w:rsidRPr="009E41EC">
              <w:rPr>
                <w:b/>
                <w:bCs/>
                <w:lang w:val="pt-BR"/>
              </w:rPr>
              <w:t>STT</w:t>
            </w:r>
          </w:p>
        </w:tc>
        <w:tc>
          <w:tcPr>
            <w:tcW w:w="3502" w:type="dxa"/>
            <w:shd w:val="clear" w:color="auto" w:fill="FDE9D9" w:themeFill="accent6" w:themeFillTint="33"/>
            <w:vAlign w:val="center"/>
          </w:tcPr>
          <w:p w14:paraId="3D49D197" w14:textId="77777777" w:rsidR="00367A20" w:rsidRPr="009E41EC" w:rsidRDefault="00367A20" w:rsidP="003200C0">
            <w:pPr>
              <w:pStyle w:val="ListParagraph"/>
              <w:widowControl w:val="0"/>
              <w:tabs>
                <w:tab w:val="left" w:pos="900"/>
                <w:tab w:val="left" w:pos="993"/>
              </w:tabs>
              <w:spacing w:after="0" w:line="300" w:lineRule="auto"/>
              <w:ind w:left="0"/>
              <w:jc w:val="center"/>
              <w:rPr>
                <w:b/>
                <w:bCs/>
                <w:lang w:val="pt-BR"/>
              </w:rPr>
            </w:pPr>
            <w:r w:rsidRPr="009E41EC">
              <w:rPr>
                <w:b/>
                <w:bCs/>
                <w:lang w:val="pt-BR"/>
              </w:rPr>
              <w:t>Họ và tên</w:t>
            </w:r>
          </w:p>
        </w:tc>
        <w:tc>
          <w:tcPr>
            <w:tcW w:w="5037" w:type="dxa"/>
            <w:shd w:val="clear" w:color="auto" w:fill="FDE9D9" w:themeFill="accent6" w:themeFillTint="33"/>
            <w:vAlign w:val="center"/>
          </w:tcPr>
          <w:p w14:paraId="53FA6A8A" w14:textId="26322974" w:rsidR="00367A20" w:rsidRPr="009E41EC" w:rsidRDefault="00367A20" w:rsidP="003200C0">
            <w:pPr>
              <w:pStyle w:val="ListParagraph"/>
              <w:widowControl w:val="0"/>
              <w:tabs>
                <w:tab w:val="left" w:pos="900"/>
                <w:tab w:val="left" w:pos="993"/>
              </w:tabs>
              <w:spacing w:after="0" w:line="300" w:lineRule="auto"/>
              <w:ind w:left="0"/>
              <w:jc w:val="center"/>
              <w:rPr>
                <w:b/>
                <w:bCs/>
                <w:lang w:val="pt-BR"/>
              </w:rPr>
            </w:pPr>
            <w:r w:rsidRPr="009E41EC">
              <w:rPr>
                <w:b/>
                <w:bCs/>
                <w:lang w:val="pt-BR"/>
              </w:rPr>
              <w:t xml:space="preserve">Email </w:t>
            </w:r>
            <w:r w:rsidR="00D9720B" w:rsidRPr="009E41EC">
              <w:rPr>
                <w:b/>
                <w:bCs/>
                <w:lang w:val="pt-BR"/>
              </w:rPr>
              <w:t>NEU</w:t>
            </w:r>
          </w:p>
        </w:tc>
      </w:tr>
      <w:tr w:rsidR="004A0A38" w:rsidRPr="009E41EC" w14:paraId="6C7E9B3C" w14:textId="77777777" w:rsidTr="009D27A3">
        <w:tc>
          <w:tcPr>
            <w:tcW w:w="0" w:type="auto"/>
            <w:vAlign w:val="center"/>
          </w:tcPr>
          <w:p w14:paraId="5A40197A" w14:textId="77777777" w:rsidR="004A0A38" w:rsidRPr="009E41EC" w:rsidRDefault="004A0A38" w:rsidP="003200C0">
            <w:pPr>
              <w:pStyle w:val="ListParagraph"/>
              <w:widowControl w:val="0"/>
              <w:tabs>
                <w:tab w:val="left" w:pos="900"/>
                <w:tab w:val="left" w:pos="993"/>
              </w:tabs>
              <w:spacing w:after="0" w:line="300" w:lineRule="auto"/>
              <w:ind w:left="0"/>
              <w:jc w:val="center"/>
              <w:rPr>
                <w:lang w:val="pt-BR"/>
              </w:rPr>
            </w:pPr>
            <w:r w:rsidRPr="009E41EC">
              <w:rPr>
                <w:lang w:val="pt-BR"/>
              </w:rPr>
              <w:t>1</w:t>
            </w:r>
          </w:p>
        </w:tc>
        <w:tc>
          <w:tcPr>
            <w:tcW w:w="3502" w:type="dxa"/>
          </w:tcPr>
          <w:p w14:paraId="681E39C8" w14:textId="1B425B84" w:rsidR="004A0A38" w:rsidRPr="009E41EC" w:rsidRDefault="004A0A38" w:rsidP="003200C0">
            <w:pPr>
              <w:pStyle w:val="ListParagraph"/>
              <w:widowControl w:val="0"/>
              <w:tabs>
                <w:tab w:val="left" w:pos="900"/>
                <w:tab w:val="left" w:pos="993"/>
              </w:tabs>
              <w:spacing w:after="0" w:line="300" w:lineRule="auto"/>
              <w:ind w:left="0"/>
              <w:rPr>
                <w:lang w:val="pt-BR"/>
              </w:rPr>
            </w:pPr>
            <w:r>
              <w:t>P</w:t>
            </w:r>
            <w:r w:rsidRPr="003D36A8">
              <w:rPr>
                <w:lang w:val="vi-VN"/>
              </w:rPr>
              <w:t xml:space="preserve">GS.TS </w:t>
            </w:r>
            <w:r>
              <w:t>Vũ Cương</w:t>
            </w:r>
          </w:p>
        </w:tc>
        <w:tc>
          <w:tcPr>
            <w:tcW w:w="5037" w:type="dxa"/>
          </w:tcPr>
          <w:p w14:paraId="6A9B8D0A" w14:textId="5BBDA39A" w:rsidR="004A0A38" w:rsidRPr="009E41EC" w:rsidRDefault="004A0A38" w:rsidP="003200C0">
            <w:pPr>
              <w:pStyle w:val="ListParagraph"/>
              <w:widowControl w:val="0"/>
              <w:tabs>
                <w:tab w:val="left" w:pos="900"/>
                <w:tab w:val="left" w:pos="993"/>
              </w:tabs>
              <w:spacing w:after="0" w:line="300" w:lineRule="auto"/>
              <w:ind w:left="0"/>
              <w:rPr>
                <w:lang w:val="pt-BR"/>
              </w:rPr>
            </w:pPr>
            <w:r>
              <w:t>Cuongv</w:t>
            </w:r>
            <w:r w:rsidRPr="00730283">
              <w:t>@neu.edu.vn</w:t>
            </w:r>
          </w:p>
        </w:tc>
      </w:tr>
      <w:tr w:rsidR="004A0A38" w:rsidRPr="009E41EC" w14:paraId="7A016A8C" w14:textId="77777777" w:rsidTr="009D27A3">
        <w:tc>
          <w:tcPr>
            <w:tcW w:w="0" w:type="auto"/>
            <w:vAlign w:val="center"/>
          </w:tcPr>
          <w:p w14:paraId="50164E7F" w14:textId="77777777" w:rsidR="004A0A38" w:rsidRPr="009E41EC" w:rsidRDefault="004A0A38" w:rsidP="003200C0">
            <w:pPr>
              <w:pStyle w:val="ListParagraph"/>
              <w:widowControl w:val="0"/>
              <w:tabs>
                <w:tab w:val="left" w:pos="900"/>
                <w:tab w:val="left" w:pos="993"/>
              </w:tabs>
              <w:spacing w:after="0" w:line="300" w:lineRule="auto"/>
              <w:ind w:left="0"/>
              <w:jc w:val="center"/>
              <w:rPr>
                <w:lang w:val="pt-BR"/>
              </w:rPr>
            </w:pPr>
            <w:r w:rsidRPr="009E41EC">
              <w:rPr>
                <w:lang w:val="pt-BR"/>
              </w:rPr>
              <w:t>2</w:t>
            </w:r>
          </w:p>
        </w:tc>
        <w:tc>
          <w:tcPr>
            <w:tcW w:w="3502" w:type="dxa"/>
          </w:tcPr>
          <w:p w14:paraId="02CE482A" w14:textId="153A442F" w:rsidR="004A0A38" w:rsidRPr="009E41EC" w:rsidRDefault="004A0A38" w:rsidP="003200C0">
            <w:pPr>
              <w:pStyle w:val="ListParagraph"/>
              <w:widowControl w:val="0"/>
              <w:tabs>
                <w:tab w:val="left" w:pos="900"/>
                <w:tab w:val="left" w:pos="993"/>
              </w:tabs>
              <w:spacing w:after="0" w:line="300" w:lineRule="auto"/>
              <w:ind w:left="0"/>
              <w:rPr>
                <w:lang w:val="pt-BR"/>
              </w:rPr>
            </w:pPr>
            <w:r>
              <w:t>TS Ngô Quốc Dũng</w:t>
            </w:r>
          </w:p>
        </w:tc>
        <w:tc>
          <w:tcPr>
            <w:tcW w:w="5037" w:type="dxa"/>
          </w:tcPr>
          <w:p w14:paraId="3EB3278F" w14:textId="77566E80" w:rsidR="004A0A38" w:rsidRPr="009E41EC" w:rsidRDefault="004A0A38" w:rsidP="003200C0">
            <w:pPr>
              <w:pStyle w:val="ListParagraph"/>
              <w:widowControl w:val="0"/>
              <w:tabs>
                <w:tab w:val="left" w:pos="900"/>
                <w:tab w:val="left" w:pos="993"/>
              </w:tabs>
              <w:spacing w:after="0" w:line="300" w:lineRule="auto"/>
              <w:ind w:left="0"/>
              <w:rPr>
                <w:lang w:val="pt-BR"/>
              </w:rPr>
            </w:pPr>
            <w:r>
              <w:t>dungnq</w:t>
            </w:r>
            <w:r w:rsidRPr="00730283">
              <w:t>@neu.edu.vn</w:t>
            </w:r>
          </w:p>
        </w:tc>
      </w:tr>
      <w:tr w:rsidR="004A0A38" w:rsidRPr="009E41EC" w14:paraId="1E03AAD8" w14:textId="77777777" w:rsidTr="009D27A3">
        <w:tc>
          <w:tcPr>
            <w:tcW w:w="0" w:type="auto"/>
            <w:vAlign w:val="center"/>
          </w:tcPr>
          <w:p w14:paraId="07DDDE44" w14:textId="0DBDE03C" w:rsidR="004A0A38" w:rsidRPr="009E41EC" w:rsidRDefault="004A0A38" w:rsidP="003200C0">
            <w:pPr>
              <w:pStyle w:val="ListParagraph"/>
              <w:widowControl w:val="0"/>
              <w:tabs>
                <w:tab w:val="left" w:pos="900"/>
                <w:tab w:val="left" w:pos="993"/>
              </w:tabs>
              <w:spacing w:after="0" w:line="300" w:lineRule="auto"/>
              <w:ind w:left="0"/>
              <w:jc w:val="center"/>
              <w:rPr>
                <w:lang w:val="vi-VN"/>
              </w:rPr>
            </w:pPr>
            <w:r w:rsidRPr="009E41EC">
              <w:rPr>
                <w:lang w:val="vi-VN"/>
              </w:rPr>
              <w:t>3</w:t>
            </w:r>
          </w:p>
        </w:tc>
        <w:tc>
          <w:tcPr>
            <w:tcW w:w="3502" w:type="dxa"/>
          </w:tcPr>
          <w:p w14:paraId="65A4969D" w14:textId="76F0FE01" w:rsidR="004A0A38" w:rsidRPr="009E41EC" w:rsidRDefault="004A0A38" w:rsidP="003200C0">
            <w:pPr>
              <w:pStyle w:val="ListParagraph"/>
              <w:widowControl w:val="0"/>
              <w:tabs>
                <w:tab w:val="left" w:pos="900"/>
                <w:tab w:val="left" w:pos="993"/>
              </w:tabs>
              <w:spacing w:after="0" w:line="300" w:lineRule="auto"/>
              <w:ind w:left="0"/>
              <w:rPr>
                <w:lang w:val="pt-BR"/>
              </w:rPr>
            </w:pPr>
            <w:r>
              <w:t>TS Trần Thị Thu Huyền</w:t>
            </w:r>
            <w:r w:rsidRPr="00730283">
              <w:t xml:space="preserve"> </w:t>
            </w:r>
          </w:p>
        </w:tc>
        <w:tc>
          <w:tcPr>
            <w:tcW w:w="5037" w:type="dxa"/>
          </w:tcPr>
          <w:p w14:paraId="763302E9" w14:textId="509F407C" w:rsidR="004A0A38" w:rsidRPr="009E41EC" w:rsidRDefault="004A0A38" w:rsidP="003200C0">
            <w:pPr>
              <w:pStyle w:val="ListParagraph"/>
              <w:widowControl w:val="0"/>
              <w:tabs>
                <w:tab w:val="left" w:pos="900"/>
                <w:tab w:val="left" w:pos="993"/>
              </w:tabs>
              <w:spacing w:after="0" w:line="300" w:lineRule="auto"/>
              <w:ind w:left="0"/>
              <w:rPr>
                <w:lang w:val="pt-BR"/>
              </w:rPr>
            </w:pPr>
            <w:r>
              <w:t>tranhuyen</w:t>
            </w:r>
            <w:r w:rsidRPr="00730283">
              <w:t>@neu.edu.vn</w:t>
            </w:r>
          </w:p>
        </w:tc>
      </w:tr>
      <w:tr w:rsidR="004A0A38" w:rsidRPr="009E41EC" w14:paraId="08A0592A" w14:textId="77777777" w:rsidTr="009D27A3">
        <w:tc>
          <w:tcPr>
            <w:tcW w:w="0" w:type="auto"/>
            <w:vAlign w:val="center"/>
          </w:tcPr>
          <w:p w14:paraId="23616649" w14:textId="460375F3" w:rsidR="004A0A38" w:rsidRPr="009E41EC" w:rsidRDefault="004A0A38" w:rsidP="003200C0">
            <w:pPr>
              <w:pStyle w:val="ListParagraph"/>
              <w:widowControl w:val="0"/>
              <w:tabs>
                <w:tab w:val="left" w:pos="900"/>
                <w:tab w:val="left" w:pos="993"/>
              </w:tabs>
              <w:spacing w:after="0" w:line="300" w:lineRule="auto"/>
              <w:ind w:left="0"/>
              <w:jc w:val="center"/>
              <w:rPr>
                <w:lang w:val="vi-VN"/>
              </w:rPr>
            </w:pPr>
            <w:r w:rsidRPr="009E41EC">
              <w:rPr>
                <w:lang w:val="vi-VN"/>
              </w:rPr>
              <w:t>4</w:t>
            </w:r>
          </w:p>
        </w:tc>
        <w:tc>
          <w:tcPr>
            <w:tcW w:w="3502" w:type="dxa"/>
          </w:tcPr>
          <w:p w14:paraId="6A9DC7DF" w14:textId="050D51B9" w:rsidR="004A0A38" w:rsidRPr="009E41EC" w:rsidRDefault="004A0A38" w:rsidP="003200C0">
            <w:pPr>
              <w:pStyle w:val="ListParagraph"/>
              <w:widowControl w:val="0"/>
              <w:tabs>
                <w:tab w:val="left" w:pos="900"/>
                <w:tab w:val="left" w:pos="993"/>
              </w:tabs>
              <w:spacing w:after="0" w:line="300" w:lineRule="auto"/>
              <w:ind w:left="0"/>
              <w:rPr>
                <w:lang w:val="pt-BR"/>
              </w:rPr>
            </w:pPr>
            <w:r>
              <w:t>TS Nguyễn Văn Đại</w:t>
            </w:r>
            <w:r w:rsidRPr="00730283">
              <w:t xml:space="preserve">                                                                                 </w:t>
            </w:r>
          </w:p>
        </w:tc>
        <w:tc>
          <w:tcPr>
            <w:tcW w:w="5037" w:type="dxa"/>
          </w:tcPr>
          <w:p w14:paraId="4209AF8C" w14:textId="403120E3" w:rsidR="004A0A38" w:rsidRPr="009E41EC" w:rsidRDefault="00776E07" w:rsidP="003200C0">
            <w:pPr>
              <w:pStyle w:val="ListParagraph"/>
              <w:widowControl w:val="0"/>
              <w:tabs>
                <w:tab w:val="left" w:pos="900"/>
                <w:tab w:val="left" w:pos="993"/>
              </w:tabs>
              <w:spacing w:after="0" w:line="300" w:lineRule="auto"/>
              <w:ind w:left="0"/>
              <w:rPr>
                <w:lang w:val="pt-BR"/>
              </w:rPr>
            </w:pPr>
            <w:hyperlink r:id="rId11" w:history="1">
              <w:r w:rsidR="004A0A38" w:rsidRPr="00A36F90">
                <w:rPr>
                  <w:rStyle w:val="Hyperlink"/>
                </w:rPr>
                <w:t>dainv@neu.edu.vn</w:t>
              </w:r>
            </w:hyperlink>
          </w:p>
        </w:tc>
      </w:tr>
      <w:tr w:rsidR="004A0A38" w:rsidRPr="009E41EC" w14:paraId="0C4D86AD" w14:textId="77777777" w:rsidTr="009D27A3">
        <w:tc>
          <w:tcPr>
            <w:tcW w:w="0" w:type="auto"/>
            <w:vAlign w:val="center"/>
          </w:tcPr>
          <w:p w14:paraId="3EEB4FF0" w14:textId="1B65EA9D" w:rsidR="004A0A38" w:rsidRPr="004A0A38" w:rsidRDefault="004A0A38" w:rsidP="003200C0">
            <w:pPr>
              <w:pStyle w:val="ListParagraph"/>
              <w:widowControl w:val="0"/>
              <w:tabs>
                <w:tab w:val="left" w:pos="900"/>
                <w:tab w:val="left" w:pos="993"/>
              </w:tabs>
              <w:spacing w:after="0" w:line="300" w:lineRule="auto"/>
              <w:ind w:left="0"/>
              <w:jc w:val="center"/>
            </w:pPr>
            <w:r>
              <w:t>5</w:t>
            </w:r>
          </w:p>
        </w:tc>
        <w:tc>
          <w:tcPr>
            <w:tcW w:w="3502" w:type="dxa"/>
          </w:tcPr>
          <w:p w14:paraId="64666FF2" w14:textId="37C77098" w:rsidR="004A0A38" w:rsidRPr="009E41EC" w:rsidRDefault="004A0A38" w:rsidP="003200C0">
            <w:pPr>
              <w:pStyle w:val="ListParagraph"/>
              <w:widowControl w:val="0"/>
              <w:tabs>
                <w:tab w:val="left" w:pos="900"/>
                <w:tab w:val="left" w:pos="993"/>
              </w:tabs>
              <w:spacing w:after="0" w:line="300" w:lineRule="auto"/>
              <w:ind w:left="0"/>
              <w:rPr>
                <w:lang w:val="pt-BR"/>
              </w:rPr>
            </w:pPr>
            <w:r>
              <w:t>Ths Nguyễn Hoàng Hiếu</w:t>
            </w:r>
          </w:p>
        </w:tc>
        <w:tc>
          <w:tcPr>
            <w:tcW w:w="5037" w:type="dxa"/>
          </w:tcPr>
          <w:p w14:paraId="48E174E0" w14:textId="79373FAC" w:rsidR="004A0A38" w:rsidRPr="009E41EC" w:rsidRDefault="004A0A38" w:rsidP="003200C0">
            <w:pPr>
              <w:pStyle w:val="ListParagraph"/>
              <w:widowControl w:val="0"/>
              <w:tabs>
                <w:tab w:val="left" w:pos="900"/>
                <w:tab w:val="left" w:pos="993"/>
              </w:tabs>
              <w:spacing w:after="0" w:line="300" w:lineRule="auto"/>
              <w:ind w:left="0"/>
              <w:rPr>
                <w:lang w:val="pt-BR"/>
              </w:rPr>
            </w:pPr>
            <w:r>
              <w:t>hieunh@neu.edu.vn</w:t>
            </w:r>
          </w:p>
        </w:tc>
      </w:tr>
    </w:tbl>
    <w:p w14:paraId="06C9B609" w14:textId="77777777" w:rsidR="003200C0" w:rsidRDefault="003200C0" w:rsidP="003200C0">
      <w:pPr>
        <w:widowControl w:val="0"/>
        <w:spacing w:before="0" w:after="0"/>
        <w:ind w:firstLine="0"/>
        <w:jc w:val="both"/>
        <w:rPr>
          <w:rFonts w:cs="Times New Roman"/>
          <w:b/>
          <w:sz w:val="24"/>
          <w:szCs w:val="24"/>
          <w:lang w:val="fr-FR"/>
        </w:rPr>
      </w:pPr>
    </w:p>
    <w:p w14:paraId="5EE557CC" w14:textId="0E2F37C8" w:rsidR="00DC2D0E" w:rsidRPr="009E41EC" w:rsidRDefault="00DC2D0E" w:rsidP="003200C0">
      <w:pPr>
        <w:widowControl w:val="0"/>
        <w:spacing w:before="0" w:after="0"/>
        <w:ind w:firstLine="0"/>
        <w:jc w:val="both"/>
        <w:rPr>
          <w:rFonts w:cs="Times New Roman"/>
          <w:b/>
          <w:sz w:val="24"/>
          <w:szCs w:val="24"/>
          <w:lang w:val="fr-FR"/>
        </w:rPr>
      </w:pPr>
      <w:r w:rsidRPr="009E41EC">
        <w:rPr>
          <w:rFonts w:cs="Times New Roman"/>
          <w:b/>
          <w:sz w:val="24"/>
          <w:szCs w:val="24"/>
          <w:lang w:val="fr-FR"/>
        </w:rPr>
        <w:t>3. MÔ TẢ HỌC PHẦN (C</w:t>
      </w:r>
      <w:r w:rsidR="00F43443" w:rsidRPr="009E41EC">
        <w:rPr>
          <w:rFonts w:cs="Times New Roman"/>
          <w:b/>
          <w:sz w:val="24"/>
          <w:szCs w:val="24"/>
          <w:lang w:val="fr-FR"/>
        </w:rPr>
        <w:t xml:space="preserve">ourse </w:t>
      </w:r>
      <w:r w:rsidR="00E96652" w:rsidRPr="009E41EC">
        <w:rPr>
          <w:rFonts w:cs="Times New Roman"/>
          <w:b/>
          <w:sz w:val="24"/>
          <w:szCs w:val="24"/>
          <w:lang w:val="fr-FR"/>
        </w:rPr>
        <w:t>D</w:t>
      </w:r>
      <w:r w:rsidR="00F43443" w:rsidRPr="009E41EC">
        <w:rPr>
          <w:rFonts w:cs="Times New Roman"/>
          <w:b/>
          <w:sz w:val="24"/>
          <w:szCs w:val="24"/>
          <w:lang w:val="fr-FR"/>
        </w:rPr>
        <w:t>escriptions</w:t>
      </w:r>
      <w:r w:rsidRPr="009E41EC">
        <w:rPr>
          <w:rFonts w:cs="Times New Roman"/>
          <w:b/>
          <w:sz w:val="24"/>
          <w:szCs w:val="24"/>
          <w:lang w:val="fr-FR"/>
        </w:rPr>
        <w:t>)</w:t>
      </w:r>
      <w:r w:rsidR="00783A28" w:rsidRPr="009E41EC">
        <w:rPr>
          <w:rFonts w:cs="Times New Roman"/>
          <w:b/>
          <w:sz w:val="24"/>
          <w:szCs w:val="24"/>
          <w:lang w:val="fr-FR"/>
        </w:rPr>
        <w:t xml:space="preserve"> </w:t>
      </w:r>
    </w:p>
    <w:p w14:paraId="021855EE" w14:textId="205CCA3B" w:rsidR="007D2C04" w:rsidRPr="009E41EC" w:rsidRDefault="008E6E2C" w:rsidP="003200C0">
      <w:pPr>
        <w:widowControl w:val="0"/>
        <w:spacing w:before="0" w:after="0"/>
        <w:jc w:val="both"/>
        <w:rPr>
          <w:bCs/>
          <w:i/>
          <w:iCs/>
          <w:sz w:val="24"/>
          <w:szCs w:val="24"/>
          <w:lang w:val="vi-VN"/>
        </w:rPr>
      </w:pPr>
      <w:r w:rsidRPr="009E41EC">
        <w:rPr>
          <w:b/>
          <w:bCs/>
          <w:sz w:val="24"/>
          <w:szCs w:val="24"/>
        </w:rPr>
        <w:t>Quản trị tiên liệu</w:t>
      </w:r>
      <w:r w:rsidRPr="009E41EC">
        <w:rPr>
          <w:sz w:val="24"/>
          <w:szCs w:val="24"/>
        </w:rPr>
        <w:t xml:space="preserve"> là một học phần mang tính chiến lược, nhằm trang bị cho sinh viên kiến thức và kỹ năng cần thiết để dự đoán và quản lý sự thay đổi trong bối cảnh kinh tế - xã hội toàn cầu ngày càng phức tạp. Môn học này tập trung vào việc sử dụng các công cụ và phương pháp dự báo tiên tiến, giúp sinh viên phát triển tư duy chiến lược và khả năng lập kế hoạch dài hạn. Thông qua việc nghiên cứu các mô hình thay đổi, phân tích dữ liệu và xây dựng các kịch bản tương lai, sinh viên sẽ có khả năng xác định và ứng phó hiệu quả với những thách thức và cơ hội trong quản trị và phát triển. Đây là nền tảng quan trọng giúp sinh viên trở thành những nhà quản lý linh hoạt, sáng tạo và có tầm nhìn xa trong môi trường kinh doanh hiện đại.</w:t>
      </w:r>
    </w:p>
    <w:p w14:paraId="03592009" w14:textId="77777777" w:rsidR="003200C0" w:rsidRDefault="003200C0" w:rsidP="003200C0">
      <w:pPr>
        <w:widowControl w:val="0"/>
        <w:spacing w:before="0" w:after="0"/>
        <w:ind w:firstLine="0"/>
        <w:jc w:val="both"/>
        <w:rPr>
          <w:rFonts w:cs="Times New Roman"/>
          <w:b/>
          <w:sz w:val="24"/>
          <w:szCs w:val="24"/>
        </w:rPr>
      </w:pPr>
    </w:p>
    <w:p w14:paraId="28170A99" w14:textId="6ECCA093" w:rsidR="00DC2D0E" w:rsidRPr="009E41EC" w:rsidRDefault="00DC2D0E" w:rsidP="003200C0">
      <w:pPr>
        <w:widowControl w:val="0"/>
        <w:spacing w:before="0" w:after="0"/>
        <w:ind w:firstLine="0"/>
        <w:jc w:val="both"/>
        <w:rPr>
          <w:rFonts w:cs="Times New Roman"/>
          <w:i/>
          <w:sz w:val="24"/>
          <w:szCs w:val="24"/>
        </w:rPr>
      </w:pPr>
      <w:r w:rsidRPr="009E41EC">
        <w:rPr>
          <w:rFonts w:cs="Times New Roman"/>
          <w:b/>
          <w:sz w:val="24"/>
          <w:szCs w:val="24"/>
        </w:rPr>
        <w:t xml:space="preserve">4. TÀI LIỆU </w:t>
      </w:r>
      <w:r w:rsidR="008565C7" w:rsidRPr="009E41EC">
        <w:rPr>
          <w:rFonts w:cs="Times New Roman"/>
          <w:b/>
          <w:sz w:val="24"/>
          <w:szCs w:val="24"/>
        </w:rPr>
        <w:t>HỌC TẬP</w:t>
      </w:r>
      <w:r w:rsidRPr="009E41EC">
        <w:rPr>
          <w:rFonts w:cs="Times New Roman"/>
          <w:b/>
          <w:sz w:val="24"/>
          <w:szCs w:val="24"/>
        </w:rPr>
        <w:t xml:space="preserve"> (</w:t>
      </w:r>
      <w:r w:rsidR="004B640E" w:rsidRPr="009E41EC">
        <w:rPr>
          <w:rFonts w:cs="Times New Roman"/>
          <w:b/>
          <w:sz w:val="24"/>
          <w:szCs w:val="24"/>
        </w:rPr>
        <w:t xml:space="preserve">Leaning </w:t>
      </w:r>
      <w:r w:rsidR="00E96652" w:rsidRPr="009E41EC">
        <w:rPr>
          <w:rFonts w:cs="Times New Roman"/>
          <w:b/>
          <w:sz w:val="24"/>
          <w:szCs w:val="24"/>
        </w:rPr>
        <w:t>R</w:t>
      </w:r>
      <w:r w:rsidR="004B640E" w:rsidRPr="009E41EC">
        <w:rPr>
          <w:rFonts w:cs="Times New Roman"/>
          <w:b/>
          <w:sz w:val="24"/>
          <w:szCs w:val="24"/>
        </w:rPr>
        <w:t xml:space="preserve">esources: Course </w:t>
      </w:r>
      <w:r w:rsidR="00E96652" w:rsidRPr="009E41EC">
        <w:rPr>
          <w:rFonts w:cs="Times New Roman"/>
          <w:b/>
          <w:sz w:val="24"/>
          <w:szCs w:val="24"/>
        </w:rPr>
        <w:t>B</w:t>
      </w:r>
      <w:r w:rsidR="004B640E" w:rsidRPr="009E41EC">
        <w:rPr>
          <w:rFonts w:cs="Times New Roman"/>
          <w:b/>
          <w:sz w:val="24"/>
          <w:szCs w:val="24"/>
        </w:rPr>
        <w:t xml:space="preserve">ooks, Reference </w:t>
      </w:r>
      <w:r w:rsidR="00E96652" w:rsidRPr="009E41EC">
        <w:rPr>
          <w:rFonts w:cs="Times New Roman"/>
          <w:b/>
          <w:sz w:val="24"/>
          <w:szCs w:val="24"/>
        </w:rPr>
        <w:t>B</w:t>
      </w:r>
      <w:r w:rsidR="004B640E" w:rsidRPr="009E41EC">
        <w:rPr>
          <w:rFonts w:cs="Times New Roman"/>
          <w:b/>
          <w:sz w:val="24"/>
          <w:szCs w:val="24"/>
        </w:rPr>
        <w:t xml:space="preserve">ooks, and </w:t>
      </w:r>
      <w:r w:rsidR="00E96652" w:rsidRPr="009E41EC">
        <w:rPr>
          <w:rFonts w:cs="Times New Roman"/>
          <w:b/>
          <w:sz w:val="24"/>
          <w:szCs w:val="24"/>
        </w:rPr>
        <w:t>S</w:t>
      </w:r>
      <w:r w:rsidR="004B640E" w:rsidRPr="009E41EC">
        <w:rPr>
          <w:rFonts w:cs="Times New Roman"/>
          <w:b/>
          <w:sz w:val="24"/>
          <w:szCs w:val="24"/>
        </w:rPr>
        <w:t>oftwares</w:t>
      </w:r>
      <w:r w:rsidRPr="009E41EC">
        <w:rPr>
          <w:rFonts w:cs="Times New Roman"/>
          <w:b/>
          <w:sz w:val="24"/>
          <w:szCs w:val="24"/>
        </w:rPr>
        <w:t>)</w:t>
      </w:r>
    </w:p>
    <w:p w14:paraId="0DD0833E" w14:textId="308C9D68" w:rsidR="008350B8" w:rsidRPr="009E41EC" w:rsidRDefault="00076A3D" w:rsidP="003200C0">
      <w:pPr>
        <w:widowControl w:val="0"/>
        <w:spacing w:before="0" w:after="0"/>
        <w:jc w:val="both"/>
        <w:rPr>
          <w:rFonts w:cs="Times New Roman"/>
          <w:b/>
          <w:i/>
          <w:iCs/>
          <w:sz w:val="24"/>
          <w:szCs w:val="24"/>
          <w:lang w:val="vi-VN"/>
        </w:rPr>
      </w:pPr>
      <w:r w:rsidRPr="009E41EC">
        <w:rPr>
          <w:rFonts w:cs="Times New Roman"/>
          <w:b/>
          <w:sz w:val="24"/>
          <w:szCs w:val="24"/>
        </w:rPr>
        <w:lastRenderedPageBreak/>
        <w:t>4.1</w:t>
      </w:r>
      <w:r w:rsidR="009D27A3" w:rsidRPr="009E41EC">
        <w:rPr>
          <w:rFonts w:cs="Times New Roman"/>
          <w:b/>
          <w:sz w:val="24"/>
          <w:szCs w:val="24"/>
          <w:lang w:val="vi-VN"/>
        </w:rPr>
        <w:t xml:space="preserve">. </w:t>
      </w:r>
      <w:r w:rsidR="00443C61" w:rsidRPr="009E41EC">
        <w:rPr>
          <w:rFonts w:cs="Times New Roman"/>
          <w:b/>
          <w:sz w:val="24"/>
          <w:szCs w:val="24"/>
        </w:rPr>
        <w:t>Giáo trình</w:t>
      </w:r>
    </w:p>
    <w:p w14:paraId="52C5CA69" w14:textId="3B77F076" w:rsidR="00105CEE" w:rsidRPr="009E41EC" w:rsidRDefault="000E295B" w:rsidP="003200C0">
      <w:pPr>
        <w:widowControl w:val="0"/>
        <w:spacing w:before="0" w:after="0"/>
        <w:jc w:val="both"/>
        <w:rPr>
          <w:rFonts w:cs="Times New Roman"/>
          <w:bCs/>
          <w:sz w:val="24"/>
          <w:szCs w:val="24"/>
        </w:rPr>
      </w:pPr>
      <w:r>
        <w:rPr>
          <w:sz w:val="24"/>
          <w:szCs w:val="24"/>
        </w:rPr>
        <w:t xml:space="preserve">[1]. </w:t>
      </w:r>
      <w:r w:rsidR="008E6E2C" w:rsidRPr="009E41EC">
        <w:rPr>
          <w:sz w:val="24"/>
          <w:szCs w:val="24"/>
        </w:rPr>
        <w:t xml:space="preserve">Bishop, P. C., &amp; Hines, A. (2012). </w:t>
      </w:r>
      <w:r w:rsidR="008E6E2C" w:rsidRPr="009E41EC">
        <w:rPr>
          <w:i/>
          <w:iCs/>
          <w:sz w:val="24"/>
          <w:szCs w:val="24"/>
        </w:rPr>
        <w:t>Teaching about the future</w:t>
      </w:r>
      <w:r w:rsidR="008E6E2C" w:rsidRPr="009E41EC">
        <w:rPr>
          <w:sz w:val="24"/>
          <w:szCs w:val="24"/>
        </w:rPr>
        <w:t>. Palgrave Macmillan</w:t>
      </w:r>
      <w:r w:rsidR="009D27A3" w:rsidRPr="009E41EC">
        <w:rPr>
          <w:sz w:val="24"/>
          <w:szCs w:val="24"/>
          <w:lang w:val="vi-VN"/>
        </w:rPr>
        <w:t>.</w:t>
      </w:r>
    </w:p>
    <w:p w14:paraId="1A4EA58A" w14:textId="19A11B4A" w:rsidR="008350B8" w:rsidRPr="009E41EC" w:rsidRDefault="00076A3D" w:rsidP="003200C0">
      <w:pPr>
        <w:widowControl w:val="0"/>
        <w:tabs>
          <w:tab w:val="left" w:pos="3631"/>
        </w:tabs>
        <w:spacing w:before="0" w:after="0"/>
        <w:jc w:val="both"/>
        <w:rPr>
          <w:rFonts w:cs="Times New Roman"/>
          <w:b/>
          <w:i/>
          <w:iCs/>
          <w:sz w:val="24"/>
          <w:szCs w:val="24"/>
        </w:rPr>
      </w:pPr>
      <w:r w:rsidRPr="009E41EC">
        <w:rPr>
          <w:rFonts w:cs="Times New Roman"/>
          <w:b/>
          <w:sz w:val="24"/>
          <w:szCs w:val="24"/>
        </w:rPr>
        <w:t xml:space="preserve">4.2 </w:t>
      </w:r>
      <w:r w:rsidR="00443C61" w:rsidRPr="009E41EC">
        <w:rPr>
          <w:rFonts w:cs="Times New Roman"/>
          <w:b/>
          <w:sz w:val="24"/>
          <w:szCs w:val="24"/>
        </w:rPr>
        <w:t xml:space="preserve">Tài liệu </w:t>
      </w:r>
      <w:r w:rsidRPr="009E41EC">
        <w:rPr>
          <w:rFonts w:cs="Times New Roman"/>
          <w:b/>
          <w:sz w:val="24"/>
          <w:szCs w:val="24"/>
        </w:rPr>
        <w:t>tham kh</w:t>
      </w:r>
      <w:r w:rsidR="00CD42F9" w:rsidRPr="009E41EC">
        <w:rPr>
          <w:rFonts w:cs="Times New Roman"/>
          <w:b/>
          <w:sz w:val="24"/>
          <w:szCs w:val="24"/>
        </w:rPr>
        <w:t xml:space="preserve">ảo </w:t>
      </w:r>
    </w:p>
    <w:p w14:paraId="24A94EC1" w14:textId="77777777" w:rsidR="008E6E2C" w:rsidRPr="009E41EC" w:rsidRDefault="008E6E2C" w:rsidP="003200C0">
      <w:pPr>
        <w:widowControl w:val="0"/>
        <w:numPr>
          <w:ilvl w:val="0"/>
          <w:numId w:val="14"/>
        </w:numPr>
        <w:spacing w:before="0" w:after="0"/>
        <w:jc w:val="both"/>
        <w:rPr>
          <w:rFonts w:cs="Times New Roman"/>
          <w:i/>
          <w:sz w:val="24"/>
          <w:szCs w:val="24"/>
          <w:lang w:val="vi-VN"/>
        </w:rPr>
      </w:pPr>
      <w:r w:rsidRPr="009E41EC">
        <w:rPr>
          <w:rFonts w:cs="Times New Roman"/>
          <w:iCs/>
          <w:sz w:val="24"/>
          <w:szCs w:val="24"/>
          <w:lang w:val="vi-VN"/>
        </w:rPr>
        <w:t>Bell, W. (2003),</w:t>
      </w:r>
      <w:r w:rsidRPr="009E41EC">
        <w:rPr>
          <w:rFonts w:cs="Times New Roman"/>
          <w:i/>
          <w:sz w:val="24"/>
          <w:szCs w:val="24"/>
          <w:lang w:val="vi-VN"/>
        </w:rPr>
        <w:t xml:space="preserve"> Foundations of Futures Studies: Human Science for a New Era: History, Purposes and Knowledge, Transaction.</w:t>
      </w:r>
    </w:p>
    <w:p w14:paraId="75A6BF70" w14:textId="77777777" w:rsidR="008E6E2C" w:rsidRPr="008E6E2C" w:rsidRDefault="008E6E2C" w:rsidP="003200C0">
      <w:pPr>
        <w:numPr>
          <w:ilvl w:val="0"/>
          <w:numId w:val="14"/>
        </w:numPr>
        <w:spacing w:before="0" w:after="0"/>
        <w:jc w:val="both"/>
        <w:rPr>
          <w:sz w:val="24"/>
          <w:szCs w:val="24"/>
        </w:rPr>
      </w:pPr>
      <w:r w:rsidRPr="008E6E2C">
        <w:rPr>
          <w:sz w:val="24"/>
          <w:szCs w:val="24"/>
        </w:rPr>
        <w:t xml:space="preserve">Cornish, E. (2004). </w:t>
      </w:r>
      <w:r w:rsidRPr="008E6E2C">
        <w:rPr>
          <w:i/>
          <w:iCs/>
          <w:sz w:val="24"/>
          <w:szCs w:val="24"/>
        </w:rPr>
        <w:t>Futuring: The exploration of the future</w:t>
      </w:r>
      <w:r w:rsidRPr="008E6E2C">
        <w:rPr>
          <w:sz w:val="24"/>
          <w:szCs w:val="24"/>
        </w:rPr>
        <w:t>. World Future Society.</w:t>
      </w:r>
    </w:p>
    <w:p w14:paraId="190B3376" w14:textId="77777777" w:rsidR="008E6E2C" w:rsidRPr="009E41EC" w:rsidRDefault="008E6E2C" w:rsidP="003200C0">
      <w:pPr>
        <w:widowControl w:val="0"/>
        <w:numPr>
          <w:ilvl w:val="0"/>
          <w:numId w:val="14"/>
        </w:numPr>
        <w:spacing w:before="0" w:after="0"/>
        <w:jc w:val="both"/>
        <w:rPr>
          <w:rFonts w:cs="Times New Roman"/>
          <w:i/>
          <w:sz w:val="24"/>
          <w:szCs w:val="24"/>
          <w:lang w:val="vi-VN"/>
        </w:rPr>
      </w:pPr>
      <w:r w:rsidRPr="009E41EC">
        <w:rPr>
          <w:rFonts w:cs="Times New Roman"/>
          <w:iCs/>
          <w:sz w:val="24"/>
          <w:szCs w:val="24"/>
          <w:lang w:val="vi-VN"/>
        </w:rPr>
        <w:t>Fuerth, L. (2009)</w:t>
      </w:r>
      <w:r w:rsidRPr="009E41EC">
        <w:rPr>
          <w:rFonts w:cs="Times New Roman"/>
          <w:iCs/>
          <w:sz w:val="24"/>
          <w:szCs w:val="24"/>
        </w:rPr>
        <w:t>,</w:t>
      </w:r>
      <w:r w:rsidRPr="009E41EC">
        <w:rPr>
          <w:rFonts w:cs="Times New Roman"/>
          <w:i/>
          <w:sz w:val="24"/>
          <w:szCs w:val="24"/>
          <w:lang w:val="vi-VN"/>
        </w:rPr>
        <w:t xml:space="preserve"> Foresight and anticipatory governance. Foresight, 11(4)</w:t>
      </w:r>
      <w:r w:rsidRPr="009E41EC">
        <w:rPr>
          <w:rFonts w:cs="Times New Roman"/>
          <w:i/>
          <w:sz w:val="24"/>
          <w:szCs w:val="24"/>
        </w:rPr>
        <w:t>.</w:t>
      </w:r>
      <w:r w:rsidRPr="009E41EC">
        <w:rPr>
          <w:rFonts w:cs="Times New Roman"/>
          <w:i/>
          <w:sz w:val="24"/>
          <w:szCs w:val="24"/>
          <w:lang w:val="vi-VN"/>
        </w:rPr>
        <w:t xml:space="preserve"> </w:t>
      </w:r>
      <w:r w:rsidRPr="009E41EC">
        <w:rPr>
          <w:rFonts w:cs="Times New Roman"/>
          <w:iCs/>
          <w:sz w:val="24"/>
          <w:szCs w:val="24"/>
          <w:lang w:val="vi-VN"/>
        </w:rPr>
        <w:t>https://doi.org/10.1108/14636680910982412</w:t>
      </w:r>
    </w:p>
    <w:p w14:paraId="5DC1EE70" w14:textId="77777777" w:rsidR="008E6E2C" w:rsidRPr="008E6E2C" w:rsidRDefault="008E6E2C" w:rsidP="003200C0">
      <w:pPr>
        <w:numPr>
          <w:ilvl w:val="0"/>
          <w:numId w:val="14"/>
        </w:numPr>
        <w:spacing w:before="0" w:after="0"/>
        <w:jc w:val="both"/>
        <w:rPr>
          <w:sz w:val="24"/>
          <w:szCs w:val="24"/>
        </w:rPr>
      </w:pPr>
      <w:r w:rsidRPr="008E6E2C">
        <w:rPr>
          <w:sz w:val="24"/>
          <w:szCs w:val="24"/>
        </w:rPr>
        <w:t xml:space="preserve">Glenn, J. C., &amp; Gordon, T. J. (2009). </w:t>
      </w:r>
      <w:r w:rsidRPr="008E6E2C">
        <w:rPr>
          <w:i/>
          <w:iCs/>
          <w:sz w:val="24"/>
          <w:szCs w:val="24"/>
        </w:rPr>
        <w:t>Futures research methodology – V3.0</w:t>
      </w:r>
      <w:r w:rsidRPr="008E6E2C">
        <w:rPr>
          <w:sz w:val="24"/>
          <w:szCs w:val="24"/>
        </w:rPr>
        <w:t>. Millennium Project.</w:t>
      </w:r>
    </w:p>
    <w:p w14:paraId="73E51DD8" w14:textId="77777777" w:rsidR="008E6E2C" w:rsidRPr="008E6E2C" w:rsidRDefault="008E6E2C" w:rsidP="003200C0">
      <w:pPr>
        <w:numPr>
          <w:ilvl w:val="0"/>
          <w:numId w:val="14"/>
        </w:numPr>
        <w:spacing w:before="0" w:after="0"/>
        <w:jc w:val="both"/>
        <w:rPr>
          <w:sz w:val="24"/>
          <w:szCs w:val="24"/>
        </w:rPr>
      </w:pPr>
      <w:r w:rsidRPr="008E6E2C">
        <w:rPr>
          <w:sz w:val="24"/>
          <w:szCs w:val="24"/>
        </w:rPr>
        <w:t xml:space="preserve">Godet, M. (2006). </w:t>
      </w:r>
      <w:r w:rsidRPr="008E6E2C">
        <w:rPr>
          <w:i/>
          <w:iCs/>
          <w:sz w:val="24"/>
          <w:szCs w:val="24"/>
        </w:rPr>
        <w:t>Creating futures: Scenario planning as a strategic management tool</w:t>
      </w:r>
      <w:r w:rsidRPr="008E6E2C">
        <w:rPr>
          <w:sz w:val="24"/>
          <w:szCs w:val="24"/>
        </w:rPr>
        <w:t>. Economica.</w:t>
      </w:r>
    </w:p>
    <w:p w14:paraId="37B6DB89" w14:textId="77777777" w:rsidR="008E6E2C" w:rsidRPr="009E41EC" w:rsidRDefault="008E6E2C" w:rsidP="003200C0">
      <w:pPr>
        <w:widowControl w:val="0"/>
        <w:numPr>
          <w:ilvl w:val="0"/>
          <w:numId w:val="14"/>
        </w:numPr>
        <w:spacing w:before="0" w:after="0"/>
        <w:jc w:val="both"/>
        <w:rPr>
          <w:rFonts w:cs="Times New Roman"/>
          <w:i/>
          <w:sz w:val="24"/>
          <w:szCs w:val="24"/>
          <w:lang w:val="vi-VN"/>
        </w:rPr>
      </w:pPr>
      <w:r w:rsidRPr="009E41EC">
        <w:rPr>
          <w:rFonts w:cs="Times New Roman"/>
          <w:iCs/>
          <w:sz w:val="24"/>
          <w:szCs w:val="24"/>
        </w:rPr>
        <w:t>Habegger, B. (2010),</w:t>
      </w:r>
      <w:r w:rsidRPr="009E41EC">
        <w:rPr>
          <w:rFonts w:cs="Times New Roman"/>
          <w:i/>
          <w:sz w:val="24"/>
          <w:szCs w:val="24"/>
        </w:rPr>
        <w:t xml:space="preserve"> Strategic foresight in public policy: Reviewing the experiences of the UK, Singapore, and the Netherlands. Futures, 42(1). </w:t>
      </w:r>
      <w:r w:rsidRPr="009E41EC">
        <w:rPr>
          <w:rFonts w:cs="Times New Roman"/>
          <w:iCs/>
          <w:sz w:val="24"/>
          <w:szCs w:val="24"/>
        </w:rPr>
        <w:t>https://doi.org/10.1016/j.futures.2009.08.002</w:t>
      </w:r>
      <w:r w:rsidRPr="009E41EC">
        <w:rPr>
          <w:rFonts w:cs="Times New Roman"/>
          <w:i/>
          <w:sz w:val="24"/>
          <w:szCs w:val="24"/>
        </w:rPr>
        <w:t xml:space="preserve"> </w:t>
      </w:r>
    </w:p>
    <w:p w14:paraId="7D10D82E" w14:textId="77777777" w:rsidR="008E6E2C" w:rsidRPr="008E6E2C" w:rsidRDefault="008E6E2C" w:rsidP="003200C0">
      <w:pPr>
        <w:numPr>
          <w:ilvl w:val="0"/>
          <w:numId w:val="14"/>
        </w:numPr>
        <w:spacing w:before="0" w:after="0"/>
        <w:jc w:val="both"/>
        <w:rPr>
          <w:sz w:val="24"/>
          <w:szCs w:val="24"/>
        </w:rPr>
      </w:pPr>
      <w:r w:rsidRPr="008E6E2C">
        <w:rPr>
          <w:sz w:val="24"/>
          <w:szCs w:val="24"/>
        </w:rPr>
        <w:t xml:space="preserve">Hines, A. (2005). </w:t>
      </w:r>
      <w:r w:rsidRPr="008E6E2C">
        <w:rPr>
          <w:i/>
          <w:iCs/>
          <w:sz w:val="24"/>
          <w:szCs w:val="24"/>
        </w:rPr>
        <w:t>Thinking about the future: Guidelines for strategic foresight</w:t>
      </w:r>
      <w:r w:rsidRPr="008E6E2C">
        <w:rPr>
          <w:sz w:val="24"/>
          <w:szCs w:val="24"/>
        </w:rPr>
        <w:t>. Social Technologies.</w:t>
      </w:r>
    </w:p>
    <w:p w14:paraId="0A424C82" w14:textId="77777777" w:rsidR="008E6E2C" w:rsidRPr="009E41EC" w:rsidRDefault="008E6E2C" w:rsidP="003200C0">
      <w:pPr>
        <w:widowControl w:val="0"/>
        <w:numPr>
          <w:ilvl w:val="0"/>
          <w:numId w:val="14"/>
        </w:numPr>
        <w:spacing w:before="0" w:after="0"/>
        <w:jc w:val="both"/>
        <w:rPr>
          <w:rFonts w:cs="Times New Roman"/>
          <w:i/>
          <w:sz w:val="24"/>
          <w:szCs w:val="24"/>
        </w:rPr>
      </w:pPr>
      <w:r w:rsidRPr="009E41EC">
        <w:rPr>
          <w:rFonts w:cs="Times New Roman"/>
          <w:iCs/>
          <w:sz w:val="24"/>
          <w:szCs w:val="24"/>
          <w:lang w:val="vi-VN"/>
        </w:rPr>
        <w:t>Jose M. Ramos</w:t>
      </w:r>
      <w:r w:rsidRPr="009E41EC">
        <w:rPr>
          <w:rFonts w:cs="Times New Roman"/>
          <w:iCs/>
          <w:sz w:val="24"/>
          <w:szCs w:val="24"/>
        </w:rPr>
        <w:t xml:space="preserve"> (2014),</w:t>
      </w:r>
      <w:r w:rsidRPr="009E41EC">
        <w:rPr>
          <w:rFonts w:cs="Times New Roman"/>
          <w:i/>
          <w:sz w:val="24"/>
          <w:szCs w:val="24"/>
        </w:rPr>
        <w:t xml:space="preserve"> Anticipatory Governance: Traditions and Trajectories for Strategic Design, </w:t>
      </w:r>
      <w:r w:rsidRPr="009E41EC">
        <w:rPr>
          <w:rFonts w:cs="Times New Roman"/>
          <w:iCs/>
          <w:sz w:val="24"/>
          <w:szCs w:val="24"/>
        </w:rPr>
        <w:t>Journal of Futures Studies, 19(1).</w:t>
      </w:r>
    </w:p>
    <w:p w14:paraId="2C7DCB01" w14:textId="77777777" w:rsidR="008E6E2C" w:rsidRPr="008E6E2C" w:rsidRDefault="008E6E2C" w:rsidP="003200C0">
      <w:pPr>
        <w:numPr>
          <w:ilvl w:val="0"/>
          <w:numId w:val="14"/>
        </w:numPr>
        <w:spacing w:before="0" w:after="0"/>
        <w:jc w:val="both"/>
        <w:rPr>
          <w:sz w:val="24"/>
          <w:szCs w:val="24"/>
        </w:rPr>
      </w:pPr>
      <w:r w:rsidRPr="008E6E2C">
        <w:rPr>
          <w:sz w:val="24"/>
          <w:szCs w:val="24"/>
        </w:rPr>
        <w:t xml:space="preserve">Kahane, A. (2012). </w:t>
      </w:r>
      <w:r w:rsidRPr="008E6E2C">
        <w:rPr>
          <w:i/>
          <w:iCs/>
          <w:sz w:val="24"/>
          <w:szCs w:val="24"/>
        </w:rPr>
        <w:t>Transformative scenario planning: Working together to change the future</w:t>
      </w:r>
      <w:r w:rsidRPr="008E6E2C">
        <w:rPr>
          <w:sz w:val="24"/>
          <w:szCs w:val="24"/>
        </w:rPr>
        <w:t>. Berrett-Koehler Publishers.</w:t>
      </w:r>
    </w:p>
    <w:p w14:paraId="70E1AC8B" w14:textId="77777777" w:rsidR="008E6E2C" w:rsidRPr="009E41EC" w:rsidRDefault="008E6E2C" w:rsidP="003200C0">
      <w:pPr>
        <w:widowControl w:val="0"/>
        <w:numPr>
          <w:ilvl w:val="0"/>
          <w:numId w:val="14"/>
        </w:numPr>
        <w:spacing w:before="0" w:after="0"/>
        <w:jc w:val="both"/>
        <w:rPr>
          <w:rFonts w:cs="Times New Roman"/>
          <w:i/>
          <w:sz w:val="24"/>
          <w:szCs w:val="24"/>
          <w:lang w:val="vi-VN"/>
        </w:rPr>
      </w:pPr>
      <w:r w:rsidRPr="009E41EC">
        <w:rPr>
          <w:rFonts w:cs="Times New Roman"/>
          <w:iCs/>
          <w:sz w:val="24"/>
          <w:szCs w:val="24"/>
        </w:rPr>
        <w:t>Lê Huy Đức (chủ biên</w:t>
      </w:r>
      <w:r w:rsidRPr="009E41EC">
        <w:rPr>
          <w:rFonts w:cs="Times New Roman"/>
          <w:iCs/>
          <w:sz w:val="24"/>
          <w:szCs w:val="24"/>
          <w:lang w:val="vi-VN"/>
        </w:rPr>
        <w:t>)</w:t>
      </w:r>
      <w:r w:rsidRPr="009E41EC">
        <w:rPr>
          <w:rFonts w:cs="Times New Roman"/>
          <w:iCs/>
          <w:sz w:val="24"/>
          <w:szCs w:val="24"/>
        </w:rPr>
        <w:t xml:space="preserve"> (2019),</w:t>
      </w:r>
      <w:r w:rsidRPr="009E41EC">
        <w:rPr>
          <w:rFonts w:cs="Times New Roman"/>
          <w:i/>
          <w:sz w:val="24"/>
          <w:szCs w:val="24"/>
        </w:rPr>
        <w:t xml:space="preserve"> Giáo trình Dự báo Kinh tế - Xã hội, </w:t>
      </w:r>
      <w:r w:rsidRPr="009E41EC">
        <w:rPr>
          <w:rFonts w:cs="Times New Roman"/>
          <w:i/>
          <w:sz w:val="24"/>
          <w:szCs w:val="24"/>
          <w:lang w:val="vi-VN"/>
        </w:rPr>
        <w:t>NXB ĐH KTQD</w:t>
      </w:r>
      <w:r w:rsidRPr="009E41EC">
        <w:rPr>
          <w:rFonts w:cs="Times New Roman"/>
          <w:i/>
          <w:sz w:val="24"/>
          <w:szCs w:val="24"/>
        </w:rPr>
        <w:t>.</w:t>
      </w:r>
    </w:p>
    <w:p w14:paraId="1CA53FC4" w14:textId="77777777" w:rsidR="008E6E2C" w:rsidRPr="008E6E2C" w:rsidRDefault="008E6E2C" w:rsidP="003200C0">
      <w:pPr>
        <w:numPr>
          <w:ilvl w:val="0"/>
          <w:numId w:val="14"/>
        </w:numPr>
        <w:spacing w:before="0" w:after="0"/>
        <w:jc w:val="both"/>
        <w:rPr>
          <w:sz w:val="24"/>
          <w:szCs w:val="24"/>
        </w:rPr>
      </w:pPr>
      <w:r w:rsidRPr="008E6E2C">
        <w:rPr>
          <w:sz w:val="24"/>
          <w:szCs w:val="24"/>
        </w:rPr>
        <w:t xml:space="preserve">Lindgren, M., &amp; Bandhold, H. (2009). </w:t>
      </w:r>
      <w:r w:rsidRPr="008E6E2C">
        <w:rPr>
          <w:i/>
          <w:iCs/>
          <w:sz w:val="24"/>
          <w:szCs w:val="24"/>
        </w:rPr>
        <w:t>Scenario planning: The link between future and strategy</w:t>
      </w:r>
      <w:r w:rsidRPr="008E6E2C">
        <w:rPr>
          <w:sz w:val="24"/>
          <w:szCs w:val="24"/>
        </w:rPr>
        <w:t>. Palgrave Macmillan.</w:t>
      </w:r>
    </w:p>
    <w:p w14:paraId="0A8C1201" w14:textId="77777777" w:rsidR="008E6E2C" w:rsidRPr="009E41EC" w:rsidRDefault="008E6E2C" w:rsidP="003200C0">
      <w:pPr>
        <w:widowControl w:val="0"/>
        <w:numPr>
          <w:ilvl w:val="0"/>
          <w:numId w:val="14"/>
        </w:numPr>
        <w:spacing w:before="0" w:after="0"/>
        <w:jc w:val="both"/>
        <w:rPr>
          <w:rFonts w:cs="Times New Roman"/>
          <w:iCs/>
          <w:sz w:val="24"/>
          <w:szCs w:val="24"/>
          <w:lang w:val="vi-VN"/>
        </w:rPr>
      </w:pPr>
      <w:r w:rsidRPr="009E41EC">
        <w:rPr>
          <w:rFonts w:cs="Times New Roman"/>
          <w:iCs/>
          <w:sz w:val="24"/>
          <w:szCs w:val="24"/>
          <w:lang w:val="vi-VN"/>
        </w:rPr>
        <w:t>Lombardo, T. (2006),</w:t>
      </w:r>
      <w:r w:rsidRPr="009E41EC">
        <w:rPr>
          <w:rFonts w:cs="Times New Roman"/>
          <w:i/>
          <w:sz w:val="24"/>
          <w:szCs w:val="24"/>
          <w:lang w:val="vi-VN"/>
        </w:rPr>
        <w:t xml:space="preserve"> Contemporary Futurist Thought, </w:t>
      </w:r>
      <w:r w:rsidRPr="009E41EC">
        <w:rPr>
          <w:rFonts w:cs="Times New Roman"/>
          <w:iCs/>
          <w:sz w:val="24"/>
          <w:szCs w:val="24"/>
          <w:lang w:val="vi-VN"/>
        </w:rPr>
        <w:t>AuthorHouse.</w:t>
      </w:r>
    </w:p>
    <w:p w14:paraId="3A9B7500" w14:textId="77777777" w:rsidR="008E6E2C" w:rsidRPr="008E6E2C" w:rsidRDefault="008E6E2C" w:rsidP="003200C0">
      <w:pPr>
        <w:numPr>
          <w:ilvl w:val="0"/>
          <w:numId w:val="14"/>
        </w:numPr>
        <w:spacing w:before="0" w:after="0"/>
        <w:jc w:val="both"/>
        <w:rPr>
          <w:sz w:val="24"/>
          <w:szCs w:val="24"/>
        </w:rPr>
      </w:pPr>
      <w:r w:rsidRPr="008E6E2C">
        <w:rPr>
          <w:sz w:val="24"/>
          <w:szCs w:val="24"/>
        </w:rPr>
        <w:t xml:space="preserve">Marien, M. (2002). </w:t>
      </w:r>
      <w:r w:rsidRPr="008E6E2C">
        <w:rPr>
          <w:i/>
          <w:iCs/>
          <w:sz w:val="24"/>
          <w:szCs w:val="24"/>
        </w:rPr>
        <w:t>Futures studies in higher education: New directions for the twenty-first century</w:t>
      </w:r>
      <w:r w:rsidRPr="008E6E2C">
        <w:rPr>
          <w:sz w:val="24"/>
          <w:szCs w:val="24"/>
        </w:rPr>
        <w:t>. Greenwood Press.</w:t>
      </w:r>
    </w:p>
    <w:p w14:paraId="78E44329" w14:textId="77777777" w:rsidR="008E6E2C" w:rsidRPr="008E6E2C" w:rsidRDefault="008E6E2C" w:rsidP="003200C0">
      <w:pPr>
        <w:numPr>
          <w:ilvl w:val="0"/>
          <w:numId w:val="14"/>
        </w:numPr>
        <w:spacing w:before="0" w:after="0"/>
        <w:jc w:val="both"/>
        <w:rPr>
          <w:sz w:val="24"/>
          <w:szCs w:val="24"/>
        </w:rPr>
      </w:pPr>
      <w:r w:rsidRPr="008E6E2C">
        <w:rPr>
          <w:sz w:val="24"/>
          <w:szCs w:val="24"/>
        </w:rPr>
        <w:t xml:space="preserve">Molitor, G. T. T. (2003). </w:t>
      </w:r>
      <w:r w:rsidRPr="008E6E2C">
        <w:rPr>
          <w:i/>
          <w:iCs/>
          <w:sz w:val="24"/>
          <w:szCs w:val="24"/>
        </w:rPr>
        <w:t>The power to change the world: The art of forecasting</w:t>
      </w:r>
      <w:r w:rsidRPr="008E6E2C">
        <w:rPr>
          <w:sz w:val="24"/>
          <w:szCs w:val="24"/>
        </w:rPr>
        <w:t>. World Future Society.</w:t>
      </w:r>
    </w:p>
    <w:p w14:paraId="67F164A4" w14:textId="77777777" w:rsidR="008E6E2C" w:rsidRPr="008E6E2C" w:rsidRDefault="008E6E2C" w:rsidP="003200C0">
      <w:pPr>
        <w:numPr>
          <w:ilvl w:val="0"/>
          <w:numId w:val="14"/>
        </w:numPr>
        <w:spacing w:before="0" w:after="0"/>
        <w:jc w:val="both"/>
        <w:rPr>
          <w:sz w:val="24"/>
          <w:szCs w:val="24"/>
        </w:rPr>
      </w:pPr>
      <w:r w:rsidRPr="008E6E2C">
        <w:rPr>
          <w:sz w:val="24"/>
          <w:szCs w:val="24"/>
        </w:rPr>
        <w:t xml:space="preserve">Ralston, B., &amp; Wilson, I. (2006). </w:t>
      </w:r>
      <w:r w:rsidRPr="008E6E2C">
        <w:rPr>
          <w:i/>
          <w:iCs/>
          <w:sz w:val="24"/>
          <w:szCs w:val="24"/>
        </w:rPr>
        <w:t>The scenario planning handbook: Developing strategies in uncertain times</w:t>
      </w:r>
      <w:r w:rsidRPr="008E6E2C">
        <w:rPr>
          <w:sz w:val="24"/>
          <w:szCs w:val="24"/>
        </w:rPr>
        <w:t>. Cengage Learning.</w:t>
      </w:r>
    </w:p>
    <w:p w14:paraId="32AEE562" w14:textId="77777777" w:rsidR="008E6E2C" w:rsidRPr="008E6E2C" w:rsidRDefault="008E6E2C" w:rsidP="003200C0">
      <w:pPr>
        <w:numPr>
          <w:ilvl w:val="0"/>
          <w:numId w:val="14"/>
        </w:numPr>
        <w:spacing w:before="0" w:after="0"/>
        <w:jc w:val="both"/>
        <w:rPr>
          <w:sz w:val="24"/>
          <w:szCs w:val="24"/>
        </w:rPr>
      </w:pPr>
      <w:r w:rsidRPr="008E6E2C">
        <w:rPr>
          <w:sz w:val="24"/>
          <w:szCs w:val="24"/>
        </w:rPr>
        <w:t xml:space="preserve">Ringland, G. (2006). </w:t>
      </w:r>
      <w:r w:rsidRPr="008E6E2C">
        <w:rPr>
          <w:i/>
          <w:iCs/>
          <w:sz w:val="24"/>
          <w:szCs w:val="24"/>
        </w:rPr>
        <w:t>Scenario planning: Managing for the future</w:t>
      </w:r>
      <w:r w:rsidRPr="008E6E2C">
        <w:rPr>
          <w:sz w:val="24"/>
          <w:szCs w:val="24"/>
        </w:rPr>
        <w:t>. John Wiley &amp; Sons.</w:t>
      </w:r>
    </w:p>
    <w:p w14:paraId="7AA2B977" w14:textId="77777777" w:rsidR="008E6E2C" w:rsidRPr="008E6E2C" w:rsidRDefault="008E6E2C" w:rsidP="003200C0">
      <w:pPr>
        <w:numPr>
          <w:ilvl w:val="0"/>
          <w:numId w:val="14"/>
        </w:numPr>
        <w:spacing w:before="0" w:after="0"/>
        <w:jc w:val="both"/>
        <w:rPr>
          <w:sz w:val="24"/>
          <w:szCs w:val="24"/>
        </w:rPr>
      </w:pPr>
      <w:r w:rsidRPr="008E6E2C">
        <w:rPr>
          <w:sz w:val="24"/>
          <w:szCs w:val="24"/>
        </w:rPr>
        <w:t xml:space="preserve">Sarpong, D., &amp; Maclean, M. (2014). </w:t>
      </w:r>
      <w:r w:rsidRPr="008E6E2C">
        <w:rPr>
          <w:i/>
          <w:iCs/>
          <w:sz w:val="24"/>
          <w:szCs w:val="24"/>
        </w:rPr>
        <w:t>Scenario thinking: Preparing your organization for the future in an unpredictable world</w:t>
      </w:r>
      <w:r w:rsidRPr="008E6E2C">
        <w:rPr>
          <w:sz w:val="24"/>
          <w:szCs w:val="24"/>
        </w:rPr>
        <w:t>. Gower.</w:t>
      </w:r>
    </w:p>
    <w:p w14:paraId="4FB1F467" w14:textId="77777777" w:rsidR="008E6E2C" w:rsidRPr="009E41EC" w:rsidRDefault="008E6E2C" w:rsidP="003200C0">
      <w:pPr>
        <w:widowControl w:val="0"/>
        <w:numPr>
          <w:ilvl w:val="0"/>
          <w:numId w:val="14"/>
        </w:numPr>
        <w:spacing w:before="0" w:after="0"/>
        <w:jc w:val="both"/>
        <w:rPr>
          <w:rFonts w:cs="Times New Roman"/>
          <w:iCs/>
          <w:sz w:val="24"/>
          <w:szCs w:val="24"/>
          <w:lang w:val="vi-VN"/>
        </w:rPr>
      </w:pPr>
      <w:r w:rsidRPr="009E41EC">
        <w:rPr>
          <w:rFonts w:cs="Times New Roman"/>
          <w:iCs/>
          <w:sz w:val="24"/>
          <w:szCs w:val="24"/>
          <w:lang w:val="vi-VN"/>
        </w:rPr>
        <w:t>Schumpeter, Joseph A. (1936),</w:t>
      </w:r>
      <w:r w:rsidRPr="009E41EC">
        <w:rPr>
          <w:rFonts w:cs="Times New Roman"/>
          <w:i/>
          <w:sz w:val="24"/>
          <w:szCs w:val="24"/>
          <w:lang w:val="vi-VN"/>
        </w:rPr>
        <w:t xml:space="preserve"> The Theory of Economic Development: An Inquiry into Profits, Capital, Credit, Interest, and the Business Cycle. </w:t>
      </w:r>
      <w:r w:rsidRPr="009E41EC">
        <w:rPr>
          <w:rFonts w:cs="Times New Roman"/>
          <w:iCs/>
          <w:sz w:val="24"/>
          <w:szCs w:val="24"/>
          <w:lang w:val="vi-VN"/>
        </w:rPr>
        <w:t>Cambridge: Harvard University Press.</w:t>
      </w:r>
    </w:p>
    <w:p w14:paraId="26D6760A" w14:textId="77777777" w:rsidR="008E6E2C" w:rsidRPr="008E6E2C" w:rsidRDefault="008E6E2C" w:rsidP="003200C0">
      <w:pPr>
        <w:numPr>
          <w:ilvl w:val="0"/>
          <w:numId w:val="14"/>
        </w:numPr>
        <w:spacing w:before="0" w:after="0"/>
        <w:jc w:val="both"/>
        <w:rPr>
          <w:sz w:val="24"/>
          <w:szCs w:val="24"/>
        </w:rPr>
      </w:pPr>
      <w:r w:rsidRPr="008E6E2C">
        <w:rPr>
          <w:sz w:val="24"/>
          <w:szCs w:val="24"/>
        </w:rPr>
        <w:t xml:space="preserve">Slaughter, R. A. (1996). </w:t>
      </w:r>
      <w:r w:rsidRPr="008E6E2C">
        <w:rPr>
          <w:i/>
          <w:iCs/>
          <w:sz w:val="24"/>
          <w:szCs w:val="24"/>
        </w:rPr>
        <w:t>The foresight principle: Cultural recovery in the 21st century</w:t>
      </w:r>
      <w:r w:rsidRPr="008E6E2C">
        <w:rPr>
          <w:sz w:val="24"/>
          <w:szCs w:val="24"/>
        </w:rPr>
        <w:t>. Praeger.</w:t>
      </w:r>
    </w:p>
    <w:p w14:paraId="6AF29252" w14:textId="77777777" w:rsidR="008E6E2C" w:rsidRPr="009E41EC" w:rsidRDefault="008E6E2C" w:rsidP="003200C0">
      <w:pPr>
        <w:widowControl w:val="0"/>
        <w:numPr>
          <w:ilvl w:val="0"/>
          <w:numId w:val="14"/>
        </w:numPr>
        <w:spacing w:before="0" w:after="0"/>
        <w:jc w:val="both"/>
        <w:rPr>
          <w:rFonts w:cs="Times New Roman"/>
          <w:iCs/>
          <w:sz w:val="24"/>
          <w:szCs w:val="24"/>
          <w:lang w:val="vi-VN"/>
        </w:rPr>
      </w:pPr>
      <w:r w:rsidRPr="009E41EC">
        <w:rPr>
          <w:rFonts w:cs="Times New Roman"/>
          <w:iCs/>
          <w:sz w:val="24"/>
          <w:szCs w:val="24"/>
        </w:rPr>
        <w:t>V</w:t>
      </w:r>
      <w:r w:rsidRPr="009E41EC">
        <w:rPr>
          <w:rFonts w:cs="Times New Roman"/>
          <w:iCs/>
          <w:sz w:val="24"/>
          <w:szCs w:val="24"/>
          <w:lang w:val="vi-VN"/>
        </w:rPr>
        <w:t>an Duijne, F. &amp; Bishop, P. (2018),</w:t>
      </w:r>
      <w:r w:rsidRPr="009E41EC">
        <w:rPr>
          <w:rFonts w:cs="Times New Roman"/>
          <w:i/>
          <w:sz w:val="24"/>
          <w:szCs w:val="24"/>
          <w:lang w:val="vi-VN"/>
        </w:rPr>
        <w:t xml:space="preserve"> Introduction to Strategic Foresight, </w:t>
      </w:r>
      <w:r w:rsidRPr="009E41EC">
        <w:rPr>
          <w:rFonts w:cs="Times New Roman"/>
          <w:iCs/>
          <w:sz w:val="24"/>
          <w:szCs w:val="24"/>
          <w:lang w:val="vi-VN"/>
        </w:rPr>
        <w:t>Future Motion.</w:t>
      </w:r>
    </w:p>
    <w:p w14:paraId="0D2EA58E" w14:textId="77777777" w:rsidR="003200C0" w:rsidRDefault="003200C0" w:rsidP="003200C0">
      <w:pPr>
        <w:widowControl w:val="0"/>
        <w:tabs>
          <w:tab w:val="left" w:pos="3631"/>
        </w:tabs>
        <w:spacing w:before="0" w:after="0"/>
        <w:ind w:firstLine="0"/>
        <w:jc w:val="both"/>
        <w:rPr>
          <w:rFonts w:cs="Times New Roman"/>
          <w:b/>
          <w:sz w:val="24"/>
          <w:szCs w:val="24"/>
          <w:lang w:val="pt-BR"/>
        </w:rPr>
      </w:pPr>
    </w:p>
    <w:p w14:paraId="5191F979" w14:textId="77777777" w:rsidR="003200C0" w:rsidRDefault="003200C0" w:rsidP="003200C0">
      <w:pPr>
        <w:widowControl w:val="0"/>
        <w:tabs>
          <w:tab w:val="left" w:pos="3631"/>
        </w:tabs>
        <w:spacing w:before="0" w:after="0"/>
        <w:ind w:firstLine="0"/>
        <w:jc w:val="both"/>
        <w:rPr>
          <w:rFonts w:cs="Times New Roman"/>
          <w:b/>
          <w:sz w:val="24"/>
          <w:szCs w:val="24"/>
          <w:lang w:val="pt-BR"/>
        </w:rPr>
      </w:pPr>
    </w:p>
    <w:p w14:paraId="56A55BB9" w14:textId="6B1C37D0" w:rsidR="00DC2D0E" w:rsidRPr="009E41EC" w:rsidRDefault="00DC2D0E" w:rsidP="003200C0">
      <w:pPr>
        <w:widowControl w:val="0"/>
        <w:tabs>
          <w:tab w:val="left" w:pos="3631"/>
        </w:tabs>
        <w:spacing w:before="0" w:after="0"/>
        <w:ind w:firstLine="0"/>
        <w:jc w:val="both"/>
        <w:rPr>
          <w:rFonts w:cs="Times New Roman"/>
          <w:b/>
          <w:sz w:val="24"/>
          <w:szCs w:val="24"/>
          <w:lang w:val="vi-VN"/>
        </w:rPr>
      </w:pPr>
      <w:r w:rsidRPr="009E41EC">
        <w:rPr>
          <w:rFonts w:cs="Times New Roman"/>
          <w:b/>
          <w:sz w:val="24"/>
          <w:szCs w:val="24"/>
          <w:lang w:val="pt-BR"/>
        </w:rPr>
        <w:lastRenderedPageBreak/>
        <w:t xml:space="preserve">5. MỤC TIÊU HỌC PHẦN </w:t>
      </w:r>
    </w:p>
    <w:p w14:paraId="0CF37DA5" w14:textId="77777777" w:rsidR="004B1CD5" w:rsidRPr="009E41EC" w:rsidRDefault="004B1CD5" w:rsidP="003200C0">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9E41EC">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5899"/>
        <w:gridCol w:w="1971"/>
      </w:tblGrid>
      <w:tr w:rsidR="00FB19EA" w:rsidRPr="009E41EC" w14:paraId="317B3D73" w14:textId="042D4970" w:rsidTr="003200C0">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9E41EC" w:rsidRDefault="00FB19EA" w:rsidP="003200C0">
            <w:pPr>
              <w:widowControl w:val="0"/>
              <w:tabs>
                <w:tab w:val="left" w:pos="993"/>
              </w:tabs>
              <w:spacing w:before="0" w:after="0"/>
              <w:ind w:firstLine="28"/>
              <w:jc w:val="center"/>
              <w:rPr>
                <w:rFonts w:cs="Times New Roman"/>
                <w:b/>
                <w:sz w:val="24"/>
                <w:szCs w:val="24"/>
              </w:rPr>
            </w:pPr>
            <w:r w:rsidRPr="009E41EC">
              <w:rPr>
                <w:rFonts w:cs="Times New Roman"/>
                <w:b/>
                <w:sz w:val="24"/>
                <w:szCs w:val="24"/>
              </w:rPr>
              <w:t>Mã/Code</w:t>
            </w:r>
          </w:p>
          <w:p w14:paraId="1529F5C4" w14:textId="4D7A3F64" w:rsidR="00FB19EA" w:rsidRPr="009E41EC" w:rsidRDefault="00FB19EA" w:rsidP="003200C0">
            <w:pPr>
              <w:widowControl w:val="0"/>
              <w:tabs>
                <w:tab w:val="left" w:pos="993"/>
              </w:tabs>
              <w:spacing w:before="0" w:after="0"/>
              <w:ind w:firstLine="28"/>
              <w:jc w:val="center"/>
              <w:rPr>
                <w:rFonts w:cs="Times New Roman"/>
                <w:b/>
                <w:sz w:val="24"/>
                <w:szCs w:val="24"/>
              </w:rPr>
            </w:pPr>
            <w:r w:rsidRPr="009E41EC">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9E41EC" w:rsidRDefault="00FB19EA" w:rsidP="003200C0">
            <w:pPr>
              <w:widowControl w:val="0"/>
              <w:tabs>
                <w:tab w:val="left" w:pos="993"/>
              </w:tabs>
              <w:spacing w:before="0" w:after="0"/>
              <w:ind w:firstLine="28"/>
              <w:jc w:val="center"/>
              <w:rPr>
                <w:rFonts w:cs="Times New Roman"/>
                <w:b/>
                <w:sz w:val="24"/>
                <w:szCs w:val="24"/>
              </w:rPr>
            </w:pPr>
            <w:r w:rsidRPr="009E41EC">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9E41EC" w:rsidRDefault="00FB19EA" w:rsidP="003200C0">
            <w:pPr>
              <w:widowControl w:val="0"/>
              <w:tabs>
                <w:tab w:val="left" w:pos="993"/>
              </w:tabs>
              <w:spacing w:before="0" w:after="0"/>
              <w:ind w:firstLine="28"/>
              <w:jc w:val="center"/>
              <w:rPr>
                <w:rFonts w:cs="Times New Roman"/>
                <w:b/>
                <w:sz w:val="24"/>
                <w:szCs w:val="24"/>
              </w:rPr>
            </w:pPr>
            <w:r w:rsidRPr="009E41EC">
              <w:rPr>
                <w:rFonts w:cs="Times New Roman"/>
                <w:b/>
                <w:sz w:val="24"/>
                <w:szCs w:val="24"/>
              </w:rPr>
              <w:t>CĐR/PLO của CTĐT</w:t>
            </w:r>
          </w:p>
        </w:tc>
      </w:tr>
      <w:tr w:rsidR="00FB19EA" w:rsidRPr="009E41EC" w14:paraId="1CBE23D7" w14:textId="0142E9D7" w:rsidTr="003200C0">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9E41EC" w:rsidRDefault="00FB19EA" w:rsidP="003200C0">
            <w:pPr>
              <w:widowControl w:val="0"/>
              <w:tabs>
                <w:tab w:val="left" w:pos="993"/>
              </w:tabs>
              <w:spacing w:before="0" w:after="0"/>
              <w:ind w:firstLine="28"/>
              <w:jc w:val="center"/>
              <w:rPr>
                <w:rFonts w:cs="Times New Roman"/>
                <w:bCs/>
                <w:sz w:val="24"/>
                <w:szCs w:val="24"/>
              </w:rPr>
            </w:pPr>
            <w:r w:rsidRPr="009E41EC">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9E41EC" w:rsidRDefault="00FB19EA" w:rsidP="003200C0">
            <w:pPr>
              <w:widowControl w:val="0"/>
              <w:tabs>
                <w:tab w:val="left" w:pos="993"/>
              </w:tabs>
              <w:spacing w:before="0" w:after="0"/>
              <w:ind w:firstLine="28"/>
              <w:jc w:val="center"/>
              <w:rPr>
                <w:rFonts w:cs="Times New Roman"/>
                <w:bCs/>
                <w:sz w:val="24"/>
                <w:szCs w:val="24"/>
              </w:rPr>
            </w:pPr>
            <w:r w:rsidRPr="009E41EC">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9E41EC" w:rsidRDefault="00FB19EA" w:rsidP="003200C0">
            <w:pPr>
              <w:widowControl w:val="0"/>
              <w:tabs>
                <w:tab w:val="left" w:pos="993"/>
              </w:tabs>
              <w:spacing w:before="0" w:after="0"/>
              <w:ind w:firstLine="28"/>
              <w:jc w:val="center"/>
              <w:rPr>
                <w:rFonts w:cs="Times New Roman"/>
                <w:bCs/>
                <w:sz w:val="24"/>
                <w:szCs w:val="24"/>
              </w:rPr>
            </w:pPr>
            <w:r w:rsidRPr="009E41EC">
              <w:rPr>
                <w:rFonts w:cs="Times New Roman"/>
                <w:bCs/>
                <w:sz w:val="24"/>
                <w:szCs w:val="24"/>
              </w:rPr>
              <w:t>[3]</w:t>
            </w:r>
          </w:p>
        </w:tc>
      </w:tr>
      <w:tr w:rsidR="008E6E2C" w:rsidRPr="009E41EC" w14:paraId="4821A4D3" w14:textId="610C887B" w:rsidTr="003200C0">
        <w:trPr>
          <w:trHeight w:val="20"/>
        </w:trPr>
        <w:tc>
          <w:tcPr>
            <w:tcW w:w="0" w:type="auto"/>
            <w:tcBorders>
              <w:top w:val="single" w:sz="4" w:space="0" w:color="auto"/>
              <w:left w:val="single" w:sz="4" w:space="0" w:color="auto"/>
              <w:bottom w:val="single" w:sz="4" w:space="0" w:color="auto"/>
              <w:right w:val="single" w:sz="4" w:space="0" w:color="auto"/>
            </w:tcBorders>
            <w:vAlign w:val="bottom"/>
            <w:hideMark/>
          </w:tcPr>
          <w:p w14:paraId="4571B5EA" w14:textId="79E61C69" w:rsidR="008E6E2C" w:rsidRPr="009E41EC" w:rsidRDefault="008E6E2C" w:rsidP="003200C0">
            <w:pPr>
              <w:widowControl w:val="0"/>
              <w:tabs>
                <w:tab w:val="left" w:pos="993"/>
              </w:tabs>
              <w:spacing w:before="0" w:after="0"/>
              <w:ind w:firstLine="28"/>
              <w:jc w:val="center"/>
              <w:rPr>
                <w:rFonts w:cs="Times New Roman"/>
                <w:sz w:val="24"/>
                <w:szCs w:val="24"/>
              </w:rPr>
            </w:pPr>
            <w:r w:rsidRPr="009E41EC">
              <w:rPr>
                <w:rFonts w:eastAsia="Times New Roman" w:cs="Times New Roman"/>
                <w:color w:val="0D0D0D"/>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365C9E70" w14:textId="5084E558" w:rsidR="008E6E2C" w:rsidRPr="009E41EC" w:rsidRDefault="008E6E2C" w:rsidP="003200C0">
            <w:pPr>
              <w:pStyle w:val="BodyText"/>
              <w:tabs>
                <w:tab w:val="left" w:pos="993"/>
              </w:tabs>
              <w:spacing w:before="0" w:after="0"/>
              <w:ind w:firstLine="0"/>
              <w:jc w:val="both"/>
              <w:rPr>
                <w:rFonts w:cs="Times New Roman"/>
                <w:bCs/>
                <w:sz w:val="24"/>
                <w:szCs w:val="24"/>
                <w:lang w:val="it-IT"/>
              </w:rPr>
            </w:pPr>
            <w:r w:rsidRPr="008E6E2C">
              <w:rPr>
                <w:rFonts w:cs="Times New Roman"/>
                <w:bCs/>
                <w:iCs/>
                <w:sz w:val="24"/>
                <w:szCs w:val="24"/>
              </w:rPr>
              <w:t>Hiểu và vận dụng các khái niệm cơ bản về quản trị tiên liệu và dự báo trong bối cảnh kinh tế - xã hội.</w:t>
            </w:r>
          </w:p>
        </w:tc>
        <w:tc>
          <w:tcPr>
            <w:tcW w:w="0" w:type="auto"/>
            <w:tcBorders>
              <w:top w:val="single" w:sz="4" w:space="0" w:color="auto"/>
              <w:left w:val="single" w:sz="4" w:space="0" w:color="auto"/>
              <w:bottom w:val="single" w:sz="4" w:space="0" w:color="auto"/>
              <w:right w:val="single" w:sz="4" w:space="0" w:color="auto"/>
            </w:tcBorders>
          </w:tcPr>
          <w:p w14:paraId="601563AC" w14:textId="2A6A0110" w:rsidR="008E6E2C" w:rsidRPr="009E41EC" w:rsidRDefault="008E6E2C" w:rsidP="003200C0">
            <w:pPr>
              <w:pStyle w:val="BodyText"/>
              <w:tabs>
                <w:tab w:val="left" w:pos="993"/>
              </w:tabs>
              <w:spacing w:before="0" w:after="0"/>
              <w:ind w:firstLine="0"/>
              <w:jc w:val="center"/>
              <w:rPr>
                <w:rFonts w:cs="Times New Roman"/>
                <w:bCs/>
                <w:sz w:val="24"/>
                <w:szCs w:val="24"/>
                <w:lang w:val="it-IT"/>
              </w:rPr>
            </w:pPr>
            <w:r w:rsidRPr="009E41EC">
              <w:rPr>
                <w:rFonts w:cs="Times New Roman"/>
                <w:noProof/>
                <w:sz w:val="24"/>
                <w:szCs w:val="24"/>
                <w:lang w:val="vi-VN"/>
              </w:rPr>
              <w:t>1.</w:t>
            </w:r>
            <w:r w:rsidRPr="009E41EC">
              <w:rPr>
                <w:rFonts w:cs="Times New Roman"/>
                <w:noProof/>
                <w:sz w:val="24"/>
                <w:szCs w:val="24"/>
              </w:rPr>
              <w:t>5.2; 1.5.3</w:t>
            </w:r>
          </w:p>
        </w:tc>
      </w:tr>
      <w:tr w:rsidR="008E6E2C" w:rsidRPr="009E41EC" w14:paraId="6ABAC4C9" w14:textId="06BA475B" w:rsidTr="003200C0">
        <w:trPr>
          <w:trHeight w:val="20"/>
        </w:trPr>
        <w:tc>
          <w:tcPr>
            <w:tcW w:w="0" w:type="auto"/>
            <w:tcBorders>
              <w:top w:val="single" w:sz="4" w:space="0" w:color="auto"/>
              <w:left w:val="single" w:sz="4" w:space="0" w:color="auto"/>
              <w:bottom w:val="single" w:sz="4" w:space="0" w:color="auto"/>
              <w:right w:val="single" w:sz="4" w:space="0" w:color="auto"/>
            </w:tcBorders>
            <w:vAlign w:val="bottom"/>
          </w:tcPr>
          <w:p w14:paraId="4DBD0A8B" w14:textId="31243A09" w:rsidR="008E6E2C" w:rsidRPr="009E41EC" w:rsidRDefault="008E6E2C" w:rsidP="003200C0">
            <w:pPr>
              <w:widowControl w:val="0"/>
              <w:tabs>
                <w:tab w:val="left" w:pos="993"/>
              </w:tabs>
              <w:spacing w:before="0" w:after="0"/>
              <w:ind w:firstLine="28"/>
              <w:jc w:val="center"/>
              <w:rPr>
                <w:rFonts w:cs="Times New Roman"/>
                <w:sz w:val="24"/>
                <w:szCs w:val="24"/>
              </w:rPr>
            </w:pPr>
            <w:r w:rsidRPr="009E41EC">
              <w:rPr>
                <w:rFonts w:eastAsia="Times New Roman" w:cs="Times New Roman"/>
                <w:color w:val="0D0D0D"/>
                <w:sz w:val="24"/>
                <w:szCs w:val="24"/>
              </w:rPr>
              <w:t>CG2</w:t>
            </w:r>
          </w:p>
        </w:tc>
        <w:tc>
          <w:tcPr>
            <w:tcW w:w="0" w:type="auto"/>
            <w:tcBorders>
              <w:top w:val="single" w:sz="4" w:space="0" w:color="auto"/>
              <w:left w:val="single" w:sz="4" w:space="0" w:color="auto"/>
              <w:bottom w:val="single" w:sz="4" w:space="0" w:color="auto"/>
              <w:right w:val="single" w:sz="4" w:space="0" w:color="auto"/>
            </w:tcBorders>
          </w:tcPr>
          <w:p w14:paraId="684A52CE" w14:textId="155F40CE" w:rsidR="008E6E2C" w:rsidRPr="009E41EC" w:rsidRDefault="008E6E2C" w:rsidP="003200C0">
            <w:pPr>
              <w:pStyle w:val="BodyText"/>
              <w:tabs>
                <w:tab w:val="left" w:pos="993"/>
              </w:tabs>
              <w:spacing w:before="0" w:after="0"/>
              <w:ind w:firstLine="0"/>
              <w:jc w:val="both"/>
              <w:rPr>
                <w:rFonts w:cs="Times New Roman"/>
                <w:bCs/>
                <w:sz w:val="24"/>
                <w:szCs w:val="24"/>
                <w:lang w:val="it-IT"/>
              </w:rPr>
            </w:pPr>
            <w:r w:rsidRPr="008E6E2C">
              <w:rPr>
                <w:rFonts w:cs="Times New Roman"/>
                <w:bCs/>
                <w:iCs/>
                <w:sz w:val="24"/>
                <w:szCs w:val="24"/>
              </w:rPr>
              <w:t>Phát triển kỹ năng sử dụng các công cụ và phương pháp tiên liệu hiện đại để xác định và phân tích các xu hướng tương lai, giúp đưa ra quyết định chiến lược.</w:t>
            </w:r>
          </w:p>
        </w:tc>
        <w:tc>
          <w:tcPr>
            <w:tcW w:w="0" w:type="auto"/>
            <w:tcBorders>
              <w:top w:val="single" w:sz="4" w:space="0" w:color="auto"/>
              <w:left w:val="single" w:sz="4" w:space="0" w:color="auto"/>
              <w:bottom w:val="single" w:sz="4" w:space="0" w:color="auto"/>
              <w:right w:val="single" w:sz="4" w:space="0" w:color="auto"/>
            </w:tcBorders>
          </w:tcPr>
          <w:p w14:paraId="4BE2BB67" w14:textId="3FB78905" w:rsidR="008E6E2C" w:rsidRPr="009E41EC" w:rsidRDefault="008E6E2C" w:rsidP="003200C0">
            <w:pPr>
              <w:pStyle w:val="BodyText"/>
              <w:tabs>
                <w:tab w:val="left" w:pos="993"/>
              </w:tabs>
              <w:spacing w:before="0" w:after="0"/>
              <w:ind w:firstLine="0"/>
              <w:jc w:val="center"/>
              <w:rPr>
                <w:rFonts w:cs="Times New Roman"/>
                <w:bCs/>
                <w:sz w:val="24"/>
                <w:szCs w:val="24"/>
                <w:lang w:val="it-IT"/>
              </w:rPr>
            </w:pPr>
            <w:r w:rsidRPr="009E41EC">
              <w:rPr>
                <w:rFonts w:cs="Times New Roman"/>
                <w:noProof/>
                <w:sz w:val="24"/>
                <w:szCs w:val="24"/>
              </w:rPr>
              <w:t xml:space="preserve">1.5.2; </w:t>
            </w:r>
            <w:r w:rsidRPr="009E41EC">
              <w:rPr>
                <w:rFonts w:cs="Times New Roman"/>
                <w:noProof/>
                <w:sz w:val="24"/>
                <w:szCs w:val="24"/>
                <w:lang w:val="vi-VN"/>
              </w:rPr>
              <w:t>1.</w:t>
            </w:r>
            <w:r w:rsidRPr="009E41EC">
              <w:rPr>
                <w:rFonts w:cs="Times New Roman"/>
                <w:noProof/>
                <w:sz w:val="24"/>
                <w:szCs w:val="24"/>
              </w:rPr>
              <w:t>5.3</w:t>
            </w:r>
          </w:p>
        </w:tc>
      </w:tr>
      <w:tr w:rsidR="008E6E2C" w:rsidRPr="009E41EC" w14:paraId="6D98E952" w14:textId="77777777" w:rsidTr="003200C0">
        <w:trPr>
          <w:trHeight w:val="20"/>
        </w:trPr>
        <w:tc>
          <w:tcPr>
            <w:tcW w:w="0" w:type="auto"/>
            <w:tcBorders>
              <w:top w:val="single" w:sz="4" w:space="0" w:color="auto"/>
              <w:left w:val="single" w:sz="4" w:space="0" w:color="auto"/>
              <w:bottom w:val="single" w:sz="4" w:space="0" w:color="auto"/>
              <w:right w:val="single" w:sz="4" w:space="0" w:color="auto"/>
            </w:tcBorders>
            <w:vAlign w:val="bottom"/>
          </w:tcPr>
          <w:p w14:paraId="02DEA910" w14:textId="55D34149" w:rsidR="008E6E2C" w:rsidRPr="009E41EC" w:rsidRDefault="008E6E2C" w:rsidP="003200C0">
            <w:pPr>
              <w:widowControl w:val="0"/>
              <w:tabs>
                <w:tab w:val="left" w:pos="993"/>
              </w:tabs>
              <w:spacing w:before="0" w:after="0"/>
              <w:ind w:firstLine="28"/>
              <w:jc w:val="center"/>
              <w:rPr>
                <w:rFonts w:cs="Times New Roman"/>
                <w:sz w:val="24"/>
                <w:szCs w:val="24"/>
                <w:lang w:val="fr-FR"/>
              </w:rPr>
            </w:pPr>
            <w:r w:rsidRPr="009E41EC">
              <w:rPr>
                <w:rFonts w:eastAsia="Times New Roman" w:cs="Times New Roman"/>
                <w:color w:val="0D0D0D"/>
                <w:sz w:val="24"/>
                <w:szCs w:val="24"/>
              </w:rPr>
              <w:t>CG3</w:t>
            </w:r>
          </w:p>
        </w:tc>
        <w:tc>
          <w:tcPr>
            <w:tcW w:w="0" w:type="auto"/>
            <w:tcBorders>
              <w:top w:val="single" w:sz="4" w:space="0" w:color="auto"/>
              <w:left w:val="single" w:sz="4" w:space="0" w:color="auto"/>
              <w:bottom w:val="single" w:sz="4" w:space="0" w:color="auto"/>
              <w:right w:val="single" w:sz="4" w:space="0" w:color="auto"/>
            </w:tcBorders>
          </w:tcPr>
          <w:p w14:paraId="33087EBD" w14:textId="0245DE87" w:rsidR="008E6E2C" w:rsidRPr="009E41EC" w:rsidRDefault="008E6E2C" w:rsidP="003200C0">
            <w:pPr>
              <w:pStyle w:val="BodyText"/>
              <w:tabs>
                <w:tab w:val="left" w:pos="993"/>
              </w:tabs>
              <w:spacing w:before="0" w:after="0"/>
              <w:ind w:firstLine="0"/>
              <w:jc w:val="both"/>
              <w:rPr>
                <w:rFonts w:cs="Times New Roman"/>
                <w:bCs/>
                <w:sz w:val="24"/>
                <w:szCs w:val="24"/>
                <w:lang w:val="it-IT"/>
              </w:rPr>
            </w:pPr>
            <w:r w:rsidRPr="008E6E2C">
              <w:rPr>
                <w:rFonts w:cs="Times New Roman"/>
                <w:bCs/>
                <w:iCs/>
                <w:sz w:val="24"/>
                <w:szCs w:val="24"/>
              </w:rPr>
              <w:t>Áp dụng các phương pháp quản trị tiên liệu trong việc xây dựng kịch bản và lập kế hoạch chiến lược cho tổ chức, đảm bảo sự linh hoạt và thích ứng với thay đổi.</w:t>
            </w:r>
          </w:p>
        </w:tc>
        <w:tc>
          <w:tcPr>
            <w:tcW w:w="0" w:type="auto"/>
            <w:tcBorders>
              <w:top w:val="single" w:sz="4" w:space="0" w:color="auto"/>
              <w:left w:val="single" w:sz="4" w:space="0" w:color="auto"/>
              <w:bottom w:val="single" w:sz="4" w:space="0" w:color="auto"/>
              <w:right w:val="single" w:sz="4" w:space="0" w:color="auto"/>
            </w:tcBorders>
          </w:tcPr>
          <w:p w14:paraId="67F2EDC7" w14:textId="7F106638" w:rsidR="008E6E2C" w:rsidRPr="009E41EC" w:rsidRDefault="008E6E2C" w:rsidP="003200C0">
            <w:pPr>
              <w:pStyle w:val="BodyText"/>
              <w:tabs>
                <w:tab w:val="left" w:pos="993"/>
              </w:tabs>
              <w:spacing w:before="0" w:after="0"/>
              <w:ind w:firstLine="0"/>
              <w:jc w:val="center"/>
              <w:rPr>
                <w:rFonts w:cs="Times New Roman"/>
                <w:bCs/>
                <w:sz w:val="24"/>
                <w:szCs w:val="24"/>
                <w:lang w:val="it-IT"/>
              </w:rPr>
            </w:pPr>
            <w:r w:rsidRPr="009E41EC">
              <w:rPr>
                <w:rFonts w:cs="Times New Roman"/>
                <w:noProof/>
                <w:sz w:val="24"/>
                <w:szCs w:val="24"/>
                <w:lang w:val="vi-VN"/>
              </w:rPr>
              <w:t>1.</w:t>
            </w:r>
            <w:r w:rsidRPr="009E41EC">
              <w:rPr>
                <w:rFonts w:cs="Times New Roman"/>
                <w:noProof/>
                <w:sz w:val="24"/>
                <w:szCs w:val="24"/>
              </w:rPr>
              <w:t xml:space="preserve">5.2; 1.5.3; 2.2.1 </w:t>
            </w:r>
          </w:p>
        </w:tc>
      </w:tr>
      <w:tr w:rsidR="008E6E2C" w:rsidRPr="009E41EC" w14:paraId="66475BF5" w14:textId="77777777" w:rsidTr="003200C0">
        <w:trPr>
          <w:trHeight w:val="20"/>
        </w:trPr>
        <w:tc>
          <w:tcPr>
            <w:tcW w:w="0" w:type="auto"/>
            <w:tcBorders>
              <w:top w:val="single" w:sz="4" w:space="0" w:color="auto"/>
              <w:left w:val="single" w:sz="4" w:space="0" w:color="auto"/>
              <w:bottom w:val="single" w:sz="4" w:space="0" w:color="auto"/>
              <w:right w:val="single" w:sz="4" w:space="0" w:color="auto"/>
            </w:tcBorders>
            <w:vAlign w:val="bottom"/>
          </w:tcPr>
          <w:p w14:paraId="665AAE92" w14:textId="247C7B71" w:rsidR="008E6E2C" w:rsidRPr="009E41EC" w:rsidRDefault="008E6E2C" w:rsidP="003200C0">
            <w:pPr>
              <w:widowControl w:val="0"/>
              <w:tabs>
                <w:tab w:val="left" w:pos="993"/>
              </w:tabs>
              <w:spacing w:before="0" w:after="0"/>
              <w:ind w:firstLine="28"/>
              <w:jc w:val="center"/>
              <w:rPr>
                <w:rFonts w:cs="Times New Roman"/>
                <w:sz w:val="24"/>
                <w:szCs w:val="24"/>
                <w:lang w:val="fr-FR"/>
              </w:rPr>
            </w:pPr>
            <w:r w:rsidRPr="009E41EC">
              <w:rPr>
                <w:rFonts w:eastAsia="Times New Roman" w:cs="Times New Roman"/>
                <w:color w:val="0D0D0D"/>
                <w:sz w:val="24"/>
                <w:szCs w:val="24"/>
              </w:rPr>
              <w:t>CG4</w:t>
            </w:r>
          </w:p>
        </w:tc>
        <w:tc>
          <w:tcPr>
            <w:tcW w:w="0" w:type="auto"/>
            <w:tcBorders>
              <w:top w:val="single" w:sz="4" w:space="0" w:color="auto"/>
              <w:left w:val="single" w:sz="4" w:space="0" w:color="auto"/>
              <w:bottom w:val="single" w:sz="4" w:space="0" w:color="auto"/>
              <w:right w:val="single" w:sz="4" w:space="0" w:color="auto"/>
            </w:tcBorders>
          </w:tcPr>
          <w:p w14:paraId="3FE7F97F" w14:textId="4D76A3A7" w:rsidR="008E6E2C" w:rsidRPr="009E41EC" w:rsidRDefault="008E6E2C" w:rsidP="003200C0">
            <w:pPr>
              <w:pStyle w:val="BodyText"/>
              <w:tabs>
                <w:tab w:val="left" w:pos="993"/>
              </w:tabs>
              <w:spacing w:before="0" w:after="0"/>
              <w:ind w:firstLine="0"/>
              <w:jc w:val="both"/>
              <w:rPr>
                <w:rFonts w:cs="Times New Roman"/>
                <w:bCs/>
                <w:sz w:val="24"/>
                <w:szCs w:val="24"/>
                <w:lang w:val="it-IT"/>
              </w:rPr>
            </w:pPr>
            <w:r w:rsidRPr="008E6E2C">
              <w:rPr>
                <w:rFonts w:cs="Times New Roman"/>
                <w:bCs/>
                <w:iCs/>
                <w:sz w:val="24"/>
                <w:szCs w:val="24"/>
              </w:rPr>
              <w:t>Phân tích và đánh giá các yếu tố ảnh hưởng đến quá trình quản trị tiên liệu và khả năng ứng phó với các thay đổi trong môi trường kinh doanh, từ đó phát triển các giải pháp quản lý hiệu quả.</w:t>
            </w:r>
          </w:p>
        </w:tc>
        <w:tc>
          <w:tcPr>
            <w:tcW w:w="0" w:type="auto"/>
            <w:tcBorders>
              <w:top w:val="single" w:sz="4" w:space="0" w:color="auto"/>
              <w:left w:val="single" w:sz="4" w:space="0" w:color="auto"/>
              <w:bottom w:val="single" w:sz="4" w:space="0" w:color="auto"/>
              <w:right w:val="single" w:sz="4" w:space="0" w:color="auto"/>
            </w:tcBorders>
          </w:tcPr>
          <w:p w14:paraId="415B4A8A" w14:textId="332E77A4" w:rsidR="008E6E2C" w:rsidRPr="009E41EC" w:rsidRDefault="008E6E2C" w:rsidP="003200C0">
            <w:pPr>
              <w:pStyle w:val="BodyText"/>
              <w:tabs>
                <w:tab w:val="left" w:pos="993"/>
              </w:tabs>
              <w:spacing w:before="0" w:after="0"/>
              <w:ind w:firstLine="0"/>
              <w:jc w:val="center"/>
              <w:rPr>
                <w:rFonts w:cs="Times New Roman"/>
                <w:bCs/>
                <w:sz w:val="24"/>
                <w:szCs w:val="24"/>
                <w:lang w:val="it-IT"/>
              </w:rPr>
            </w:pPr>
            <w:r w:rsidRPr="009E41EC">
              <w:rPr>
                <w:rFonts w:cs="Times New Roman"/>
                <w:noProof/>
                <w:sz w:val="24"/>
                <w:szCs w:val="24"/>
              </w:rPr>
              <w:t xml:space="preserve">2.1.1; </w:t>
            </w:r>
            <w:r w:rsidRPr="009E41EC">
              <w:rPr>
                <w:rFonts w:cs="Times New Roman"/>
                <w:noProof/>
                <w:sz w:val="24"/>
                <w:szCs w:val="24"/>
                <w:lang w:val="vi-VN"/>
              </w:rPr>
              <w:t xml:space="preserve">2.1.2; </w:t>
            </w:r>
            <w:r w:rsidRPr="009E41EC">
              <w:rPr>
                <w:rFonts w:cs="Times New Roman"/>
                <w:noProof/>
                <w:sz w:val="24"/>
                <w:szCs w:val="24"/>
              </w:rPr>
              <w:t>2.2.1; 3.2.1; 3.2.2; 3.2.3</w:t>
            </w:r>
          </w:p>
        </w:tc>
      </w:tr>
      <w:tr w:rsidR="008E6E2C" w:rsidRPr="009E41EC" w14:paraId="508C6536" w14:textId="77777777" w:rsidTr="003200C0">
        <w:trPr>
          <w:trHeight w:val="20"/>
        </w:trPr>
        <w:tc>
          <w:tcPr>
            <w:tcW w:w="0" w:type="auto"/>
            <w:tcBorders>
              <w:top w:val="single" w:sz="4" w:space="0" w:color="auto"/>
              <w:left w:val="single" w:sz="4" w:space="0" w:color="auto"/>
              <w:bottom w:val="single" w:sz="4" w:space="0" w:color="auto"/>
              <w:right w:val="single" w:sz="4" w:space="0" w:color="auto"/>
            </w:tcBorders>
            <w:vAlign w:val="bottom"/>
          </w:tcPr>
          <w:p w14:paraId="1867AFFC" w14:textId="5698636F" w:rsidR="008E6E2C" w:rsidRPr="009E41EC" w:rsidRDefault="008E6E2C" w:rsidP="003200C0">
            <w:pPr>
              <w:widowControl w:val="0"/>
              <w:tabs>
                <w:tab w:val="left" w:pos="993"/>
              </w:tabs>
              <w:spacing w:before="0" w:after="0"/>
              <w:ind w:firstLine="28"/>
              <w:jc w:val="center"/>
              <w:rPr>
                <w:rFonts w:cs="Times New Roman"/>
                <w:sz w:val="24"/>
                <w:szCs w:val="24"/>
                <w:lang w:val="fr-FR"/>
              </w:rPr>
            </w:pPr>
            <w:r w:rsidRPr="009E41EC">
              <w:rPr>
                <w:rFonts w:eastAsia="Times New Roman" w:cs="Times New Roman"/>
                <w:color w:val="0D0D0D"/>
                <w:sz w:val="24"/>
                <w:szCs w:val="24"/>
              </w:rPr>
              <w:t>CG5</w:t>
            </w:r>
          </w:p>
        </w:tc>
        <w:tc>
          <w:tcPr>
            <w:tcW w:w="0" w:type="auto"/>
            <w:tcBorders>
              <w:top w:val="single" w:sz="4" w:space="0" w:color="auto"/>
              <w:left w:val="single" w:sz="4" w:space="0" w:color="auto"/>
              <w:bottom w:val="single" w:sz="4" w:space="0" w:color="auto"/>
              <w:right w:val="single" w:sz="4" w:space="0" w:color="auto"/>
            </w:tcBorders>
          </w:tcPr>
          <w:p w14:paraId="5CD70D05" w14:textId="5B7129DE" w:rsidR="008E6E2C" w:rsidRPr="009E41EC" w:rsidRDefault="008E6E2C" w:rsidP="003200C0">
            <w:pPr>
              <w:pStyle w:val="BodyText"/>
              <w:tabs>
                <w:tab w:val="left" w:pos="993"/>
              </w:tabs>
              <w:spacing w:before="0" w:after="0"/>
              <w:ind w:firstLine="0"/>
              <w:jc w:val="both"/>
              <w:rPr>
                <w:rFonts w:cs="Times New Roman"/>
                <w:bCs/>
                <w:sz w:val="24"/>
                <w:szCs w:val="24"/>
                <w:lang w:val="it-IT"/>
              </w:rPr>
            </w:pPr>
            <w:r w:rsidRPr="008E6E2C">
              <w:rPr>
                <w:rFonts w:cs="Times New Roman"/>
                <w:bCs/>
                <w:iCs/>
                <w:sz w:val="24"/>
                <w:szCs w:val="24"/>
              </w:rPr>
              <w:t>Nâng cao năng lực tự chủ, tư duy phản biện và trách nhiệm trong việc lập kế hoạch và quản lý sự thay đổi trong tổ chức, giúp sinh viên trở thành những nhà quản lý có tầm nhìn và khả năng lãnh đạo.</w:t>
            </w:r>
          </w:p>
        </w:tc>
        <w:tc>
          <w:tcPr>
            <w:tcW w:w="0" w:type="auto"/>
            <w:tcBorders>
              <w:top w:val="single" w:sz="4" w:space="0" w:color="auto"/>
              <w:left w:val="single" w:sz="4" w:space="0" w:color="auto"/>
              <w:bottom w:val="single" w:sz="4" w:space="0" w:color="auto"/>
              <w:right w:val="single" w:sz="4" w:space="0" w:color="auto"/>
            </w:tcBorders>
          </w:tcPr>
          <w:p w14:paraId="411B54AE" w14:textId="18B0ADD1" w:rsidR="008E6E2C" w:rsidRPr="009E41EC" w:rsidRDefault="008E6E2C" w:rsidP="003200C0">
            <w:pPr>
              <w:pStyle w:val="BodyText"/>
              <w:tabs>
                <w:tab w:val="left" w:pos="993"/>
              </w:tabs>
              <w:spacing w:before="0" w:after="0"/>
              <w:ind w:firstLine="0"/>
              <w:jc w:val="center"/>
              <w:rPr>
                <w:rFonts w:cs="Times New Roman"/>
                <w:bCs/>
                <w:sz w:val="24"/>
                <w:szCs w:val="24"/>
                <w:lang w:val="it-IT"/>
              </w:rPr>
            </w:pPr>
            <w:r w:rsidRPr="009E41EC">
              <w:rPr>
                <w:rFonts w:cs="Times New Roman"/>
                <w:noProof/>
                <w:sz w:val="24"/>
                <w:szCs w:val="24"/>
                <w:lang w:val="vi-VN"/>
              </w:rPr>
              <w:t xml:space="preserve">3.1.1; </w:t>
            </w:r>
            <w:r w:rsidRPr="009E41EC">
              <w:rPr>
                <w:rFonts w:cs="Times New Roman"/>
                <w:noProof/>
                <w:sz w:val="24"/>
                <w:szCs w:val="24"/>
              </w:rPr>
              <w:t xml:space="preserve">3.1.3; </w:t>
            </w:r>
            <w:r w:rsidRPr="009E41EC">
              <w:rPr>
                <w:rFonts w:cs="Times New Roman"/>
                <w:noProof/>
                <w:sz w:val="24"/>
                <w:szCs w:val="24"/>
                <w:lang w:val="vi-VN"/>
              </w:rPr>
              <w:t>3.</w:t>
            </w:r>
            <w:r w:rsidRPr="009E41EC">
              <w:rPr>
                <w:rFonts w:cs="Times New Roman"/>
                <w:noProof/>
                <w:sz w:val="24"/>
                <w:szCs w:val="24"/>
              </w:rPr>
              <w:t>1.4; 3.2.2; 3.2.3</w:t>
            </w:r>
          </w:p>
        </w:tc>
      </w:tr>
    </w:tbl>
    <w:p w14:paraId="2E606114" w14:textId="77777777" w:rsidR="008E6E2C" w:rsidRPr="009E41EC" w:rsidRDefault="008E6E2C" w:rsidP="003200C0">
      <w:pPr>
        <w:widowControl w:val="0"/>
        <w:spacing w:before="0" w:after="0"/>
        <w:ind w:firstLine="0"/>
        <w:jc w:val="both"/>
        <w:rPr>
          <w:rFonts w:cs="Times New Roman"/>
          <w:bCs/>
          <w:iCs/>
          <w:sz w:val="24"/>
          <w:szCs w:val="24"/>
        </w:rPr>
      </w:pPr>
    </w:p>
    <w:p w14:paraId="3B13398E" w14:textId="0FCDDB7C" w:rsidR="00DC2D0E" w:rsidRPr="009E41EC" w:rsidRDefault="00DC2D0E" w:rsidP="003200C0">
      <w:pPr>
        <w:widowControl w:val="0"/>
        <w:spacing w:before="0" w:after="0"/>
        <w:ind w:firstLine="0"/>
        <w:jc w:val="both"/>
        <w:rPr>
          <w:rFonts w:cs="Times New Roman"/>
          <w:b/>
          <w:sz w:val="24"/>
          <w:szCs w:val="24"/>
          <w:lang w:val="pt-BR"/>
        </w:rPr>
      </w:pPr>
      <w:r w:rsidRPr="009E41EC">
        <w:rPr>
          <w:rFonts w:cs="Times New Roman"/>
          <w:b/>
          <w:sz w:val="24"/>
          <w:szCs w:val="24"/>
          <w:lang w:val="pt-BR"/>
        </w:rPr>
        <w:t>6. CHUẨN ĐẦU RA HỌC PHẦN (C</w:t>
      </w:r>
      <w:r w:rsidR="004B640E" w:rsidRPr="009E41EC">
        <w:rPr>
          <w:rFonts w:cs="Times New Roman"/>
          <w:b/>
          <w:sz w:val="24"/>
          <w:szCs w:val="24"/>
          <w:lang w:val="pt-BR"/>
        </w:rPr>
        <w:t>ourse Learning Outcomes</w:t>
      </w:r>
      <w:r w:rsidRPr="009E41EC">
        <w:rPr>
          <w:rFonts w:cs="Times New Roman"/>
          <w:b/>
          <w:sz w:val="24"/>
          <w:szCs w:val="24"/>
          <w:lang w:val="pt-BR"/>
        </w:rPr>
        <w:t>)</w:t>
      </w:r>
    </w:p>
    <w:p w14:paraId="3E2CF142" w14:textId="77777777" w:rsidR="004C606D" w:rsidRPr="009E41EC" w:rsidRDefault="004C606D" w:rsidP="003200C0">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9E41EC">
        <w:rPr>
          <w:sz w:val="24"/>
          <w:szCs w:val="24"/>
        </w:rPr>
        <w:t>Bảng 2. Chuẩn đầu ra học phần (CLO)</w:t>
      </w:r>
      <w:bookmarkEnd w:id="3"/>
    </w:p>
    <w:tbl>
      <w:tblPr>
        <w:tblStyle w:val="TableGrid"/>
        <w:tblW w:w="5000" w:type="pct"/>
        <w:tblLook w:val="04A0" w:firstRow="1" w:lastRow="0" w:firstColumn="1" w:lastColumn="0" w:noHBand="0" w:noVBand="1"/>
      </w:tblPr>
      <w:tblGrid>
        <w:gridCol w:w="1103"/>
        <w:gridCol w:w="996"/>
        <w:gridCol w:w="5674"/>
        <w:gridCol w:w="1288"/>
      </w:tblGrid>
      <w:tr w:rsidR="004E5F94" w:rsidRPr="009E41EC" w14:paraId="3E59A221" w14:textId="77777777" w:rsidTr="003200C0">
        <w:trPr>
          <w:tblHeader/>
        </w:trPr>
        <w:tc>
          <w:tcPr>
            <w:tcW w:w="609" w:type="pct"/>
            <w:shd w:val="clear" w:color="auto" w:fill="FBD4B4" w:themeFill="accent6" w:themeFillTint="66"/>
            <w:vAlign w:val="center"/>
            <w:hideMark/>
          </w:tcPr>
          <w:bookmarkEnd w:id="4"/>
          <w:p w14:paraId="2C7A05A9" w14:textId="77777777" w:rsidR="004E5F94" w:rsidRPr="004E5F94" w:rsidRDefault="004E5F94" w:rsidP="003200C0">
            <w:pPr>
              <w:widowControl w:val="0"/>
              <w:spacing w:before="0" w:after="0"/>
              <w:ind w:firstLine="0"/>
              <w:jc w:val="center"/>
              <w:rPr>
                <w:rFonts w:cs="Times New Roman"/>
                <w:b/>
                <w:bCs/>
                <w:sz w:val="24"/>
                <w:szCs w:val="24"/>
              </w:rPr>
            </w:pPr>
            <w:r w:rsidRPr="004E5F94">
              <w:rPr>
                <w:rFonts w:cs="Times New Roman"/>
                <w:b/>
                <w:bCs/>
                <w:sz w:val="24"/>
                <w:szCs w:val="24"/>
              </w:rPr>
              <w:t>Mục tiêu (CG)</w:t>
            </w:r>
          </w:p>
        </w:tc>
        <w:tc>
          <w:tcPr>
            <w:tcW w:w="549" w:type="pct"/>
            <w:shd w:val="clear" w:color="auto" w:fill="FBD4B4" w:themeFill="accent6" w:themeFillTint="66"/>
            <w:vAlign w:val="center"/>
            <w:hideMark/>
          </w:tcPr>
          <w:p w14:paraId="6037F22B" w14:textId="77777777" w:rsidR="004E5F94" w:rsidRPr="004E5F94" w:rsidRDefault="004E5F94" w:rsidP="003200C0">
            <w:pPr>
              <w:widowControl w:val="0"/>
              <w:spacing w:before="0" w:after="0"/>
              <w:ind w:firstLine="0"/>
              <w:jc w:val="center"/>
              <w:rPr>
                <w:rFonts w:cs="Times New Roman"/>
                <w:b/>
                <w:bCs/>
                <w:sz w:val="24"/>
                <w:szCs w:val="24"/>
              </w:rPr>
            </w:pPr>
            <w:r w:rsidRPr="004E5F94">
              <w:rPr>
                <w:rFonts w:cs="Times New Roman"/>
                <w:b/>
                <w:bCs/>
                <w:sz w:val="24"/>
                <w:szCs w:val="24"/>
              </w:rPr>
              <w:t>CLO</w:t>
            </w:r>
          </w:p>
        </w:tc>
        <w:tc>
          <w:tcPr>
            <w:tcW w:w="3131" w:type="pct"/>
            <w:shd w:val="clear" w:color="auto" w:fill="FBD4B4" w:themeFill="accent6" w:themeFillTint="66"/>
            <w:vAlign w:val="center"/>
            <w:hideMark/>
          </w:tcPr>
          <w:p w14:paraId="5D524A4A" w14:textId="77777777" w:rsidR="004E5F94" w:rsidRPr="004E5F94" w:rsidRDefault="004E5F94" w:rsidP="003200C0">
            <w:pPr>
              <w:widowControl w:val="0"/>
              <w:spacing w:before="0" w:after="0"/>
              <w:ind w:firstLine="0"/>
              <w:jc w:val="center"/>
              <w:rPr>
                <w:rFonts w:cs="Times New Roman"/>
                <w:b/>
                <w:bCs/>
                <w:sz w:val="24"/>
                <w:szCs w:val="24"/>
              </w:rPr>
            </w:pPr>
            <w:r w:rsidRPr="004E5F94">
              <w:rPr>
                <w:rFonts w:cs="Times New Roman"/>
                <w:b/>
                <w:bCs/>
                <w:sz w:val="24"/>
                <w:szCs w:val="24"/>
              </w:rPr>
              <w:t>Mô tả CLO</w:t>
            </w:r>
          </w:p>
        </w:tc>
        <w:tc>
          <w:tcPr>
            <w:tcW w:w="711" w:type="pct"/>
            <w:shd w:val="clear" w:color="auto" w:fill="FBD4B4" w:themeFill="accent6" w:themeFillTint="66"/>
            <w:vAlign w:val="center"/>
            <w:hideMark/>
          </w:tcPr>
          <w:p w14:paraId="38F8DD96" w14:textId="77777777" w:rsidR="004E5F94" w:rsidRPr="004E5F94" w:rsidRDefault="004E5F94" w:rsidP="003200C0">
            <w:pPr>
              <w:widowControl w:val="0"/>
              <w:spacing w:before="0" w:after="0"/>
              <w:ind w:firstLine="0"/>
              <w:jc w:val="center"/>
              <w:rPr>
                <w:rFonts w:cs="Times New Roman"/>
                <w:b/>
                <w:bCs/>
                <w:sz w:val="24"/>
                <w:szCs w:val="24"/>
              </w:rPr>
            </w:pPr>
            <w:r w:rsidRPr="004E5F94">
              <w:rPr>
                <w:rFonts w:cs="Times New Roman"/>
                <w:b/>
                <w:bCs/>
                <w:sz w:val="24"/>
                <w:szCs w:val="24"/>
              </w:rPr>
              <w:t>Mức độ đạt được</w:t>
            </w:r>
          </w:p>
        </w:tc>
      </w:tr>
      <w:tr w:rsidR="004E5F94" w:rsidRPr="009E41EC" w14:paraId="0433C2B6" w14:textId="77777777" w:rsidTr="004B251B">
        <w:tc>
          <w:tcPr>
            <w:tcW w:w="609" w:type="pct"/>
            <w:vMerge w:val="restart"/>
            <w:hideMark/>
          </w:tcPr>
          <w:p w14:paraId="28E0AB88" w14:textId="77777777" w:rsidR="004E5F94" w:rsidRPr="009E41EC" w:rsidRDefault="004E5F94" w:rsidP="003200C0">
            <w:pPr>
              <w:widowControl w:val="0"/>
              <w:spacing w:before="0" w:after="0"/>
              <w:ind w:firstLine="0"/>
              <w:jc w:val="both"/>
              <w:rPr>
                <w:rFonts w:cs="Times New Roman"/>
                <w:sz w:val="24"/>
                <w:szCs w:val="24"/>
              </w:rPr>
            </w:pPr>
            <w:r w:rsidRPr="004E5F94">
              <w:rPr>
                <w:rFonts w:cs="Times New Roman"/>
                <w:sz w:val="24"/>
                <w:szCs w:val="24"/>
              </w:rPr>
              <w:t>CG1</w:t>
            </w:r>
          </w:p>
          <w:p w14:paraId="0FAD8F47" w14:textId="1C5A8CC5" w:rsidR="004E5F94" w:rsidRPr="004E5F94" w:rsidRDefault="004E5F94" w:rsidP="003200C0">
            <w:pPr>
              <w:widowControl w:val="0"/>
              <w:spacing w:before="0" w:after="0"/>
              <w:jc w:val="both"/>
              <w:rPr>
                <w:rFonts w:cs="Times New Roman"/>
                <w:sz w:val="24"/>
                <w:szCs w:val="24"/>
              </w:rPr>
            </w:pPr>
          </w:p>
        </w:tc>
        <w:tc>
          <w:tcPr>
            <w:tcW w:w="549" w:type="pct"/>
            <w:hideMark/>
          </w:tcPr>
          <w:p w14:paraId="105E4E9E"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CLO1.1</w:t>
            </w:r>
          </w:p>
        </w:tc>
        <w:tc>
          <w:tcPr>
            <w:tcW w:w="3131" w:type="pct"/>
            <w:hideMark/>
          </w:tcPr>
          <w:p w14:paraId="0CFAC33E"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Hiểu rõ các khái niệm cơ bản về quản trị tiên liệu và dự báo.</w:t>
            </w:r>
          </w:p>
        </w:tc>
        <w:tc>
          <w:tcPr>
            <w:tcW w:w="711" w:type="pct"/>
            <w:hideMark/>
          </w:tcPr>
          <w:p w14:paraId="0B20CBB6"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Trung bình (2)</w:t>
            </w:r>
          </w:p>
        </w:tc>
      </w:tr>
      <w:tr w:rsidR="004E5F94" w:rsidRPr="009E41EC" w14:paraId="7A0AC217" w14:textId="77777777" w:rsidTr="004B251B">
        <w:tc>
          <w:tcPr>
            <w:tcW w:w="609" w:type="pct"/>
            <w:vMerge/>
            <w:hideMark/>
          </w:tcPr>
          <w:p w14:paraId="50C17F6E" w14:textId="61F90278" w:rsidR="004E5F94" w:rsidRPr="004E5F94" w:rsidRDefault="004E5F94" w:rsidP="003200C0">
            <w:pPr>
              <w:widowControl w:val="0"/>
              <w:spacing w:before="0" w:after="0"/>
              <w:jc w:val="both"/>
              <w:rPr>
                <w:rFonts w:cs="Times New Roman"/>
                <w:sz w:val="24"/>
                <w:szCs w:val="24"/>
              </w:rPr>
            </w:pPr>
          </w:p>
        </w:tc>
        <w:tc>
          <w:tcPr>
            <w:tcW w:w="549" w:type="pct"/>
            <w:hideMark/>
          </w:tcPr>
          <w:p w14:paraId="2A428B75"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CLO1.2</w:t>
            </w:r>
          </w:p>
        </w:tc>
        <w:tc>
          <w:tcPr>
            <w:tcW w:w="3131" w:type="pct"/>
            <w:hideMark/>
          </w:tcPr>
          <w:p w14:paraId="55ECE1F1"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Giải thích được vai trò và tầm quan trọng của quản trị tiên liệu trong việc hoạch định chiến lược.</w:t>
            </w:r>
          </w:p>
        </w:tc>
        <w:tc>
          <w:tcPr>
            <w:tcW w:w="711" w:type="pct"/>
            <w:hideMark/>
          </w:tcPr>
          <w:p w14:paraId="7BA4BD9A"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Khá (3)</w:t>
            </w:r>
          </w:p>
        </w:tc>
      </w:tr>
      <w:tr w:rsidR="004E5F94" w:rsidRPr="009E41EC" w14:paraId="26536095" w14:textId="77777777" w:rsidTr="004B251B">
        <w:tc>
          <w:tcPr>
            <w:tcW w:w="609" w:type="pct"/>
            <w:vMerge/>
            <w:hideMark/>
          </w:tcPr>
          <w:p w14:paraId="09C4E405" w14:textId="15C8D539" w:rsidR="004E5F94" w:rsidRPr="004E5F94" w:rsidRDefault="004E5F94" w:rsidP="003200C0">
            <w:pPr>
              <w:widowControl w:val="0"/>
              <w:spacing w:before="0" w:after="0"/>
              <w:ind w:firstLine="0"/>
              <w:jc w:val="both"/>
              <w:rPr>
                <w:rFonts w:cs="Times New Roman"/>
                <w:sz w:val="24"/>
                <w:szCs w:val="24"/>
              </w:rPr>
            </w:pPr>
          </w:p>
        </w:tc>
        <w:tc>
          <w:tcPr>
            <w:tcW w:w="549" w:type="pct"/>
            <w:hideMark/>
          </w:tcPr>
          <w:p w14:paraId="616C4A70"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CLO1.3</w:t>
            </w:r>
          </w:p>
        </w:tc>
        <w:tc>
          <w:tcPr>
            <w:tcW w:w="3131" w:type="pct"/>
            <w:hideMark/>
          </w:tcPr>
          <w:p w14:paraId="1270947D"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Vận dụng các khái niệm quản trị tiên liệu vào phân tích tình huống thực tế.</w:t>
            </w:r>
          </w:p>
        </w:tc>
        <w:tc>
          <w:tcPr>
            <w:tcW w:w="711" w:type="pct"/>
            <w:hideMark/>
          </w:tcPr>
          <w:p w14:paraId="03FD452C"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Khá (3)</w:t>
            </w:r>
          </w:p>
        </w:tc>
      </w:tr>
      <w:tr w:rsidR="004E5F94" w:rsidRPr="009E41EC" w14:paraId="6C9E75F8" w14:textId="77777777" w:rsidTr="004B251B">
        <w:tc>
          <w:tcPr>
            <w:tcW w:w="609" w:type="pct"/>
            <w:vMerge w:val="restart"/>
            <w:hideMark/>
          </w:tcPr>
          <w:p w14:paraId="5DF8206D" w14:textId="77777777" w:rsidR="004E5F94" w:rsidRPr="009E41EC" w:rsidRDefault="004E5F94" w:rsidP="003200C0">
            <w:pPr>
              <w:widowControl w:val="0"/>
              <w:spacing w:before="0" w:after="0"/>
              <w:ind w:firstLine="0"/>
              <w:jc w:val="both"/>
              <w:rPr>
                <w:rFonts w:cs="Times New Roman"/>
                <w:sz w:val="24"/>
                <w:szCs w:val="24"/>
              </w:rPr>
            </w:pPr>
            <w:r w:rsidRPr="004E5F94">
              <w:rPr>
                <w:rFonts w:cs="Times New Roman"/>
                <w:sz w:val="24"/>
                <w:szCs w:val="24"/>
              </w:rPr>
              <w:t>CG2</w:t>
            </w:r>
          </w:p>
          <w:p w14:paraId="67AD056D" w14:textId="58D7248D" w:rsidR="004E5F94" w:rsidRPr="004E5F94" w:rsidRDefault="004E5F94" w:rsidP="003200C0">
            <w:pPr>
              <w:widowControl w:val="0"/>
              <w:spacing w:before="0" w:after="0"/>
              <w:jc w:val="both"/>
              <w:rPr>
                <w:rFonts w:cs="Times New Roman"/>
                <w:sz w:val="24"/>
                <w:szCs w:val="24"/>
              </w:rPr>
            </w:pPr>
          </w:p>
        </w:tc>
        <w:tc>
          <w:tcPr>
            <w:tcW w:w="549" w:type="pct"/>
            <w:hideMark/>
          </w:tcPr>
          <w:p w14:paraId="73B60382"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CLO2.1</w:t>
            </w:r>
          </w:p>
        </w:tc>
        <w:tc>
          <w:tcPr>
            <w:tcW w:w="3131" w:type="pct"/>
            <w:hideMark/>
          </w:tcPr>
          <w:p w14:paraId="28B1750F"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Phát triển kỹ năng sử dụng các công cụ tiên liệu hiện đại.</w:t>
            </w:r>
          </w:p>
        </w:tc>
        <w:tc>
          <w:tcPr>
            <w:tcW w:w="711" w:type="pct"/>
            <w:hideMark/>
          </w:tcPr>
          <w:p w14:paraId="3AE48A67"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Khá (3)</w:t>
            </w:r>
          </w:p>
        </w:tc>
      </w:tr>
      <w:tr w:rsidR="004E5F94" w:rsidRPr="009E41EC" w14:paraId="601168EE" w14:textId="77777777" w:rsidTr="004B251B">
        <w:tc>
          <w:tcPr>
            <w:tcW w:w="609" w:type="pct"/>
            <w:vMerge/>
            <w:hideMark/>
          </w:tcPr>
          <w:p w14:paraId="1620A228" w14:textId="5CB319F8" w:rsidR="004E5F94" w:rsidRPr="004E5F94" w:rsidRDefault="004E5F94" w:rsidP="003200C0">
            <w:pPr>
              <w:widowControl w:val="0"/>
              <w:spacing w:before="0" w:after="0"/>
              <w:jc w:val="both"/>
              <w:rPr>
                <w:rFonts w:cs="Times New Roman"/>
                <w:sz w:val="24"/>
                <w:szCs w:val="24"/>
              </w:rPr>
            </w:pPr>
          </w:p>
        </w:tc>
        <w:tc>
          <w:tcPr>
            <w:tcW w:w="549" w:type="pct"/>
            <w:hideMark/>
          </w:tcPr>
          <w:p w14:paraId="7CF9A421"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CLO2.2</w:t>
            </w:r>
          </w:p>
        </w:tc>
        <w:tc>
          <w:tcPr>
            <w:tcW w:w="3131" w:type="pct"/>
            <w:hideMark/>
          </w:tcPr>
          <w:p w14:paraId="101A90C2"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Thực hành các phương pháp phân tích xu hướng và dự báo.</w:t>
            </w:r>
          </w:p>
        </w:tc>
        <w:tc>
          <w:tcPr>
            <w:tcW w:w="711" w:type="pct"/>
            <w:hideMark/>
          </w:tcPr>
          <w:p w14:paraId="6630253C"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Khá (3)</w:t>
            </w:r>
          </w:p>
        </w:tc>
      </w:tr>
      <w:tr w:rsidR="004E5F94" w:rsidRPr="009E41EC" w14:paraId="24A88C96" w14:textId="77777777" w:rsidTr="004B251B">
        <w:tc>
          <w:tcPr>
            <w:tcW w:w="609" w:type="pct"/>
            <w:vMerge/>
            <w:hideMark/>
          </w:tcPr>
          <w:p w14:paraId="16F34F26" w14:textId="021795E0" w:rsidR="004E5F94" w:rsidRPr="004E5F94" w:rsidRDefault="004E5F94" w:rsidP="003200C0">
            <w:pPr>
              <w:widowControl w:val="0"/>
              <w:spacing w:before="0" w:after="0"/>
              <w:ind w:firstLine="0"/>
              <w:jc w:val="both"/>
              <w:rPr>
                <w:rFonts w:cs="Times New Roman"/>
                <w:sz w:val="24"/>
                <w:szCs w:val="24"/>
              </w:rPr>
            </w:pPr>
          </w:p>
        </w:tc>
        <w:tc>
          <w:tcPr>
            <w:tcW w:w="549" w:type="pct"/>
            <w:hideMark/>
          </w:tcPr>
          <w:p w14:paraId="0F3032BC"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CLO2.3</w:t>
            </w:r>
          </w:p>
        </w:tc>
        <w:tc>
          <w:tcPr>
            <w:tcW w:w="3131" w:type="pct"/>
            <w:hideMark/>
          </w:tcPr>
          <w:p w14:paraId="4717062D"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Áp dụng các phương pháp tiên liệu để xác định và phân tích xu hướng tương lai.</w:t>
            </w:r>
          </w:p>
        </w:tc>
        <w:tc>
          <w:tcPr>
            <w:tcW w:w="711" w:type="pct"/>
            <w:hideMark/>
          </w:tcPr>
          <w:p w14:paraId="5954C8CF"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Tốt (4)</w:t>
            </w:r>
          </w:p>
        </w:tc>
      </w:tr>
      <w:tr w:rsidR="004E5F94" w:rsidRPr="009E41EC" w14:paraId="3F2E1261" w14:textId="77777777" w:rsidTr="004B251B">
        <w:tc>
          <w:tcPr>
            <w:tcW w:w="609" w:type="pct"/>
            <w:vMerge w:val="restart"/>
            <w:hideMark/>
          </w:tcPr>
          <w:p w14:paraId="31296FCE" w14:textId="77777777" w:rsidR="004E5F94" w:rsidRPr="009E41EC" w:rsidRDefault="004E5F94" w:rsidP="003200C0">
            <w:pPr>
              <w:widowControl w:val="0"/>
              <w:spacing w:before="0" w:after="0"/>
              <w:ind w:firstLine="0"/>
              <w:jc w:val="both"/>
              <w:rPr>
                <w:rFonts w:cs="Times New Roman"/>
                <w:sz w:val="24"/>
                <w:szCs w:val="24"/>
              </w:rPr>
            </w:pPr>
            <w:r w:rsidRPr="004E5F94">
              <w:rPr>
                <w:rFonts w:cs="Times New Roman"/>
                <w:sz w:val="24"/>
                <w:szCs w:val="24"/>
              </w:rPr>
              <w:t>CG3</w:t>
            </w:r>
          </w:p>
          <w:p w14:paraId="712612BB" w14:textId="50A21DE6" w:rsidR="004E5F94" w:rsidRPr="004E5F94" w:rsidRDefault="004E5F94" w:rsidP="003200C0">
            <w:pPr>
              <w:widowControl w:val="0"/>
              <w:spacing w:before="0" w:after="0"/>
              <w:jc w:val="both"/>
              <w:rPr>
                <w:rFonts w:cs="Times New Roman"/>
                <w:sz w:val="24"/>
                <w:szCs w:val="24"/>
              </w:rPr>
            </w:pPr>
          </w:p>
        </w:tc>
        <w:tc>
          <w:tcPr>
            <w:tcW w:w="549" w:type="pct"/>
            <w:hideMark/>
          </w:tcPr>
          <w:p w14:paraId="5CA991A2"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CLO3.1</w:t>
            </w:r>
          </w:p>
        </w:tc>
        <w:tc>
          <w:tcPr>
            <w:tcW w:w="3131" w:type="pct"/>
            <w:hideMark/>
          </w:tcPr>
          <w:p w14:paraId="7044DDDF"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Sử dụng các phương pháp quản trị tiên liệu để xây dựng kịch bản tương lai.</w:t>
            </w:r>
          </w:p>
        </w:tc>
        <w:tc>
          <w:tcPr>
            <w:tcW w:w="711" w:type="pct"/>
            <w:hideMark/>
          </w:tcPr>
          <w:p w14:paraId="1D00B50A"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Tốt (4)</w:t>
            </w:r>
          </w:p>
        </w:tc>
      </w:tr>
      <w:tr w:rsidR="004E5F94" w:rsidRPr="009E41EC" w14:paraId="62951920" w14:textId="77777777" w:rsidTr="004B251B">
        <w:tc>
          <w:tcPr>
            <w:tcW w:w="609" w:type="pct"/>
            <w:vMerge/>
            <w:hideMark/>
          </w:tcPr>
          <w:p w14:paraId="6583F398" w14:textId="66BE64AF" w:rsidR="004E5F94" w:rsidRPr="004E5F94" w:rsidRDefault="004E5F94" w:rsidP="003200C0">
            <w:pPr>
              <w:widowControl w:val="0"/>
              <w:spacing w:before="0" w:after="0"/>
              <w:jc w:val="both"/>
              <w:rPr>
                <w:rFonts w:cs="Times New Roman"/>
                <w:sz w:val="24"/>
                <w:szCs w:val="24"/>
              </w:rPr>
            </w:pPr>
          </w:p>
        </w:tc>
        <w:tc>
          <w:tcPr>
            <w:tcW w:w="549" w:type="pct"/>
            <w:hideMark/>
          </w:tcPr>
          <w:p w14:paraId="1224FEB0"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CLO3.2</w:t>
            </w:r>
          </w:p>
        </w:tc>
        <w:tc>
          <w:tcPr>
            <w:tcW w:w="3131" w:type="pct"/>
            <w:hideMark/>
          </w:tcPr>
          <w:p w14:paraId="304B7211"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 xml:space="preserve">Lập kế hoạch chiến lược đảm bảo tính linh hoạt và khả </w:t>
            </w:r>
            <w:r w:rsidRPr="004E5F94">
              <w:rPr>
                <w:rFonts w:cs="Times New Roman"/>
                <w:sz w:val="24"/>
                <w:szCs w:val="24"/>
              </w:rPr>
              <w:lastRenderedPageBreak/>
              <w:t>năng thích ứng.</w:t>
            </w:r>
          </w:p>
        </w:tc>
        <w:tc>
          <w:tcPr>
            <w:tcW w:w="711" w:type="pct"/>
            <w:hideMark/>
          </w:tcPr>
          <w:p w14:paraId="5963BEA1"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lastRenderedPageBreak/>
              <w:t>Tốt (4)</w:t>
            </w:r>
          </w:p>
        </w:tc>
      </w:tr>
      <w:tr w:rsidR="004E5F94" w:rsidRPr="009E41EC" w14:paraId="36DB74CE" w14:textId="77777777" w:rsidTr="004B251B">
        <w:tc>
          <w:tcPr>
            <w:tcW w:w="609" w:type="pct"/>
            <w:vMerge/>
            <w:hideMark/>
          </w:tcPr>
          <w:p w14:paraId="0CF1DD62" w14:textId="615376C1" w:rsidR="004E5F94" w:rsidRPr="004E5F94" w:rsidRDefault="004E5F94" w:rsidP="003200C0">
            <w:pPr>
              <w:widowControl w:val="0"/>
              <w:spacing w:before="0" w:after="0"/>
              <w:ind w:firstLine="0"/>
              <w:jc w:val="both"/>
              <w:rPr>
                <w:rFonts w:cs="Times New Roman"/>
                <w:sz w:val="24"/>
                <w:szCs w:val="24"/>
              </w:rPr>
            </w:pPr>
          </w:p>
        </w:tc>
        <w:tc>
          <w:tcPr>
            <w:tcW w:w="549" w:type="pct"/>
            <w:hideMark/>
          </w:tcPr>
          <w:p w14:paraId="35C6BCA3"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CLO3.3</w:t>
            </w:r>
          </w:p>
        </w:tc>
        <w:tc>
          <w:tcPr>
            <w:tcW w:w="3131" w:type="pct"/>
            <w:hideMark/>
          </w:tcPr>
          <w:p w14:paraId="243F905C"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Triển khai các kế hoạch hành động cụ thể dựa trên kịch bản tương lai.</w:t>
            </w:r>
          </w:p>
        </w:tc>
        <w:tc>
          <w:tcPr>
            <w:tcW w:w="711" w:type="pct"/>
            <w:hideMark/>
          </w:tcPr>
          <w:p w14:paraId="3591D66A"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Tốt (4)</w:t>
            </w:r>
          </w:p>
        </w:tc>
      </w:tr>
      <w:tr w:rsidR="004E5F94" w:rsidRPr="009E41EC" w14:paraId="28543E66" w14:textId="77777777" w:rsidTr="004B251B">
        <w:tc>
          <w:tcPr>
            <w:tcW w:w="609" w:type="pct"/>
            <w:vMerge w:val="restart"/>
            <w:hideMark/>
          </w:tcPr>
          <w:p w14:paraId="27C4658D" w14:textId="77777777" w:rsidR="004E5F94" w:rsidRPr="009E41EC" w:rsidRDefault="004E5F94" w:rsidP="003200C0">
            <w:pPr>
              <w:widowControl w:val="0"/>
              <w:spacing w:before="0" w:after="0"/>
              <w:ind w:firstLine="0"/>
              <w:jc w:val="both"/>
              <w:rPr>
                <w:rFonts w:cs="Times New Roman"/>
                <w:sz w:val="24"/>
                <w:szCs w:val="24"/>
              </w:rPr>
            </w:pPr>
            <w:r w:rsidRPr="004E5F94">
              <w:rPr>
                <w:rFonts w:cs="Times New Roman"/>
                <w:sz w:val="24"/>
                <w:szCs w:val="24"/>
              </w:rPr>
              <w:t>CG4</w:t>
            </w:r>
          </w:p>
          <w:p w14:paraId="1C1CC394" w14:textId="7661D0E0" w:rsidR="004E5F94" w:rsidRPr="004E5F94" w:rsidRDefault="004E5F94" w:rsidP="003200C0">
            <w:pPr>
              <w:widowControl w:val="0"/>
              <w:spacing w:before="0" w:after="0"/>
              <w:jc w:val="both"/>
              <w:rPr>
                <w:rFonts w:cs="Times New Roman"/>
                <w:sz w:val="24"/>
                <w:szCs w:val="24"/>
              </w:rPr>
            </w:pPr>
          </w:p>
        </w:tc>
        <w:tc>
          <w:tcPr>
            <w:tcW w:w="549" w:type="pct"/>
            <w:hideMark/>
          </w:tcPr>
          <w:p w14:paraId="1687B5D9"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CLO4.1</w:t>
            </w:r>
          </w:p>
        </w:tc>
        <w:tc>
          <w:tcPr>
            <w:tcW w:w="3131" w:type="pct"/>
            <w:hideMark/>
          </w:tcPr>
          <w:p w14:paraId="6F57F855"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Phân tích các yếu tố ảnh hưởng đến quản trị tiên liệu.</w:t>
            </w:r>
          </w:p>
        </w:tc>
        <w:tc>
          <w:tcPr>
            <w:tcW w:w="711" w:type="pct"/>
            <w:hideMark/>
          </w:tcPr>
          <w:p w14:paraId="1CDEBF0E"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Khá (3)</w:t>
            </w:r>
          </w:p>
        </w:tc>
      </w:tr>
      <w:tr w:rsidR="004E5F94" w:rsidRPr="009E41EC" w14:paraId="69317CCA" w14:textId="77777777" w:rsidTr="004B251B">
        <w:tc>
          <w:tcPr>
            <w:tcW w:w="609" w:type="pct"/>
            <w:vMerge/>
            <w:hideMark/>
          </w:tcPr>
          <w:p w14:paraId="42EA9F61" w14:textId="6829D45A" w:rsidR="004E5F94" w:rsidRPr="004E5F94" w:rsidRDefault="004E5F94" w:rsidP="003200C0">
            <w:pPr>
              <w:widowControl w:val="0"/>
              <w:spacing w:before="0" w:after="0"/>
              <w:jc w:val="both"/>
              <w:rPr>
                <w:rFonts w:cs="Times New Roman"/>
                <w:sz w:val="24"/>
                <w:szCs w:val="24"/>
              </w:rPr>
            </w:pPr>
          </w:p>
        </w:tc>
        <w:tc>
          <w:tcPr>
            <w:tcW w:w="549" w:type="pct"/>
            <w:hideMark/>
          </w:tcPr>
          <w:p w14:paraId="3DF11B4A"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CLO4.2</w:t>
            </w:r>
          </w:p>
        </w:tc>
        <w:tc>
          <w:tcPr>
            <w:tcW w:w="3131" w:type="pct"/>
            <w:hideMark/>
          </w:tcPr>
          <w:p w14:paraId="65B0B18F"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Đánh giá các kịch bản và phát triển các giải pháp quản lý hiệu quả.</w:t>
            </w:r>
          </w:p>
        </w:tc>
        <w:tc>
          <w:tcPr>
            <w:tcW w:w="711" w:type="pct"/>
            <w:hideMark/>
          </w:tcPr>
          <w:p w14:paraId="4698A652"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Tốt (4)</w:t>
            </w:r>
          </w:p>
        </w:tc>
      </w:tr>
      <w:tr w:rsidR="004E5F94" w:rsidRPr="009E41EC" w14:paraId="4F87541D" w14:textId="77777777" w:rsidTr="004B251B">
        <w:tc>
          <w:tcPr>
            <w:tcW w:w="609" w:type="pct"/>
            <w:vMerge/>
            <w:hideMark/>
          </w:tcPr>
          <w:p w14:paraId="2A8D4BE4" w14:textId="272F4401" w:rsidR="004E5F94" w:rsidRPr="004E5F94" w:rsidRDefault="004E5F94" w:rsidP="003200C0">
            <w:pPr>
              <w:widowControl w:val="0"/>
              <w:spacing w:before="0" w:after="0"/>
              <w:ind w:firstLine="0"/>
              <w:jc w:val="both"/>
              <w:rPr>
                <w:rFonts w:cs="Times New Roman"/>
                <w:sz w:val="24"/>
                <w:szCs w:val="24"/>
              </w:rPr>
            </w:pPr>
          </w:p>
        </w:tc>
        <w:tc>
          <w:tcPr>
            <w:tcW w:w="549" w:type="pct"/>
            <w:hideMark/>
          </w:tcPr>
          <w:p w14:paraId="09A542FF"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CLO4.3</w:t>
            </w:r>
          </w:p>
        </w:tc>
        <w:tc>
          <w:tcPr>
            <w:tcW w:w="3131" w:type="pct"/>
            <w:hideMark/>
          </w:tcPr>
          <w:p w14:paraId="2407E9F5"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Đưa ra các khuyến nghị chiến lược dựa trên phân tích các yếu tố ảnh hưởng.</w:t>
            </w:r>
          </w:p>
        </w:tc>
        <w:tc>
          <w:tcPr>
            <w:tcW w:w="711" w:type="pct"/>
            <w:hideMark/>
          </w:tcPr>
          <w:p w14:paraId="5EA7341E"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Tốt (4)</w:t>
            </w:r>
          </w:p>
        </w:tc>
      </w:tr>
      <w:tr w:rsidR="004E5F94" w:rsidRPr="009E41EC" w14:paraId="504186DC" w14:textId="77777777" w:rsidTr="004B251B">
        <w:tc>
          <w:tcPr>
            <w:tcW w:w="609" w:type="pct"/>
            <w:vMerge w:val="restart"/>
            <w:hideMark/>
          </w:tcPr>
          <w:p w14:paraId="1B7D26A7" w14:textId="77777777" w:rsidR="004E5F94" w:rsidRPr="009E41EC" w:rsidRDefault="004E5F94" w:rsidP="003200C0">
            <w:pPr>
              <w:widowControl w:val="0"/>
              <w:spacing w:before="0" w:after="0"/>
              <w:ind w:firstLine="0"/>
              <w:jc w:val="both"/>
              <w:rPr>
                <w:rFonts w:cs="Times New Roman"/>
                <w:sz w:val="24"/>
                <w:szCs w:val="24"/>
              </w:rPr>
            </w:pPr>
            <w:r w:rsidRPr="004E5F94">
              <w:rPr>
                <w:rFonts w:cs="Times New Roman"/>
                <w:sz w:val="24"/>
                <w:szCs w:val="24"/>
              </w:rPr>
              <w:t>CG5</w:t>
            </w:r>
          </w:p>
          <w:p w14:paraId="15B2C7FC" w14:textId="219716CA" w:rsidR="004E5F94" w:rsidRPr="004E5F94" w:rsidRDefault="004E5F94" w:rsidP="003200C0">
            <w:pPr>
              <w:widowControl w:val="0"/>
              <w:spacing w:before="0" w:after="0"/>
              <w:jc w:val="both"/>
              <w:rPr>
                <w:rFonts w:cs="Times New Roman"/>
                <w:sz w:val="24"/>
                <w:szCs w:val="24"/>
              </w:rPr>
            </w:pPr>
          </w:p>
        </w:tc>
        <w:tc>
          <w:tcPr>
            <w:tcW w:w="549" w:type="pct"/>
            <w:hideMark/>
          </w:tcPr>
          <w:p w14:paraId="06AED429"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CLO5.1</w:t>
            </w:r>
          </w:p>
        </w:tc>
        <w:tc>
          <w:tcPr>
            <w:tcW w:w="3131" w:type="pct"/>
            <w:hideMark/>
          </w:tcPr>
          <w:p w14:paraId="7C0DD28D"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Nâng cao năng lực tự chủ trong việc lập kế hoạch và quản lý sự thay đổi.</w:t>
            </w:r>
          </w:p>
        </w:tc>
        <w:tc>
          <w:tcPr>
            <w:tcW w:w="711" w:type="pct"/>
            <w:hideMark/>
          </w:tcPr>
          <w:p w14:paraId="39536B20"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Khá (3)</w:t>
            </w:r>
          </w:p>
        </w:tc>
      </w:tr>
      <w:tr w:rsidR="004E5F94" w:rsidRPr="009E41EC" w14:paraId="023BC213" w14:textId="77777777" w:rsidTr="004B251B">
        <w:tc>
          <w:tcPr>
            <w:tcW w:w="609" w:type="pct"/>
            <w:vMerge/>
            <w:hideMark/>
          </w:tcPr>
          <w:p w14:paraId="7CDF96C3" w14:textId="3BB7F6A0" w:rsidR="004E5F94" w:rsidRPr="004E5F94" w:rsidRDefault="004E5F94" w:rsidP="003200C0">
            <w:pPr>
              <w:widowControl w:val="0"/>
              <w:spacing w:before="0" w:after="0"/>
              <w:jc w:val="both"/>
              <w:rPr>
                <w:rFonts w:cs="Times New Roman"/>
                <w:sz w:val="24"/>
                <w:szCs w:val="24"/>
              </w:rPr>
            </w:pPr>
          </w:p>
        </w:tc>
        <w:tc>
          <w:tcPr>
            <w:tcW w:w="549" w:type="pct"/>
            <w:hideMark/>
          </w:tcPr>
          <w:p w14:paraId="28A7A5CF"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CLO5.2</w:t>
            </w:r>
          </w:p>
        </w:tc>
        <w:tc>
          <w:tcPr>
            <w:tcW w:w="3131" w:type="pct"/>
            <w:hideMark/>
          </w:tcPr>
          <w:p w14:paraId="4290D07D"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Phát triển tư duy phản biện và trách nhiệm trong quản lý và lãnh đạo.</w:t>
            </w:r>
          </w:p>
        </w:tc>
        <w:tc>
          <w:tcPr>
            <w:tcW w:w="711" w:type="pct"/>
            <w:hideMark/>
          </w:tcPr>
          <w:p w14:paraId="489B2087"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Tốt (4)</w:t>
            </w:r>
          </w:p>
        </w:tc>
      </w:tr>
      <w:tr w:rsidR="004E5F94" w:rsidRPr="009E41EC" w14:paraId="1FD35E5A" w14:textId="77777777" w:rsidTr="004B251B">
        <w:tc>
          <w:tcPr>
            <w:tcW w:w="609" w:type="pct"/>
            <w:vMerge/>
            <w:hideMark/>
          </w:tcPr>
          <w:p w14:paraId="4990FD03" w14:textId="400383A2" w:rsidR="004E5F94" w:rsidRPr="004E5F94" w:rsidRDefault="004E5F94" w:rsidP="003200C0">
            <w:pPr>
              <w:widowControl w:val="0"/>
              <w:spacing w:before="0" w:after="0"/>
              <w:ind w:firstLine="0"/>
              <w:jc w:val="both"/>
              <w:rPr>
                <w:rFonts w:cs="Times New Roman"/>
                <w:sz w:val="24"/>
                <w:szCs w:val="24"/>
              </w:rPr>
            </w:pPr>
          </w:p>
        </w:tc>
        <w:tc>
          <w:tcPr>
            <w:tcW w:w="549" w:type="pct"/>
            <w:hideMark/>
          </w:tcPr>
          <w:p w14:paraId="5A473914"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CLO5.3</w:t>
            </w:r>
          </w:p>
        </w:tc>
        <w:tc>
          <w:tcPr>
            <w:tcW w:w="3131" w:type="pct"/>
            <w:hideMark/>
          </w:tcPr>
          <w:p w14:paraId="79658EB3"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Ứng dụng tư duy phản biện vào việc giải quyết các vấn đề thực tế trong quản trị tiên liệu.</w:t>
            </w:r>
          </w:p>
        </w:tc>
        <w:tc>
          <w:tcPr>
            <w:tcW w:w="711" w:type="pct"/>
            <w:hideMark/>
          </w:tcPr>
          <w:p w14:paraId="48207272" w14:textId="77777777" w:rsidR="004E5F94" w:rsidRPr="004E5F94" w:rsidRDefault="004E5F94" w:rsidP="003200C0">
            <w:pPr>
              <w:widowControl w:val="0"/>
              <w:spacing w:before="0" w:after="0"/>
              <w:ind w:firstLine="0"/>
              <w:jc w:val="both"/>
              <w:rPr>
                <w:rFonts w:cs="Times New Roman"/>
                <w:sz w:val="24"/>
                <w:szCs w:val="24"/>
              </w:rPr>
            </w:pPr>
            <w:r w:rsidRPr="004E5F94">
              <w:rPr>
                <w:rFonts w:cs="Times New Roman"/>
                <w:sz w:val="24"/>
                <w:szCs w:val="24"/>
              </w:rPr>
              <w:t>Tốt (4)</w:t>
            </w:r>
          </w:p>
        </w:tc>
      </w:tr>
    </w:tbl>
    <w:p w14:paraId="314B1C9F" w14:textId="77777777" w:rsidR="004E5F94" w:rsidRPr="009E41EC" w:rsidRDefault="004E5F94" w:rsidP="003200C0">
      <w:pPr>
        <w:widowControl w:val="0"/>
        <w:spacing w:before="0" w:after="0"/>
        <w:ind w:firstLine="0"/>
        <w:jc w:val="both"/>
        <w:rPr>
          <w:rFonts w:cs="Times New Roman"/>
          <w:b/>
          <w:sz w:val="24"/>
          <w:szCs w:val="24"/>
        </w:rPr>
      </w:pPr>
    </w:p>
    <w:p w14:paraId="7EBB169C" w14:textId="7D83A230" w:rsidR="00DC2D0E" w:rsidRPr="009E41EC" w:rsidRDefault="00DC2D0E" w:rsidP="003200C0">
      <w:pPr>
        <w:widowControl w:val="0"/>
        <w:spacing w:before="0" w:after="0"/>
        <w:ind w:firstLine="0"/>
        <w:jc w:val="both"/>
        <w:rPr>
          <w:rFonts w:cs="Times New Roman"/>
          <w:b/>
          <w:sz w:val="24"/>
          <w:szCs w:val="24"/>
        </w:rPr>
      </w:pPr>
      <w:r w:rsidRPr="009E41EC">
        <w:rPr>
          <w:rFonts w:cs="Times New Roman"/>
          <w:b/>
          <w:sz w:val="24"/>
          <w:szCs w:val="24"/>
        </w:rPr>
        <w:t>7. ĐÁNH GIÁ HỌC PHẦN (C</w:t>
      </w:r>
      <w:r w:rsidR="004B640E" w:rsidRPr="009E41EC">
        <w:rPr>
          <w:rFonts w:cs="Times New Roman"/>
          <w:b/>
          <w:sz w:val="24"/>
          <w:szCs w:val="24"/>
        </w:rPr>
        <w:t>ourse Assessment</w:t>
      </w:r>
      <w:r w:rsidRPr="009E41EC">
        <w:rPr>
          <w:rFonts w:cs="Times New Roman"/>
          <w:b/>
          <w:sz w:val="24"/>
          <w:szCs w:val="24"/>
        </w:rPr>
        <w:t>)</w:t>
      </w:r>
    </w:p>
    <w:p w14:paraId="59C9F733" w14:textId="5CC3ED4C" w:rsidR="00006EB2" w:rsidRPr="009E41EC" w:rsidRDefault="00006EB2" w:rsidP="003200C0">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9E41EC">
        <w:rPr>
          <w:b w:val="0"/>
          <w:bCs w:val="0"/>
          <w:sz w:val="24"/>
          <w:szCs w:val="24"/>
        </w:rPr>
        <w:t>7.1. Cơ cấu điểm thành phần</w:t>
      </w:r>
    </w:p>
    <w:p w14:paraId="341D559E" w14:textId="77777777" w:rsidR="00006EB2" w:rsidRPr="009E41EC" w:rsidRDefault="00006EB2" w:rsidP="003200C0">
      <w:pPr>
        <w:pStyle w:val="Heading1"/>
        <w:tabs>
          <w:tab w:val="left" w:pos="993"/>
        </w:tabs>
        <w:spacing w:before="0" w:beforeAutospacing="0" w:after="0" w:afterAutospacing="0" w:line="300" w:lineRule="auto"/>
        <w:jc w:val="center"/>
        <w:rPr>
          <w:sz w:val="24"/>
          <w:szCs w:val="24"/>
        </w:rPr>
      </w:pPr>
      <w:r w:rsidRPr="009E41EC">
        <w:rPr>
          <w:sz w:val="24"/>
          <w:szCs w:val="24"/>
        </w:rPr>
        <w:t>Bảng 3. Đánh giá học phần</w:t>
      </w:r>
      <w:bookmarkEnd w:id="5"/>
    </w:p>
    <w:tbl>
      <w:tblPr>
        <w:tblStyle w:val="TableGrid"/>
        <w:tblW w:w="5000" w:type="pct"/>
        <w:tblLook w:val="04A0" w:firstRow="1" w:lastRow="0" w:firstColumn="1" w:lastColumn="0" w:noHBand="0" w:noVBand="1"/>
      </w:tblPr>
      <w:tblGrid>
        <w:gridCol w:w="916"/>
        <w:gridCol w:w="1613"/>
        <w:gridCol w:w="727"/>
        <w:gridCol w:w="1635"/>
        <w:gridCol w:w="3550"/>
        <w:gridCol w:w="620"/>
      </w:tblGrid>
      <w:tr w:rsidR="004E5F94" w:rsidRPr="003200C0" w14:paraId="5E59844C" w14:textId="77777777" w:rsidTr="003200C0">
        <w:trPr>
          <w:tblHeader/>
        </w:trPr>
        <w:tc>
          <w:tcPr>
            <w:tcW w:w="506" w:type="pct"/>
            <w:shd w:val="clear" w:color="auto" w:fill="FBD4B4" w:themeFill="accent6" w:themeFillTint="66"/>
            <w:vAlign w:val="center"/>
            <w:hideMark/>
          </w:tcPr>
          <w:bookmarkEnd w:id="6"/>
          <w:p w14:paraId="3C2BC6CE" w14:textId="77777777" w:rsidR="004E5F94" w:rsidRPr="003200C0" w:rsidRDefault="004E5F94" w:rsidP="003200C0">
            <w:pPr>
              <w:widowControl w:val="0"/>
              <w:spacing w:before="0" w:after="0"/>
              <w:ind w:firstLine="0"/>
              <w:jc w:val="center"/>
              <w:rPr>
                <w:rFonts w:cs="Times New Roman"/>
                <w:b/>
                <w:bCs/>
                <w:sz w:val="22"/>
              </w:rPr>
            </w:pPr>
            <w:r w:rsidRPr="003200C0">
              <w:rPr>
                <w:rFonts w:cs="Times New Roman"/>
                <w:b/>
                <w:bCs/>
                <w:sz w:val="22"/>
              </w:rPr>
              <w:t>Hình thức đánh giá</w:t>
            </w:r>
          </w:p>
        </w:tc>
        <w:tc>
          <w:tcPr>
            <w:tcW w:w="890" w:type="pct"/>
            <w:shd w:val="clear" w:color="auto" w:fill="FBD4B4" w:themeFill="accent6" w:themeFillTint="66"/>
            <w:vAlign w:val="center"/>
            <w:hideMark/>
          </w:tcPr>
          <w:p w14:paraId="767690F1" w14:textId="77777777" w:rsidR="004E5F94" w:rsidRPr="003200C0" w:rsidRDefault="004E5F94" w:rsidP="003200C0">
            <w:pPr>
              <w:widowControl w:val="0"/>
              <w:spacing w:before="0" w:after="0"/>
              <w:ind w:firstLine="0"/>
              <w:jc w:val="center"/>
              <w:rPr>
                <w:rFonts w:cs="Times New Roman"/>
                <w:b/>
                <w:bCs/>
                <w:sz w:val="22"/>
              </w:rPr>
            </w:pPr>
            <w:r w:rsidRPr="003200C0">
              <w:rPr>
                <w:rFonts w:cs="Times New Roman"/>
                <w:b/>
                <w:bCs/>
                <w:sz w:val="22"/>
              </w:rPr>
              <w:t>Nội dung/bài đánh giá</w:t>
            </w:r>
          </w:p>
        </w:tc>
        <w:tc>
          <w:tcPr>
            <w:tcW w:w="401" w:type="pct"/>
            <w:shd w:val="clear" w:color="auto" w:fill="FBD4B4" w:themeFill="accent6" w:themeFillTint="66"/>
            <w:vAlign w:val="center"/>
            <w:hideMark/>
          </w:tcPr>
          <w:p w14:paraId="3DA37206" w14:textId="77777777" w:rsidR="004E5F94" w:rsidRPr="003200C0" w:rsidRDefault="004E5F94" w:rsidP="003200C0">
            <w:pPr>
              <w:widowControl w:val="0"/>
              <w:spacing w:before="0" w:after="0"/>
              <w:ind w:firstLine="0"/>
              <w:jc w:val="center"/>
              <w:rPr>
                <w:rFonts w:cs="Times New Roman"/>
                <w:b/>
                <w:bCs/>
                <w:sz w:val="22"/>
              </w:rPr>
            </w:pPr>
            <w:r w:rsidRPr="003200C0">
              <w:rPr>
                <w:rFonts w:cs="Times New Roman"/>
                <w:b/>
                <w:bCs/>
                <w:sz w:val="22"/>
              </w:rPr>
              <w:t>Thời điểm</w:t>
            </w:r>
          </w:p>
        </w:tc>
        <w:tc>
          <w:tcPr>
            <w:tcW w:w="902" w:type="pct"/>
            <w:shd w:val="clear" w:color="auto" w:fill="FBD4B4" w:themeFill="accent6" w:themeFillTint="66"/>
            <w:vAlign w:val="center"/>
            <w:hideMark/>
          </w:tcPr>
          <w:p w14:paraId="425A2F6A" w14:textId="77777777" w:rsidR="004E5F94" w:rsidRPr="003200C0" w:rsidRDefault="004E5F94" w:rsidP="003200C0">
            <w:pPr>
              <w:widowControl w:val="0"/>
              <w:spacing w:before="0" w:after="0"/>
              <w:ind w:firstLine="0"/>
              <w:jc w:val="center"/>
              <w:rPr>
                <w:rFonts w:cs="Times New Roman"/>
                <w:b/>
                <w:bCs/>
                <w:sz w:val="22"/>
              </w:rPr>
            </w:pPr>
            <w:r w:rsidRPr="003200C0">
              <w:rPr>
                <w:rFonts w:cs="Times New Roman"/>
                <w:b/>
                <w:bCs/>
                <w:sz w:val="22"/>
              </w:rPr>
              <w:t>CLO</w:t>
            </w:r>
          </w:p>
        </w:tc>
        <w:tc>
          <w:tcPr>
            <w:tcW w:w="1959" w:type="pct"/>
            <w:shd w:val="clear" w:color="auto" w:fill="FBD4B4" w:themeFill="accent6" w:themeFillTint="66"/>
            <w:vAlign w:val="center"/>
            <w:hideMark/>
          </w:tcPr>
          <w:p w14:paraId="18D9CA2E" w14:textId="77777777" w:rsidR="004E5F94" w:rsidRPr="003200C0" w:rsidRDefault="004E5F94" w:rsidP="003200C0">
            <w:pPr>
              <w:widowControl w:val="0"/>
              <w:spacing w:before="0" w:after="0"/>
              <w:ind w:firstLine="0"/>
              <w:jc w:val="center"/>
              <w:rPr>
                <w:rFonts w:cs="Times New Roman"/>
                <w:b/>
                <w:bCs/>
                <w:sz w:val="22"/>
              </w:rPr>
            </w:pPr>
            <w:r w:rsidRPr="003200C0">
              <w:rPr>
                <w:rFonts w:cs="Times New Roman"/>
                <w:b/>
                <w:bCs/>
                <w:sz w:val="22"/>
              </w:rPr>
              <w:t>Công cụ và tiêu chí đánh giá</w:t>
            </w:r>
          </w:p>
        </w:tc>
        <w:tc>
          <w:tcPr>
            <w:tcW w:w="342" w:type="pct"/>
            <w:shd w:val="clear" w:color="auto" w:fill="FBD4B4" w:themeFill="accent6" w:themeFillTint="66"/>
            <w:vAlign w:val="center"/>
            <w:hideMark/>
          </w:tcPr>
          <w:p w14:paraId="762E03ED" w14:textId="77777777" w:rsidR="004E5F94" w:rsidRPr="003200C0" w:rsidRDefault="004E5F94" w:rsidP="003200C0">
            <w:pPr>
              <w:widowControl w:val="0"/>
              <w:spacing w:before="0" w:after="0"/>
              <w:ind w:firstLine="0"/>
              <w:jc w:val="center"/>
              <w:rPr>
                <w:rFonts w:cs="Times New Roman"/>
                <w:b/>
                <w:bCs/>
                <w:sz w:val="22"/>
              </w:rPr>
            </w:pPr>
            <w:r w:rsidRPr="003200C0">
              <w:rPr>
                <w:rFonts w:cs="Times New Roman"/>
                <w:b/>
                <w:bCs/>
                <w:sz w:val="22"/>
              </w:rPr>
              <w:t>Tỷ lệ (%)</w:t>
            </w:r>
          </w:p>
        </w:tc>
      </w:tr>
      <w:tr w:rsidR="004E5F94" w:rsidRPr="003200C0" w14:paraId="35EA4E55" w14:textId="77777777" w:rsidTr="003200C0">
        <w:tc>
          <w:tcPr>
            <w:tcW w:w="506" w:type="pct"/>
            <w:hideMark/>
          </w:tcPr>
          <w:p w14:paraId="2B353259"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Chuyên cần</w:t>
            </w:r>
          </w:p>
        </w:tc>
        <w:tc>
          <w:tcPr>
            <w:tcW w:w="890" w:type="pct"/>
            <w:hideMark/>
          </w:tcPr>
          <w:p w14:paraId="32D958E6"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Tham gia đầy đủ và tích cực các hoạt động trên lớp</w:t>
            </w:r>
          </w:p>
        </w:tc>
        <w:tc>
          <w:tcPr>
            <w:tcW w:w="401" w:type="pct"/>
            <w:hideMark/>
          </w:tcPr>
          <w:p w14:paraId="57343DDB"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Tuần 1-15</w:t>
            </w:r>
          </w:p>
        </w:tc>
        <w:tc>
          <w:tcPr>
            <w:tcW w:w="902" w:type="pct"/>
            <w:hideMark/>
          </w:tcPr>
          <w:p w14:paraId="0A35CD48"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CLO5.1, CLO5.2, CLO5.3</w:t>
            </w:r>
          </w:p>
        </w:tc>
        <w:tc>
          <w:tcPr>
            <w:tcW w:w="1959" w:type="pct"/>
            <w:hideMark/>
          </w:tcPr>
          <w:p w14:paraId="706BB11D" w14:textId="77777777" w:rsidR="00FF6B4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 Điểm danh đầy đủ các buổi học. </w:t>
            </w:r>
          </w:p>
          <w:p w14:paraId="5434E9DC" w14:textId="77777777" w:rsidR="00FF6B4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 - Tham gia tích cực thảo luận và phát biểu ý kiến trên lớp. </w:t>
            </w:r>
          </w:p>
          <w:p w14:paraId="4D110B03" w14:textId="6E768764"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 - Chuẩn bị bài tập câu hỏi trước khi đến lớp.</w:t>
            </w:r>
          </w:p>
        </w:tc>
        <w:tc>
          <w:tcPr>
            <w:tcW w:w="342" w:type="pct"/>
            <w:hideMark/>
          </w:tcPr>
          <w:p w14:paraId="21E05359"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10%</w:t>
            </w:r>
          </w:p>
        </w:tc>
      </w:tr>
      <w:tr w:rsidR="004E5F94" w:rsidRPr="003200C0" w14:paraId="2679EA55" w14:textId="77777777" w:rsidTr="003200C0">
        <w:tc>
          <w:tcPr>
            <w:tcW w:w="506" w:type="pct"/>
            <w:hideMark/>
          </w:tcPr>
          <w:p w14:paraId="78CBD3EA"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Kiểm tra giữa kỳ</w:t>
            </w:r>
          </w:p>
        </w:tc>
        <w:tc>
          <w:tcPr>
            <w:tcW w:w="890" w:type="pct"/>
            <w:hideMark/>
          </w:tcPr>
          <w:p w14:paraId="3E8DAB53"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Bài kiểm tra trắc nghiệm hoặc tự luận</w:t>
            </w:r>
          </w:p>
        </w:tc>
        <w:tc>
          <w:tcPr>
            <w:tcW w:w="401" w:type="pct"/>
            <w:hideMark/>
          </w:tcPr>
          <w:p w14:paraId="5BF2579B"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Tuần 7</w:t>
            </w:r>
          </w:p>
        </w:tc>
        <w:tc>
          <w:tcPr>
            <w:tcW w:w="902" w:type="pct"/>
            <w:hideMark/>
          </w:tcPr>
          <w:p w14:paraId="7B17C7F2"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CLO1.1, CLO1.2, CLO1.3, CLO2.1</w:t>
            </w:r>
          </w:p>
        </w:tc>
        <w:tc>
          <w:tcPr>
            <w:tcW w:w="1959" w:type="pct"/>
            <w:hideMark/>
          </w:tcPr>
          <w:p w14:paraId="4B95F1D3" w14:textId="77777777" w:rsidR="00FF6B4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 Đề thi trắc nghiệm/tự luận (60 phút) bao gồm các câu hỏi liên quan đến các kiến thức đã học. </w:t>
            </w:r>
          </w:p>
          <w:p w14:paraId="6D2656CF" w14:textId="77777777" w:rsidR="00FF6B4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 - Đánh giá dựa trên tính chính xác, logic và mức độ hiểu biết của sinh viên. </w:t>
            </w:r>
          </w:p>
          <w:p w14:paraId="5A5E8BAB" w14:textId="526AFADA"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 - Đáp án và thang điểm chi tiết rõ ràng.</w:t>
            </w:r>
          </w:p>
        </w:tc>
        <w:tc>
          <w:tcPr>
            <w:tcW w:w="342" w:type="pct"/>
            <w:hideMark/>
          </w:tcPr>
          <w:p w14:paraId="78210997"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20%</w:t>
            </w:r>
          </w:p>
        </w:tc>
      </w:tr>
      <w:tr w:rsidR="004E5F94" w:rsidRPr="003200C0" w14:paraId="44EC2E41" w14:textId="77777777" w:rsidTr="003200C0">
        <w:tc>
          <w:tcPr>
            <w:tcW w:w="506" w:type="pct"/>
            <w:hideMark/>
          </w:tcPr>
          <w:p w14:paraId="2E1F77C0"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Bài tập nhóm</w:t>
            </w:r>
          </w:p>
        </w:tc>
        <w:tc>
          <w:tcPr>
            <w:tcW w:w="890" w:type="pct"/>
            <w:hideMark/>
          </w:tcPr>
          <w:p w14:paraId="0841D56C"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Xây dựng kế hoạch quản trị tiên liệu cho đơn vị/địa phương, thuyết </w:t>
            </w:r>
            <w:r w:rsidRPr="003200C0">
              <w:rPr>
                <w:rFonts w:cs="Times New Roman"/>
                <w:bCs/>
                <w:sz w:val="22"/>
              </w:rPr>
              <w:lastRenderedPageBreak/>
              <w:t>trình và bảo vệ kế hoạch</w:t>
            </w:r>
          </w:p>
        </w:tc>
        <w:tc>
          <w:tcPr>
            <w:tcW w:w="401" w:type="pct"/>
            <w:hideMark/>
          </w:tcPr>
          <w:p w14:paraId="60A54D73"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lastRenderedPageBreak/>
              <w:t>Tuần 8-14, Tuần 15</w:t>
            </w:r>
          </w:p>
        </w:tc>
        <w:tc>
          <w:tcPr>
            <w:tcW w:w="902" w:type="pct"/>
            <w:hideMark/>
          </w:tcPr>
          <w:p w14:paraId="40991DFA"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CLO2.2, CLO2.3, CLO3.1, CLO3.2, CLO3.3, </w:t>
            </w:r>
            <w:r w:rsidRPr="003200C0">
              <w:rPr>
                <w:rFonts w:cs="Times New Roman"/>
                <w:bCs/>
                <w:sz w:val="22"/>
              </w:rPr>
              <w:lastRenderedPageBreak/>
              <w:t>CLO4.1, CLO4.2, CLO4.3, CLO5.1, CLO5.2, CLO5.3</w:t>
            </w:r>
          </w:p>
        </w:tc>
        <w:tc>
          <w:tcPr>
            <w:tcW w:w="1959" w:type="pct"/>
            <w:hideMark/>
          </w:tcPr>
          <w:p w14:paraId="29144A58" w14:textId="77777777" w:rsidR="00FF6B44" w:rsidRPr="003200C0" w:rsidRDefault="004E5F94" w:rsidP="003200C0">
            <w:pPr>
              <w:widowControl w:val="0"/>
              <w:spacing w:before="0" w:after="0"/>
              <w:ind w:firstLine="0"/>
              <w:jc w:val="both"/>
              <w:rPr>
                <w:rFonts w:cs="Times New Roman"/>
                <w:bCs/>
                <w:sz w:val="22"/>
              </w:rPr>
            </w:pPr>
            <w:r w:rsidRPr="003200C0">
              <w:rPr>
                <w:rFonts w:cs="Times New Roman"/>
                <w:bCs/>
                <w:sz w:val="22"/>
              </w:rPr>
              <w:lastRenderedPageBreak/>
              <w:t xml:space="preserve">- Báo cáo và thuyết trình kế hoạch quản trị tiên liệu của nhóm (bản in và file). </w:t>
            </w:r>
          </w:p>
          <w:p w14:paraId="41ACBFB3" w14:textId="77777777" w:rsidR="00FF6B4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 - Tiêu chí chấm điểm: </w:t>
            </w:r>
          </w:p>
          <w:p w14:paraId="77A4BF3B" w14:textId="77777777" w:rsidR="00FF6B4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 + Cấu trúc báo cáo đầy đủ và logic. </w:t>
            </w:r>
          </w:p>
          <w:p w14:paraId="401C6AD4" w14:textId="77777777" w:rsidR="00FF6B44" w:rsidRPr="003200C0" w:rsidRDefault="004E5F94" w:rsidP="003200C0">
            <w:pPr>
              <w:widowControl w:val="0"/>
              <w:spacing w:before="0" w:after="0"/>
              <w:ind w:firstLine="0"/>
              <w:jc w:val="both"/>
              <w:rPr>
                <w:rFonts w:cs="Times New Roman"/>
                <w:bCs/>
                <w:sz w:val="22"/>
              </w:rPr>
            </w:pPr>
            <w:r w:rsidRPr="003200C0">
              <w:rPr>
                <w:rFonts w:cs="Times New Roman"/>
                <w:bCs/>
                <w:sz w:val="22"/>
              </w:rPr>
              <w:lastRenderedPageBreak/>
              <w:t xml:space="preserve"> + Nội dung kế hoạch cụ thể, khả thi và phù hợp với điều kiện thực tế. </w:t>
            </w:r>
          </w:p>
          <w:p w14:paraId="7E6B7A1E" w14:textId="77777777" w:rsidR="00FF6B4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 + Mức độ ứng dụng kiến thức và kỹ năng đã học. </w:t>
            </w:r>
          </w:p>
          <w:p w14:paraId="2ABD83FD" w14:textId="77777777" w:rsidR="00FF6B4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 + Khả năng thuyết trình, trả lời câu hỏi phản biện. </w:t>
            </w:r>
          </w:p>
          <w:p w14:paraId="3A62D12F" w14:textId="77777777" w:rsidR="00FF6B4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 + Khả năng làm việc nhóm, phối hợp. </w:t>
            </w:r>
          </w:p>
          <w:p w14:paraId="1CE33530" w14:textId="77777777" w:rsidR="00FF6B4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 + Tính sáng tạo và ý tưởng mới. </w:t>
            </w:r>
          </w:p>
          <w:p w14:paraId="4D1FDA8F" w14:textId="7BFFBC2E"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 + Khả năng trình bày và hình thức báo cáo.</w:t>
            </w:r>
          </w:p>
        </w:tc>
        <w:tc>
          <w:tcPr>
            <w:tcW w:w="342" w:type="pct"/>
            <w:hideMark/>
          </w:tcPr>
          <w:p w14:paraId="5A107883"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lastRenderedPageBreak/>
              <w:t>20%</w:t>
            </w:r>
          </w:p>
        </w:tc>
      </w:tr>
      <w:tr w:rsidR="004E5F94" w:rsidRPr="003200C0" w14:paraId="283889FA" w14:textId="77777777" w:rsidTr="003200C0">
        <w:tc>
          <w:tcPr>
            <w:tcW w:w="506" w:type="pct"/>
            <w:hideMark/>
          </w:tcPr>
          <w:p w14:paraId="33B74656"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lastRenderedPageBreak/>
              <w:t>Thi cuối kỳ</w:t>
            </w:r>
          </w:p>
        </w:tc>
        <w:tc>
          <w:tcPr>
            <w:tcW w:w="890" w:type="pct"/>
            <w:hideMark/>
          </w:tcPr>
          <w:p w14:paraId="1912191A"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Bài thi tự luận trên kiến thức tổng hợp, năng lực phân tích và vận dụng</w:t>
            </w:r>
          </w:p>
        </w:tc>
        <w:tc>
          <w:tcPr>
            <w:tcW w:w="401" w:type="pct"/>
            <w:hideMark/>
          </w:tcPr>
          <w:p w14:paraId="6659B556"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Lịch thi</w:t>
            </w:r>
          </w:p>
        </w:tc>
        <w:tc>
          <w:tcPr>
            <w:tcW w:w="902" w:type="pct"/>
            <w:hideMark/>
          </w:tcPr>
          <w:p w14:paraId="1A8E9B9B"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CLO1-CLO5</w:t>
            </w:r>
          </w:p>
        </w:tc>
        <w:tc>
          <w:tcPr>
            <w:tcW w:w="1959" w:type="pct"/>
            <w:hideMark/>
          </w:tcPr>
          <w:p w14:paraId="5D964A5E" w14:textId="77777777" w:rsidR="00FF6B4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 Đề thi tự luận (90 phút) gồm các câu hỏi tập trung vào kiến thức tổng hợp, phân tích, đánh giá và vận dụng. </w:t>
            </w:r>
          </w:p>
          <w:p w14:paraId="1A8D57C6" w14:textId="77777777" w:rsidR="00FF6B4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 - Đánh giá dựa trên tính đúng đắn, sâu sắc và mức độ giải quyết vấn đề của sinh viên. </w:t>
            </w:r>
          </w:p>
          <w:p w14:paraId="6BF44A58" w14:textId="69AFDBBA"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 xml:space="preserve"> - Đáp án và thang điểm chi tiết rõ ràng.</w:t>
            </w:r>
          </w:p>
        </w:tc>
        <w:tc>
          <w:tcPr>
            <w:tcW w:w="342" w:type="pct"/>
            <w:hideMark/>
          </w:tcPr>
          <w:p w14:paraId="15D50549" w14:textId="77777777" w:rsidR="004E5F94" w:rsidRPr="003200C0" w:rsidRDefault="004E5F94" w:rsidP="003200C0">
            <w:pPr>
              <w:widowControl w:val="0"/>
              <w:spacing w:before="0" w:after="0"/>
              <w:ind w:firstLine="0"/>
              <w:jc w:val="both"/>
              <w:rPr>
                <w:rFonts w:cs="Times New Roman"/>
                <w:bCs/>
                <w:sz w:val="22"/>
              </w:rPr>
            </w:pPr>
            <w:r w:rsidRPr="003200C0">
              <w:rPr>
                <w:rFonts w:cs="Times New Roman"/>
                <w:bCs/>
                <w:sz w:val="22"/>
              </w:rPr>
              <w:t>50%</w:t>
            </w:r>
          </w:p>
        </w:tc>
      </w:tr>
    </w:tbl>
    <w:p w14:paraId="22CF9FE4" w14:textId="681C7C55" w:rsidR="004A42FF" w:rsidRPr="009E41EC" w:rsidRDefault="004A42FF" w:rsidP="003200C0">
      <w:pPr>
        <w:widowControl w:val="0"/>
        <w:spacing w:before="0" w:after="0"/>
        <w:ind w:firstLine="0"/>
        <w:jc w:val="both"/>
        <w:rPr>
          <w:rFonts w:cs="Times New Roman"/>
          <w:bCs/>
          <w:i/>
          <w:iCs/>
          <w:sz w:val="24"/>
          <w:szCs w:val="24"/>
        </w:rPr>
      </w:pPr>
    </w:p>
    <w:p w14:paraId="728F9C52" w14:textId="0F95B777" w:rsidR="00006EB2" w:rsidRPr="009E41EC" w:rsidRDefault="00006EB2" w:rsidP="003200C0">
      <w:pPr>
        <w:pStyle w:val="ListParagraph"/>
        <w:widowControl w:val="0"/>
        <w:numPr>
          <w:ilvl w:val="1"/>
          <w:numId w:val="1"/>
        </w:numPr>
        <w:spacing w:after="0" w:line="300" w:lineRule="auto"/>
        <w:jc w:val="both"/>
        <w:rPr>
          <w:b/>
        </w:rPr>
      </w:pPr>
      <w:r w:rsidRPr="009E41EC">
        <w:rPr>
          <w:b/>
        </w:rPr>
        <w:t>Ma trận đề thi (phụ lục 1</w:t>
      </w:r>
      <w:r w:rsidR="009364D8" w:rsidRPr="009E41EC">
        <w:rPr>
          <w:b/>
        </w:rPr>
        <w:t>)</w:t>
      </w:r>
    </w:p>
    <w:p w14:paraId="0A6CDC25" w14:textId="57F8FFE0" w:rsidR="00006EB2" w:rsidRPr="009E41EC" w:rsidRDefault="00006EB2" w:rsidP="003200C0">
      <w:pPr>
        <w:pStyle w:val="ListParagraph"/>
        <w:widowControl w:val="0"/>
        <w:numPr>
          <w:ilvl w:val="1"/>
          <w:numId w:val="1"/>
        </w:numPr>
        <w:spacing w:after="0" w:line="300" w:lineRule="auto"/>
        <w:jc w:val="both"/>
        <w:rPr>
          <w:b/>
        </w:rPr>
      </w:pPr>
      <w:r w:rsidRPr="009E41EC">
        <w:rPr>
          <w:b/>
        </w:rPr>
        <w:t>Các rubrics (phụ lục</w:t>
      </w:r>
      <w:r w:rsidR="00596A11" w:rsidRPr="009E41EC">
        <w:rPr>
          <w:b/>
        </w:rPr>
        <w:t xml:space="preserve"> </w:t>
      </w:r>
      <w:r w:rsidRPr="009E41EC">
        <w:rPr>
          <w:b/>
        </w:rPr>
        <w:t>2</w:t>
      </w:r>
      <w:r w:rsidR="009364D8" w:rsidRPr="009E41EC">
        <w:rPr>
          <w:b/>
        </w:rPr>
        <w:t>)</w:t>
      </w:r>
    </w:p>
    <w:p w14:paraId="0DFF6C36" w14:textId="77777777" w:rsidR="003200C0" w:rsidRDefault="003200C0" w:rsidP="003200C0">
      <w:pPr>
        <w:widowControl w:val="0"/>
        <w:spacing w:before="0" w:after="0"/>
        <w:ind w:firstLine="0"/>
        <w:jc w:val="both"/>
        <w:rPr>
          <w:rFonts w:cs="Times New Roman"/>
          <w:b/>
          <w:sz w:val="24"/>
          <w:szCs w:val="24"/>
          <w:lang w:val="pt-BR"/>
        </w:rPr>
      </w:pPr>
    </w:p>
    <w:p w14:paraId="1AE70ED0" w14:textId="77777777" w:rsidR="003200C0" w:rsidRDefault="003200C0" w:rsidP="003200C0">
      <w:pPr>
        <w:widowControl w:val="0"/>
        <w:spacing w:before="0" w:after="0"/>
        <w:ind w:firstLine="0"/>
        <w:jc w:val="both"/>
        <w:rPr>
          <w:rFonts w:cs="Times New Roman"/>
          <w:b/>
          <w:sz w:val="24"/>
          <w:szCs w:val="24"/>
          <w:lang w:val="pt-BR"/>
        </w:rPr>
      </w:pPr>
    </w:p>
    <w:p w14:paraId="26B763F5" w14:textId="77777777" w:rsidR="003200C0" w:rsidRDefault="003200C0" w:rsidP="003200C0">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6F7897F" w14:textId="77777777" w:rsidR="003200C0" w:rsidRDefault="003200C0" w:rsidP="003200C0">
      <w:pPr>
        <w:widowControl w:val="0"/>
        <w:spacing w:before="0" w:after="0"/>
        <w:ind w:firstLine="0"/>
        <w:jc w:val="both"/>
        <w:rPr>
          <w:rFonts w:cs="Times New Roman"/>
          <w:b/>
          <w:sz w:val="24"/>
          <w:szCs w:val="24"/>
          <w:lang w:val="pt-BR"/>
        </w:rPr>
        <w:sectPr w:rsidR="003200C0" w:rsidSect="00F778E3">
          <w:footerReference w:type="default" r:id="rId12"/>
          <w:pgSz w:w="11907" w:h="16840" w:code="9"/>
          <w:pgMar w:top="1134" w:right="1418" w:bottom="1134" w:left="1418" w:header="159" w:footer="159" w:gutter="0"/>
          <w:cols w:space="720"/>
          <w:docGrid w:linePitch="360"/>
        </w:sectPr>
      </w:pPr>
    </w:p>
    <w:p w14:paraId="4EE4EF87" w14:textId="79E81195" w:rsidR="00AB0052" w:rsidRPr="009E41EC" w:rsidRDefault="009D119F" w:rsidP="003200C0">
      <w:pPr>
        <w:widowControl w:val="0"/>
        <w:spacing w:before="0" w:after="0"/>
        <w:ind w:firstLine="0"/>
        <w:jc w:val="both"/>
        <w:rPr>
          <w:rFonts w:cs="Times New Roman"/>
          <w:b/>
          <w:sz w:val="24"/>
          <w:szCs w:val="24"/>
          <w:lang w:val="pt-BR"/>
        </w:rPr>
      </w:pPr>
      <w:r w:rsidRPr="009E41EC">
        <w:rPr>
          <w:rFonts w:cs="Times New Roman"/>
          <w:b/>
          <w:sz w:val="24"/>
          <w:szCs w:val="24"/>
          <w:lang w:val="pt-BR"/>
        </w:rPr>
        <w:lastRenderedPageBreak/>
        <w:t xml:space="preserve">8. </w:t>
      </w:r>
      <w:r w:rsidR="00AB0052" w:rsidRPr="009E41EC">
        <w:rPr>
          <w:rFonts w:cs="Times New Roman"/>
          <w:b/>
          <w:sz w:val="24"/>
          <w:szCs w:val="24"/>
          <w:lang w:val="pt-BR"/>
        </w:rPr>
        <w:t>KẾ HOẠCH</w:t>
      </w:r>
      <w:r w:rsidR="000367A8" w:rsidRPr="009E41EC">
        <w:rPr>
          <w:rFonts w:cs="Times New Roman"/>
          <w:b/>
          <w:sz w:val="24"/>
          <w:szCs w:val="24"/>
          <w:lang w:val="pt-BR"/>
        </w:rPr>
        <w:t xml:space="preserve"> </w:t>
      </w:r>
      <w:r w:rsidR="00ED7643" w:rsidRPr="009E41EC">
        <w:rPr>
          <w:rFonts w:cs="Times New Roman"/>
          <w:b/>
          <w:sz w:val="24"/>
          <w:szCs w:val="24"/>
          <w:lang w:val="pt-BR"/>
        </w:rPr>
        <w:t>DẠY</w:t>
      </w:r>
      <w:r w:rsidR="0099036D" w:rsidRPr="009E41EC">
        <w:rPr>
          <w:rFonts w:cs="Times New Roman"/>
          <w:b/>
          <w:sz w:val="24"/>
          <w:szCs w:val="24"/>
          <w:lang w:val="pt-BR"/>
        </w:rPr>
        <w:t xml:space="preserve"> </w:t>
      </w:r>
      <w:r w:rsidR="00ED7643" w:rsidRPr="009E41EC">
        <w:rPr>
          <w:rFonts w:cs="Times New Roman"/>
          <w:b/>
          <w:sz w:val="24"/>
          <w:szCs w:val="24"/>
          <w:lang w:val="pt-BR"/>
        </w:rPr>
        <w:t>HỌC</w:t>
      </w:r>
      <w:r w:rsidR="00AB0052" w:rsidRPr="009E41EC">
        <w:rPr>
          <w:rFonts w:cs="Times New Roman"/>
          <w:b/>
          <w:sz w:val="24"/>
          <w:szCs w:val="24"/>
          <w:lang w:val="pt-BR"/>
        </w:rPr>
        <w:t xml:space="preserve"> (L</w:t>
      </w:r>
      <w:r w:rsidR="00C51912" w:rsidRPr="009E41EC">
        <w:rPr>
          <w:rFonts w:cs="Times New Roman"/>
          <w:b/>
          <w:sz w:val="24"/>
          <w:szCs w:val="24"/>
          <w:lang w:val="pt-BR"/>
        </w:rPr>
        <w:t xml:space="preserve">esson </w:t>
      </w:r>
      <w:r w:rsidR="00E96652" w:rsidRPr="009E41EC">
        <w:rPr>
          <w:rFonts w:cs="Times New Roman"/>
          <w:b/>
          <w:sz w:val="24"/>
          <w:szCs w:val="24"/>
          <w:lang w:val="pt-BR"/>
        </w:rPr>
        <w:t>P</w:t>
      </w:r>
      <w:r w:rsidR="00C51912" w:rsidRPr="009E41EC">
        <w:rPr>
          <w:rFonts w:cs="Times New Roman"/>
          <w:b/>
          <w:sz w:val="24"/>
          <w:szCs w:val="24"/>
          <w:lang w:val="pt-BR"/>
        </w:rPr>
        <w:t>lan</w:t>
      </w:r>
      <w:r w:rsidR="00AB0052" w:rsidRPr="009E41EC">
        <w:rPr>
          <w:rFonts w:cs="Times New Roman"/>
          <w:b/>
          <w:sz w:val="24"/>
          <w:szCs w:val="24"/>
          <w:lang w:val="pt-BR"/>
        </w:rPr>
        <w:t>)</w:t>
      </w:r>
    </w:p>
    <w:p w14:paraId="68DF209B" w14:textId="29AE8A75" w:rsidR="00006EB2" w:rsidRPr="009E41EC" w:rsidRDefault="00006EB2" w:rsidP="003200C0">
      <w:pPr>
        <w:spacing w:before="0" w:after="0"/>
        <w:ind w:firstLine="0"/>
        <w:jc w:val="center"/>
        <w:rPr>
          <w:rFonts w:cs="Times New Roman"/>
          <w:b/>
          <w:bCs/>
          <w:sz w:val="24"/>
          <w:szCs w:val="24"/>
        </w:rPr>
      </w:pPr>
      <w:bookmarkStart w:id="7" w:name="_Hlk86254059"/>
      <w:bookmarkStart w:id="8" w:name="_Hlk86298270"/>
      <w:r w:rsidRPr="009E41EC">
        <w:rPr>
          <w:rFonts w:cs="Times New Roman"/>
          <w:b/>
          <w:bCs/>
          <w:sz w:val="24"/>
          <w:szCs w:val="24"/>
        </w:rPr>
        <w:t xml:space="preserve">Bảng 4. Kế hoạch </w:t>
      </w:r>
      <w:r w:rsidR="0012168B" w:rsidRPr="009E41EC">
        <w:rPr>
          <w:rFonts w:cs="Times New Roman"/>
          <w:b/>
          <w:bCs/>
          <w:sz w:val="24"/>
          <w:szCs w:val="24"/>
        </w:rPr>
        <w:t xml:space="preserve">và </w:t>
      </w:r>
      <w:r w:rsidR="00964B15" w:rsidRPr="009E41EC">
        <w:rPr>
          <w:rFonts w:cs="Times New Roman"/>
          <w:b/>
          <w:bCs/>
          <w:sz w:val="24"/>
          <w:szCs w:val="24"/>
        </w:rPr>
        <w:t>N</w:t>
      </w:r>
      <w:r w:rsidR="0012168B" w:rsidRPr="009E41EC">
        <w:rPr>
          <w:rFonts w:cs="Times New Roman"/>
          <w:b/>
          <w:bCs/>
          <w:sz w:val="24"/>
          <w:szCs w:val="24"/>
        </w:rPr>
        <w:t xml:space="preserve">ội dung </w:t>
      </w:r>
      <w:bookmarkEnd w:id="7"/>
      <w:r w:rsidR="00ED7643" w:rsidRPr="009E41EC">
        <w:rPr>
          <w:rFonts w:cs="Times New Roman"/>
          <w:b/>
          <w:bCs/>
          <w:sz w:val="24"/>
          <w:szCs w:val="24"/>
        </w:rPr>
        <w:t>dạy học</w:t>
      </w:r>
    </w:p>
    <w:tbl>
      <w:tblPr>
        <w:tblStyle w:val="TableGrid"/>
        <w:tblW w:w="0" w:type="auto"/>
        <w:tblLook w:val="04A0" w:firstRow="1" w:lastRow="0" w:firstColumn="1" w:lastColumn="0" w:noHBand="0" w:noVBand="1"/>
      </w:tblPr>
      <w:tblGrid>
        <w:gridCol w:w="816"/>
        <w:gridCol w:w="3733"/>
        <w:gridCol w:w="2518"/>
        <w:gridCol w:w="3049"/>
        <w:gridCol w:w="2353"/>
        <w:gridCol w:w="2093"/>
      </w:tblGrid>
      <w:tr w:rsidR="009E41EC" w:rsidRPr="009E41EC" w14:paraId="4E2CCE2A" w14:textId="77777777" w:rsidTr="003200C0">
        <w:trPr>
          <w:tblHeader/>
        </w:trPr>
        <w:tc>
          <w:tcPr>
            <w:tcW w:w="0" w:type="auto"/>
            <w:shd w:val="clear" w:color="auto" w:fill="FABF8F" w:themeFill="accent6" w:themeFillTint="99"/>
            <w:vAlign w:val="center"/>
            <w:hideMark/>
          </w:tcPr>
          <w:p w14:paraId="148208E4" w14:textId="77777777" w:rsidR="009E41EC" w:rsidRPr="009E41EC" w:rsidRDefault="009E41EC" w:rsidP="003200C0">
            <w:pPr>
              <w:spacing w:before="0" w:after="0"/>
              <w:ind w:firstLine="0"/>
              <w:jc w:val="center"/>
              <w:rPr>
                <w:rFonts w:cs="Times New Roman"/>
                <w:b/>
                <w:bCs/>
                <w:sz w:val="24"/>
                <w:szCs w:val="24"/>
              </w:rPr>
            </w:pPr>
            <w:r w:rsidRPr="009E41EC">
              <w:rPr>
                <w:rFonts w:cs="Times New Roman"/>
                <w:b/>
                <w:bCs/>
                <w:sz w:val="24"/>
                <w:szCs w:val="24"/>
              </w:rPr>
              <w:t>Tuần</w:t>
            </w:r>
          </w:p>
        </w:tc>
        <w:tc>
          <w:tcPr>
            <w:tcW w:w="0" w:type="auto"/>
            <w:shd w:val="clear" w:color="auto" w:fill="FABF8F" w:themeFill="accent6" w:themeFillTint="99"/>
            <w:vAlign w:val="center"/>
            <w:hideMark/>
          </w:tcPr>
          <w:p w14:paraId="5B9BC0E8" w14:textId="77777777" w:rsidR="009E41EC" w:rsidRPr="009E41EC" w:rsidRDefault="009E41EC" w:rsidP="003200C0">
            <w:pPr>
              <w:spacing w:before="0" w:after="0"/>
              <w:ind w:firstLine="0"/>
              <w:jc w:val="center"/>
              <w:rPr>
                <w:rFonts w:cs="Times New Roman"/>
                <w:b/>
                <w:bCs/>
                <w:sz w:val="24"/>
                <w:szCs w:val="24"/>
              </w:rPr>
            </w:pPr>
            <w:r w:rsidRPr="009E41EC">
              <w:rPr>
                <w:rFonts w:cs="Times New Roman"/>
                <w:b/>
                <w:bCs/>
                <w:sz w:val="24"/>
                <w:szCs w:val="24"/>
              </w:rPr>
              <w:t>Nội dung</w:t>
            </w:r>
          </w:p>
        </w:tc>
        <w:tc>
          <w:tcPr>
            <w:tcW w:w="0" w:type="auto"/>
            <w:shd w:val="clear" w:color="auto" w:fill="FABF8F" w:themeFill="accent6" w:themeFillTint="99"/>
            <w:vAlign w:val="center"/>
            <w:hideMark/>
          </w:tcPr>
          <w:p w14:paraId="01447953" w14:textId="77777777" w:rsidR="009E41EC" w:rsidRPr="009E41EC" w:rsidRDefault="009E41EC" w:rsidP="003200C0">
            <w:pPr>
              <w:spacing w:before="0" w:after="0"/>
              <w:ind w:firstLine="0"/>
              <w:jc w:val="center"/>
              <w:rPr>
                <w:rFonts w:cs="Times New Roman"/>
                <w:b/>
                <w:bCs/>
                <w:sz w:val="24"/>
                <w:szCs w:val="24"/>
              </w:rPr>
            </w:pPr>
            <w:r w:rsidRPr="009E41EC">
              <w:rPr>
                <w:rFonts w:cs="Times New Roman"/>
                <w:b/>
                <w:bCs/>
                <w:sz w:val="24"/>
                <w:szCs w:val="24"/>
              </w:rPr>
              <w:t>Tài liệu đọc</w:t>
            </w:r>
          </w:p>
        </w:tc>
        <w:tc>
          <w:tcPr>
            <w:tcW w:w="0" w:type="auto"/>
            <w:shd w:val="clear" w:color="auto" w:fill="FABF8F" w:themeFill="accent6" w:themeFillTint="99"/>
            <w:vAlign w:val="center"/>
            <w:hideMark/>
          </w:tcPr>
          <w:p w14:paraId="3AEF0DFD" w14:textId="77777777" w:rsidR="009E41EC" w:rsidRPr="009E41EC" w:rsidRDefault="009E41EC" w:rsidP="003200C0">
            <w:pPr>
              <w:spacing w:before="0" w:after="0"/>
              <w:ind w:firstLine="0"/>
              <w:jc w:val="center"/>
              <w:rPr>
                <w:rFonts w:cs="Times New Roman"/>
                <w:b/>
                <w:bCs/>
                <w:sz w:val="24"/>
                <w:szCs w:val="24"/>
              </w:rPr>
            </w:pPr>
            <w:r w:rsidRPr="009E41EC">
              <w:rPr>
                <w:rFonts w:cs="Times New Roman"/>
                <w:b/>
                <w:bCs/>
                <w:sz w:val="24"/>
                <w:szCs w:val="24"/>
              </w:rPr>
              <w:t>Hoạt động dạy và học</w:t>
            </w:r>
          </w:p>
        </w:tc>
        <w:tc>
          <w:tcPr>
            <w:tcW w:w="2353" w:type="dxa"/>
            <w:shd w:val="clear" w:color="auto" w:fill="FABF8F" w:themeFill="accent6" w:themeFillTint="99"/>
            <w:vAlign w:val="center"/>
            <w:hideMark/>
          </w:tcPr>
          <w:p w14:paraId="7FF87C86" w14:textId="77777777" w:rsidR="009E41EC" w:rsidRPr="009E41EC" w:rsidRDefault="009E41EC" w:rsidP="003200C0">
            <w:pPr>
              <w:spacing w:before="0" w:after="0"/>
              <w:ind w:firstLine="0"/>
              <w:jc w:val="center"/>
              <w:rPr>
                <w:rFonts w:cs="Times New Roman"/>
                <w:b/>
                <w:bCs/>
                <w:sz w:val="24"/>
                <w:szCs w:val="24"/>
              </w:rPr>
            </w:pPr>
            <w:r w:rsidRPr="009E41EC">
              <w:rPr>
                <w:rFonts w:cs="Times New Roman"/>
                <w:b/>
                <w:bCs/>
                <w:sz w:val="24"/>
                <w:szCs w:val="24"/>
              </w:rPr>
              <w:t>Đánh giá</w:t>
            </w:r>
          </w:p>
        </w:tc>
        <w:tc>
          <w:tcPr>
            <w:tcW w:w="2093" w:type="dxa"/>
            <w:shd w:val="clear" w:color="auto" w:fill="FABF8F" w:themeFill="accent6" w:themeFillTint="99"/>
            <w:vAlign w:val="center"/>
            <w:hideMark/>
          </w:tcPr>
          <w:p w14:paraId="7ACE0F45" w14:textId="77777777" w:rsidR="009E41EC" w:rsidRPr="009E41EC" w:rsidRDefault="009E41EC" w:rsidP="003200C0">
            <w:pPr>
              <w:spacing w:before="0" w:after="0"/>
              <w:ind w:firstLine="0"/>
              <w:jc w:val="center"/>
              <w:rPr>
                <w:rFonts w:cs="Times New Roman"/>
                <w:b/>
                <w:bCs/>
                <w:sz w:val="24"/>
                <w:szCs w:val="24"/>
              </w:rPr>
            </w:pPr>
            <w:r w:rsidRPr="009E41EC">
              <w:rPr>
                <w:rFonts w:cs="Times New Roman"/>
                <w:b/>
                <w:bCs/>
                <w:sz w:val="24"/>
                <w:szCs w:val="24"/>
              </w:rPr>
              <w:t>CLOs</w:t>
            </w:r>
          </w:p>
        </w:tc>
      </w:tr>
      <w:tr w:rsidR="009E41EC" w:rsidRPr="009E41EC" w14:paraId="0318406E" w14:textId="77777777" w:rsidTr="003200C0">
        <w:tc>
          <w:tcPr>
            <w:tcW w:w="0" w:type="auto"/>
            <w:hideMark/>
          </w:tcPr>
          <w:p w14:paraId="27EE0417"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1</w:t>
            </w:r>
          </w:p>
        </w:tc>
        <w:tc>
          <w:tcPr>
            <w:tcW w:w="0" w:type="auto"/>
            <w:hideMark/>
          </w:tcPr>
          <w:p w14:paraId="75C3A87D" w14:textId="77777777" w:rsidR="009E41EC" w:rsidRPr="009E41EC" w:rsidRDefault="009E41EC" w:rsidP="003200C0">
            <w:pPr>
              <w:spacing w:before="0" w:after="0"/>
              <w:ind w:firstLine="0"/>
              <w:jc w:val="both"/>
              <w:rPr>
                <w:rFonts w:cs="Times New Roman"/>
                <w:sz w:val="24"/>
                <w:szCs w:val="24"/>
              </w:rPr>
            </w:pPr>
            <w:r w:rsidRPr="009E41EC">
              <w:rPr>
                <w:rFonts w:cs="Times New Roman"/>
                <w:b/>
                <w:bCs/>
                <w:sz w:val="24"/>
                <w:szCs w:val="24"/>
              </w:rPr>
              <w:t>Lecture 1:</w:t>
            </w:r>
            <w:r w:rsidRPr="009E41EC">
              <w:rPr>
                <w:rFonts w:cs="Times New Roman"/>
                <w:sz w:val="24"/>
                <w:szCs w:val="24"/>
              </w:rPr>
              <w:t xml:space="preserve"> Giới thiệu môn học và quản trị tiên liệu</w:t>
            </w:r>
          </w:p>
          <w:p w14:paraId="0CC9EBD9" w14:textId="164A5C01"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Giới thiệu học phần</w:t>
            </w:r>
          </w:p>
          <w:p w14:paraId="25066A8B" w14:textId="3DB84A2F"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Tên môn học, mã học phần, số tín chỉ</w:t>
            </w:r>
          </w:p>
          <w:p w14:paraId="56CC0F13" w14:textId="6202D346"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 và thông tin liên hệ</w:t>
            </w:r>
          </w:p>
          <w:p w14:paraId="429F522E" w14:textId="23A86E96"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Quy định thi, kiểm tra đánh giá</w:t>
            </w:r>
          </w:p>
          <w:p w14:paraId="7E00856C" w14:textId="0FA72911"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Kế hoạch học tập, lịch trình các tuần học</w:t>
            </w:r>
          </w:p>
          <w:p w14:paraId="711FB03B" w14:textId="1ADF29F9"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Hướng dẫn đọc tài liệu và làm việc nhóm</w:t>
            </w:r>
          </w:p>
        </w:tc>
        <w:tc>
          <w:tcPr>
            <w:tcW w:w="0" w:type="auto"/>
            <w:hideMark/>
          </w:tcPr>
          <w:p w14:paraId="56311016" w14:textId="73969273" w:rsidR="009E41EC" w:rsidRPr="009E41EC" w:rsidRDefault="000E295B" w:rsidP="003200C0">
            <w:pPr>
              <w:spacing w:before="0" w:after="0"/>
              <w:ind w:firstLine="0"/>
              <w:jc w:val="both"/>
              <w:rPr>
                <w:rFonts w:cs="Times New Roman"/>
                <w:sz w:val="24"/>
                <w:szCs w:val="24"/>
              </w:rPr>
            </w:pPr>
            <w:r>
              <w:rPr>
                <w:rFonts w:cs="Times New Roman"/>
                <w:sz w:val="24"/>
                <w:szCs w:val="24"/>
              </w:rPr>
              <w:t>[1] -</w:t>
            </w:r>
            <w:r w:rsidRPr="000E295B">
              <w:rPr>
                <w:rFonts w:cs="Times New Roman"/>
                <w:sz w:val="24"/>
                <w:szCs w:val="24"/>
              </w:rPr>
              <w:t>Introduction</w:t>
            </w:r>
            <w:r>
              <w:rPr>
                <w:rFonts w:cs="Times New Roman"/>
                <w:sz w:val="24"/>
                <w:szCs w:val="24"/>
              </w:rPr>
              <w:t xml:space="preserve"> </w:t>
            </w:r>
          </w:p>
          <w:p w14:paraId="67B8CB61" w14:textId="750B866E"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Tài liệu lớp học: Slides và hướng dẫn đọc tài liệu</w:t>
            </w:r>
          </w:p>
        </w:tc>
        <w:tc>
          <w:tcPr>
            <w:tcW w:w="0" w:type="auto"/>
            <w:hideMark/>
          </w:tcPr>
          <w:p w14:paraId="2E3097C6"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11562CC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Giới thiệu đề cương, giáo trình và tài liệu tham khảo.</w:t>
            </w:r>
          </w:p>
          <w:p w14:paraId="60E55380"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Giảng lý thuyết về quản trị tiên liệu.</w:t>
            </w:r>
          </w:p>
          <w:p w14:paraId="09EB041F"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Hướng dẫn đọc tài liệu và chuẩn bị bài tập.</w:t>
            </w:r>
          </w:p>
          <w:p w14:paraId="4AD24267"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5D53E00C"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Xem trước đề cương và tài liệu học tập.</w:t>
            </w:r>
          </w:p>
          <w:p w14:paraId="375F437F" w14:textId="7F4A3804"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Đọc các tài liệu được hướng dẫn.</w:t>
            </w:r>
          </w:p>
        </w:tc>
        <w:tc>
          <w:tcPr>
            <w:tcW w:w="2353" w:type="dxa"/>
            <w:hideMark/>
          </w:tcPr>
          <w:p w14:paraId="6FDB1D79"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4B773CF5"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Điểm danh và quan sát sự tham gia.</w:t>
            </w:r>
          </w:p>
          <w:p w14:paraId="6278C7A6"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Đánh giá chất lượng ghi chép và sự chuẩn bị của sinh viên.</w:t>
            </w:r>
          </w:p>
          <w:p w14:paraId="0949E9C7"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5CAD3142" w14:textId="4E901A33"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đầy đủ và tích cực.</w:t>
            </w:r>
          </w:p>
        </w:tc>
        <w:tc>
          <w:tcPr>
            <w:tcW w:w="2093" w:type="dxa"/>
            <w:hideMark/>
          </w:tcPr>
          <w:p w14:paraId="7B478DCF"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CLO1.1, CLO1.2, CLO5.1</w:t>
            </w:r>
          </w:p>
        </w:tc>
      </w:tr>
      <w:tr w:rsidR="009E41EC" w:rsidRPr="009E41EC" w14:paraId="1C62185F" w14:textId="77777777" w:rsidTr="003200C0">
        <w:tc>
          <w:tcPr>
            <w:tcW w:w="0" w:type="auto"/>
            <w:hideMark/>
          </w:tcPr>
          <w:p w14:paraId="546C63BF"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2</w:t>
            </w:r>
          </w:p>
        </w:tc>
        <w:tc>
          <w:tcPr>
            <w:tcW w:w="0" w:type="auto"/>
            <w:hideMark/>
          </w:tcPr>
          <w:p w14:paraId="7B45464C" w14:textId="77777777" w:rsidR="009E41EC" w:rsidRPr="009E41EC" w:rsidRDefault="009E41EC" w:rsidP="003200C0">
            <w:pPr>
              <w:spacing w:before="0" w:after="0"/>
              <w:ind w:firstLine="0"/>
              <w:jc w:val="both"/>
              <w:rPr>
                <w:rFonts w:cs="Times New Roman"/>
                <w:sz w:val="24"/>
                <w:szCs w:val="24"/>
              </w:rPr>
            </w:pPr>
            <w:r w:rsidRPr="009E41EC">
              <w:rPr>
                <w:rFonts w:cs="Times New Roman"/>
                <w:b/>
                <w:bCs/>
                <w:sz w:val="24"/>
                <w:szCs w:val="24"/>
              </w:rPr>
              <w:t>Lecture 2</w:t>
            </w:r>
            <w:r w:rsidRPr="009E41EC">
              <w:rPr>
                <w:rFonts w:cs="Times New Roman"/>
                <w:sz w:val="24"/>
                <w:szCs w:val="24"/>
              </w:rPr>
              <w:t>: Giới thiệu chung về Quản trị tiên liệu</w:t>
            </w:r>
          </w:p>
          <w:p w14:paraId="650CE634" w14:textId="77777777" w:rsidR="009E41EC" w:rsidRPr="009E41EC" w:rsidRDefault="009E41EC" w:rsidP="003200C0">
            <w:pPr>
              <w:widowControl w:val="0"/>
              <w:spacing w:before="0" w:after="0"/>
              <w:ind w:firstLine="0"/>
              <w:jc w:val="both"/>
              <w:rPr>
                <w:rFonts w:cs="Times New Roman"/>
                <w:bCs/>
                <w:noProof/>
                <w:sz w:val="24"/>
                <w:szCs w:val="24"/>
              </w:rPr>
            </w:pPr>
            <w:r w:rsidRPr="009E41EC">
              <w:rPr>
                <w:rFonts w:cs="Times New Roman"/>
                <w:bCs/>
                <w:noProof/>
                <w:sz w:val="24"/>
                <w:szCs w:val="24"/>
              </w:rPr>
              <w:t>Chương 1: Giới Thiệu Chung Về Quản Trị Tiên Liệu</w:t>
            </w:r>
          </w:p>
          <w:p w14:paraId="3AE84995" w14:textId="77777777" w:rsidR="009E41EC" w:rsidRPr="009E41EC" w:rsidRDefault="009E41EC" w:rsidP="003200C0">
            <w:pPr>
              <w:numPr>
                <w:ilvl w:val="1"/>
                <w:numId w:val="16"/>
              </w:numPr>
              <w:tabs>
                <w:tab w:val="clear" w:pos="720"/>
              </w:tabs>
              <w:spacing w:before="0" w:after="0"/>
              <w:ind w:left="0" w:firstLine="0"/>
              <w:jc w:val="both"/>
              <w:rPr>
                <w:rFonts w:cs="Times New Roman"/>
                <w:sz w:val="24"/>
                <w:szCs w:val="24"/>
                <w:lang w:val="vi-VN"/>
              </w:rPr>
            </w:pPr>
            <w:r w:rsidRPr="009E41EC">
              <w:rPr>
                <w:rFonts w:cs="Times New Roman"/>
                <w:sz w:val="24"/>
                <w:szCs w:val="24"/>
              </w:rPr>
              <w:t>Tổng quan về Quản trị tiên liệu</w:t>
            </w:r>
          </w:p>
          <w:p w14:paraId="7C5BBA28" w14:textId="77777777" w:rsidR="009E41EC" w:rsidRPr="009E41EC" w:rsidRDefault="009E41EC" w:rsidP="003200C0">
            <w:pPr>
              <w:numPr>
                <w:ilvl w:val="2"/>
                <w:numId w:val="16"/>
              </w:numPr>
              <w:tabs>
                <w:tab w:val="clear" w:pos="720"/>
              </w:tabs>
              <w:spacing w:before="0" w:after="0"/>
              <w:ind w:left="0" w:firstLine="0"/>
              <w:jc w:val="both"/>
              <w:rPr>
                <w:rFonts w:cs="Times New Roman"/>
                <w:sz w:val="24"/>
                <w:szCs w:val="24"/>
                <w:lang w:val="vi-VN"/>
              </w:rPr>
            </w:pPr>
            <w:r w:rsidRPr="009E41EC">
              <w:rPr>
                <w:rFonts w:cs="Times New Roman"/>
                <w:sz w:val="24"/>
                <w:szCs w:val="24"/>
              </w:rPr>
              <w:t>Khái niệm và nội hàm</w:t>
            </w:r>
          </w:p>
          <w:p w14:paraId="66019959" w14:textId="77777777" w:rsidR="009E41EC" w:rsidRPr="009E41EC" w:rsidRDefault="009E41EC" w:rsidP="003200C0">
            <w:pPr>
              <w:numPr>
                <w:ilvl w:val="2"/>
                <w:numId w:val="16"/>
              </w:numPr>
              <w:tabs>
                <w:tab w:val="clear" w:pos="720"/>
              </w:tabs>
              <w:spacing w:before="0" w:after="0"/>
              <w:ind w:left="0" w:firstLine="0"/>
              <w:jc w:val="both"/>
              <w:rPr>
                <w:rFonts w:cs="Times New Roman"/>
                <w:sz w:val="24"/>
                <w:szCs w:val="24"/>
                <w:lang w:val="vi-VN"/>
              </w:rPr>
            </w:pPr>
            <w:r w:rsidRPr="009E41EC">
              <w:rPr>
                <w:rFonts w:cs="Times New Roman"/>
                <w:sz w:val="24"/>
                <w:szCs w:val="24"/>
              </w:rPr>
              <w:t>Các hợp phần của Quản trị tiên liệu</w:t>
            </w:r>
          </w:p>
          <w:p w14:paraId="6664DF3E" w14:textId="77777777" w:rsidR="009E41EC" w:rsidRPr="009E41EC" w:rsidRDefault="009E41EC" w:rsidP="003200C0">
            <w:pPr>
              <w:numPr>
                <w:ilvl w:val="2"/>
                <w:numId w:val="16"/>
              </w:numPr>
              <w:tabs>
                <w:tab w:val="clear" w:pos="720"/>
              </w:tabs>
              <w:spacing w:before="0" w:after="0"/>
              <w:ind w:left="0" w:firstLine="0"/>
              <w:jc w:val="both"/>
              <w:rPr>
                <w:rFonts w:cs="Times New Roman"/>
                <w:sz w:val="24"/>
                <w:szCs w:val="24"/>
                <w:lang w:val="vi-VN"/>
              </w:rPr>
            </w:pPr>
            <w:r w:rsidRPr="009E41EC">
              <w:rPr>
                <w:rFonts w:cs="Times New Roman"/>
                <w:sz w:val="24"/>
                <w:szCs w:val="24"/>
              </w:rPr>
              <w:t>Chức năng của Quản trị tiên liệu</w:t>
            </w:r>
          </w:p>
          <w:p w14:paraId="4D831D8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Lược sử Quản trị tiên liệu</w:t>
            </w:r>
          </w:p>
          <w:p w14:paraId="5D3B8189" w14:textId="34DB60C8" w:rsidR="009E41EC" w:rsidRPr="009E41EC" w:rsidRDefault="009E41EC" w:rsidP="003200C0">
            <w:pPr>
              <w:pStyle w:val="ListParagraph"/>
              <w:numPr>
                <w:ilvl w:val="1"/>
                <w:numId w:val="16"/>
              </w:numPr>
              <w:tabs>
                <w:tab w:val="clear" w:pos="720"/>
              </w:tabs>
              <w:spacing w:after="0" w:line="300" w:lineRule="auto"/>
              <w:ind w:left="0" w:firstLine="0"/>
              <w:jc w:val="both"/>
            </w:pPr>
            <w:r w:rsidRPr="009E41EC">
              <w:t>Đặc trưng của Quản trị tiên liệu</w:t>
            </w:r>
          </w:p>
        </w:tc>
        <w:tc>
          <w:tcPr>
            <w:tcW w:w="0" w:type="auto"/>
            <w:hideMark/>
          </w:tcPr>
          <w:p w14:paraId="738BD6FD" w14:textId="77777777" w:rsidR="000E295B" w:rsidRPr="009E41EC" w:rsidRDefault="000E295B" w:rsidP="003200C0">
            <w:pPr>
              <w:spacing w:before="0" w:after="0"/>
              <w:ind w:firstLine="0"/>
              <w:jc w:val="both"/>
              <w:rPr>
                <w:rFonts w:cs="Times New Roman"/>
                <w:sz w:val="24"/>
                <w:szCs w:val="24"/>
              </w:rPr>
            </w:pPr>
            <w:r>
              <w:rPr>
                <w:rFonts w:cs="Times New Roman"/>
                <w:sz w:val="24"/>
                <w:szCs w:val="24"/>
              </w:rPr>
              <w:lastRenderedPageBreak/>
              <w:t>[1] -</w:t>
            </w:r>
            <w:r w:rsidRPr="000E295B">
              <w:rPr>
                <w:rFonts w:cs="Times New Roman"/>
                <w:sz w:val="24"/>
                <w:szCs w:val="24"/>
              </w:rPr>
              <w:t>Introduction</w:t>
            </w:r>
            <w:r>
              <w:rPr>
                <w:rFonts w:cs="Times New Roman"/>
                <w:sz w:val="24"/>
                <w:szCs w:val="24"/>
              </w:rPr>
              <w:t xml:space="preserve"> </w:t>
            </w:r>
          </w:p>
          <w:p w14:paraId="6D59B510" w14:textId="77777777" w:rsidR="000E295B" w:rsidRDefault="000E295B" w:rsidP="003200C0">
            <w:pPr>
              <w:spacing w:before="0" w:after="0"/>
              <w:ind w:firstLine="0"/>
              <w:jc w:val="both"/>
              <w:rPr>
                <w:rFonts w:cs="Times New Roman"/>
                <w:sz w:val="24"/>
                <w:szCs w:val="24"/>
              </w:rPr>
            </w:pPr>
          </w:p>
          <w:p w14:paraId="4EE54BDF" w14:textId="258405D3"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Tài liệu lớp học: Slides và bài giảng</w:t>
            </w:r>
          </w:p>
        </w:tc>
        <w:tc>
          <w:tcPr>
            <w:tcW w:w="0" w:type="auto"/>
            <w:hideMark/>
          </w:tcPr>
          <w:p w14:paraId="2466E52C"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378790BC"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Giảng lý thuyết về các khái niệm cơ bản và lược sử quản trị tiên liệu.</w:t>
            </w:r>
          </w:p>
          <w:p w14:paraId="2DFF3580"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Thảo luận về tầm quan trọng và ứng dụng của quản trị tiên liệu.</w:t>
            </w:r>
          </w:p>
          <w:p w14:paraId="48D60722"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Đặt câu hỏi thảo luận và hướng dẫn sinh viên chuẩn bị cho Seminar tuần 3.</w:t>
            </w:r>
          </w:p>
          <w:p w14:paraId="04E7078F"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2715E482"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 xml:space="preserve"> - Đọc tài liệu trước khi đến lớp.</w:t>
            </w:r>
          </w:p>
          <w:p w14:paraId="4D9C8174" w14:textId="2E19992B"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thảo luận và đặt câu hỏi.</w:t>
            </w:r>
          </w:p>
        </w:tc>
        <w:tc>
          <w:tcPr>
            <w:tcW w:w="2353" w:type="dxa"/>
            <w:hideMark/>
          </w:tcPr>
          <w:p w14:paraId="359D3D9E"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Giảng viên:</w:t>
            </w:r>
          </w:p>
          <w:p w14:paraId="162D76F6"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Điểm danh và quan sát sự tham gia.</w:t>
            </w:r>
          </w:p>
          <w:p w14:paraId="5F073BF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Đánh giá mức độ tương tác và chất lượng câu hỏi của sinh viên.</w:t>
            </w:r>
          </w:p>
          <w:p w14:paraId="721B47E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55F7668C"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đầy đủ và tích cực.</w:t>
            </w:r>
          </w:p>
          <w:p w14:paraId="081F1802" w14:textId="1BA2F756"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 xml:space="preserve"> - Chất lượng thảo luận và câu trả lời.</w:t>
            </w:r>
          </w:p>
        </w:tc>
        <w:tc>
          <w:tcPr>
            <w:tcW w:w="2093" w:type="dxa"/>
            <w:hideMark/>
          </w:tcPr>
          <w:p w14:paraId="2BE8C88A"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CLO1.1, CLO1.2, CLO1.3, CLO2.1</w:t>
            </w:r>
          </w:p>
        </w:tc>
      </w:tr>
      <w:tr w:rsidR="009E41EC" w:rsidRPr="009E41EC" w14:paraId="0946BBAB" w14:textId="77777777" w:rsidTr="003200C0">
        <w:tc>
          <w:tcPr>
            <w:tcW w:w="0" w:type="auto"/>
            <w:hideMark/>
          </w:tcPr>
          <w:p w14:paraId="7A4DBDDD"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3</w:t>
            </w:r>
          </w:p>
        </w:tc>
        <w:tc>
          <w:tcPr>
            <w:tcW w:w="0" w:type="auto"/>
            <w:hideMark/>
          </w:tcPr>
          <w:p w14:paraId="3D178BF3" w14:textId="77777777" w:rsidR="009E41EC" w:rsidRPr="009E41EC" w:rsidRDefault="009E41EC" w:rsidP="003200C0">
            <w:pPr>
              <w:spacing w:before="0" w:after="0"/>
              <w:ind w:firstLine="0"/>
              <w:jc w:val="both"/>
              <w:rPr>
                <w:rFonts w:cs="Times New Roman"/>
                <w:sz w:val="24"/>
                <w:szCs w:val="24"/>
              </w:rPr>
            </w:pPr>
            <w:r w:rsidRPr="009E41EC">
              <w:rPr>
                <w:rFonts w:cs="Times New Roman"/>
                <w:b/>
                <w:bCs/>
                <w:sz w:val="24"/>
                <w:szCs w:val="24"/>
              </w:rPr>
              <w:t>Seminar 1:</w:t>
            </w:r>
            <w:r w:rsidRPr="009E41EC">
              <w:rPr>
                <w:rFonts w:cs="Times New Roman"/>
                <w:sz w:val="24"/>
                <w:szCs w:val="24"/>
              </w:rPr>
              <w:t xml:space="preserve"> </w:t>
            </w:r>
            <w:r w:rsidRPr="009E41EC">
              <w:rPr>
                <w:rFonts w:cs="Times New Roman"/>
                <w:i/>
                <w:iCs/>
                <w:sz w:val="24"/>
                <w:szCs w:val="24"/>
              </w:rPr>
              <w:t>Đặc trưng của Quản trị tiên liệu</w:t>
            </w:r>
          </w:p>
          <w:p w14:paraId="4AC6C649" w14:textId="77777777" w:rsidR="009E41EC" w:rsidRPr="009E41EC" w:rsidRDefault="009E41EC" w:rsidP="003200C0">
            <w:pPr>
              <w:widowControl w:val="0"/>
              <w:spacing w:before="0" w:after="0"/>
              <w:ind w:firstLine="0"/>
              <w:jc w:val="both"/>
              <w:rPr>
                <w:rFonts w:cs="Times New Roman"/>
                <w:bCs/>
                <w:noProof/>
                <w:sz w:val="24"/>
                <w:szCs w:val="24"/>
              </w:rPr>
            </w:pPr>
            <w:r w:rsidRPr="009E41EC">
              <w:rPr>
                <w:rFonts w:cs="Times New Roman"/>
                <w:bCs/>
                <w:noProof/>
                <w:sz w:val="24"/>
                <w:szCs w:val="24"/>
              </w:rPr>
              <w:t>Chương 1: Giới Thiệu Chung Về Quản Trị Tiên Liệu</w:t>
            </w:r>
          </w:p>
          <w:p w14:paraId="327A44F1" w14:textId="163820A2" w:rsidR="009E41EC" w:rsidRPr="009E41EC" w:rsidRDefault="009E41EC" w:rsidP="003200C0">
            <w:pPr>
              <w:spacing w:before="0" w:after="0"/>
              <w:ind w:firstLine="0"/>
              <w:jc w:val="both"/>
              <w:rPr>
                <w:sz w:val="24"/>
                <w:szCs w:val="24"/>
              </w:rPr>
            </w:pPr>
            <w:r w:rsidRPr="009E41EC">
              <w:rPr>
                <w:sz w:val="24"/>
                <w:szCs w:val="24"/>
              </w:rPr>
              <w:t>1.2 Đặc trưng của Quản trị tiên liệu</w:t>
            </w:r>
          </w:p>
          <w:p w14:paraId="17B39FB4" w14:textId="0D171BCC"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1.2.1. Tóm lược về Khoa học Dự báo</w:t>
            </w:r>
          </w:p>
          <w:p w14:paraId="3D4C3BD0" w14:textId="007E5468"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1.2.2. Định vị Khoa học Dự báo trong cách tiếp cận Quản trị tiên liệu</w:t>
            </w:r>
          </w:p>
          <w:p w14:paraId="39E13616" w14:textId="1E61B1EE" w:rsidR="009E41EC" w:rsidRPr="009E41EC" w:rsidRDefault="009E41EC" w:rsidP="003200C0">
            <w:pPr>
              <w:spacing w:before="0" w:after="0"/>
              <w:ind w:firstLine="0"/>
              <w:jc w:val="both"/>
              <w:rPr>
                <w:sz w:val="24"/>
                <w:szCs w:val="24"/>
              </w:rPr>
            </w:pPr>
            <w:r w:rsidRPr="009E41EC">
              <w:rPr>
                <w:sz w:val="24"/>
                <w:szCs w:val="24"/>
              </w:rPr>
              <w:t>1.3. Sự cần thiết của Quản trị tiêu liệu trong bối cảnh các nước đang phát triển</w:t>
            </w:r>
          </w:p>
          <w:p w14:paraId="40802E27" w14:textId="3200CDBE" w:rsidR="009E41EC" w:rsidRPr="009E41EC" w:rsidRDefault="009E41EC" w:rsidP="003200C0">
            <w:pPr>
              <w:spacing w:before="0" w:after="0"/>
              <w:ind w:firstLine="0"/>
              <w:jc w:val="both"/>
              <w:rPr>
                <w:sz w:val="24"/>
                <w:szCs w:val="24"/>
              </w:rPr>
            </w:pPr>
            <w:r w:rsidRPr="009E41EC">
              <w:rPr>
                <w:sz w:val="24"/>
                <w:szCs w:val="24"/>
              </w:rPr>
              <w:t>1.3.1. Khái niệm và ứng dụng thực tiễn của Quản trị tiên liệu</w:t>
            </w:r>
          </w:p>
          <w:p w14:paraId="03F6076C"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1.3.2. Phân tích các ví dụ cụ thể về Quản trị tiên liệu trong các ngành khác nhau</w:t>
            </w:r>
          </w:p>
          <w:p w14:paraId="36BA55D4"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1.4.</w:t>
            </w:r>
            <w:r w:rsidRPr="009E41EC">
              <w:rPr>
                <w:rFonts w:cs="Times New Roman"/>
                <w:sz w:val="24"/>
                <w:szCs w:val="24"/>
              </w:rPr>
              <w:tab/>
              <w:t xml:space="preserve">Đối tượng, nội dung và phương pháp nghiên cứu </w:t>
            </w:r>
          </w:p>
          <w:p w14:paraId="257B8939"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1.4.1.</w:t>
            </w:r>
            <w:r w:rsidRPr="009E41EC">
              <w:rPr>
                <w:rFonts w:cs="Times New Roman"/>
                <w:sz w:val="24"/>
                <w:szCs w:val="24"/>
              </w:rPr>
              <w:tab/>
              <w:t>Đối tượng nghiên cứu</w:t>
            </w:r>
          </w:p>
          <w:p w14:paraId="0F4C1611"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1.4.2.</w:t>
            </w:r>
            <w:r w:rsidRPr="009E41EC">
              <w:rPr>
                <w:rFonts w:cs="Times New Roman"/>
                <w:sz w:val="24"/>
                <w:szCs w:val="24"/>
              </w:rPr>
              <w:tab/>
              <w:t>Nội dung nghiên cứu</w:t>
            </w:r>
          </w:p>
          <w:p w14:paraId="1379C0D2" w14:textId="74F7532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1.4.3.</w:t>
            </w:r>
            <w:r w:rsidRPr="009E41EC">
              <w:rPr>
                <w:rFonts w:cs="Times New Roman"/>
                <w:sz w:val="24"/>
                <w:szCs w:val="24"/>
              </w:rPr>
              <w:tab/>
              <w:t>Phương pháp nghiên cứu</w:t>
            </w:r>
          </w:p>
        </w:tc>
        <w:tc>
          <w:tcPr>
            <w:tcW w:w="0" w:type="auto"/>
            <w:hideMark/>
          </w:tcPr>
          <w:p w14:paraId="3787E574" w14:textId="77777777" w:rsidR="000E295B" w:rsidRPr="009E41EC" w:rsidRDefault="000E295B" w:rsidP="003200C0">
            <w:pPr>
              <w:spacing w:before="0" w:after="0"/>
              <w:ind w:firstLine="0"/>
              <w:jc w:val="both"/>
              <w:rPr>
                <w:rFonts w:cs="Times New Roman"/>
                <w:sz w:val="24"/>
                <w:szCs w:val="24"/>
              </w:rPr>
            </w:pPr>
            <w:r>
              <w:rPr>
                <w:rFonts w:cs="Times New Roman"/>
                <w:sz w:val="24"/>
                <w:szCs w:val="24"/>
              </w:rPr>
              <w:t>[1] -</w:t>
            </w:r>
            <w:r w:rsidRPr="000E295B">
              <w:rPr>
                <w:rFonts w:cs="Times New Roman"/>
                <w:sz w:val="24"/>
                <w:szCs w:val="24"/>
              </w:rPr>
              <w:t>Introduction</w:t>
            </w:r>
            <w:r>
              <w:rPr>
                <w:rFonts w:cs="Times New Roman"/>
                <w:sz w:val="24"/>
                <w:szCs w:val="24"/>
              </w:rPr>
              <w:t xml:space="preserve"> </w:t>
            </w:r>
          </w:p>
          <w:p w14:paraId="7A643D84" w14:textId="77777777" w:rsidR="000E295B" w:rsidRDefault="000E295B" w:rsidP="003200C0">
            <w:pPr>
              <w:spacing w:before="0" w:after="0"/>
              <w:ind w:firstLine="0"/>
              <w:jc w:val="both"/>
              <w:rPr>
                <w:rFonts w:cs="Times New Roman"/>
                <w:sz w:val="24"/>
                <w:szCs w:val="24"/>
              </w:rPr>
            </w:pPr>
          </w:p>
          <w:p w14:paraId="40E703BE" w14:textId="7298E085"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Tài liệu lớp học: Case studies và bài báo</w:t>
            </w:r>
          </w:p>
        </w:tc>
        <w:tc>
          <w:tcPr>
            <w:tcW w:w="0" w:type="auto"/>
            <w:hideMark/>
          </w:tcPr>
          <w:p w14:paraId="03F46F3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75F84221"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Tổ chức thảo luận nhóm về các khái niệm và ứng dụng thực tiễn.</w:t>
            </w:r>
          </w:p>
          <w:p w14:paraId="40283130"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Điều phối thảo luận và đưa ra các câu hỏi tình huống.</w:t>
            </w:r>
          </w:p>
          <w:p w14:paraId="04CE5834"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40AEEC2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Chuẩn bị các ví dụ thực tiễn và case studies.</w:t>
            </w:r>
          </w:p>
          <w:p w14:paraId="7987667D" w14:textId="7B1A72B1"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Thảo luận nhóm và trình bày kết quả.</w:t>
            </w:r>
          </w:p>
        </w:tc>
        <w:tc>
          <w:tcPr>
            <w:tcW w:w="2353" w:type="dxa"/>
            <w:hideMark/>
          </w:tcPr>
          <w:p w14:paraId="400C815F"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3D6613D1"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Điểm danh và quan sát sự tham gia.</w:t>
            </w:r>
          </w:p>
          <w:p w14:paraId="45090EC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Đánh giá chất lượng thảo luận và trình bày.</w:t>
            </w:r>
          </w:p>
          <w:p w14:paraId="38D97A34"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388004DE"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đầy đủ và tích cực.</w:t>
            </w:r>
          </w:p>
          <w:p w14:paraId="5A73BAC6" w14:textId="0A31EDE4"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Chất lượng thảo luận và trình bày nhóm.</w:t>
            </w:r>
          </w:p>
        </w:tc>
        <w:tc>
          <w:tcPr>
            <w:tcW w:w="2093" w:type="dxa"/>
            <w:hideMark/>
          </w:tcPr>
          <w:p w14:paraId="24D13764"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CLO1.3, CLO2.2, CLO3.1, CLO3.2, CLO5.1, CLO5.2</w:t>
            </w:r>
          </w:p>
        </w:tc>
      </w:tr>
      <w:tr w:rsidR="009E41EC" w:rsidRPr="009E41EC" w14:paraId="567A6CBD" w14:textId="77777777" w:rsidTr="003200C0">
        <w:tc>
          <w:tcPr>
            <w:tcW w:w="0" w:type="auto"/>
            <w:hideMark/>
          </w:tcPr>
          <w:p w14:paraId="799A356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4</w:t>
            </w:r>
          </w:p>
        </w:tc>
        <w:tc>
          <w:tcPr>
            <w:tcW w:w="0" w:type="auto"/>
            <w:hideMark/>
          </w:tcPr>
          <w:p w14:paraId="2CDD2D54" w14:textId="77777777" w:rsidR="009E41EC" w:rsidRPr="009E41EC" w:rsidRDefault="009E41EC" w:rsidP="003200C0">
            <w:pPr>
              <w:spacing w:before="0" w:after="0"/>
              <w:ind w:firstLine="0"/>
              <w:jc w:val="both"/>
              <w:rPr>
                <w:rFonts w:cs="Times New Roman"/>
                <w:sz w:val="24"/>
                <w:szCs w:val="24"/>
              </w:rPr>
            </w:pPr>
            <w:r w:rsidRPr="009E41EC">
              <w:rPr>
                <w:rFonts w:cs="Times New Roman"/>
                <w:b/>
                <w:bCs/>
                <w:sz w:val="24"/>
                <w:szCs w:val="24"/>
              </w:rPr>
              <w:t>Lecture 3:</w:t>
            </w:r>
            <w:r w:rsidRPr="009E41EC">
              <w:rPr>
                <w:rFonts w:cs="Times New Roman"/>
                <w:sz w:val="24"/>
                <w:szCs w:val="24"/>
              </w:rPr>
              <w:t xml:space="preserve"> Tổng quan về sự thay đổi và vai trò của quản trị tiên liệu trong dự báo sự thay đổi</w:t>
            </w:r>
          </w:p>
          <w:p w14:paraId="4DC5DD2A" w14:textId="29EDBAAB"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Chương 2: Tổng quan về sự thay đổi Và Vai Trò Của Quản Trị Tiên Liệu Trong Dự Báo Sự Thay Đổi</w:t>
            </w:r>
          </w:p>
          <w:p w14:paraId="52736AD2"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2.1. Khái niệm và bản chất sự thay đổi trong bối cảnh toàn cầu hiện nay</w:t>
            </w:r>
          </w:p>
          <w:p w14:paraId="14FB95E4"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2.2. Các thuộc tính của sự thay đổi</w:t>
            </w:r>
          </w:p>
          <w:p w14:paraId="507CB1F1" w14:textId="7B894971" w:rsidR="009E41EC" w:rsidRPr="009E41EC" w:rsidRDefault="003D59DE" w:rsidP="003200C0">
            <w:pPr>
              <w:spacing w:before="0" w:after="0"/>
              <w:ind w:firstLine="0"/>
              <w:jc w:val="both"/>
              <w:rPr>
                <w:rFonts w:cs="Times New Roman"/>
                <w:sz w:val="24"/>
                <w:szCs w:val="24"/>
              </w:rPr>
            </w:pPr>
            <w:r>
              <w:rPr>
                <w:rFonts w:cs="Times New Roman"/>
                <w:sz w:val="24"/>
                <w:szCs w:val="24"/>
              </w:rPr>
              <w:t xml:space="preserve">2.2.1. </w:t>
            </w:r>
            <w:r w:rsidR="009E41EC" w:rsidRPr="009E41EC">
              <w:rPr>
                <w:rFonts w:cs="Times New Roman"/>
                <w:sz w:val="24"/>
                <w:szCs w:val="24"/>
              </w:rPr>
              <w:t>Nguồn gốc của sự thay đổi: hướng nội và hướng ngoại</w:t>
            </w:r>
          </w:p>
          <w:p w14:paraId="0E96D3DA" w14:textId="2A6BE165" w:rsidR="009E41EC" w:rsidRPr="009E41EC" w:rsidRDefault="003D59DE" w:rsidP="003200C0">
            <w:pPr>
              <w:spacing w:before="0" w:after="0"/>
              <w:ind w:firstLine="0"/>
              <w:jc w:val="both"/>
              <w:rPr>
                <w:rFonts w:cs="Times New Roman"/>
                <w:sz w:val="24"/>
                <w:szCs w:val="24"/>
              </w:rPr>
            </w:pPr>
            <w:r>
              <w:rPr>
                <w:rFonts w:cs="Times New Roman"/>
                <w:sz w:val="24"/>
                <w:szCs w:val="24"/>
              </w:rPr>
              <w:t>2.2.2.</w:t>
            </w:r>
            <w:r w:rsidR="009E41EC" w:rsidRPr="009E41EC">
              <w:rPr>
                <w:rFonts w:cs="Times New Roman"/>
                <w:sz w:val="24"/>
                <w:szCs w:val="24"/>
              </w:rPr>
              <w:t xml:space="preserve"> Cấp độ thay đổi: môi trường vĩ mô, môi trường ngành và môi trường vi mô</w:t>
            </w:r>
          </w:p>
          <w:p w14:paraId="2BFFD004" w14:textId="3B61A1C1" w:rsidR="009E41EC" w:rsidRPr="009E41EC" w:rsidRDefault="003D59DE" w:rsidP="003200C0">
            <w:pPr>
              <w:spacing w:before="0" w:after="0"/>
              <w:ind w:firstLine="0"/>
              <w:jc w:val="both"/>
              <w:rPr>
                <w:rFonts w:cs="Times New Roman"/>
                <w:sz w:val="24"/>
                <w:szCs w:val="24"/>
              </w:rPr>
            </w:pPr>
            <w:r>
              <w:rPr>
                <w:rFonts w:cs="Times New Roman"/>
                <w:sz w:val="24"/>
                <w:szCs w:val="24"/>
              </w:rPr>
              <w:t xml:space="preserve">2.2.3. </w:t>
            </w:r>
            <w:r w:rsidR="009E41EC" w:rsidRPr="009E41EC">
              <w:rPr>
                <w:rFonts w:cs="Times New Roman"/>
                <w:sz w:val="24"/>
                <w:szCs w:val="24"/>
              </w:rPr>
              <w:t>Độ dài và hình thái của sự thay đổi</w:t>
            </w:r>
          </w:p>
        </w:tc>
        <w:tc>
          <w:tcPr>
            <w:tcW w:w="0" w:type="auto"/>
            <w:hideMark/>
          </w:tcPr>
          <w:p w14:paraId="70B47592" w14:textId="08D0DAC2" w:rsidR="009E41EC" w:rsidRPr="009E41EC" w:rsidRDefault="000E295B" w:rsidP="003200C0">
            <w:pPr>
              <w:spacing w:before="0" w:after="0"/>
              <w:ind w:firstLine="0"/>
              <w:jc w:val="both"/>
              <w:rPr>
                <w:rFonts w:cs="Times New Roman"/>
                <w:sz w:val="24"/>
                <w:szCs w:val="24"/>
              </w:rPr>
            </w:pPr>
            <w:r>
              <w:rPr>
                <w:rFonts w:cs="Times New Roman"/>
                <w:sz w:val="24"/>
                <w:szCs w:val="24"/>
              </w:rPr>
              <w:t xml:space="preserve">[1]: </w:t>
            </w:r>
            <w:r w:rsidRPr="000E295B">
              <w:rPr>
                <w:rFonts w:cs="Times New Roman"/>
                <w:sz w:val="24"/>
                <w:szCs w:val="24"/>
              </w:rPr>
              <w:t>Part I Understanding</w:t>
            </w:r>
          </w:p>
          <w:p w14:paraId="0FDBFF66" w14:textId="4B49FE7A"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Tài liệu lớp học: Slides và bài giảng</w:t>
            </w:r>
          </w:p>
        </w:tc>
        <w:tc>
          <w:tcPr>
            <w:tcW w:w="0" w:type="auto"/>
            <w:hideMark/>
          </w:tcPr>
          <w:p w14:paraId="2333A492"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3BE2D81D"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Giảng lý thuyết về sự thay đổi trong bối cảnh toàn cầu.</w:t>
            </w:r>
          </w:p>
          <w:p w14:paraId="2182B745"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Thảo luận về các thuộc tính và nguồn gốc của sự thay đổi.</w:t>
            </w:r>
          </w:p>
          <w:p w14:paraId="38AD4C2D"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Điều chỉnh và giải thích các cấp độ và hình thái của sự thay đổi.</w:t>
            </w:r>
          </w:p>
          <w:p w14:paraId="7E1D108C"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6A53C1AE"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Đọc tài liệu trước khi đến lớp.</w:t>
            </w:r>
          </w:p>
          <w:p w14:paraId="05E1ACA6" w14:textId="3C10C49E"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thảo luận và đặt câu hỏi.</w:t>
            </w:r>
          </w:p>
        </w:tc>
        <w:tc>
          <w:tcPr>
            <w:tcW w:w="2353" w:type="dxa"/>
            <w:hideMark/>
          </w:tcPr>
          <w:p w14:paraId="11F92B5E"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172E103C"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Điểm danh và quan sát sự tham gia.</w:t>
            </w:r>
          </w:p>
          <w:p w14:paraId="51CB6E7C"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Đánh giá mức độ tương tác và chất lượng câu hỏi của sinh viên.</w:t>
            </w:r>
          </w:p>
          <w:p w14:paraId="1D193067"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662DE462"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đầy đủ và tích cực.</w:t>
            </w:r>
          </w:p>
          <w:p w14:paraId="3DA8FF72" w14:textId="6A62AA58"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Chất lượng thảo luận và câu trả lời.</w:t>
            </w:r>
          </w:p>
        </w:tc>
        <w:tc>
          <w:tcPr>
            <w:tcW w:w="2093" w:type="dxa"/>
            <w:hideMark/>
          </w:tcPr>
          <w:p w14:paraId="175C9986"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CLO2.1, CLO2.2, CLO4.1, CLO4.2</w:t>
            </w:r>
          </w:p>
        </w:tc>
      </w:tr>
      <w:tr w:rsidR="009E41EC" w:rsidRPr="009E41EC" w14:paraId="1BBC1396" w14:textId="77777777" w:rsidTr="003200C0">
        <w:tc>
          <w:tcPr>
            <w:tcW w:w="0" w:type="auto"/>
            <w:hideMark/>
          </w:tcPr>
          <w:p w14:paraId="31AA7E4E"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5</w:t>
            </w:r>
          </w:p>
        </w:tc>
        <w:tc>
          <w:tcPr>
            <w:tcW w:w="0" w:type="auto"/>
            <w:hideMark/>
          </w:tcPr>
          <w:p w14:paraId="43EA118A" w14:textId="77777777" w:rsidR="009E41EC" w:rsidRPr="009E41EC" w:rsidRDefault="009E41EC" w:rsidP="003200C0">
            <w:pPr>
              <w:spacing w:before="0" w:after="0"/>
              <w:ind w:firstLine="0"/>
              <w:jc w:val="both"/>
              <w:rPr>
                <w:rFonts w:cs="Times New Roman"/>
                <w:sz w:val="24"/>
                <w:szCs w:val="24"/>
              </w:rPr>
            </w:pPr>
            <w:r w:rsidRPr="009E41EC">
              <w:rPr>
                <w:rFonts w:cs="Times New Roman"/>
                <w:b/>
                <w:bCs/>
                <w:sz w:val="24"/>
                <w:szCs w:val="24"/>
              </w:rPr>
              <w:t>Seminar 2:</w:t>
            </w:r>
            <w:r w:rsidRPr="009E41EC">
              <w:rPr>
                <w:rFonts w:cs="Times New Roman"/>
                <w:sz w:val="24"/>
                <w:szCs w:val="24"/>
              </w:rPr>
              <w:t xml:space="preserve"> Thảo luận về sự thay đổi toàn cầu</w:t>
            </w:r>
          </w:p>
          <w:p w14:paraId="402BECBA"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Chương 2: Tổng quan về sự thay đổi</w:t>
            </w:r>
          </w:p>
          <w:p w14:paraId="6505521F" w14:textId="011485D0"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2.</w:t>
            </w:r>
            <w:r w:rsidR="003D59DE">
              <w:rPr>
                <w:rFonts w:cs="Times New Roman"/>
                <w:sz w:val="24"/>
                <w:szCs w:val="24"/>
              </w:rPr>
              <w:t>3</w:t>
            </w:r>
            <w:r w:rsidRPr="009E41EC">
              <w:rPr>
                <w:rFonts w:cs="Times New Roman"/>
                <w:sz w:val="24"/>
                <w:szCs w:val="24"/>
              </w:rPr>
              <w:t>. Các ví dụ cụ thể về sự thay đổi toàn cầu</w:t>
            </w:r>
          </w:p>
          <w:p w14:paraId="77CEE72A" w14:textId="2BD2D6CE"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2.</w:t>
            </w:r>
            <w:r w:rsidR="003D59DE">
              <w:rPr>
                <w:rFonts w:cs="Times New Roman"/>
                <w:sz w:val="24"/>
                <w:szCs w:val="24"/>
              </w:rPr>
              <w:t>4</w:t>
            </w:r>
            <w:r w:rsidRPr="009E41EC">
              <w:rPr>
                <w:rFonts w:cs="Times New Roman"/>
                <w:sz w:val="24"/>
                <w:szCs w:val="24"/>
              </w:rPr>
              <w:t>. Tác động của sự thay đổi toàn cầu đến các lĩnh vực khác nhau</w:t>
            </w:r>
          </w:p>
          <w:p w14:paraId="74BC4289" w14:textId="2DBECC1D"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2.</w:t>
            </w:r>
            <w:r w:rsidR="003D59DE">
              <w:rPr>
                <w:rFonts w:cs="Times New Roman"/>
                <w:sz w:val="24"/>
                <w:szCs w:val="24"/>
              </w:rPr>
              <w:t>5</w:t>
            </w:r>
            <w:r w:rsidRPr="009E41EC">
              <w:rPr>
                <w:rFonts w:cs="Times New Roman"/>
                <w:sz w:val="24"/>
                <w:szCs w:val="24"/>
              </w:rPr>
              <w:t>. Phân tích các trường hợp thực tế</w:t>
            </w:r>
          </w:p>
        </w:tc>
        <w:tc>
          <w:tcPr>
            <w:tcW w:w="0" w:type="auto"/>
            <w:hideMark/>
          </w:tcPr>
          <w:p w14:paraId="5A9FC0CD" w14:textId="12135615" w:rsidR="000E295B" w:rsidRPr="000E295B" w:rsidRDefault="000E295B" w:rsidP="003200C0">
            <w:pPr>
              <w:spacing w:before="0" w:after="0"/>
              <w:ind w:firstLine="0"/>
              <w:jc w:val="both"/>
              <w:rPr>
                <w:rFonts w:cs="Times New Roman"/>
                <w:sz w:val="24"/>
                <w:szCs w:val="24"/>
              </w:rPr>
            </w:pPr>
            <w:r w:rsidRPr="000E295B">
              <w:rPr>
                <w:rFonts w:cs="Times New Roman"/>
                <w:sz w:val="24"/>
                <w:szCs w:val="24"/>
              </w:rPr>
              <w:t>[1]: Part III Influencing</w:t>
            </w:r>
            <w:r>
              <w:rPr>
                <w:rFonts w:cs="Times New Roman"/>
                <w:sz w:val="24"/>
                <w:szCs w:val="24"/>
              </w:rPr>
              <w:t xml:space="preserve"> - </w:t>
            </w:r>
            <w:r w:rsidRPr="000E295B">
              <w:rPr>
                <w:rFonts w:cs="Times New Roman"/>
                <w:sz w:val="24"/>
                <w:szCs w:val="24"/>
              </w:rPr>
              <w:t>Change Management</w:t>
            </w:r>
          </w:p>
          <w:p w14:paraId="7551778E" w14:textId="57872693"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Tài liệu lớp học: Case studies và bài báo</w:t>
            </w:r>
          </w:p>
        </w:tc>
        <w:tc>
          <w:tcPr>
            <w:tcW w:w="0" w:type="auto"/>
            <w:hideMark/>
          </w:tcPr>
          <w:p w14:paraId="4CB37AF5"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1A3D2B1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Tổ chức thảo luận nhóm về các ví dụ và tác động của sự thay đổi toàn cầu.</w:t>
            </w:r>
          </w:p>
          <w:p w14:paraId="457D9A7C"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Điều phối thảo luận và đưa ra các câu hỏi tình huống.</w:t>
            </w:r>
          </w:p>
          <w:p w14:paraId="4DF35085"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593B4E69"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Chuẩn bị các ví dụ thực tiễn và case studies.</w:t>
            </w:r>
          </w:p>
          <w:p w14:paraId="5164711B" w14:textId="0A64D490"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 xml:space="preserve"> - Thảo luận nhóm và trình bày kết quả.</w:t>
            </w:r>
          </w:p>
        </w:tc>
        <w:tc>
          <w:tcPr>
            <w:tcW w:w="2353" w:type="dxa"/>
            <w:hideMark/>
          </w:tcPr>
          <w:p w14:paraId="3DADAAA6"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Giảng viên:</w:t>
            </w:r>
          </w:p>
          <w:p w14:paraId="0B78E68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Điểm danh và quan sát sự tham gia.</w:t>
            </w:r>
          </w:p>
          <w:p w14:paraId="3BF9D461"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Đánh giá chất lượng thảo luận và trình bày.</w:t>
            </w:r>
          </w:p>
          <w:p w14:paraId="38354963"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00E109A6"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đầy đủ và tích cực.</w:t>
            </w:r>
          </w:p>
          <w:p w14:paraId="1553EFA7" w14:textId="6F4D3B18"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 xml:space="preserve"> - Chất lượng thảo luận và trình bày nhóm.</w:t>
            </w:r>
          </w:p>
        </w:tc>
        <w:tc>
          <w:tcPr>
            <w:tcW w:w="2093" w:type="dxa"/>
            <w:hideMark/>
          </w:tcPr>
          <w:p w14:paraId="501DA126"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CLO2.2, CLO3.1, CLO3.2, CLO5.1, CLO5.2</w:t>
            </w:r>
          </w:p>
        </w:tc>
      </w:tr>
      <w:tr w:rsidR="009E41EC" w:rsidRPr="009E41EC" w14:paraId="3C110D1F" w14:textId="77777777" w:rsidTr="003200C0">
        <w:tc>
          <w:tcPr>
            <w:tcW w:w="0" w:type="auto"/>
            <w:hideMark/>
          </w:tcPr>
          <w:p w14:paraId="194820BC"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6</w:t>
            </w:r>
          </w:p>
        </w:tc>
        <w:tc>
          <w:tcPr>
            <w:tcW w:w="0" w:type="auto"/>
            <w:hideMark/>
          </w:tcPr>
          <w:p w14:paraId="16CA4467" w14:textId="77777777" w:rsidR="009E41EC" w:rsidRPr="009E41EC" w:rsidRDefault="009E41EC" w:rsidP="003200C0">
            <w:pPr>
              <w:spacing w:before="0" w:after="0"/>
              <w:ind w:firstLine="0"/>
              <w:jc w:val="both"/>
              <w:rPr>
                <w:rFonts w:cs="Times New Roman"/>
                <w:sz w:val="24"/>
                <w:szCs w:val="24"/>
              </w:rPr>
            </w:pPr>
            <w:r w:rsidRPr="009E41EC">
              <w:rPr>
                <w:rFonts w:cs="Times New Roman"/>
                <w:b/>
                <w:bCs/>
                <w:sz w:val="24"/>
                <w:szCs w:val="24"/>
              </w:rPr>
              <w:t>Lecture 4</w:t>
            </w:r>
            <w:r w:rsidRPr="009E41EC">
              <w:rPr>
                <w:rFonts w:cs="Times New Roman"/>
                <w:sz w:val="24"/>
                <w:szCs w:val="24"/>
              </w:rPr>
              <w:t>: Các bước của quá trình tiên liệu</w:t>
            </w:r>
          </w:p>
          <w:p w14:paraId="167F807A" w14:textId="77777777" w:rsidR="009E41EC" w:rsidRPr="003D59DE" w:rsidRDefault="009E41EC" w:rsidP="003200C0">
            <w:pPr>
              <w:spacing w:before="0" w:after="0"/>
              <w:ind w:firstLine="0"/>
              <w:jc w:val="both"/>
              <w:rPr>
                <w:rFonts w:cs="Times New Roman"/>
                <w:i/>
                <w:iCs/>
                <w:sz w:val="24"/>
                <w:szCs w:val="24"/>
              </w:rPr>
            </w:pPr>
            <w:r w:rsidRPr="009E41EC">
              <w:rPr>
                <w:rFonts w:cs="Times New Roman"/>
                <w:i/>
                <w:iCs/>
                <w:sz w:val="24"/>
                <w:szCs w:val="24"/>
              </w:rPr>
              <w:t>Chương 3: Các bước của quá trình tiên liệu</w:t>
            </w:r>
          </w:p>
          <w:p w14:paraId="42F02082"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3.1.</w:t>
            </w:r>
            <w:r w:rsidRPr="003D59DE">
              <w:rPr>
                <w:rFonts w:cs="Times New Roman"/>
                <w:sz w:val="24"/>
                <w:szCs w:val="24"/>
              </w:rPr>
              <w:tab/>
              <w:t>Thiết lập khung tiên liệu</w:t>
            </w:r>
          </w:p>
          <w:p w14:paraId="111BE350"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3.1.1.</w:t>
            </w:r>
            <w:r w:rsidRPr="003D59DE">
              <w:rPr>
                <w:rFonts w:cs="Times New Roman"/>
                <w:sz w:val="24"/>
                <w:szCs w:val="24"/>
              </w:rPr>
              <w:tab/>
              <w:t>Điều chỉnh thái độ và quan điểm của cá nhân</w:t>
            </w:r>
          </w:p>
          <w:p w14:paraId="75EC1D7F"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3.1.2.</w:t>
            </w:r>
            <w:r w:rsidRPr="003D59DE">
              <w:rPr>
                <w:rFonts w:cs="Times New Roman"/>
                <w:sz w:val="24"/>
                <w:szCs w:val="24"/>
              </w:rPr>
              <w:tab/>
              <w:t>Hiểu rõ về tổ chức</w:t>
            </w:r>
          </w:p>
          <w:p w14:paraId="7E347C21"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3.1.3.</w:t>
            </w:r>
            <w:r w:rsidRPr="003D59DE">
              <w:rPr>
                <w:rFonts w:cs="Times New Roman"/>
                <w:sz w:val="24"/>
                <w:szCs w:val="24"/>
              </w:rPr>
              <w:tab/>
              <w:t>Hiểu cơ sở lý luận và mục đích</w:t>
            </w:r>
          </w:p>
          <w:p w14:paraId="3E8B0CE0"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3.1.4.</w:t>
            </w:r>
            <w:r w:rsidRPr="003D59DE">
              <w:rPr>
                <w:rFonts w:cs="Times New Roman"/>
                <w:sz w:val="24"/>
                <w:szCs w:val="24"/>
              </w:rPr>
              <w:tab/>
              <w:t>Đặt mục tiêu</w:t>
            </w:r>
          </w:p>
          <w:p w14:paraId="7779D632"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3.1.5.</w:t>
            </w:r>
            <w:r w:rsidRPr="003D59DE">
              <w:rPr>
                <w:rFonts w:cs="Times New Roman"/>
                <w:sz w:val="24"/>
                <w:szCs w:val="24"/>
              </w:rPr>
              <w:tab/>
              <w:t>Lựa chọn đội ngũ</w:t>
            </w:r>
          </w:p>
          <w:p w14:paraId="7F1C8B75" w14:textId="181B40CA" w:rsidR="009E41EC" w:rsidRPr="009E41EC" w:rsidRDefault="003D59DE" w:rsidP="003200C0">
            <w:pPr>
              <w:spacing w:before="0" w:after="0"/>
              <w:ind w:firstLine="0"/>
              <w:jc w:val="both"/>
              <w:rPr>
                <w:rFonts w:cs="Times New Roman"/>
                <w:sz w:val="24"/>
                <w:szCs w:val="24"/>
              </w:rPr>
            </w:pPr>
            <w:r w:rsidRPr="003D59DE">
              <w:rPr>
                <w:rFonts w:cs="Times New Roman"/>
                <w:sz w:val="24"/>
                <w:szCs w:val="24"/>
              </w:rPr>
              <w:t>3.1.6.</w:t>
            </w:r>
            <w:r w:rsidRPr="003D59DE">
              <w:rPr>
                <w:rFonts w:cs="Times New Roman"/>
                <w:sz w:val="24"/>
                <w:szCs w:val="24"/>
              </w:rPr>
              <w:tab/>
              <w:t>Tạo mội trường làm việc chiến lược</w:t>
            </w:r>
          </w:p>
        </w:tc>
        <w:tc>
          <w:tcPr>
            <w:tcW w:w="0" w:type="auto"/>
            <w:hideMark/>
          </w:tcPr>
          <w:p w14:paraId="20E22A6E" w14:textId="252B1813" w:rsidR="009E41EC" w:rsidRPr="009E41EC" w:rsidRDefault="000E295B" w:rsidP="003200C0">
            <w:pPr>
              <w:spacing w:before="0" w:after="0"/>
              <w:ind w:firstLine="0"/>
              <w:jc w:val="both"/>
              <w:rPr>
                <w:rFonts w:cs="Times New Roman"/>
                <w:sz w:val="24"/>
                <w:szCs w:val="24"/>
              </w:rPr>
            </w:pPr>
            <w:r>
              <w:rPr>
                <w:rFonts w:cs="Times New Roman"/>
                <w:sz w:val="24"/>
                <w:szCs w:val="24"/>
              </w:rPr>
              <w:t xml:space="preserve">[1]: </w:t>
            </w:r>
            <w:r w:rsidRPr="000E295B">
              <w:rPr>
                <w:rFonts w:cs="Times New Roman"/>
                <w:sz w:val="24"/>
                <w:szCs w:val="24"/>
              </w:rPr>
              <w:t>Part II Mapping</w:t>
            </w:r>
            <w:r w:rsidR="009E41EC" w:rsidRPr="009E41EC">
              <w:rPr>
                <w:rFonts w:cs="Times New Roman"/>
                <w:sz w:val="24"/>
                <w:szCs w:val="24"/>
              </w:rPr>
              <w:t xml:space="preserve"> </w:t>
            </w:r>
          </w:p>
          <w:p w14:paraId="051F0C6E" w14:textId="34439CC6"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Tài liệu lớp học: Slides và bài giảng</w:t>
            </w:r>
          </w:p>
        </w:tc>
        <w:tc>
          <w:tcPr>
            <w:tcW w:w="0" w:type="auto"/>
            <w:hideMark/>
          </w:tcPr>
          <w:p w14:paraId="6A328843"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0492C15F"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Giảng lý thuyết về các bước của quá trình tiên liệu.</w:t>
            </w:r>
          </w:p>
          <w:p w14:paraId="63C1655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Thảo luận về cách thiết lập khung tiên liệu và điều chỉnh thái độ.</w:t>
            </w:r>
          </w:p>
          <w:p w14:paraId="4B375122"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Giải thích về cách hiểu rõ tổ chức và cơ sở lý luận.</w:t>
            </w:r>
          </w:p>
          <w:p w14:paraId="6CF7A10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0A7A8F79"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Đọc tài liệu trước khi đến lớp.</w:t>
            </w:r>
          </w:p>
          <w:p w14:paraId="132C946E" w14:textId="72E9B2BA"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thảo luận và đặt câu hỏi.</w:t>
            </w:r>
          </w:p>
        </w:tc>
        <w:tc>
          <w:tcPr>
            <w:tcW w:w="2353" w:type="dxa"/>
            <w:hideMark/>
          </w:tcPr>
          <w:p w14:paraId="6D6636E5"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2299B3A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Điểm danh và quan sát sự tham gia.</w:t>
            </w:r>
          </w:p>
          <w:p w14:paraId="5E6F151E"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Đánh giá mức độ tương tác và chất lượng câu hỏi của sinh viên.</w:t>
            </w:r>
          </w:p>
          <w:p w14:paraId="567816BF"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16B8085A"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đầy đủ và tích cực.</w:t>
            </w:r>
          </w:p>
          <w:p w14:paraId="304709D7" w14:textId="580D7115"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Chất lượng thảo luận và câu trả lời.</w:t>
            </w:r>
          </w:p>
        </w:tc>
        <w:tc>
          <w:tcPr>
            <w:tcW w:w="2093" w:type="dxa"/>
            <w:hideMark/>
          </w:tcPr>
          <w:p w14:paraId="30515AB1"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CLO2.2, CLO3.2, CLO4.1, CLO4.2</w:t>
            </w:r>
          </w:p>
        </w:tc>
      </w:tr>
      <w:tr w:rsidR="009E41EC" w:rsidRPr="009E41EC" w14:paraId="4D639A74" w14:textId="77777777" w:rsidTr="003200C0">
        <w:tc>
          <w:tcPr>
            <w:tcW w:w="0" w:type="auto"/>
            <w:hideMark/>
          </w:tcPr>
          <w:p w14:paraId="75312969"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7</w:t>
            </w:r>
          </w:p>
        </w:tc>
        <w:tc>
          <w:tcPr>
            <w:tcW w:w="0" w:type="auto"/>
            <w:hideMark/>
          </w:tcPr>
          <w:p w14:paraId="01F22F1C" w14:textId="77777777" w:rsidR="009E41EC" w:rsidRPr="009E41EC" w:rsidRDefault="009E41EC" w:rsidP="003200C0">
            <w:pPr>
              <w:spacing w:before="0" w:after="0"/>
              <w:ind w:firstLine="0"/>
              <w:jc w:val="both"/>
              <w:rPr>
                <w:rFonts w:cs="Times New Roman"/>
                <w:sz w:val="24"/>
                <w:szCs w:val="24"/>
              </w:rPr>
            </w:pPr>
            <w:r w:rsidRPr="009E41EC">
              <w:rPr>
                <w:rFonts w:cs="Times New Roman"/>
                <w:b/>
                <w:bCs/>
                <w:sz w:val="24"/>
                <w:szCs w:val="24"/>
              </w:rPr>
              <w:t>Seminar 3:</w:t>
            </w:r>
            <w:r w:rsidRPr="009E41EC">
              <w:rPr>
                <w:rFonts w:cs="Times New Roman"/>
                <w:sz w:val="24"/>
                <w:szCs w:val="24"/>
              </w:rPr>
              <w:t xml:space="preserve"> Rà soát và thu thập thông tin</w:t>
            </w:r>
          </w:p>
          <w:p w14:paraId="580C7F5F"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Chương 3: Các bước của quá trình tiên liệu</w:t>
            </w:r>
          </w:p>
          <w:p w14:paraId="0013F951"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3.2.</w:t>
            </w:r>
            <w:r w:rsidRPr="003D59DE">
              <w:rPr>
                <w:rFonts w:cs="Times New Roman"/>
                <w:sz w:val="24"/>
                <w:szCs w:val="24"/>
              </w:rPr>
              <w:tab/>
              <w:t>Rà soát và thu thập thông tin</w:t>
            </w:r>
          </w:p>
          <w:p w14:paraId="195047C8"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3.2.1.</w:t>
            </w:r>
            <w:r w:rsidRPr="003D59DE">
              <w:rPr>
                <w:rFonts w:cs="Times New Roman"/>
                <w:sz w:val="24"/>
                <w:szCs w:val="24"/>
              </w:rPr>
              <w:tab/>
              <w:t>Lập bản đồ hệ thống</w:t>
            </w:r>
          </w:p>
          <w:p w14:paraId="37DE95B4"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3.2.2.</w:t>
            </w:r>
            <w:r w:rsidRPr="003D59DE">
              <w:rPr>
                <w:rFonts w:cs="Times New Roman"/>
                <w:sz w:val="24"/>
                <w:szCs w:val="24"/>
              </w:rPr>
              <w:tab/>
              <w:t>Nghiên cứu lịch sử quá khứ</w:t>
            </w:r>
          </w:p>
          <w:p w14:paraId="7121FDE9"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3.2.3.</w:t>
            </w:r>
            <w:r w:rsidRPr="003D59DE">
              <w:rPr>
                <w:rFonts w:cs="Times New Roman"/>
                <w:sz w:val="24"/>
                <w:szCs w:val="24"/>
              </w:rPr>
              <w:tab/>
              <w:t>Rà soát môi trường</w:t>
            </w:r>
          </w:p>
          <w:p w14:paraId="5201BC3A" w14:textId="77777777" w:rsidR="003D59DE" w:rsidRDefault="003D59DE" w:rsidP="003200C0">
            <w:pPr>
              <w:spacing w:before="0" w:after="0"/>
              <w:ind w:firstLine="0"/>
              <w:jc w:val="both"/>
              <w:rPr>
                <w:rFonts w:cs="Times New Roman"/>
                <w:sz w:val="24"/>
                <w:szCs w:val="24"/>
              </w:rPr>
            </w:pPr>
            <w:r w:rsidRPr="003D59DE">
              <w:rPr>
                <w:rFonts w:cs="Times New Roman"/>
                <w:sz w:val="24"/>
                <w:szCs w:val="24"/>
              </w:rPr>
              <w:lastRenderedPageBreak/>
              <w:t>3.2.4.</w:t>
            </w:r>
            <w:r w:rsidRPr="003D59DE">
              <w:rPr>
                <w:rFonts w:cs="Times New Roman"/>
                <w:sz w:val="24"/>
                <w:szCs w:val="24"/>
              </w:rPr>
              <w:tab/>
              <w:t>Tăng cường sự tham gia từ đồng nghiệp và các đối tượng bên ngoài</w:t>
            </w:r>
          </w:p>
          <w:p w14:paraId="7A0EA876" w14:textId="16D215D9"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3.</w:t>
            </w:r>
            <w:r w:rsidR="003D59DE">
              <w:rPr>
                <w:rFonts w:cs="Times New Roman"/>
                <w:sz w:val="24"/>
                <w:szCs w:val="24"/>
              </w:rPr>
              <w:t>3</w:t>
            </w:r>
            <w:r w:rsidRPr="009E41EC">
              <w:rPr>
                <w:rFonts w:cs="Times New Roman"/>
                <w:sz w:val="24"/>
                <w:szCs w:val="24"/>
              </w:rPr>
              <w:t>. Thực hành thiết lập khung tiên liệu cho một tình huống giả định</w:t>
            </w:r>
          </w:p>
        </w:tc>
        <w:tc>
          <w:tcPr>
            <w:tcW w:w="0" w:type="auto"/>
            <w:hideMark/>
          </w:tcPr>
          <w:p w14:paraId="51227BB0" w14:textId="77777777" w:rsidR="000E295B" w:rsidRPr="009E41EC" w:rsidRDefault="000E295B" w:rsidP="003200C0">
            <w:pPr>
              <w:spacing w:before="0" w:after="0"/>
              <w:ind w:firstLine="0"/>
              <w:jc w:val="both"/>
              <w:rPr>
                <w:rFonts w:cs="Times New Roman"/>
                <w:sz w:val="24"/>
                <w:szCs w:val="24"/>
              </w:rPr>
            </w:pPr>
            <w:r>
              <w:rPr>
                <w:rFonts w:cs="Times New Roman"/>
                <w:sz w:val="24"/>
                <w:szCs w:val="24"/>
              </w:rPr>
              <w:lastRenderedPageBreak/>
              <w:t xml:space="preserve">[1]: </w:t>
            </w:r>
            <w:r w:rsidRPr="000E295B">
              <w:rPr>
                <w:rFonts w:cs="Times New Roman"/>
                <w:sz w:val="24"/>
                <w:szCs w:val="24"/>
              </w:rPr>
              <w:t>Part II Mapping</w:t>
            </w:r>
            <w:r w:rsidRPr="009E41EC">
              <w:rPr>
                <w:rFonts w:cs="Times New Roman"/>
                <w:sz w:val="24"/>
                <w:szCs w:val="24"/>
              </w:rPr>
              <w:t xml:space="preserve"> </w:t>
            </w:r>
          </w:p>
          <w:p w14:paraId="1F61B8DF" w14:textId="18931709"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Tài liệu lớp học: Case studies và bài báo</w:t>
            </w:r>
          </w:p>
        </w:tc>
        <w:tc>
          <w:tcPr>
            <w:tcW w:w="0" w:type="auto"/>
            <w:hideMark/>
          </w:tcPr>
          <w:p w14:paraId="41928E20"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2DF04CC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Tổ chức thảo luận nhóm về các bước rà soát và thu thập thông tin.</w:t>
            </w:r>
          </w:p>
          <w:p w14:paraId="13E3E90A"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Điều phối thảo luận và đưa ra các câu hỏi tình huống.</w:t>
            </w:r>
          </w:p>
          <w:p w14:paraId="4216039A"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2F6387F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 xml:space="preserve"> - Chuẩn bị các ví dụ thực tiễn và case studies.</w:t>
            </w:r>
          </w:p>
          <w:p w14:paraId="02FDFC30" w14:textId="6195156B"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Thảo luận nhóm và trình bày kết quả.</w:t>
            </w:r>
          </w:p>
        </w:tc>
        <w:tc>
          <w:tcPr>
            <w:tcW w:w="2353" w:type="dxa"/>
            <w:hideMark/>
          </w:tcPr>
          <w:p w14:paraId="63ABE88A"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Giảng viên:</w:t>
            </w:r>
          </w:p>
          <w:p w14:paraId="36210451"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Điểm danh và quan sát sự tham gia.</w:t>
            </w:r>
          </w:p>
          <w:p w14:paraId="04BB8DD4"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Đánh giá chất lượng thảo luận và trình bày.</w:t>
            </w:r>
          </w:p>
          <w:p w14:paraId="73B7545C"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4AF8E3E9"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đầy đủ và tích cực.</w:t>
            </w:r>
          </w:p>
          <w:p w14:paraId="64C06140" w14:textId="5B2C3BA4"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 xml:space="preserve"> - Chất lượng thảo luận và trình bày nhóm.</w:t>
            </w:r>
          </w:p>
        </w:tc>
        <w:tc>
          <w:tcPr>
            <w:tcW w:w="2093" w:type="dxa"/>
            <w:hideMark/>
          </w:tcPr>
          <w:p w14:paraId="435FCDB6"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CLO3.1, CLO3.2, CLO4.1, CLO4.2, CLO5.2</w:t>
            </w:r>
          </w:p>
        </w:tc>
      </w:tr>
      <w:tr w:rsidR="009E41EC" w:rsidRPr="009E41EC" w14:paraId="63B76CDF" w14:textId="77777777" w:rsidTr="003200C0">
        <w:tc>
          <w:tcPr>
            <w:tcW w:w="0" w:type="auto"/>
            <w:hideMark/>
          </w:tcPr>
          <w:p w14:paraId="01293E1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8</w:t>
            </w:r>
          </w:p>
        </w:tc>
        <w:tc>
          <w:tcPr>
            <w:tcW w:w="0" w:type="auto"/>
            <w:hideMark/>
          </w:tcPr>
          <w:p w14:paraId="0C4AF8F5" w14:textId="77777777" w:rsidR="009E41EC" w:rsidRPr="003D59DE" w:rsidRDefault="009E41EC" w:rsidP="003200C0">
            <w:pPr>
              <w:spacing w:before="0" w:after="0"/>
              <w:ind w:firstLine="0"/>
              <w:jc w:val="both"/>
              <w:rPr>
                <w:rFonts w:cs="Times New Roman"/>
                <w:sz w:val="24"/>
                <w:szCs w:val="24"/>
              </w:rPr>
            </w:pPr>
            <w:r w:rsidRPr="009E41EC">
              <w:rPr>
                <w:rFonts w:cs="Times New Roman"/>
                <w:sz w:val="24"/>
                <w:szCs w:val="24"/>
              </w:rPr>
              <w:t>Lecture 5: Dự báo</w:t>
            </w:r>
          </w:p>
          <w:p w14:paraId="4884E01C"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Chương 3: Các bước Của Quá Trình Tiên Liệu</w:t>
            </w:r>
          </w:p>
          <w:p w14:paraId="2C965B9A" w14:textId="61EF9DB5"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3.</w:t>
            </w:r>
            <w:r>
              <w:rPr>
                <w:rFonts w:cs="Times New Roman"/>
                <w:sz w:val="24"/>
                <w:szCs w:val="24"/>
              </w:rPr>
              <w:t>3</w:t>
            </w:r>
            <w:r w:rsidRPr="003D59DE">
              <w:rPr>
                <w:rFonts w:cs="Times New Roman"/>
                <w:sz w:val="24"/>
                <w:szCs w:val="24"/>
              </w:rPr>
              <w:t>.</w:t>
            </w:r>
            <w:r w:rsidRPr="003D59DE">
              <w:rPr>
                <w:rFonts w:cs="Times New Roman"/>
                <w:sz w:val="24"/>
                <w:szCs w:val="24"/>
              </w:rPr>
              <w:tab/>
              <w:t>Dự báo</w:t>
            </w:r>
          </w:p>
          <w:p w14:paraId="1F44FD16" w14:textId="57064EC0"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3.</w:t>
            </w:r>
            <w:r>
              <w:rPr>
                <w:rFonts w:cs="Times New Roman"/>
                <w:sz w:val="24"/>
                <w:szCs w:val="24"/>
              </w:rPr>
              <w:t>3</w:t>
            </w:r>
            <w:r w:rsidRPr="003D59DE">
              <w:rPr>
                <w:rFonts w:cs="Times New Roman"/>
                <w:sz w:val="24"/>
                <w:szCs w:val="24"/>
              </w:rPr>
              <w:t>.1.</w:t>
            </w:r>
            <w:r w:rsidRPr="003D59DE">
              <w:rPr>
                <w:rFonts w:cs="Times New Roman"/>
                <w:sz w:val="24"/>
                <w:szCs w:val="24"/>
              </w:rPr>
              <w:tab/>
              <w:t>Xác định những động lực thay đổi và những rủi ro không chắc chắn</w:t>
            </w:r>
          </w:p>
          <w:p w14:paraId="34ADFC2D" w14:textId="57900F0E"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3.</w:t>
            </w:r>
            <w:r>
              <w:rPr>
                <w:rFonts w:cs="Times New Roman"/>
                <w:sz w:val="24"/>
                <w:szCs w:val="24"/>
              </w:rPr>
              <w:t>3</w:t>
            </w:r>
            <w:r w:rsidRPr="003D59DE">
              <w:rPr>
                <w:rFonts w:cs="Times New Roman"/>
                <w:sz w:val="24"/>
                <w:szCs w:val="24"/>
              </w:rPr>
              <w:t>.2.</w:t>
            </w:r>
            <w:r w:rsidRPr="003D59DE">
              <w:rPr>
                <w:rFonts w:cs="Times New Roman"/>
                <w:sz w:val="24"/>
                <w:szCs w:val="24"/>
              </w:rPr>
              <w:tab/>
              <w:t>Lựa chọn công cụ dự báo</w:t>
            </w:r>
          </w:p>
          <w:p w14:paraId="11B01342" w14:textId="77B858BA"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3.</w:t>
            </w:r>
            <w:r>
              <w:rPr>
                <w:rFonts w:cs="Times New Roman"/>
                <w:sz w:val="24"/>
                <w:szCs w:val="24"/>
              </w:rPr>
              <w:t>3</w:t>
            </w:r>
            <w:r w:rsidRPr="003D59DE">
              <w:rPr>
                <w:rFonts w:cs="Times New Roman"/>
                <w:sz w:val="24"/>
                <w:szCs w:val="24"/>
              </w:rPr>
              <w:t>.3.</w:t>
            </w:r>
            <w:r w:rsidRPr="003D59DE">
              <w:rPr>
                <w:rFonts w:cs="Times New Roman"/>
                <w:sz w:val="24"/>
                <w:szCs w:val="24"/>
              </w:rPr>
              <w:tab/>
              <w:t>Phân loại và đưa ra ý tưởng</w:t>
            </w:r>
          </w:p>
          <w:p w14:paraId="2ADF7457" w14:textId="495CE97D"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3.</w:t>
            </w:r>
            <w:r>
              <w:rPr>
                <w:rFonts w:cs="Times New Roman"/>
                <w:sz w:val="24"/>
                <w:szCs w:val="24"/>
              </w:rPr>
              <w:t>3</w:t>
            </w:r>
            <w:r w:rsidRPr="003D59DE">
              <w:rPr>
                <w:rFonts w:cs="Times New Roman"/>
                <w:sz w:val="24"/>
                <w:szCs w:val="24"/>
              </w:rPr>
              <w:t>.4.</w:t>
            </w:r>
            <w:r w:rsidRPr="003D59DE">
              <w:rPr>
                <w:rFonts w:cs="Times New Roman"/>
                <w:sz w:val="24"/>
                <w:szCs w:val="24"/>
              </w:rPr>
              <w:tab/>
              <w:t>Tập trung và ưu tiên ý tưởng</w:t>
            </w:r>
          </w:p>
          <w:p w14:paraId="263FCC0D" w14:textId="2F6EB1DF" w:rsidR="009E41EC" w:rsidRPr="009E41EC" w:rsidRDefault="003D59DE" w:rsidP="003200C0">
            <w:pPr>
              <w:spacing w:before="0" w:after="0"/>
              <w:ind w:firstLine="0"/>
              <w:jc w:val="both"/>
              <w:rPr>
                <w:rFonts w:cs="Times New Roman"/>
                <w:sz w:val="24"/>
                <w:szCs w:val="24"/>
              </w:rPr>
            </w:pPr>
            <w:r w:rsidRPr="003D59DE">
              <w:rPr>
                <w:rFonts w:cs="Times New Roman"/>
                <w:sz w:val="24"/>
                <w:szCs w:val="24"/>
              </w:rPr>
              <w:t>3.</w:t>
            </w:r>
            <w:r>
              <w:rPr>
                <w:rFonts w:cs="Times New Roman"/>
                <w:sz w:val="24"/>
                <w:szCs w:val="24"/>
              </w:rPr>
              <w:t>3</w:t>
            </w:r>
            <w:r w:rsidRPr="003D59DE">
              <w:rPr>
                <w:rFonts w:cs="Times New Roman"/>
                <w:sz w:val="24"/>
                <w:szCs w:val="24"/>
              </w:rPr>
              <w:t>.5.</w:t>
            </w:r>
            <w:r w:rsidRPr="003D59DE">
              <w:rPr>
                <w:rFonts w:cs="Times New Roman"/>
                <w:sz w:val="24"/>
                <w:szCs w:val="24"/>
              </w:rPr>
              <w:tab/>
              <w:t>Xây dựng các phương án thay thế</w:t>
            </w:r>
          </w:p>
        </w:tc>
        <w:tc>
          <w:tcPr>
            <w:tcW w:w="0" w:type="auto"/>
            <w:hideMark/>
          </w:tcPr>
          <w:p w14:paraId="565B49A7" w14:textId="77777777" w:rsidR="000E295B" w:rsidRPr="009E41EC" w:rsidRDefault="000E295B" w:rsidP="003200C0">
            <w:pPr>
              <w:spacing w:before="0" w:after="0"/>
              <w:ind w:firstLine="0"/>
              <w:jc w:val="both"/>
              <w:rPr>
                <w:rFonts w:cs="Times New Roman"/>
                <w:sz w:val="24"/>
                <w:szCs w:val="24"/>
              </w:rPr>
            </w:pPr>
            <w:r>
              <w:rPr>
                <w:rFonts w:cs="Times New Roman"/>
                <w:sz w:val="24"/>
                <w:szCs w:val="24"/>
              </w:rPr>
              <w:t xml:space="preserve">[1]: </w:t>
            </w:r>
            <w:r w:rsidRPr="000E295B">
              <w:rPr>
                <w:rFonts w:cs="Times New Roman"/>
                <w:sz w:val="24"/>
                <w:szCs w:val="24"/>
              </w:rPr>
              <w:t>Part II Mapping</w:t>
            </w:r>
            <w:r w:rsidRPr="009E41EC">
              <w:rPr>
                <w:rFonts w:cs="Times New Roman"/>
                <w:sz w:val="24"/>
                <w:szCs w:val="24"/>
              </w:rPr>
              <w:t xml:space="preserve"> </w:t>
            </w:r>
          </w:p>
          <w:p w14:paraId="7883E470" w14:textId="1DE26EA2"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Tài liệu lớp học: Slides và bài giảng</w:t>
            </w:r>
          </w:p>
        </w:tc>
        <w:tc>
          <w:tcPr>
            <w:tcW w:w="0" w:type="auto"/>
            <w:hideMark/>
          </w:tcPr>
          <w:p w14:paraId="5694818F"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6E409A0A"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Giảng lý thuyết về dự báo và các công cụ dự báo.</w:t>
            </w:r>
          </w:p>
          <w:p w14:paraId="3A8B8065"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Thảo luận về cách xác định động lực thay đổi và rủi ro không chắc chắn.</w:t>
            </w:r>
          </w:p>
          <w:p w14:paraId="0FD2698F"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Hướng dẫn sinh viên lựa chọn và phân loại ý tưởng.</w:t>
            </w:r>
          </w:p>
          <w:p w14:paraId="205989D6"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576CF37D"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Đọc tài liệu trước khi đến lớp.</w:t>
            </w:r>
          </w:p>
          <w:p w14:paraId="76DFA099" w14:textId="26098CD8"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thảo luận và đặt câu hỏi.</w:t>
            </w:r>
          </w:p>
        </w:tc>
        <w:tc>
          <w:tcPr>
            <w:tcW w:w="2353" w:type="dxa"/>
            <w:hideMark/>
          </w:tcPr>
          <w:p w14:paraId="07EFA5C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25BD3093"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Điểm danh và quan sát sự tham gia.</w:t>
            </w:r>
          </w:p>
          <w:p w14:paraId="4184704F"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Đánh giá mức độ tương tác và chất lượng câu hỏi của sinh viên.</w:t>
            </w:r>
          </w:p>
          <w:p w14:paraId="644D06A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38B5538D"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đầy đủ và tích cực.</w:t>
            </w:r>
          </w:p>
          <w:p w14:paraId="7C20F235" w14:textId="7A054F04"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Chất lượng thảo luận và câu trả lời.</w:t>
            </w:r>
          </w:p>
        </w:tc>
        <w:tc>
          <w:tcPr>
            <w:tcW w:w="2093" w:type="dxa"/>
            <w:hideMark/>
          </w:tcPr>
          <w:p w14:paraId="16F8D95C"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CLO3.1, CLO3.2, CLO4.1, CLO4.2, CLO5.2</w:t>
            </w:r>
          </w:p>
        </w:tc>
      </w:tr>
      <w:tr w:rsidR="009E41EC" w:rsidRPr="009E41EC" w14:paraId="5F91757B" w14:textId="77777777" w:rsidTr="003200C0">
        <w:tc>
          <w:tcPr>
            <w:tcW w:w="0" w:type="auto"/>
            <w:hideMark/>
          </w:tcPr>
          <w:p w14:paraId="0ED887AC"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9</w:t>
            </w:r>
          </w:p>
        </w:tc>
        <w:tc>
          <w:tcPr>
            <w:tcW w:w="0" w:type="auto"/>
            <w:hideMark/>
          </w:tcPr>
          <w:p w14:paraId="506EB297" w14:textId="77777777" w:rsidR="009E41EC" w:rsidRPr="009E41EC" w:rsidRDefault="009E41EC" w:rsidP="003200C0">
            <w:pPr>
              <w:spacing w:before="0" w:after="0"/>
              <w:ind w:firstLine="0"/>
              <w:jc w:val="both"/>
              <w:rPr>
                <w:rFonts w:cs="Times New Roman"/>
                <w:sz w:val="24"/>
                <w:szCs w:val="24"/>
              </w:rPr>
            </w:pPr>
            <w:r w:rsidRPr="009E41EC">
              <w:rPr>
                <w:rFonts w:cs="Times New Roman"/>
                <w:b/>
                <w:bCs/>
                <w:sz w:val="24"/>
                <w:szCs w:val="24"/>
              </w:rPr>
              <w:t>Seminar 4:</w:t>
            </w:r>
            <w:r w:rsidRPr="009E41EC">
              <w:rPr>
                <w:rFonts w:cs="Times New Roman"/>
                <w:sz w:val="24"/>
                <w:szCs w:val="24"/>
              </w:rPr>
              <w:t xml:space="preserve"> Thực hành dự báo</w:t>
            </w:r>
          </w:p>
          <w:p w14:paraId="49CD620B" w14:textId="77777777" w:rsidR="003D59DE" w:rsidRDefault="009E41EC" w:rsidP="003200C0">
            <w:pPr>
              <w:spacing w:before="0" w:after="0"/>
              <w:ind w:firstLine="0"/>
              <w:jc w:val="both"/>
              <w:rPr>
                <w:rFonts w:cs="Times New Roman"/>
                <w:sz w:val="24"/>
                <w:szCs w:val="24"/>
              </w:rPr>
            </w:pPr>
            <w:r w:rsidRPr="009E41EC">
              <w:rPr>
                <w:rFonts w:cs="Times New Roman"/>
                <w:sz w:val="24"/>
                <w:szCs w:val="24"/>
              </w:rPr>
              <w:t>Chương</w:t>
            </w:r>
            <w:r w:rsidR="003D59DE">
              <w:rPr>
                <w:rFonts w:cs="Times New Roman"/>
                <w:sz w:val="24"/>
                <w:szCs w:val="24"/>
              </w:rPr>
              <w:t xml:space="preserve"> 3</w:t>
            </w:r>
            <w:r w:rsidRPr="009E41EC">
              <w:rPr>
                <w:rFonts w:cs="Times New Roman"/>
                <w:sz w:val="24"/>
                <w:szCs w:val="24"/>
              </w:rPr>
              <w:t xml:space="preserve">: </w:t>
            </w:r>
          </w:p>
          <w:p w14:paraId="6C493201" w14:textId="5B9C4D0B" w:rsidR="009E41EC" w:rsidRPr="009E41EC" w:rsidRDefault="003D59DE" w:rsidP="003200C0">
            <w:pPr>
              <w:spacing w:before="0" w:after="0"/>
              <w:ind w:firstLine="0"/>
              <w:jc w:val="both"/>
              <w:rPr>
                <w:rFonts w:cs="Times New Roman"/>
                <w:sz w:val="24"/>
                <w:szCs w:val="24"/>
              </w:rPr>
            </w:pPr>
            <w:r>
              <w:rPr>
                <w:rFonts w:cs="Times New Roman"/>
                <w:sz w:val="24"/>
                <w:szCs w:val="24"/>
              </w:rPr>
              <w:t xml:space="preserve">3.3. </w:t>
            </w:r>
            <w:r w:rsidR="009E41EC" w:rsidRPr="009E41EC">
              <w:rPr>
                <w:rFonts w:cs="Times New Roman"/>
                <w:sz w:val="24"/>
                <w:szCs w:val="24"/>
              </w:rPr>
              <w:t>Dự báo</w:t>
            </w:r>
          </w:p>
          <w:p w14:paraId="3AF355D8" w14:textId="680ECDE5"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Thực hành dự báo và phân loại các ý tưởng</w:t>
            </w:r>
          </w:p>
          <w:p w14:paraId="09DE664C" w14:textId="1AFDB69D"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Tập trung và ưu tiên ý tưởng</w:t>
            </w:r>
          </w:p>
          <w:p w14:paraId="23D9911A" w14:textId="12537882"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Xây dựng các phương án thay thế</w:t>
            </w:r>
          </w:p>
        </w:tc>
        <w:tc>
          <w:tcPr>
            <w:tcW w:w="0" w:type="auto"/>
            <w:hideMark/>
          </w:tcPr>
          <w:p w14:paraId="5793945F" w14:textId="2D451215" w:rsidR="000E295B" w:rsidRPr="009E41EC" w:rsidRDefault="000E295B" w:rsidP="003200C0">
            <w:pPr>
              <w:spacing w:before="0" w:after="0"/>
              <w:ind w:firstLine="0"/>
              <w:jc w:val="both"/>
              <w:rPr>
                <w:rFonts w:cs="Times New Roman"/>
                <w:sz w:val="24"/>
                <w:szCs w:val="24"/>
              </w:rPr>
            </w:pPr>
            <w:r>
              <w:rPr>
                <w:rFonts w:cs="Times New Roman"/>
                <w:sz w:val="24"/>
                <w:szCs w:val="24"/>
              </w:rPr>
              <w:t xml:space="preserve">[1]: </w:t>
            </w:r>
            <w:r w:rsidRPr="000E295B">
              <w:rPr>
                <w:rFonts w:cs="Times New Roman"/>
                <w:sz w:val="24"/>
                <w:szCs w:val="24"/>
              </w:rPr>
              <w:t>Part III Influencing</w:t>
            </w:r>
          </w:p>
          <w:p w14:paraId="6CA04E16" w14:textId="34073472"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Tài liệu lớp học: Case studies và bài báo</w:t>
            </w:r>
          </w:p>
        </w:tc>
        <w:tc>
          <w:tcPr>
            <w:tcW w:w="0" w:type="auto"/>
            <w:hideMark/>
          </w:tcPr>
          <w:p w14:paraId="2C885E99"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0C0D0632"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Tổ chức thảo luận nhóm về các phương pháp dự báo và phân loại ý tưởng.</w:t>
            </w:r>
          </w:p>
          <w:p w14:paraId="7F857B71"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Điều phối thảo luận và đưa ra các câu hỏi tình huống.</w:t>
            </w:r>
          </w:p>
          <w:p w14:paraId="59153DE0"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04ABCF93"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 xml:space="preserve"> - Chuẩn bị các ví dụ thực tiễn và case studies.</w:t>
            </w:r>
          </w:p>
          <w:p w14:paraId="5CE0924F" w14:textId="1EF3A91F"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Thảo luận nhóm và trình bày kết quả.</w:t>
            </w:r>
          </w:p>
        </w:tc>
        <w:tc>
          <w:tcPr>
            <w:tcW w:w="2353" w:type="dxa"/>
            <w:hideMark/>
          </w:tcPr>
          <w:p w14:paraId="123A8140"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Giảng viên:</w:t>
            </w:r>
          </w:p>
          <w:p w14:paraId="01897AD3"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Điểm danh và quan sát sự tham gia.</w:t>
            </w:r>
          </w:p>
          <w:p w14:paraId="473DC477"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Đánh giá chất lượng thảo luận và trình bày.</w:t>
            </w:r>
          </w:p>
          <w:p w14:paraId="47F0704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04422600"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 xml:space="preserve"> - Tham gia đầy đủ và tích cực.</w:t>
            </w:r>
          </w:p>
          <w:p w14:paraId="2E59C554" w14:textId="6E105963"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Chất lượng thảo luận và trình bày nhóm.</w:t>
            </w:r>
          </w:p>
        </w:tc>
        <w:tc>
          <w:tcPr>
            <w:tcW w:w="2093" w:type="dxa"/>
            <w:hideMark/>
          </w:tcPr>
          <w:p w14:paraId="44F3FF2F"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CLO3.1, CLO3.2, CLO4.1, CLO4.2, CLO5.2</w:t>
            </w:r>
          </w:p>
        </w:tc>
      </w:tr>
      <w:tr w:rsidR="009E41EC" w:rsidRPr="009E41EC" w14:paraId="67C15E97" w14:textId="77777777" w:rsidTr="003200C0">
        <w:tc>
          <w:tcPr>
            <w:tcW w:w="0" w:type="auto"/>
            <w:hideMark/>
          </w:tcPr>
          <w:p w14:paraId="6A54CD7E"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10</w:t>
            </w:r>
          </w:p>
        </w:tc>
        <w:tc>
          <w:tcPr>
            <w:tcW w:w="0" w:type="auto"/>
            <w:hideMark/>
          </w:tcPr>
          <w:p w14:paraId="5AC765EB" w14:textId="77777777" w:rsidR="009E41EC" w:rsidRPr="009E41EC" w:rsidRDefault="009E41EC" w:rsidP="003200C0">
            <w:pPr>
              <w:spacing w:before="0" w:after="0"/>
              <w:ind w:firstLine="0"/>
              <w:jc w:val="both"/>
              <w:rPr>
                <w:rFonts w:cs="Times New Roman"/>
                <w:sz w:val="24"/>
                <w:szCs w:val="24"/>
              </w:rPr>
            </w:pPr>
            <w:r w:rsidRPr="009E41EC">
              <w:rPr>
                <w:rFonts w:cs="Times New Roman"/>
                <w:b/>
                <w:bCs/>
                <w:sz w:val="24"/>
                <w:szCs w:val="24"/>
              </w:rPr>
              <w:t>Lecture 6:</w:t>
            </w:r>
            <w:r w:rsidRPr="009E41EC">
              <w:rPr>
                <w:rFonts w:cs="Times New Roman"/>
                <w:sz w:val="24"/>
                <w:szCs w:val="24"/>
              </w:rPr>
              <w:t xml:space="preserve"> Định hướng tầm nhìn</w:t>
            </w:r>
          </w:p>
          <w:p w14:paraId="51974F62"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 xml:space="preserve">Chương 4: Các Bước Của Quá Trình Quản Trị </w:t>
            </w:r>
          </w:p>
          <w:p w14:paraId="34CD558B"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4.1.</w:t>
            </w:r>
            <w:r w:rsidRPr="003D59DE">
              <w:rPr>
                <w:rFonts w:cs="Times New Roman"/>
                <w:sz w:val="24"/>
                <w:szCs w:val="24"/>
              </w:rPr>
              <w:tab/>
              <w:t>Định hướng tầm nhìn</w:t>
            </w:r>
          </w:p>
          <w:p w14:paraId="44578166"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4.1.1.</w:t>
            </w:r>
            <w:r w:rsidRPr="003D59DE">
              <w:rPr>
                <w:rFonts w:cs="Times New Roman"/>
                <w:sz w:val="24"/>
                <w:szCs w:val="24"/>
              </w:rPr>
              <w:tab/>
              <w:t>Nhận dạng hàm ý</w:t>
            </w:r>
          </w:p>
          <w:p w14:paraId="6C0BFFF7"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4.1.2.</w:t>
            </w:r>
            <w:r w:rsidRPr="003D59DE">
              <w:rPr>
                <w:rFonts w:cs="Times New Roman"/>
                <w:sz w:val="24"/>
                <w:szCs w:val="24"/>
              </w:rPr>
              <w:tab/>
              <w:t>Xem xét các giả định</w:t>
            </w:r>
          </w:p>
          <w:p w14:paraId="525C447F" w14:textId="2367A5BC" w:rsidR="009E41EC" w:rsidRPr="009E41EC" w:rsidRDefault="003D59DE" w:rsidP="003200C0">
            <w:pPr>
              <w:spacing w:before="0" w:after="0"/>
              <w:ind w:firstLine="0"/>
              <w:jc w:val="both"/>
              <w:rPr>
                <w:rFonts w:cs="Times New Roman"/>
                <w:sz w:val="24"/>
                <w:szCs w:val="24"/>
              </w:rPr>
            </w:pPr>
            <w:r w:rsidRPr="003D59DE">
              <w:rPr>
                <w:rFonts w:cs="Times New Roman"/>
                <w:sz w:val="24"/>
                <w:szCs w:val="24"/>
              </w:rPr>
              <w:t>4.1.3.</w:t>
            </w:r>
            <w:r w:rsidRPr="003D59DE">
              <w:rPr>
                <w:rFonts w:cs="Times New Roman"/>
                <w:sz w:val="24"/>
                <w:szCs w:val="24"/>
              </w:rPr>
              <w:tab/>
              <w:t>Tư duy tầm nhìn</w:t>
            </w:r>
          </w:p>
        </w:tc>
        <w:tc>
          <w:tcPr>
            <w:tcW w:w="0" w:type="auto"/>
            <w:hideMark/>
          </w:tcPr>
          <w:p w14:paraId="0261862F" w14:textId="77777777" w:rsidR="000E295B" w:rsidRPr="009E41EC" w:rsidRDefault="000E295B" w:rsidP="003200C0">
            <w:pPr>
              <w:spacing w:before="0" w:after="0"/>
              <w:ind w:firstLine="0"/>
              <w:jc w:val="both"/>
              <w:rPr>
                <w:rFonts w:cs="Times New Roman"/>
                <w:sz w:val="24"/>
                <w:szCs w:val="24"/>
              </w:rPr>
            </w:pPr>
            <w:r>
              <w:rPr>
                <w:rFonts w:cs="Times New Roman"/>
                <w:sz w:val="24"/>
                <w:szCs w:val="24"/>
              </w:rPr>
              <w:t xml:space="preserve">[1]: </w:t>
            </w:r>
            <w:r w:rsidRPr="000E295B">
              <w:rPr>
                <w:rFonts w:cs="Times New Roman"/>
                <w:sz w:val="24"/>
                <w:szCs w:val="24"/>
              </w:rPr>
              <w:t>Part III Influencing</w:t>
            </w:r>
          </w:p>
          <w:p w14:paraId="38BCA14A" w14:textId="49412730"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Tài liệu lớp học: Slides và bài giảng</w:t>
            </w:r>
          </w:p>
        </w:tc>
        <w:tc>
          <w:tcPr>
            <w:tcW w:w="0" w:type="auto"/>
            <w:hideMark/>
          </w:tcPr>
          <w:p w14:paraId="238390F0"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2D71C67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Giảng lý thuyết về định hướng tầm nhìn và xây dựng tầm nhìn chiến lược.</w:t>
            </w:r>
          </w:p>
          <w:p w14:paraId="6C9D171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Thảo luận về cách nhận dạng hàm ý và xem xét các giả định.</w:t>
            </w:r>
          </w:p>
          <w:p w14:paraId="4EE8FB2A"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Hướng dẫn sinh viên xây dựng tầm nhìn chiến lược.</w:t>
            </w:r>
          </w:p>
          <w:p w14:paraId="0337FAD6"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0052AE91"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Đọc tài liệu trước khi đến lớp.</w:t>
            </w:r>
          </w:p>
          <w:p w14:paraId="378475F7" w14:textId="159E98A5"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thảo luận và đặt câu hỏi.</w:t>
            </w:r>
          </w:p>
        </w:tc>
        <w:tc>
          <w:tcPr>
            <w:tcW w:w="2353" w:type="dxa"/>
            <w:hideMark/>
          </w:tcPr>
          <w:p w14:paraId="2DAE5BD9"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2E8E207E"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Điểm danh và quan sát sự tham gia.</w:t>
            </w:r>
          </w:p>
          <w:p w14:paraId="02A515C0"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Đánh giá mức độ tương tác và chất lượng câu hỏi của sinh viên.</w:t>
            </w:r>
          </w:p>
          <w:p w14:paraId="418E257C"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24587EF5"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đầy đủ và tích cực.</w:t>
            </w:r>
          </w:p>
          <w:p w14:paraId="6FAE55A7" w14:textId="0540DC85"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Chất lượng thảo luận và câu trả lời.</w:t>
            </w:r>
          </w:p>
        </w:tc>
        <w:tc>
          <w:tcPr>
            <w:tcW w:w="2093" w:type="dxa"/>
            <w:hideMark/>
          </w:tcPr>
          <w:p w14:paraId="0E18C81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CLO3.1, CLO3.2, CLO4.1, CLO4.2, CLO5.2</w:t>
            </w:r>
          </w:p>
        </w:tc>
      </w:tr>
      <w:tr w:rsidR="009E41EC" w:rsidRPr="009E41EC" w14:paraId="367BE537" w14:textId="77777777" w:rsidTr="003200C0">
        <w:tc>
          <w:tcPr>
            <w:tcW w:w="0" w:type="auto"/>
            <w:hideMark/>
          </w:tcPr>
          <w:p w14:paraId="0056BC33"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11</w:t>
            </w:r>
          </w:p>
        </w:tc>
        <w:tc>
          <w:tcPr>
            <w:tcW w:w="0" w:type="auto"/>
            <w:hideMark/>
          </w:tcPr>
          <w:p w14:paraId="3709D9E9" w14:textId="77777777" w:rsidR="009E41EC" w:rsidRPr="009E41EC" w:rsidRDefault="009E41EC" w:rsidP="003200C0">
            <w:pPr>
              <w:spacing w:before="0" w:after="0"/>
              <w:ind w:firstLine="0"/>
              <w:jc w:val="both"/>
              <w:rPr>
                <w:rFonts w:cs="Times New Roman"/>
                <w:sz w:val="24"/>
                <w:szCs w:val="24"/>
              </w:rPr>
            </w:pPr>
            <w:r w:rsidRPr="009E41EC">
              <w:rPr>
                <w:rFonts w:cs="Times New Roman"/>
                <w:b/>
                <w:bCs/>
                <w:sz w:val="24"/>
                <w:szCs w:val="24"/>
              </w:rPr>
              <w:t>Lecture 7:</w:t>
            </w:r>
            <w:r w:rsidRPr="009E41EC">
              <w:rPr>
                <w:rFonts w:cs="Times New Roman"/>
                <w:sz w:val="24"/>
                <w:szCs w:val="24"/>
              </w:rPr>
              <w:t xml:space="preserve"> Kế hoạch hóa</w:t>
            </w:r>
          </w:p>
          <w:p w14:paraId="4051C529"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 xml:space="preserve">Chương 4: Các Bước Của Quá Trình Quản Trị </w:t>
            </w:r>
          </w:p>
          <w:p w14:paraId="1C0595A8"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4.2.</w:t>
            </w:r>
            <w:r w:rsidRPr="003D59DE">
              <w:rPr>
                <w:rFonts w:cs="Times New Roman"/>
                <w:sz w:val="24"/>
                <w:szCs w:val="24"/>
              </w:rPr>
              <w:tab/>
              <w:t>Kế hoạch hóa</w:t>
            </w:r>
          </w:p>
          <w:p w14:paraId="1D4B06C1"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4.2.1.</w:t>
            </w:r>
            <w:r w:rsidRPr="003D59DE">
              <w:rPr>
                <w:rFonts w:cs="Times New Roman"/>
                <w:sz w:val="24"/>
                <w:szCs w:val="24"/>
              </w:rPr>
              <w:tab/>
              <w:t>Tư duy chiến lược</w:t>
            </w:r>
          </w:p>
          <w:p w14:paraId="4E8479F8" w14:textId="77777777" w:rsidR="009E41EC" w:rsidRDefault="003D59DE" w:rsidP="003200C0">
            <w:pPr>
              <w:spacing w:before="0" w:after="0"/>
              <w:ind w:firstLine="0"/>
              <w:jc w:val="both"/>
              <w:rPr>
                <w:rFonts w:cs="Times New Roman"/>
                <w:sz w:val="24"/>
                <w:szCs w:val="24"/>
              </w:rPr>
            </w:pPr>
            <w:r w:rsidRPr="003D59DE">
              <w:rPr>
                <w:rFonts w:cs="Times New Roman"/>
                <w:sz w:val="24"/>
                <w:szCs w:val="24"/>
              </w:rPr>
              <w:lastRenderedPageBreak/>
              <w:t>4.2.2.</w:t>
            </w:r>
            <w:r w:rsidRPr="003D59DE">
              <w:rPr>
                <w:rFonts w:cs="Times New Roman"/>
                <w:sz w:val="24"/>
                <w:szCs w:val="24"/>
              </w:rPr>
              <w:tab/>
              <w:t>Phát triển các lựa chọn chiến lược</w:t>
            </w:r>
          </w:p>
          <w:p w14:paraId="7C6ACB01"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4.3.</w:t>
            </w:r>
            <w:r w:rsidRPr="003D59DE">
              <w:rPr>
                <w:rFonts w:cs="Times New Roman"/>
                <w:sz w:val="24"/>
                <w:szCs w:val="24"/>
              </w:rPr>
              <w:tab/>
              <w:t>Hành động</w:t>
            </w:r>
          </w:p>
          <w:p w14:paraId="27FAD6F5"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4.3.1.</w:t>
            </w:r>
            <w:r w:rsidRPr="003D59DE">
              <w:rPr>
                <w:rFonts w:cs="Times New Roman"/>
                <w:sz w:val="24"/>
                <w:szCs w:val="24"/>
              </w:rPr>
              <w:tab/>
              <w:t>Truyền thông kết quả</w:t>
            </w:r>
          </w:p>
          <w:p w14:paraId="5D153691"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4.3.2.</w:t>
            </w:r>
            <w:r w:rsidRPr="003D59DE">
              <w:rPr>
                <w:rFonts w:cs="Times New Roman"/>
                <w:sz w:val="24"/>
                <w:szCs w:val="24"/>
              </w:rPr>
              <w:tab/>
              <w:t>Thiết lập chương trình hành động</w:t>
            </w:r>
          </w:p>
          <w:p w14:paraId="11DB300C"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4.3.3.</w:t>
            </w:r>
            <w:r w:rsidRPr="003D59DE">
              <w:rPr>
                <w:rFonts w:cs="Times New Roman"/>
                <w:sz w:val="24"/>
                <w:szCs w:val="24"/>
              </w:rPr>
              <w:tab/>
              <w:t>Thiết lập hệ thống phân tích dữ liệu</w:t>
            </w:r>
          </w:p>
          <w:p w14:paraId="1A7E8EE0" w14:textId="20CEE7E5" w:rsidR="003D59DE" w:rsidRPr="009E41EC" w:rsidRDefault="003D59DE" w:rsidP="003200C0">
            <w:pPr>
              <w:spacing w:before="0" w:after="0"/>
              <w:ind w:firstLine="0"/>
              <w:jc w:val="both"/>
              <w:rPr>
                <w:rFonts w:cs="Times New Roman"/>
                <w:sz w:val="24"/>
                <w:szCs w:val="24"/>
              </w:rPr>
            </w:pPr>
            <w:r w:rsidRPr="003D59DE">
              <w:rPr>
                <w:rFonts w:cs="Times New Roman"/>
                <w:sz w:val="24"/>
                <w:szCs w:val="24"/>
              </w:rPr>
              <w:t>4.3.4.</w:t>
            </w:r>
            <w:r w:rsidRPr="003D59DE">
              <w:rPr>
                <w:rFonts w:cs="Times New Roman"/>
                <w:sz w:val="24"/>
                <w:szCs w:val="24"/>
              </w:rPr>
              <w:tab/>
              <w:t>Thể chế hóa tư duy chiến lược</w:t>
            </w:r>
          </w:p>
        </w:tc>
        <w:tc>
          <w:tcPr>
            <w:tcW w:w="0" w:type="auto"/>
            <w:hideMark/>
          </w:tcPr>
          <w:p w14:paraId="1BECB964" w14:textId="77777777" w:rsidR="000E295B" w:rsidRPr="009E41EC" w:rsidRDefault="000E295B" w:rsidP="003200C0">
            <w:pPr>
              <w:spacing w:before="0" w:after="0"/>
              <w:ind w:firstLine="0"/>
              <w:jc w:val="both"/>
              <w:rPr>
                <w:rFonts w:cs="Times New Roman"/>
                <w:sz w:val="24"/>
                <w:szCs w:val="24"/>
              </w:rPr>
            </w:pPr>
            <w:r>
              <w:rPr>
                <w:rFonts w:cs="Times New Roman"/>
                <w:sz w:val="24"/>
                <w:szCs w:val="24"/>
              </w:rPr>
              <w:lastRenderedPageBreak/>
              <w:t xml:space="preserve">[1]: </w:t>
            </w:r>
            <w:r w:rsidRPr="000E295B">
              <w:rPr>
                <w:rFonts w:cs="Times New Roman"/>
                <w:sz w:val="24"/>
                <w:szCs w:val="24"/>
              </w:rPr>
              <w:t>Part III Influencing</w:t>
            </w:r>
          </w:p>
          <w:p w14:paraId="043BF083" w14:textId="66E60305"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Tài liệu lớp học: Slides và bài giảng</w:t>
            </w:r>
          </w:p>
        </w:tc>
        <w:tc>
          <w:tcPr>
            <w:tcW w:w="0" w:type="auto"/>
            <w:hideMark/>
          </w:tcPr>
          <w:p w14:paraId="2B80CD54"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6C133DFF"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Giảng lý thuyết về tư duy chiến lược và lập kế hoạch chiến lược.</w:t>
            </w:r>
          </w:p>
          <w:p w14:paraId="26408BB0"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 xml:space="preserve"> - Thảo luận về các lựa chọn chiến lược và cách phát triển chúng.</w:t>
            </w:r>
          </w:p>
          <w:p w14:paraId="2D3B3257"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Hướng dẫn sinh viên lập kế hoạch chiến lược.</w:t>
            </w:r>
          </w:p>
          <w:p w14:paraId="4E261C6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127EF26D"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Đọc tài liệu trước khi đến lớp.</w:t>
            </w:r>
          </w:p>
          <w:p w14:paraId="0A8677DD" w14:textId="271CAF54"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thảo luận và đặt câu hỏi.</w:t>
            </w:r>
          </w:p>
        </w:tc>
        <w:tc>
          <w:tcPr>
            <w:tcW w:w="2353" w:type="dxa"/>
            <w:hideMark/>
          </w:tcPr>
          <w:p w14:paraId="0EC3E309"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Giảng viên:</w:t>
            </w:r>
          </w:p>
          <w:p w14:paraId="1B41879A"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Điểm danh và quan sát sự tham gia.</w:t>
            </w:r>
          </w:p>
          <w:p w14:paraId="46E9A93A"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Đánh giá mức độ tương tác và chất </w:t>
            </w:r>
            <w:r w:rsidRPr="009E41EC">
              <w:rPr>
                <w:rFonts w:cs="Times New Roman"/>
                <w:sz w:val="24"/>
                <w:szCs w:val="24"/>
              </w:rPr>
              <w:lastRenderedPageBreak/>
              <w:t>lượng câu hỏi của sinh viên.</w:t>
            </w:r>
          </w:p>
          <w:p w14:paraId="6860CA5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729E78C5"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đầy đủ và tích cực.</w:t>
            </w:r>
          </w:p>
          <w:p w14:paraId="63B10DA4" w14:textId="643F7CAA"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Chất lượng thảo luận và câu trả lời.</w:t>
            </w:r>
          </w:p>
        </w:tc>
        <w:tc>
          <w:tcPr>
            <w:tcW w:w="2093" w:type="dxa"/>
            <w:hideMark/>
          </w:tcPr>
          <w:p w14:paraId="1A652CFF"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CLO3.2, CLO4.1, CLO4.2, CLO5.2</w:t>
            </w:r>
          </w:p>
        </w:tc>
      </w:tr>
      <w:tr w:rsidR="009E41EC" w:rsidRPr="009E41EC" w14:paraId="3CE0E5B5" w14:textId="77777777" w:rsidTr="003200C0">
        <w:tc>
          <w:tcPr>
            <w:tcW w:w="0" w:type="auto"/>
            <w:hideMark/>
          </w:tcPr>
          <w:p w14:paraId="4A1539C2"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12</w:t>
            </w:r>
          </w:p>
        </w:tc>
        <w:tc>
          <w:tcPr>
            <w:tcW w:w="0" w:type="auto"/>
            <w:hideMark/>
          </w:tcPr>
          <w:p w14:paraId="4D538C6A" w14:textId="77777777" w:rsidR="009E41EC" w:rsidRPr="009E41EC" w:rsidRDefault="009E41EC" w:rsidP="003200C0">
            <w:pPr>
              <w:spacing w:before="0" w:after="0"/>
              <w:ind w:firstLine="0"/>
              <w:jc w:val="both"/>
              <w:rPr>
                <w:rFonts w:cs="Times New Roman"/>
                <w:sz w:val="24"/>
                <w:szCs w:val="24"/>
              </w:rPr>
            </w:pPr>
            <w:r w:rsidRPr="009E41EC">
              <w:rPr>
                <w:rFonts w:cs="Times New Roman"/>
                <w:b/>
                <w:bCs/>
                <w:sz w:val="24"/>
                <w:szCs w:val="24"/>
              </w:rPr>
              <w:t>Seminar 5:</w:t>
            </w:r>
            <w:r w:rsidRPr="009E41EC">
              <w:rPr>
                <w:rFonts w:cs="Times New Roman"/>
                <w:sz w:val="24"/>
                <w:szCs w:val="24"/>
              </w:rPr>
              <w:t xml:space="preserve"> Thực hành lập kế hoạch chiến lược</w:t>
            </w:r>
          </w:p>
          <w:p w14:paraId="39F190D3" w14:textId="3CA30420"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Thực hành lập kế hoạch chiến lược cho một tình huống giả định</w:t>
            </w:r>
          </w:p>
          <w:p w14:paraId="2B55ABF5" w14:textId="7D5FE548"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Thiết lập chương trình hành động và hệ thống phân tích dữ liệu</w:t>
            </w:r>
          </w:p>
        </w:tc>
        <w:tc>
          <w:tcPr>
            <w:tcW w:w="0" w:type="auto"/>
            <w:hideMark/>
          </w:tcPr>
          <w:p w14:paraId="1E35AA29" w14:textId="77777777" w:rsidR="000E295B" w:rsidRPr="009E41EC" w:rsidRDefault="000E295B" w:rsidP="003200C0">
            <w:pPr>
              <w:spacing w:before="0" w:after="0"/>
              <w:ind w:firstLine="0"/>
              <w:jc w:val="both"/>
              <w:rPr>
                <w:rFonts w:cs="Times New Roman"/>
                <w:sz w:val="24"/>
                <w:szCs w:val="24"/>
              </w:rPr>
            </w:pPr>
            <w:r>
              <w:rPr>
                <w:rFonts w:cs="Times New Roman"/>
                <w:sz w:val="24"/>
                <w:szCs w:val="24"/>
              </w:rPr>
              <w:t xml:space="preserve">[1]: </w:t>
            </w:r>
            <w:r w:rsidRPr="000E295B">
              <w:rPr>
                <w:rFonts w:cs="Times New Roman"/>
                <w:sz w:val="24"/>
                <w:szCs w:val="24"/>
              </w:rPr>
              <w:t>Part III Influencing</w:t>
            </w:r>
          </w:p>
          <w:p w14:paraId="10B29FBD" w14:textId="034DB7F0"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Tài liệu lớp học: Case studies và bài báo</w:t>
            </w:r>
          </w:p>
        </w:tc>
        <w:tc>
          <w:tcPr>
            <w:tcW w:w="0" w:type="auto"/>
            <w:hideMark/>
          </w:tcPr>
          <w:p w14:paraId="7A4D7040"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0D6853D7"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Tổ chức thảo luận nhóm về các phương pháp lập kế hoạch chiến lược.</w:t>
            </w:r>
          </w:p>
          <w:p w14:paraId="21D0E9E9"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Điều phối thảo luận và đưa ra các câu hỏi tình huống.</w:t>
            </w:r>
          </w:p>
          <w:p w14:paraId="2FD4ABC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093078BD"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Chuẩn bị các ví dụ thực tiễn và case studies.</w:t>
            </w:r>
          </w:p>
          <w:p w14:paraId="2FA6BEF2" w14:textId="0CCF565A"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Thảo luận nhóm và trình bày kết quả.</w:t>
            </w:r>
          </w:p>
        </w:tc>
        <w:tc>
          <w:tcPr>
            <w:tcW w:w="2353" w:type="dxa"/>
            <w:hideMark/>
          </w:tcPr>
          <w:p w14:paraId="19CDDC02"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3F4893A6"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Điểm danh và quan sát sự tham gia.</w:t>
            </w:r>
          </w:p>
          <w:p w14:paraId="025B6053"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Đánh giá chất lượng thảo luận và trình bày.</w:t>
            </w:r>
          </w:p>
          <w:p w14:paraId="1EEBBF9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12EE6113"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đầy đủ và tích cực.</w:t>
            </w:r>
          </w:p>
          <w:p w14:paraId="2AF826FA" w14:textId="5521F630"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Chất lượng thảo luận và trình bày nhóm.</w:t>
            </w:r>
          </w:p>
        </w:tc>
        <w:tc>
          <w:tcPr>
            <w:tcW w:w="2093" w:type="dxa"/>
            <w:hideMark/>
          </w:tcPr>
          <w:p w14:paraId="0CFC0F3A"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CLO3.2, CLO4.1, CLO4.2, CLO5.2</w:t>
            </w:r>
          </w:p>
        </w:tc>
      </w:tr>
      <w:tr w:rsidR="009E41EC" w:rsidRPr="009E41EC" w14:paraId="5778BA5B" w14:textId="77777777" w:rsidTr="003200C0">
        <w:tc>
          <w:tcPr>
            <w:tcW w:w="0" w:type="auto"/>
            <w:hideMark/>
          </w:tcPr>
          <w:p w14:paraId="1AD92F17"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13</w:t>
            </w:r>
          </w:p>
        </w:tc>
        <w:tc>
          <w:tcPr>
            <w:tcW w:w="0" w:type="auto"/>
            <w:hideMark/>
          </w:tcPr>
          <w:p w14:paraId="7A97E5A7" w14:textId="77777777" w:rsidR="009E41EC" w:rsidRPr="009E41EC" w:rsidRDefault="009E41EC" w:rsidP="003200C0">
            <w:pPr>
              <w:spacing w:before="0" w:after="0"/>
              <w:ind w:firstLine="0"/>
              <w:jc w:val="both"/>
              <w:rPr>
                <w:rFonts w:cs="Times New Roman"/>
                <w:sz w:val="24"/>
                <w:szCs w:val="24"/>
              </w:rPr>
            </w:pPr>
            <w:r w:rsidRPr="009E41EC">
              <w:rPr>
                <w:rFonts w:cs="Times New Roman"/>
                <w:b/>
                <w:bCs/>
                <w:sz w:val="24"/>
                <w:szCs w:val="24"/>
              </w:rPr>
              <w:t>Lecture 8</w:t>
            </w:r>
            <w:r w:rsidRPr="009E41EC">
              <w:rPr>
                <w:rFonts w:cs="Times New Roman"/>
                <w:sz w:val="24"/>
                <w:szCs w:val="24"/>
              </w:rPr>
              <w:t>: Ứng dụng quản trị tiên liệu trong quản trị công</w:t>
            </w:r>
          </w:p>
          <w:p w14:paraId="10F40C5F"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Chương 5: Ứng Dụng Quản Trị Tiên Liệu Trong Quản Trị Công</w:t>
            </w:r>
          </w:p>
          <w:p w14:paraId="7D8B4611"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lastRenderedPageBreak/>
              <w:t>5.1</w:t>
            </w:r>
            <w:r w:rsidRPr="003D59DE">
              <w:rPr>
                <w:rFonts w:cs="Times New Roman"/>
                <w:sz w:val="24"/>
                <w:szCs w:val="24"/>
              </w:rPr>
              <w:tab/>
              <w:t>Áp dụng khung khổ phân tích Quản trị tiên liệu</w:t>
            </w:r>
          </w:p>
          <w:p w14:paraId="630BE4CC"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5.1.1.</w:t>
            </w:r>
            <w:r w:rsidRPr="003D59DE">
              <w:rPr>
                <w:rFonts w:cs="Times New Roman"/>
                <w:sz w:val="24"/>
                <w:szCs w:val="24"/>
              </w:rPr>
              <w:tab/>
              <w:t>Mô tả phạm vi</w:t>
            </w:r>
          </w:p>
          <w:p w14:paraId="5A55523B"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5.1.2.</w:t>
            </w:r>
            <w:r w:rsidRPr="003D59DE">
              <w:rPr>
                <w:rFonts w:cs="Times New Roman"/>
                <w:sz w:val="24"/>
                <w:szCs w:val="24"/>
              </w:rPr>
              <w:tab/>
              <w:t>Đánh giá và rà soát thực trạng</w:t>
            </w:r>
          </w:p>
          <w:p w14:paraId="16407F66"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5.1.3.</w:t>
            </w:r>
            <w:r w:rsidRPr="003D59DE">
              <w:rPr>
                <w:rFonts w:cs="Times New Roman"/>
                <w:sz w:val="24"/>
                <w:szCs w:val="24"/>
              </w:rPr>
              <w:tab/>
              <w:t>Tương lai cơ sở và tương lai thay thế</w:t>
            </w:r>
          </w:p>
          <w:p w14:paraId="436416FD"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5.1.4.</w:t>
            </w:r>
            <w:r w:rsidRPr="003D59DE">
              <w:rPr>
                <w:rFonts w:cs="Times New Roman"/>
                <w:sz w:val="24"/>
                <w:szCs w:val="24"/>
              </w:rPr>
              <w:tab/>
              <w:t>Tương lai ưu tiên và hàm ý</w:t>
            </w:r>
          </w:p>
          <w:p w14:paraId="71D2C4D2" w14:textId="77777777" w:rsidR="003D59DE" w:rsidRPr="003D59DE" w:rsidRDefault="003D59DE" w:rsidP="003200C0">
            <w:pPr>
              <w:spacing w:before="0" w:after="0"/>
              <w:ind w:firstLine="0"/>
              <w:jc w:val="both"/>
              <w:rPr>
                <w:rFonts w:cs="Times New Roman"/>
                <w:sz w:val="24"/>
                <w:szCs w:val="24"/>
              </w:rPr>
            </w:pPr>
            <w:r w:rsidRPr="003D59DE">
              <w:rPr>
                <w:rFonts w:cs="Times New Roman"/>
                <w:sz w:val="24"/>
                <w:szCs w:val="24"/>
              </w:rPr>
              <w:t>5.1.5.</w:t>
            </w:r>
            <w:r w:rsidRPr="003D59DE">
              <w:rPr>
                <w:rFonts w:cs="Times New Roman"/>
                <w:sz w:val="24"/>
                <w:szCs w:val="24"/>
              </w:rPr>
              <w:tab/>
              <w:t>Các lựa chọn: vấn đề và cơ hội</w:t>
            </w:r>
          </w:p>
          <w:p w14:paraId="18F05322" w14:textId="44E06237" w:rsidR="009E41EC" w:rsidRPr="009E41EC" w:rsidRDefault="003D59DE" w:rsidP="003200C0">
            <w:pPr>
              <w:spacing w:before="0" w:after="0"/>
              <w:ind w:firstLine="0"/>
              <w:jc w:val="both"/>
              <w:rPr>
                <w:rFonts w:cs="Times New Roman"/>
                <w:sz w:val="24"/>
                <w:szCs w:val="24"/>
              </w:rPr>
            </w:pPr>
            <w:r w:rsidRPr="003D59DE">
              <w:rPr>
                <w:rFonts w:cs="Times New Roman"/>
                <w:sz w:val="24"/>
                <w:szCs w:val="24"/>
              </w:rPr>
              <w:t>5.1.6.</w:t>
            </w:r>
            <w:r w:rsidRPr="003D59DE">
              <w:rPr>
                <w:rFonts w:cs="Times New Roman"/>
                <w:sz w:val="24"/>
                <w:szCs w:val="24"/>
              </w:rPr>
              <w:tab/>
              <w:t>Các chỉ tiêu</w:t>
            </w:r>
          </w:p>
        </w:tc>
        <w:tc>
          <w:tcPr>
            <w:tcW w:w="0" w:type="auto"/>
            <w:hideMark/>
          </w:tcPr>
          <w:p w14:paraId="62D0A9ED" w14:textId="77777777" w:rsidR="000E295B" w:rsidRPr="009E41EC" w:rsidRDefault="000E295B" w:rsidP="003200C0">
            <w:pPr>
              <w:spacing w:before="0" w:after="0"/>
              <w:ind w:firstLine="0"/>
              <w:jc w:val="both"/>
              <w:rPr>
                <w:rFonts w:cs="Times New Roman"/>
                <w:sz w:val="24"/>
                <w:szCs w:val="24"/>
              </w:rPr>
            </w:pPr>
            <w:r>
              <w:rPr>
                <w:rFonts w:cs="Times New Roman"/>
                <w:sz w:val="24"/>
                <w:szCs w:val="24"/>
              </w:rPr>
              <w:lastRenderedPageBreak/>
              <w:t xml:space="preserve">[1]: </w:t>
            </w:r>
            <w:r w:rsidRPr="000E295B">
              <w:rPr>
                <w:rFonts w:cs="Times New Roman"/>
                <w:sz w:val="24"/>
                <w:szCs w:val="24"/>
              </w:rPr>
              <w:t>Part III Influencing</w:t>
            </w:r>
          </w:p>
          <w:p w14:paraId="56B207A8" w14:textId="0C7437F3"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Tài liệu lớp học: Slides và bài giảng</w:t>
            </w:r>
          </w:p>
        </w:tc>
        <w:tc>
          <w:tcPr>
            <w:tcW w:w="0" w:type="auto"/>
            <w:hideMark/>
          </w:tcPr>
          <w:p w14:paraId="306F887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5CCF40B0"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Giảng lý thuyết về ứng dụng quản trị tiên liệu trong quản trị công.</w:t>
            </w:r>
          </w:p>
          <w:p w14:paraId="6F82AECD"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 xml:space="preserve"> - Thảo luận về các phương pháp áp dụng khung khổ phân tích Quản trị tiên liệu.</w:t>
            </w:r>
          </w:p>
          <w:p w14:paraId="513B36AA"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Hướng dẫn sinh viên mô tả phạm vi và đánh giá thực trạng.</w:t>
            </w:r>
          </w:p>
          <w:p w14:paraId="7019739F"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0A6AA009"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Đọc tài liệu trước khi đến lớp.</w:t>
            </w:r>
          </w:p>
          <w:p w14:paraId="06DC9CBD" w14:textId="1B759F3D"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thảo luận và đặt câu hỏi.</w:t>
            </w:r>
          </w:p>
        </w:tc>
        <w:tc>
          <w:tcPr>
            <w:tcW w:w="2353" w:type="dxa"/>
            <w:hideMark/>
          </w:tcPr>
          <w:p w14:paraId="4A1D15F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Giảng viên:</w:t>
            </w:r>
          </w:p>
          <w:p w14:paraId="50B0B557"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Điểm danh và quan sát sự tham gia.</w:t>
            </w:r>
          </w:p>
          <w:p w14:paraId="26659D49"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 xml:space="preserve"> - Đánh giá mức độ tương tác và chất lượng câu hỏi của sinh viên.</w:t>
            </w:r>
          </w:p>
          <w:p w14:paraId="475B2E61"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2F5E7923"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đầy đủ và tích cực.</w:t>
            </w:r>
          </w:p>
          <w:p w14:paraId="5875B6EE" w14:textId="100F2080"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Chất lượng thảo luận và câu trả lời.</w:t>
            </w:r>
          </w:p>
        </w:tc>
        <w:tc>
          <w:tcPr>
            <w:tcW w:w="2093" w:type="dxa"/>
            <w:hideMark/>
          </w:tcPr>
          <w:p w14:paraId="36F7B21C"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CLO3.2, CLO4.1, CLO4.2, CLO5.2</w:t>
            </w:r>
          </w:p>
        </w:tc>
      </w:tr>
      <w:tr w:rsidR="009E41EC" w:rsidRPr="009E41EC" w14:paraId="4BA7D699" w14:textId="77777777" w:rsidTr="003200C0">
        <w:tc>
          <w:tcPr>
            <w:tcW w:w="0" w:type="auto"/>
            <w:hideMark/>
          </w:tcPr>
          <w:p w14:paraId="4D921B43"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14</w:t>
            </w:r>
          </w:p>
        </w:tc>
        <w:tc>
          <w:tcPr>
            <w:tcW w:w="0" w:type="auto"/>
            <w:hideMark/>
          </w:tcPr>
          <w:p w14:paraId="540F5D10" w14:textId="77777777" w:rsidR="009E41EC" w:rsidRPr="009E41EC" w:rsidRDefault="009E41EC" w:rsidP="003200C0">
            <w:pPr>
              <w:spacing w:before="0" w:after="0"/>
              <w:ind w:firstLine="0"/>
              <w:jc w:val="both"/>
              <w:rPr>
                <w:rFonts w:cs="Times New Roman"/>
                <w:sz w:val="24"/>
                <w:szCs w:val="24"/>
              </w:rPr>
            </w:pPr>
            <w:r w:rsidRPr="009E41EC">
              <w:rPr>
                <w:rFonts w:cs="Times New Roman"/>
                <w:b/>
                <w:bCs/>
                <w:sz w:val="24"/>
                <w:szCs w:val="24"/>
              </w:rPr>
              <w:t>Seminar 6</w:t>
            </w:r>
            <w:r w:rsidRPr="009E41EC">
              <w:rPr>
                <w:rFonts w:cs="Times New Roman"/>
                <w:sz w:val="24"/>
                <w:szCs w:val="24"/>
              </w:rPr>
              <w:t>: Khả năng và điều kiện ứng dụng quản trị tiên liệu ở Việt Nam</w:t>
            </w:r>
          </w:p>
          <w:p w14:paraId="70E4BC41" w14:textId="6F61A4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Chương </w:t>
            </w:r>
            <w:r w:rsidR="003D59DE">
              <w:rPr>
                <w:rFonts w:cs="Times New Roman"/>
                <w:sz w:val="24"/>
                <w:szCs w:val="24"/>
              </w:rPr>
              <w:t>5</w:t>
            </w:r>
            <w:r w:rsidRPr="009E41EC">
              <w:rPr>
                <w:rFonts w:cs="Times New Roman"/>
                <w:sz w:val="24"/>
                <w:szCs w:val="24"/>
              </w:rPr>
              <w:t>: Ứng dụng quản trị tiên liệu</w:t>
            </w:r>
          </w:p>
          <w:p w14:paraId="18FD2762" w14:textId="0FEF5B33"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Thảo luận nhóm và trình bày ý kiến về việc áp dụng quản trị tiên liệu trong các lĩnh vực cụ thể ở Việt Nam</w:t>
            </w:r>
          </w:p>
          <w:p w14:paraId="792CA9E2" w14:textId="6C8A71A4"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Đánh giá khả năng và điều kiện áp dụng quản trị tiên liệu trong bối cảnh phát triển của Việt Nam</w:t>
            </w:r>
          </w:p>
        </w:tc>
        <w:tc>
          <w:tcPr>
            <w:tcW w:w="0" w:type="auto"/>
            <w:hideMark/>
          </w:tcPr>
          <w:p w14:paraId="18FDBFDB" w14:textId="77777777" w:rsidR="000E295B" w:rsidRPr="009E41EC" w:rsidRDefault="000E295B" w:rsidP="003200C0">
            <w:pPr>
              <w:spacing w:before="0" w:after="0"/>
              <w:ind w:firstLine="0"/>
              <w:jc w:val="both"/>
              <w:rPr>
                <w:rFonts w:cs="Times New Roman"/>
                <w:sz w:val="24"/>
                <w:szCs w:val="24"/>
              </w:rPr>
            </w:pPr>
            <w:r>
              <w:rPr>
                <w:rFonts w:cs="Times New Roman"/>
                <w:sz w:val="24"/>
                <w:szCs w:val="24"/>
              </w:rPr>
              <w:t xml:space="preserve">[1]: </w:t>
            </w:r>
            <w:r w:rsidRPr="000E295B">
              <w:rPr>
                <w:rFonts w:cs="Times New Roman"/>
                <w:sz w:val="24"/>
                <w:szCs w:val="24"/>
              </w:rPr>
              <w:t>Part III Influencing</w:t>
            </w:r>
          </w:p>
          <w:p w14:paraId="417E4D6B" w14:textId="42DC91C0"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Tài liệu lớp học: Case studies và bài báo</w:t>
            </w:r>
          </w:p>
        </w:tc>
        <w:tc>
          <w:tcPr>
            <w:tcW w:w="0" w:type="auto"/>
            <w:hideMark/>
          </w:tcPr>
          <w:p w14:paraId="1F92FBEE"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3D0CFBF0"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Tổ chức thảo luận nhóm về khả năng và điều kiện ứng dụng quản trị tiên liệu ở Việt Nam.</w:t>
            </w:r>
          </w:p>
          <w:p w14:paraId="01E01A4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Điều phối thảo luận và đưa ra các câu hỏi tình huống.</w:t>
            </w:r>
          </w:p>
          <w:p w14:paraId="4319B7BD"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4AC8E116"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Chuẩn bị các ví dụ thực tiễn và case studies.</w:t>
            </w:r>
          </w:p>
          <w:p w14:paraId="256CE7B3" w14:textId="4CAAAD58"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Thảo luận nhóm và trình bày kết quả.</w:t>
            </w:r>
          </w:p>
        </w:tc>
        <w:tc>
          <w:tcPr>
            <w:tcW w:w="2353" w:type="dxa"/>
            <w:hideMark/>
          </w:tcPr>
          <w:p w14:paraId="381EF0E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12836936"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Điểm danh và quan sát sự tham gia.</w:t>
            </w:r>
          </w:p>
          <w:p w14:paraId="6C671AE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Đánh giá chất lượng thảo luận và trình bày.</w:t>
            </w:r>
          </w:p>
          <w:p w14:paraId="305E6B56"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44E4397D"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đầy đủ và tích cực.</w:t>
            </w:r>
          </w:p>
          <w:p w14:paraId="5E019218" w14:textId="31487CB0"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Chất lượng thảo luận và trình bày nhóm.</w:t>
            </w:r>
          </w:p>
        </w:tc>
        <w:tc>
          <w:tcPr>
            <w:tcW w:w="2093" w:type="dxa"/>
            <w:hideMark/>
          </w:tcPr>
          <w:p w14:paraId="7D4E9B46"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CLO3.1, CLO3.2, CLO4.1, CLO4.2, CLO5.2</w:t>
            </w:r>
          </w:p>
        </w:tc>
      </w:tr>
      <w:tr w:rsidR="009E41EC" w:rsidRPr="009E41EC" w14:paraId="119ABA92" w14:textId="77777777" w:rsidTr="003200C0">
        <w:tc>
          <w:tcPr>
            <w:tcW w:w="0" w:type="auto"/>
            <w:hideMark/>
          </w:tcPr>
          <w:p w14:paraId="00E08354"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15</w:t>
            </w:r>
          </w:p>
        </w:tc>
        <w:tc>
          <w:tcPr>
            <w:tcW w:w="0" w:type="auto"/>
            <w:hideMark/>
          </w:tcPr>
          <w:p w14:paraId="41F06B0D"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Tổng kết môn học và hướng dẫn ôn thi (Lecture &amp; Seminar)</w:t>
            </w:r>
          </w:p>
          <w:p w14:paraId="3C1A75A7" w14:textId="163690AC"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Tổng kết và ôn thi</w:t>
            </w:r>
          </w:p>
          <w:p w14:paraId="18586BC9" w14:textId="4658E622"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Chữa bài kiểm tra định kỳ</w:t>
            </w:r>
          </w:p>
          <w:p w14:paraId="0F089E05" w14:textId="129B43EA"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Chốt nội dung môn học và hướng dẫn ôn thi</w:t>
            </w:r>
          </w:p>
          <w:p w14:paraId="78A538DE" w14:textId="698929A5"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Tổng hợp các nhóm trình bày bài tập nhóm</w:t>
            </w:r>
          </w:p>
          <w:p w14:paraId="401AD587" w14:textId="4E0F7D4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Nhận xét và đánh giá</w:t>
            </w:r>
          </w:p>
        </w:tc>
        <w:tc>
          <w:tcPr>
            <w:tcW w:w="0" w:type="auto"/>
            <w:hideMark/>
          </w:tcPr>
          <w:p w14:paraId="607E75B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 Toàn bộ nội dung</w:t>
            </w:r>
          </w:p>
        </w:tc>
        <w:tc>
          <w:tcPr>
            <w:tcW w:w="0" w:type="auto"/>
            <w:hideMark/>
          </w:tcPr>
          <w:p w14:paraId="51A4514A"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Giảng viên:</w:t>
            </w:r>
          </w:p>
          <w:p w14:paraId="5D3F265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Chữa bài kiểm tra định kỳ.</w:t>
            </w:r>
          </w:p>
          <w:p w14:paraId="12DBDF97"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 xml:space="preserve"> - Chốt nội dung môn học và hướng dẫn ôn thi.</w:t>
            </w:r>
          </w:p>
          <w:p w14:paraId="3A839458"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Tổng hợp các nhóm trình bày bài tập nhóm.</w:t>
            </w:r>
          </w:p>
          <w:p w14:paraId="4EECB983"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Nhận xét và đánh giá tổng kết.</w:t>
            </w:r>
          </w:p>
          <w:p w14:paraId="0EF1175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3FD659C5"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đầy đủ và tích cực.</w:t>
            </w:r>
          </w:p>
          <w:p w14:paraId="6E777C7E" w14:textId="5219B8E0"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Ôn tập và chuẩn bị cho thi cuối kỳ.</w:t>
            </w:r>
          </w:p>
        </w:tc>
        <w:tc>
          <w:tcPr>
            <w:tcW w:w="2353" w:type="dxa"/>
            <w:hideMark/>
          </w:tcPr>
          <w:p w14:paraId="06826F27"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Giảng viên:</w:t>
            </w:r>
          </w:p>
          <w:p w14:paraId="68C989AA"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 xml:space="preserve"> - Điểm danh và quan sát sự tham gia.</w:t>
            </w:r>
          </w:p>
          <w:p w14:paraId="7555371B"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Đánh giá mức độ tương tác và chất lượng câu hỏi của sinh viên.</w:t>
            </w:r>
          </w:p>
          <w:p w14:paraId="08DAA33D"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Sinh viên:</w:t>
            </w:r>
          </w:p>
          <w:p w14:paraId="2CA02223"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Tham gia đầy đủ và tích cực.</w:t>
            </w:r>
          </w:p>
          <w:p w14:paraId="78EFEDBF" w14:textId="46B51980" w:rsidR="009E41EC" w:rsidRPr="009E41EC" w:rsidRDefault="009E41EC" w:rsidP="003200C0">
            <w:pPr>
              <w:spacing w:before="0" w:after="0"/>
              <w:ind w:firstLine="0"/>
              <w:jc w:val="both"/>
              <w:rPr>
                <w:rFonts w:cs="Times New Roman"/>
                <w:sz w:val="24"/>
                <w:szCs w:val="24"/>
              </w:rPr>
            </w:pPr>
            <w:r w:rsidRPr="009E41EC">
              <w:rPr>
                <w:rFonts w:cs="Times New Roman"/>
                <w:sz w:val="24"/>
                <w:szCs w:val="24"/>
              </w:rPr>
              <w:t xml:space="preserve"> - Chất lượng thảo luận và câu trả lời.</w:t>
            </w:r>
          </w:p>
        </w:tc>
        <w:tc>
          <w:tcPr>
            <w:tcW w:w="2093" w:type="dxa"/>
            <w:hideMark/>
          </w:tcPr>
          <w:p w14:paraId="2780C1E2" w14:textId="77777777" w:rsidR="009E41EC" w:rsidRPr="009E41EC" w:rsidRDefault="009E41EC" w:rsidP="003200C0">
            <w:pPr>
              <w:spacing w:before="0" w:after="0"/>
              <w:ind w:firstLine="0"/>
              <w:jc w:val="both"/>
              <w:rPr>
                <w:rFonts w:cs="Times New Roman"/>
                <w:sz w:val="24"/>
                <w:szCs w:val="24"/>
              </w:rPr>
            </w:pPr>
            <w:r w:rsidRPr="009E41EC">
              <w:rPr>
                <w:rFonts w:cs="Times New Roman"/>
                <w:sz w:val="24"/>
                <w:szCs w:val="24"/>
              </w:rPr>
              <w:lastRenderedPageBreak/>
              <w:t>CLO1-CLO5</w:t>
            </w:r>
          </w:p>
        </w:tc>
      </w:tr>
      <w:tr w:rsidR="003D59DE" w:rsidRPr="009E41EC" w14:paraId="1046CC2F" w14:textId="77777777" w:rsidTr="003200C0">
        <w:tc>
          <w:tcPr>
            <w:tcW w:w="0" w:type="auto"/>
            <w:vAlign w:val="center"/>
          </w:tcPr>
          <w:p w14:paraId="5F8C27CA" w14:textId="2FE93D79" w:rsidR="003D59DE" w:rsidRPr="009E41EC" w:rsidRDefault="003D59DE" w:rsidP="003200C0">
            <w:pPr>
              <w:spacing w:before="0" w:after="0"/>
              <w:ind w:firstLine="0"/>
              <w:jc w:val="both"/>
              <w:rPr>
                <w:rFonts w:cs="Times New Roman"/>
                <w:sz w:val="24"/>
                <w:szCs w:val="24"/>
              </w:rPr>
            </w:pPr>
            <w:r w:rsidRPr="009E41EC">
              <w:rPr>
                <w:rFonts w:cs="Times New Roman"/>
                <w:sz w:val="24"/>
                <w:szCs w:val="24"/>
              </w:rPr>
              <w:lastRenderedPageBreak/>
              <w:t>Lịch thi</w:t>
            </w:r>
          </w:p>
        </w:tc>
        <w:tc>
          <w:tcPr>
            <w:tcW w:w="0" w:type="auto"/>
            <w:vAlign w:val="center"/>
          </w:tcPr>
          <w:p w14:paraId="1EDF65DF" w14:textId="21E81E81" w:rsidR="003D59DE" w:rsidRPr="009E41EC" w:rsidRDefault="003D59DE" w:rsidP="003200C0">
            <w:pPr>
              <w:spacing w:before="0" w:after="0"/>
              <w:ind w:firstLine="0"/>
              <w:jc w:val="both"/>
              <w:rPr>
                <w:rFonts w:cs="Times New Roman"/>
                <w:sz w:val="24"/>
                <w:szCs w:val="24"/>
              </w:rPr>
            </w:pPr>
            <w:r w:rsidRPr="009E41EC">
              <w:rPr>
                <w:rFonts w:cs="Times New Roman"/>
                <w:bCs/>
                <w:sz w:val="24"/>
                <w:szCs w:val="24"/>
                <w:lang w:val="fr-FR"/>
              </w:rPr>
              <w:t>Thi cuối kỳ</w:t>
            </w:r>
          </w:p>
        </w:tc>
        <w:tc>
          <w:tcPr>
            <w:tcW w:w="0" w:type="auto"/>
            <w:vAlign w:val="center"/>
          </w:tcPr>
          <w:p w14:paraId="7B53EEA8" w14:textId="60E702A5" w:rsidR="003D59DE" w:rsidRPr="009E41EC" w:rsidRDefault="003D59DE" w:rsidP="003200C0">
            <w:pPr>
              <w:spacing w:before="0" w:after="0"/>
              <w:ind w:firstLine="0"/>
              <w:jc w:val="both"/>
              <w:rPr>
                <w:rFonts w:cs="Times New Roman"/>
                <w:sz w:val="24"/>
                <w:szCs w:val="24"/>
              </w:rPr>
            </w:pPr>
            <w:r w:rsidRPr="009E41EC">
              <w:rPr>
                <w:rFonts w:cs="Times New Roman"/>
                <w:sz w:val="24"/>
                <w:szCs w:val="24"/>
              </w:rPr>
              <w:t>Toàn</w:t>
            </w:r>
            <w:r w:rsidRPr="009E41EC">
              <w:rPr>
                <w:rFonts w:cs="Times New Roman"/>
                <w:sz w:val="24"/>
                <w:szCs w:val="24"/>
                <w:lang w:val="vi-VN"/>
              </w:rPr>
              <w:t xml:space="preserve"> bộ các chương</w:t>
            </w:r>
          </w:p>
        </w:tc>
        <w:tc>
          <w:tcPr>
            <w:tcW w:w="0" w:type="auto"/>
            <w:vAlign w:val="center"/>
          </w:tcPr>
          <w:p w14:paraId="5DF78A48" w14:textId="195D4E3C" w:rsidR="003D59DE" w:rsidRPr="009E41EC" w:rsidRDefault="003D59DE" w:rsidP="003200C0">
            <w:pPr>
              <w:spacing w:before="0" w:after="0"/>
              <w:ind w:firstLine="0"/>
              <w:jc w:val="both"/>
              <w:rPr>
                <w:rFonts w:cs="Times New Roman"/>
                <w:sz w:val="24"/>
                <w:szCs w:val="24"/>
              </w:rPr>
            </w:pPr>
            <w:r w:rsidRPr="009E41EC">
              <w:rPr>
                <w:rFonts w:cs="Times New Roman"/>
                <w:sz w:val="24"/>
                <w:szCs w:val="24"/>
              </w:rPr>
              <w:t>Thi tự</w:t>
            </w:r>
            <w:r w:rsidRPr="009E41EC">
              <w:rPr>
                <w:rFonts w:cs="Times New Roman"/>
                <w:sz w:val="24"/>
                <w:szCs w:val="24"/>
                <w:lang w:val="vi-VN"/>
              </w:rPr>
              <w:t xml:space="preserve"> </w:t>
            </w:r>
            <w:r w:rsidRPr="009E41EC">
              <w:rPr>
                <w:rFonts w:cs="Times New Roman"/>
                <w:sz w:val="24"/>
                <w:szCs w:val="24"/>
              </w:rPr>
              <w:t xml:space="preserve">luận </w:t>
            </w:r>
          </w:p>
        </w:tc>
        <w:tc>
          <w:tcPr>
            <w:tcW w:w="2353" w:type="dxa"/>
          </w:tcPr>
          <w:p w14:paraId="7C80D1AE" w14:textId="77777777" w:rsidR="003D59DE" w:rsidRPr="009E41EC" w:rsidRDefault="003D59DE" w:rsidP="003200C0">
            <w:pPr>
              <w:spacing w:before="0" w:after="0"/>
              <w:ind w:firstLine="0"/>
              <w:jc w:val="both"/>
              <w:rPr>
                <w:rFonts w:cs="Times New Roman"/>
                <w:sz w:val="24"/>
                <w:szCs w:val="24"/>
              </w:rPr>
            </w:pPr>
          </w:p>
        </w:tc>
        <w:tc>
          <w:tcPr>
            <w:tcW w:w="2093" w:type="dxa"/>
          </w:tcPr>
          <w:p w14:paraId="74F90521" w14:textId="77777777" w:rsidR="003D59DE" w:rsidRPr="009E41EC" w:rsidRDefault="003D59DE" w:rsidP="003200C0">
            <w:pPr>
              <w:spacing w:before="0" w:after="0"/>
              <w:ind w:firstLine="0"/>
              <w:jc w:val="both"/>
              <w:rPr>
                <w:rFonts w:cs="Times New Roman"/>
                <w:sz w:val="24"/>
                <w:szCs w:val="24"/>
              </w:rPr>
            </w:pPr>
          </w:p>
        </w:tc>
      </w:tr>
    </w:tbl>
    <w:p w14:paraId="03BB2AD9" w14:textId="77777777" w:rsidR="003200C0" w:rsidRDefault="003200C0" w:rsidP="003200C0">
      <w:pPr>
        <w:widowControl w:val="0"/>
        <w:spacing w:before="0" w:after="0"/>
        <w:ind w:firstLine="0"/>
        <w:jc w:val="both"/>
        <w:rPr>
          <w:b/>
          <w:sz w:val="24"/>
          <w:szCs w:val="24"/>
        </w:rPr>
      </w:pPr>
    </w:p>
    <w:p w14:paraId="4C67BECC" w14:textId="77777777" w:rsidR="003200C0" w:rsidRPr="009E41EC" w:rsidRDefault="003200C0" w:rsidP="003200C0">
      <w:pPr>
        <w:widowControl w:val="0"/>
        <w:spacing w:before="0" w:after="0"/>
        <w:ind w:firstLine="0"/>
        <w:jc w:val="both"/>
        <w:rPr>
          <w:rFonts w:cs="Times New Roman"/>
          <w:b/>
          <w:sz w:val="24"/>
          <w:szCs w:val="24"/>
          <w:lang w:val="pt-BR"/>
        </w:rPr>
      </w:pPr>
      <w:r w:rsidRPr="009E41EC">
        <w:rPr>
          <w:b/>
          <w:sz w:val="24"/>
          <w:szCs w:val="24"/>
        </w:rPr>
        <w:t xml:space="preserve">9. ĐÁNH GIÁ CHUẨN ĐẦU RA HỌC PHẦN </w:t>
      </w:r>
      <w:r w:rsidRPr="009E41EC">
        <w:rPr>
          <w:rFonts w:cs="Times New Roman"/>
          <w:b/>
          <w:sz w:val="24"/>
          <w:szCs w:val="24"/>
          <w:lang w:val="pt-BR"/>
        </w:rPr>
        <w:t>(Course Leaning Outcomes Assessment)</w:t>
      </w:r>
    </w:p>
    <w:p w14:paraId="430F6C7B" w14:textId="77777777" w:rsidR="003200C0" w:rsidRPr="009E41EC" w:rsidRDefault="003200C0" w:rsidP="003200C0">
      <w:pPr>
        <w:widowControl w:val="0"/>
        <w:spacing w:before="0" w:after="0"/>
        <w:jc w:val="both"/>
        <w:rPr>
          <w:sz w:val="24"/>
          <w:szCs w:val="24"/>
        </w:rPr>
      </w:pPr>
      <w:r w:rsidRPr="009E41EC">
        <w:rPr>
          <w:rFonts w:cs="Times New Roman"/>
          <w:bCs/>
          <w:sz w:val="24"/>
          <w:szCs w:val="24"/>
          <w:lang w:val="pt-BR"/>
        </w:rPr>
        <w:t xml:space="preserve">Hệ thống quản lý đào tạo tự động đánh giá mức độ đạt được CLO theo thuật toán chung của Trường. </w:t>
      </w:r>
      <w:r w:rsidRPr="009E41EC">
        <w:rPr>
          <w:sz w:val="24"/>
          <w:szCs w:val="24"/>
        </w:rPr>
        <w:t>Chuẩn đầu ra của học phần</w:t>
      </w:r>
      <w:r>
        <w:rPr>
          <w:sz w:val="24"/>
          <w:szCs w:val="24"/>
        </w:rPr>
        <w:t xml:space="preserve"> Quản trị tiên liệu</w:t>
      </w:r>
      <w:r w:rsidRPr="009E41EC">
        <w:rPr>
          <w:sz w:val="24"/>
          <w:szCs w:val="24"/>
        </w:rPr>
        <w:t xml:space="preserve"> được đánh giá thông qua các phương pháp và công cụ sau:</w:t>
      </w:r>
    </w:p>
    <w:p w14:paraId="41C17264" w14:textId="77777777" w:rsidR="003200C0" w:rsidRPr="009E41EC" w:rsidRDefault="003200C0" w:rsidP="003200C0">
      <w:pPr>
        <w:pStyle w:val="whitespace-pre-wrap"/>
        <w:spacing w:before="0" w:beforeAutospacing="0" w:after="0" w:afterAutospacing="0" w:line="300" w:lineRule="auto"/>
        <w:jc w:val="both"/>
        <w:rPr>
          <w:b/>
          <w:bCs/>
        </w:rPr>
      </w:pPr>
      <w:r w:rsidRPr="009E41EC">
        <w:rPr>
          <w:b/>
          <w:bCs/>
        </w:rPr>
        <w:t>9.1. Đánh giá quá trình</w:t>
      </w:r>
    </w:p>
    <w:p w14:paraId="354E39A6" w14:textId="77777777" w:rsidR="003200C0" w:rsidRPr="009E41EC" w:rsidRDefault="003200C0" w:rsidP="003200C0">
      <w:pPr>
        <w:pStyle w:val="whitespace-normal"/>
        <w:numPr>
          <w:ilvl w:val="0"/>
          <w:numId w:val="7"/>
        </w:numPr>
        <w:spacing w:before="0" w:beforeAutospacing="0" w:after="0" w:afterAutospacing="0" w:line="300" w:lineRule="auto"/>
        <w:jc w:val="both"/>
      </w:pPr>
      <w:r w:rsidRPr="009E41EC">
        <w:t>Điểm chuyên cần, đánh giá sự tham gia các buổi học trên lớp, sinh hoạt nhóm: 10%</w:t>
      </w:r>
    </w:p>
    <w:p w14:paraId="15066E8C" w14:textId="77777777" w:rsidR="003200C0" w:rsidRPr="009E41EC" w:rsidRDefault="003200C0" w:rsidP="003200C0">
      <w:pPr>
        <w:pStyle w:val="whitespace-normal"/>
        <w:numPr>
          <w:ilvl w:val="0"/>
          <w:numId w:val="7"/>
        </w:numPr>
        <w:spacing w:before="0" w:beforeAutospacing="0" w:after="0" w:afterAutospacing="0" w:line="300" w:lineRule="auto"/>
        <w:jc w:val="both"/>
      </w:pPr>
      <w:r w:rsidRPr="009E41EC">
        <w:t>Bài tập cá nhân, đánh giá khả năng áp dụng lý thuyết vào thực tiễn: 20%</w:t>
      </w:r>
    </w:p>
    <w:p w14:paraId="629A5083" w14:textId="3A38C75B" w:rsidR="003200C0" w:rsidRDefault="003200C0" w:rsidP="003200C0">
      <w:pPr>
        <w:spacing w:before="0" w:after="0"/>
        <w:ind w:firstLine="0"/>
        <w:jc w:val="both"/>
        <w:rPr>
          <w:b/>
          <w:sz w:val="24"/>
          <w:szCs w:val="24"/>
        </w:rPr>
      </w:pPr>
      <w:r w:rsidRPr="009E41EC">
        <w:t>Bài kiểm tra giữa kỳ, đánh giá mức độ đạt được các CLO ở giai đoạn giữa môn học: 20%</w:t>
      </w:r>
      <w:bookmarkStart w:id="9" w:name="_Hlk85805393"/>
      <w:bookmarkEnd w:id="8"/>
      <w:r>
        <w:rPr>
          <w:b/>
          <w:sz w:val="24"/>
          <w:szCs w:val="24"/>
        </w:rPr>
        <w:br w:type="page"/>
      </w:r>
    </w:p>
    <w:p w14:paraId="50594D26" w14:textId="77777777" w:rsidR="003200C0" w:rsidRDefault="003200C0" w:rsidP="003200C0">
      <w:pPr>
        <w:widowControl w:val="0"/>
        <w:spacing w:before="0" w:after="0"/>
        <w:ind w:firstLine="0"/>
        <w:jc w:val="both"/>
        <w:rPr>
          <w:b/>
          <w:sz w:val="24"/>
          <w:szCs w:val="24"/>
        </w:rPr>
        <w:sectPr w:rsidR="003200C0" w:rsidSect="003200C0">
          <w:pgSz w:w="16840" w:h="11907" w:orient="landscape" w:code="9"/>
          <w:pgMar w:top="1418" w:right="1134" w:bottom="1418" w:left="1134" w:header="159" w:footer="159" w:gutter="0"/>
          <w:cols w:space="720"/>
          <w:docGrid w:linePitch="360"/>
        </w:sectPr>
      </w:pPr>
    </w:p>
    <w:p w14:paraId="6B1A1E17" w14:textId="4FDF8114" w:rsidR="004D256A" w:rsidRPr="009E41EC" w:rsidRDefault="004D256A" w:rsidP="003200C0">
      <w:pPr>
        <w:pStyle w:val="whitespace-normal"/>
        <w:numPr>
          <w:ilvl w:val="0"/>
          <w:numId w:val="7"/>
        </w:numPr>
        <w:spacing w:before="0" w:beforeAutospacing="0" w:after="0" w:afterAutospacing="0" w:line="300" w:lineRule="auto"/>
        <w:jc w:val="both"/>
      </w:pPr>
    </w:p>
    <w:p w14:paraId="64014C45" w14:textId="77777777" w:rsidR="004D256A" w:rsidRPr="009E41EC" w:rsidRDefault="004D256A" w:rsidP="003200C0">
      <w:pPr>
        <w:pStyle w:val="whitespace-pre-wrap"/>
        <w:spacing w:before="0" w:beforeAutospacing="0" w:after="0" w:afterAutospacing="0" w:line="300" w:lineRule="auto"/>
        <w:jc w:val="both"/>
        <w:rPr>
          <w:b/>
          <w:bCs/>
        </w:rPr>
      </w:pPr>
      <w:r w:rsidRPr="009E41EC">
        <w:rPr>
          <w:b/>
          <w:bCs/>
        </w:rPr>
        <w:t>9.2. Đánh giá cuối kỳ</w:t>
      </w:r>
    </w:p>
    <w:p w14:paraId="20D7CCE8" w14:textId="77777777" w:rsidR="004D256A" w:rsidRPr="009E41EC" w:rsidRDefault="004D256A" w:rsidP="003200C0">
      <w:pPr>
        <w:pStyle w:val="whitespace-normal"/>
        <w:numPr>
          <w:ilvl w:val="0"/>
          <w:numId w:val="8"/>
        </w:numPr>
        <w:spacing w:before="0" w:beforeAutospacing="0" w:after="0" w:afterAutospacing="0" w:line="300" w:lineRule="auto"/>
        <w:jc w:val="both"/>
      </w:pPr>
      <w:r w:rsidRPr="009E41EC">
        <w:t>Bài thi kết thúc học phần, đánh giá tổng hợp mức độ đạt được các CLO: 50%</w:t>
      </w:r>
    </w:p>
    <w:p w14:paraId="0A34BD87" w14:textId="46FC202C" w:rsidR="004D256A" w:rsidRPr="009E41EC" w:rsidRDefault="004D256A" w:rsidP="003200C0">
      <w:pPr>
        <w:pStyle w:val="whitespace-pre-wrap"/>
        <w:spacing w:before="0" w:beforeAutospacing="0" w:after="0" w:afterAutospacing="0" w:line="300" w:lineRule="auto"/>
        <w:ind w:firstLine="360"/>
        <w:jc w:val="both"/>
        <w:rPr>
          <w:lang w:val="vi-VN"/>
        </w:rPr>
      </w:pPr>
      <w:r w:rsidRPr="009E41EC">
        <w:t>Các rubrics đánh giá cụ thể từng phương pháp được trình bày chi tiết trong Phụ lục 2. Kết quả đánh giá là điểm số theo thang 10, làm tròn đến 0.5, theo Quy chế đào tạo hiện hành của Trường Đại học Kinh tế Quốc dân.</w:t>
      </w:r>
    </w:p>
    <w:p w14:paraId="61AC64F2" w14:textId="3DAFA590" w:rsidR="00006EB2" w:rsidRPr="009E41EC" w:rsidRDefault="00F300BB" w:rsidP="003200C0">
      <w:pPr>
        <w:widowControl w:val="0"/>
        <w:spacing w:before="0" w:after="0"/>
        <w:ind w:firstLine="0"/>
        <w:jc w:val="both"/>
        <w:rPr>
          <w:rFonts w:cs="Times New Roman"/>
          <w:b/>
          <w:sz w:val="24"/>
          <w:szCs w:val="24"/>
          <w:lang w:val="pt-BR"/>
        </w:rPr>
      </w:pPr>
      <w:r w:rsidRPr="009E41EC">
        <w:rPr>
          <w:rFonts w:cs="Times New Roman"/>
          <w:b/>
          <w:sz w:val="24"/>
          <w:szCs w:val="24"/>
          <w:lang w:val="pt-BR"/>
        </w:rPr>
        <w:t xml:space="preserve">10. </w:t>
      </w:r>
      <w:r w:rsidR="00006EB2" w:rsidRPr="009E41EC">
        <w:rPr>
          <w:rFonts w:cs="Times New Roman"/>
          <w:b/>
          <w:sz w:val="24"/>
          <w:szCs w:val="24"/>
          <w:lang w:val="pt-BR"/>
        </w:rPr>
        <w:t>QUY ĐỊNH CỦA HỌC PHẦN (C</w:t>
      </w:r>
      <w:r w:rsidR="00C51912" w:rsidRPr="009E41EC">
        <w:rPr>
          <w:rFonts w:cs="Times New Roman"/>
          <w:b/>
          <w:sz w:val="24"/>
          <w:szCs w:val="24"/>
          <w:lang w:val="pt-BR"/>
        </w:rPr>
        <w:t xml:space="preserve">ourse </w:t>
      </w:r>
      <w:r w:rsidR="00E96652" w:rsidRPr="009E41EC">
        <w:rPr>
          <w:rFonts w:cs="Times New Roman"/>
          <w:b/>
          <w:sz w:val="24"/>
          <w:szCs w:val="24"/>
          <w:lang w:val="pt-BR"/>
        </w:rPr>
        <w:t>R</w:t>
      </w:r>
      <w:r w:rsidR="00C51912" w:rsidRPr="009E41EC">
        <w:rPr>
          <w:rFonts w:cs="Times New Roman"/>
          <w:b/>
          <w:sz w:val="24"/>
          <w:szCs w:val="24"/>
          <w:lang w:val="pt-BR"/>
        </w:rPr>
        <w:t xml:space="preserve">equirements and </w:t>
      </w:r>
      <w:r w:rsidR="00E96652" w:rsidRPr="009E41EC">
        <w:rPr>
          <w:rFonts w:cs="Times New Roman"/>
          <w:b/>
          <w:sz w:val="24"/>
          <w:szCs w:val="24"/>
          <w:lang w:val="pt-BR"/>
        </w:rPr>
        <w:t>E</w:t>
      </w:r>
      <w:r w:rsidR="00C51912" w:rsidRPr="009E41EC">
        <w:rPr>
          <w:rFonts w:cs="Times New Roman"/>
          <w:b/>
          <w:sz w:val="24"/>
          <w:szCs w:val="24"/>
          <w:lang w:val="pt-BR"/>
        </w:rPr>
        <w:t>xpectation</w:t>
      </w:r>
      <w:r w:rsidR="00006EB2" w:rsidRPr="009E41EC">
        <w:rPr>
          <w:rFonts w:cs="Times New Roman"/>
          <w:b/>
          <w:sz w:val="24"/>
          <w:szCs w:val="24"/>
          <w:lang w:val="pt-BR"/>
        </w:rPr>
        <w:t>)</w:t>
      </w:r>
    </w:p>
    <w:bookmarkEnd w:id="9"/>
    <w:p w14:paraId="6F737CC7" w14:textId="77777777" w:rsidR="004D256A" w:rsidRPr="009E41EC" w:rsidRDefault="004D256A" w:rsidP="003200C0">
      <w:pPr>
        <w:pStyle w:val="whitespace-pre-wrap"/>
        <w:spacing w:before="0" w:beforeAutospacing="0" w:after="0" w:afterAutospacing="0" w:line="300" w:lineRule="auto"/>
        <w:jc w:val="both"/>
        <w:rPr>
          <w:b/>
          <w:bCs/>
        </w:rPr>
      </w:pPr>
      <w:r w:rsidRPr="009E41EC">
        <w:rPr>
          <w:b/>
          <w:bCs/>
        </w:rPr>
        <w:t>10.1. Quy định về tham dự lớp học</w:t>
      </w:r>
    </w:p>
    <w:p w14:paraId="3C86DC3F" w14:textId="77777777" w:rsidR="004D256A" w:rsidRPr="009E41EC" w:rsidRDefault="004D256A" w:rsidP="003200C0">
      <w:pPr>
        <w:pStyle w:val="whitespace-normal"/>
        <w:numPr>
          <w:ilvl w:val="0"/>
          <w:numId w:val="7"/>
        </w:numPr>
        <w:spacing w:before="0" w:beforeAutospacing="0" w:after="0" w:afterAutospacing="0" w:line="300" w:lineRule="auto"/>
        <w:jc w:val="both"/>
      </w:pPr>
      <w:r w:rsidRPr="009E41EC">
        <w:t>Sinh viên phải tham dự tối thiểu 80% thời lượng của học phần (không kể thời gian thi kết thúc học phần) và có điểm chuyên cần từ 5.0 trở lên mới được phép dự thi kết thúc học phần.</w:t>
      </w:r>
    </w:p>
    <w:p w14:paraId="1CBC43C4" w14:textId="77777777" w:rsidR="004D256A" w:rsidRPr="009E41EC" w:rsidRDefault="004D256A" w:rsidP="003200C0">
      <w:pPr>
        <w:pStyle w:val="whitespace-normal"/>
        <w:numPr>
          <w:ilvl w:val="0"/>
          <w:numId w:val="7"/>
        </w:numPr>
        <w:spacing w:before="0" w:beforeAutospacing="0" w:after="0" w:afterAutospacing="0" w:line="300" w:lineRule="auto"/>
        <w:jc w:val="both"/>
      </w:pPr>
      <w:r w:rsidRPr="009E41EC">
        <w:t>Sinh viên tham gia đầy đủ và tích cực các hoạt động trên lớp sẽ được cộng điểm chuyên cần.</w:t>
      </w:r>
    </w:p>
    <w:p w14:paraId="7D8078BC" w14:textId="77777777" w:rsidR="004D256A" w:rsidRPr="009E41EC" w:rsidRDefault="004D256A" w:rsidP="003200C0">
      <w:pPr>
        <w:pStyle w:val="whitespace-pre-wrap"/>
        <w:spacing w:before="0" w:beforeAutospacing="0" w:after="0" w:afterAutospacing="0" w:line="300" w:lineRule="auto"/>
        <w:jc w:val="both"/>
        <w:rPr>
          <w:b/>
          <w:bCs/>
        </w:rPr>
      </w:pPr>
      <w:r w:rsidRPr="009E41EC">
        <w:rPr>
          <w:b/>
          <w:bCs/>
        </w:rPr>
        <w:t>10.2. Quy định về bài tập cá nhân</w:t>
      </w:r>
    </w:p>
    <w:p w14:paraId="44A4CFE3" w14:textId="77777777" w:rsidR="004D256A" w:rsidRPr="009E41EC" w:rsidRDefault="004D256A" w:rsidP="003200C0">
      <w:pPr>
        <w:pStyle w:val="whitespace-normal"/>
        <w:numPr>
          <w:ilvl w:val="0"/>
          <w:numId w:val="7"/>
        </w:numPr>
        <w:spacing w:before="0" w:beforeAutospacing="0" w:after="0" w:afterAutospacing="0" w:line="300" w:lineRule="auto"/>
        <w:jc w:val="both"/>
      </w:pPr>
      <w:r w:rsidRPr="009E41EC">
        <w:t>Sinh viên phải hoàn thành tất cả bài tập cá nhân đúng hạn quy định.</w:t>
      </w:r>
    </w:p>
    <w:p w14:paraId="01C82098" w14:textId="77777777" w:rsidR="004D256A" w:rsidRPr="009E41EC" w:rsidRDefault="004D256A" w:rsidP="003200C0">
      <w:pPr>
        <w:pStyle w:val="whitespace-normal"/>
        <w:numPr>
          <w:ilvl w:val="0"/>
          <w:numId w:val="7"/>
        </w:numPr>
        <w:spacing w:before="0" w:beforeAutospacing="0" w:after="0" w:afterAutospacing="0" w:line="300" w:lineRule="auto"/>
        <w:jc w:val="both"/>
      </w:pPr>
      <w:r w:rsidRPr="009E41EC">
        <w:t>Điểm bài tập cá nhân từng sinh viên dựa trên chất lượng bài làm theo các tiêu chí trong rubrics đánh giá tương ứng.</w:t>
      </w:r>
    </w:p>
    <w:p w14:paraId="7597149F" w14:textId="77777777" w:rsidR="004D256A" w:rsidRPr="009E41EC" w:rsidRDefault="004D256A" w:rsidP="003200C0">
      <w:pPr>
        <w:pStyle w:val="whitespace-pre-wrap"/>
        <w:spacing w:before="0" w:beforeAutospacing="0" w:after="0" w:afterAutospacing="0" w:line="300" w:lineRule="auto"/>
        <w:jc w:val="both"/>
        <w:rPr>
          <w:b/>
          <w:bCs/>
        </w:rPr>
      </w:pPr>
      <w:r w:rsidRPr="009E41EC">
        <w:rPr>
          <w:b/>
          <w:bCs/>
        </w:rPr>
        <w:t>10.3. Quy định về thảo luận và làm việc nhóm</w:t>
      </w:r>
    </w:p>
    <w:p w14:paraId="3FFF1AD0" w14:textId="77777777" w:rsidR="004D256A" w:rsidRPr="009E41EC" w:rsidRDefault="004D256A" w:rsidP="003200C0">
      <w:pPr>
        <w:pStyle w:val="whitespace-normal"/>
        <w:numPr>
          <w:ilvl w:val="0"/>
          <w:numId w:val="7"/>
        </w:numPr>
        <w:spacing w:before="0" w:beforeAutospacing="0" w:after="0" w:afterAutospacing="0" w:line="300" w:lineRule="auto"/>
        <w:jc w:val="both"/>
      </w:pPr>
      <w:r w:rsidRPr="009E41EC">
        <w:t>Sinh viên phải tham gia tích cực vào các hoạt động thảo luận và làm việc nhóm theo sự phân công của giảng viên.</w:t>
      </w:r>
    </w:p>
    <w:p w14:paraId="38B4827E" w14:textId="77777777" w:rsidR="004D256A" w:rsidRPr="009E41EC" w:rsidRDefault="004D256A" w:rsidP="003200C0">
      <w:pPr>
        <w:pStyle w:val="whitespace-normal"/>
        <w:numPr>
          <w:ilvl w:val="0"/>
          <w:numId w:val="7"/>
        </w:numPr>
        <w:spacing w:before="0" w:beforeAutospacing="0" w:after="0" w:afterAutospacing="0" w:line="300" w:lineRule="auto"/>
        <w:jc w:val="both"/>
      </w:pPr>
      <w:r w:rsidRPr="009E41EC">
        <w:t>Giảng viên sẽ quan sát và đánh giá mức độ tham gia của các thành viên trong mỗi nhóm làm việc theo các tiêu chí đã công bố.</w:t>
      </w:r>
    </w:p>
    <w:p w14:paraId="7FFEE8F2" w14:textId="77777777" w:rsidR="004D256A" w:rsidRPr="009E41EC" w:rsidRDefault="004D256A" w:rsidP="003200C0">
      <w:pPr>
        <w:pStyle w:val="whitespace-pre-wrap"/>
        <w:spacing w:before="0" w:beforeAutospacing="0" w:after="0" w:afterAutospacing="0" w:line="300" w:lineRule="auto"/>
        <w:jc w:val="both"/>
        <w:rPr>
          <w:b/>
          <w:bCs/>
        </w:rPr>
      </w:pPr>
      <w:r w:rsidRPr="009E41EC">
        <w:rPr>
          <w:b/>
          <w:bCs/>
        </w:rPr>
        <w:t>10.4. Quy định về đánh giá kết quả học tập</w:t>
      </w:r>
    </w:p>
    <w:p w14:paraId="713B8F8F" w14:textId="77777777" w:rsidR="004D256A" w:rsidRPr="009E41EC" w:rsidRDefault="004D256A" w:rsidP="003200C0">
      <w:pPr>
        <w:pStyle w:val="whitespace-normal"/>
        <w:numPr>
          <w:ilvl w:val="0"/>
          <w:numId w:val="7"/>
        </w:numPr>
        <w:spacing w:before="0" w:beforeAutospacing="0" w:after="0" w:afterAutospacing="0" w:line="300" w:lineRule="auto"/>
        <w:jc w:val="both"/>
      </w:pPr>
      <w:r w:rsidRPr="009E41EC">
        <w:t>Điểm tổng kết học phần là tổng điểm của các rubric đánh giá bộ phận theo tỷ lệ công bố trong đề cương.</w:t>
      </w:r>
    </w:p>
    <w:p w14:paraId="14FF66B3" w14:textId="77777777" w:rsidR="004D256A" w:rsidRPr="009E41EC" w:rsidRDefault="004D256A" w:rsidP="003200C0">
      <w:pPr>
        <w:pStyle w:val="whitespace-normal"/>
        <w:numPr>
          <w:ilvl w:val="0"/>
          <w:numId w:val="7"/>
        </w:numPr>
        <w:spacing w:before="0" w:beforeAutospacing="0" w:after="0" w:afterAutospacing="0" w:line="300" w:lineRule="auto"/>
        <w:jc w:val="both"/>
      </w:pPr>
      <w:r w:rsidRPr="009E41EC">
        <w:t>Sinh viên phải đạt điểm tổng kết học phần từ 4.0 trở lên và không có rubric đánh giá nào dưới 3.0 thì mới được xem là qua môn.</w:t>
      </w:r>
    </w:p>
    <w:p w14:paraId="25139D59" w14:textId="77777777" w:rsidR="004D256A" w:rsidRPr="009E41EC" w:rsidRDefault="004D256A" w:rsidP="003200C0">
      <w:pPr>
        <w:pStyle w:val="whitespace-pre-wrap"/>
        <w:spacing w:before="0" w:beforeAutospacing="0" w:after="0" w:afterAutospacing="0" w:line="300" w:lineRule="auto"/>
        <w:jc w:val="both"/>
        <w:rPr>
          <w:b/>
          <w:bCs/>
        </w:rPr>
      </w:pPr>
      <w:r w:rsidRPr="009E41EC">
        <w:rPr>
          <w:b/>
          <w:bCs/>
        </w:rPr>
        <w:t>10.5. Quy định về học vụ khác</w:t>
      </w:r>
    </w:p>
    <w:p w14:paraId="7C881B45" w14:textId="77777777" w:rsidR="004D256A" w:rsidRPr="009E41EC" w:rsidRDefault="004D256A" w:rsidP="003200C0">
      <w:pPr>
        <w:pStyle w:val="whitespace-normal"/>
        <w:numPr>
          <w:ilvl w:val="0"/>
          <w:numId w:val="7"/>
        </w:numPr>
        <w:spacing w:before="0" w:beforeAutospacing="0" w:after="0" w:afterAutospacing="0" w:line="300" w:lineRule="auto"/>
        <w:jc w:val="both"/>
      </w:pPr>
      <w:r w:rsidRPr="009E41EC">
        <w:t>Sinh viên phải tuân thủ quy định về đạo văn, không sao chép ý tưởng hay văn bản của người khác.</w:t>
      </w:r>
    </w:p>
    <w:p w14:paraId="60D4707D" w14:textId="1A3797EE" w:rsidR="00006EB2" w:rsidRPr="009E41EC" w:rsidRDefault="004D256A" w:rsidP="003200C0">
      <w:pPr>
        <w:pStyle w:val="whitespace-normal"/>
        <w:numPr>
          <w:ilvl w:val="0"/>
          <w:numId w:val="7"/>
        </w:numPr>
        <w:spacing w:before="0" w:beforeAutospacing="0" w:after="0" w:afterAutospacing="0" w:line="300" w:lineRule="auto"/>
        <w:jc w:val="both"/>
      </w:pPr>
      <w:r w:rsidRPr="009E41EC">
        <w:t>Các vấn đề học vụ khác được thực hiện theo quy định chung hiện hành của Trường Đại học Kinh tế Quốc dân.</w:t>
      </w:r>
    </w:p>
    <w:p w14:paraId="3DC3AB94" w14:textId="5BE27BA3" w:rsidR="003A4C2B" w:rsidRPr="009E41EC" w:rsidRDefault="00006EB2" w:rsidP="003200C0">
      <w:pPr>
        <w:spacing w:before="0" w:after="0"/>
        <w:ind w:firstLine="0"/>
        <w:jc w:val="both"/>
        <w:rPr>
          <w:rFonts w:cs="Times New Roman"/>
          <w:b/>
          <w:bCs/>
          <w:sz w:val="24"/>
          <w:szCs w:val="24"/>
          <w:lang w:val="pt-BR"/>
        </w:rPr>
      </w:pPr>
      <w:r w:rsidRPr="009E41EC">
        <w:rPr>
          <w:rFonts w:cs="Times New Roman"/>
          <w:b/>
          <w:bCs/>
          <w:sz w:val="24"/>
          <w:szCs w:val="24"/>
          <w:lang w:val="pt-BR"/>
        </w:rPr>
        <w:t xml:space="preserve">11. THỜI ĐIỂM ĐIỀU CHỈNH ĐỀ CƯƠNG </w:t>
      </w:r>
      <w:r w:rsidR="003A4C2B" w:rsidRPr="009E41EC">
        <w:rPr>
          <w:rFonts w:cs="Times New Roman"/>
          <w:b/>
          <w:bCs/>
          <w:sz w:val="24"/>
          <w:szCs w:val="24"/>
          <w:lang w:val="pt-BR"/>
        </w:rPr>
        <w:t>(Syllabus Adjustmen</w:t>
      </w:r>
      <w:r w:rsidR="00073DC3" w:rsidRPr="009E41EC">
        <w:rPr>
          <w:rFonts w:cs="Times New Roman"/>
          <w:b/>
          <w:bCs/>
          <w:sz w:val="24"/>
          <w:szCs w:val="24"/>
          <w:lang w:val="pt-BR"/>
        </w:rPr>
        <w:t>t</w:t>
      </w:r>
      <w:r w:rsidR="003A4C2B" w:rsidRPr="009E41EC">
        <w:rPr>
          <w:rFonts w:cs="Times New Roman"/>
          <w:b/>
          <w:bCs/>
          <w:sz w:val="24"/>
          <w:szCs w:val="24"/>
          <w:lang w:val="pt-BR"/>
        </w:rPr>
        <w:t xml:space="preserve"> Time)</w:t>
      </w:r>
    </w:p>
    <w:p w14:paraId="178A877D" w14:textId="08774A4C" w:rsidR="00006EB2" w:rsidRPr="009E41EC" w:rsidRDefault="003A4C2B" w:rsidP="003200C0">
      <w:pPr>
        <w:pStyle w:val="ListParagraph"/>
        <w:numPr>
          <w:ilvl w:val="0"/>
          <w:numId w:val="4"/>
        </w:numPr>
        <w:spacing w:after="0" w:line="300" w:lineRule="auto"/>
        <w:jc w:val="both"/>
        <w:rPr>
          <w:lang w:val="pt-BR"/>
        </w:rPr>
      </w:pPr>
      <w:r w:rsidRPr="009E41EC">
        <w:rPr>
          <w:lang w:val="pt-BR"/>
        </w:rPr>
        <w:t>T</w:t>
      </w:r>
      <w:r w:rsidR="00006EB2" w:rsidRPr="009E41EC">
        <w:rPr>
          <w:lang w:val="pt-BR"/>
        </w:rPr>
        <w:t xml:space="preserve">háng </w:t>
      </w:r>
      <w:r w:rsidR="00AB5008" w:rsidRPr="009E41EC">
        <w:rPr>
          <w:lang w:val="pt-BR"/>
        </w:rPr>
        <w:t xml:space="preserve">   </w:t>
      </w:r>
      <w:r w:rsidR="00006EB2" w:rsidRPr="009E41EC">
        <w:rPr>
          <w:lang w:val="pt-BR"/>
        </w:rPr>
        <w:t xml:space="preserve"> năm 202</w:t>
      </w:r>
      <w:r w:rsidR="00026DB6" w:rsidRPr="009E41EC">
        <w:rPr>
          <w:lang w:val="pt-BR"/>
        </w:rPr>
        <w:t>4</w:t>
      </w:r>
    </w:p>
    <w:p w14:paraId="720743DD" w14:textId="77777777" w:rsidR="00026DB6" w:rsidRPr="009E41EC" w:rsidRDefault="00026DB6" w:rsidP="003200C0">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rsidRPr="00654EDA" w14:paraId="44594FA3" w14:textId="77777777" w:rsidTr="00026DB6">
        <w:trPr>
          <w:jc w:val="center"/>
        </w:trPr>
        <w:tc>
          <w:tcPr>
            <w:tcW w:w="4758" w:type="dxa"/>
          </w:tcPr>
          <w:p w14:paraId="13B255D5" w14:textId="6B851895" w:rsidR="00026DB6" w:rsidRPr="00654EDA" w:rsidRDefault="00654EDA" w:rsidP="003200C0">
            <w:pPr>
              <w:pStyle w:val="ListParagraph"/>
              <w:widowControl w:val="0"/>
              <w:spacing w:after="0" w:line="300" w:lineRule="auto"/>
              <w:ind w:left="0"/>
              <w:jc w:val="center"/>
              <w:rPr>
                <w:b/>
                <w:sz w:val="26"/>
                <w:lang w:val="pt-BR"/>
              </w:rPr>
            </w:pPr>
            <w:r w:rsidRPr="00654EDA">
              <w:rPr>
                <w:b/>
                <w:sz w:val="26"/>
                <w:lang w:val="pt-BR"/>
              </w:rPr>
              <w:t>TRƯỞNG KHOA</w:t>
            </w:r>
          </w:p>
          <w:p w14:paraId="6C0CEA50" w14:textId="77777777" w:rsidR="00654EDA" w:rsidRPr="00654EDA" w:rsidRDefault="00654EDA" w:rsidP="003200C0">
            <w:pPr>
              <w:pStyle w:val="ListParagraph"/>
              <w:widowControl w:val="0"/>
              <w:spacing w:after="0" w:line="300" w:lineRule="auto"/>
              <w:ind w:left="0"/>
              <w:jc w:val="center"/>
              <w:rPr>
                <w:b/>
                <w:sz w:val="26"/>
                <w:lang w:val="pt-BR"/>
              </w:rPr>
            </w:pPr>
          </w:p>
          <w:p w14:paraId="4685F0E1" w14:textId="77777777" w:rsidR="00654EDA" w:rsidRPr="00654EDA" w:rsidRDefault="00654EDA" w:rsidP="003200C0">
            <w:pPr>
              <w:pStyle w:val="ListParagraph"/>
              <w:widowControl w:val="0"/>
              <w:spacing w:after="0" w:line="300" w:lineRule="auto"/>
              <w:ind w:left="0"/>
              <w:jc w:val="center"/>
              <w:rPr>
                <w:b/>
                <w:sz w:val="26"/>
                <w:lang w:val="pt-BR"/>
              </w:rPr>
            </w:pPr>
          </w:p>
          <w:p w14:paraId="1B76BE48" w14:textId="77777777" w:rsidR="00654EDA" w:rsidRPr="00654EDA" w:rsidRDefault="00654EDA" w:rsidP="003200C0">
            <w:pPr>
              <w:pStyle w:val="ListParagraph"/>
              <w:widowControl w:val="0"/>
              <w:spacing w:after="0" w:line="300" w:lineRule="auto"/>
              <w:ind w:left="0"/>
              <w:jc w:val="center"/>
              <w:rPr>
                <w:b/>
                <w:sz w:val="26"/>
                <w:lang w:val="pt-BR"/>
              </w:rPr>
            </w:pPr>
          </w:p>
          <w:p w14:paraId="356EA221" w14:textId="77777777" w:rsidR="00654EDA" w:rsidRPr="00654EDA" w:rsidRDefault="00654EDA" w:rsidP="003200C0">
            <w:pPr>
              <w:pStyle w:val="ListParagraph"/>
              <w:widowControl w:val="0"/>
              <w:spacing w:after="0" w:line="300" w:lineRule="auto"/>
              <w:ind w:left="0"/>
              <w:jc w:val="center"/>
              <w:rPr>
                <w:b/>
                <w:sz w:val="26"/>
                <w:lang w:val="pt-BR"/>
              </w:rPr>
            </w:pPr>
          </w:p>
          <w:p w14:paraId="2F35C2AF" w14:textId="7A471F03" w:rsidR="00026DB6" w:rsidRPr="00654EDA" w:rsidRDefault="00654EDA" w:rsidP="00654EDA">
            <w:pPr>
              <w:pStyle w:val="ListParagraph"/>
              <w:widowControl w:val="0"/>
              <w:spacing w:after="0" w:line="300" w:lineRule="auto"/>
              <w:ind w:left="0"/>
              <w:jc w:val="center"/>
              <w:rPr>
                <w:sz w:val="26"/>
                <w:lang w:val="pt-BR"/>
              </w:rPr>
            </w:pPr>
            <w:r w:rsidRPr="00654EDA">
              <w:rPr>
                <w:b/>
                <w:sz w:val="26"/>
                <w:lang w:val="pt-BR"/>
              </w:rPr>
              <w:t>PGS.TS Nguyễn Ngọc Sơn</w:t>
            </w:r>
          </w:p>
        </w:tc>
        <w:tc>
          <w:tcPr>
            <w:tcW w:w="4758" w:type="dxa"/>
          </w:tcPr>
          <w:p w14:paraId="152226C3" w14:textId="77777777" w:rsidR="00026DB6" w:rsidRPr="00654EDA" w:rsidRDefault="00026DB6" w:rsidP="003200C0">
            <w:pPr>
              <w:widowControl w:val="0"/>
              <w:spacing w:before="0" w:after="0"/>
              <w:ind w:firstLine="0"/>
              <w:jc w:val="center"/>
              <w:rPr>
                <w:rFonts w:cs="Times New Roman"/>
                <w:b/>
                <w:szCs w:val="24"/>
                <w:lang w:val="pt-BR"/>
              </w:rPr>
            </w:pPr>
            <w:r w:rsidRPr="00654EDA">
              <w:rPr>
                <w:rFonts w:cs="Times New Roman"/>
                <w:b/>
                <w:szCs w:val="24"/>
                <w:lang w:val="pt-BR"/>
              </w:rPr>
              <w:t>HIỆU TRƯỞNG</w:t>
            </w:r>
          </w:p>
          <w:p w14:paraId="5A35B4B2" w14:textId="77777777" w:rsidR="00026DB6" w:rsidRPr="00654EDA" w:rsidRDefault="00026DB6" w:rsidP="003200C0">
            <w:pPr>
              <w:widowControl w:val="0"/>
              <w:spacing w:before="0" w:after="0"/>
              <w:ind w:firstLine="0"/>
              <w:jc w:val="center"/>
              <w:rPr>
                <w:rFonts w:cs="Times New Roman"/>
                <w:b/>
                <w:szCs w:val="24"/>
                <w:lang w:val="pt-BR"/>
              </w:rPr>
            </w:pPr>
          </w:p>
          <w:p w14:paraId="5961F0CC" w14:textId="77777777" w:rsidR="00026DB6" w:rsidRPr="00654EDA" w:rsidRDefault="00026DB6" w:rsidP="003200C0">
            <w:pPr>
              <w:widowControl w:val="0"/>
              <w:spacing w:before="0" w:after="0"/>
              <w:ind w:firstLine="0"/>
              <w:jc w:val="center"/>
              <w:rPr>
                <w:rFonts w:cs="Times New Roman"/>
                <w:b/>
                <w:szCs w:val="24"/>
                <w:lang w:val="pt-BR"/>
              </w:rPr>
            </w:pPr>
          </w:p>
          <w:p w14:paraId="1D5F9DAD" w14:textId="77777777" w:rsidR="00026DB6" w:rsidRPr="00654EDA" w:rsidRDefault="00026DB6" w:rsidP="003200C0">
            <w:pPr>
              <w:widowControl w:val="0"/>
              <w:spacing w:before="0" w:after="0"/>
              <w:ind w:firstLine="0"/>
              <w:jc w:val="center"/>
              <w:rPr>
                <w:rFonts w:cs="Times New Roman"/>
                <w:b/>
                <w:szCs w:val="24"/>
                <w:lang w:val="pt-BR"/>
              </w:rPr>
            </w:pPr>
          </w:p>
          <w:p w14:paraId="7830A7F9" w14:textId="77777777" w:rsidR="00026DB6" w:rsidRPr="00654EDA" w:rsidRDefault="00026DB6" w:rsidP="003200C0">
            <w:pPr>
              <w:widowControl w:val="0"/>
              <w:spacing w:before="0" w:after="0"/>
              <w:ind w:firstLine="0"/>
              <w:jc w:val="center"/>
              <w:rPr>
                <w:rFonts w:cs="Times New Roman"/>
                <w:b/>
                <w:szCs w:val="24"/>
                <w:lang w:val="pt-BR"/>
              </w:rPr>
            </w:pPr>
          </w:p>
          <w:p w14:paraId="3C7A8BFD" w14:textId="54055402" w:rsidR="00026DB6" w:rsidRPr="00654EDA" w:rsidRDefault="00026DB6" w:rsidP="003200C0">
            <w:pPr>
              <w:pStyle w:val="ListParagraph"/>
              <w:spacing w:after="0" w:line="300" w:lineRule="auto"/>
              <w:ind w:left="0"/>
              <w:jc w:val="center"/>
              <w:rPr>
                <w:sz w:val="26"/>
                <w:lang w:val="pt-BR"/>
              </w:rPr>
            </w:pPr>
            <w:r w:rsidRPr="00654EDA">
              <w:rPr>
                <w:b/>
                <w:sz w:val="26"/>
                <w:lang w:val="pt-BR"/>
              </w:rPr>
              <w:t>GS.TS Phạm Hồng Chương</w:t>
            </w:r>
          </w:p>
        </w:tc>
      </w:tr>
    </w:tbl>
    <w:p w14:paraId="230B7B02" w14:textId="5768A276" w:rsidR="00026DB6" w:rsidRPr="00C040EE" w:rsidRDefault="00C040EE" w:rsidP="00C040EE">
      <w:pPr>
        <w:spacing w:after="0"/>
        <w:ind w:firstLine="0"/>
        <w:jc w:val="center"/>
        <w:rPr>
          <w:b/>
          <w:lang w:val="pt-BR"/>
        </w:rPr>
      </w:pPr>
      <w:r w:rsidRPr="00C040EE">
        <w:rPr>
          <w:b/>
          <w:lang w:val="pt-BR"/>
        </w:rPr>
        <w:lastRenderedPageBreak/>
        <w:t>PHỤ LỤC</w:t>
      </w:r>
    </w:p>
    <w:p w14:paraId="2D109218" w14:textId="77777777" w:rsidR="004B251B" w:rsidRPr="004B251B" w:rsidRDefault="004B251B" w:rsidP="003200C0">
      <w:pPr>
        <w:spacing w:before="0" w:after="0"/>
        <w:ind w:firstLine="0"/>
        <w:rPr>
          <w:rFonts w:cs="Times New Roman"/>
          <w:b/>
          <w:bCs/>
          <w:sz w:val="24"/>
          <w:szCs w:val="24"/>
        </w:rPr>
      </w:pPr>
      <w:r w:rsidRPr="004B251B">
        <w:rPr>
          <w:rFonts w:cs="Times New Roman"/>
          <w:b/>
          <w:bCs/>
          <w:sz w:val="24"/>
          <w:szCs w:val="24"/>
        </w:rPr>
        <w:t>Ma trận đề thi cuối kỳ (Final Exam Matrix)</w:t>
      </w:r>
    </w:p>
    <w:p w14:paraId="6A72E709" w14:textId="77777777" w:rsidR="004B251B" w:rsidRPr="004B251B" w:rsidRDefault="004B251B" w:rsidP="003200C0">
      <w:pPr>
        <w:spacing w:before="0" w:after="0"/>
        <w:ind w:firstLine="0"/>
        <w:rPr>
          <w:rFonts w:cs="Times New Roman"/>
          <w:b/>
          <w:bCs/>
          <w:sz w:val="24"/>
          <w:szCs w:val="24"/>
        </w:rPr>
      </w:pPr>
      <w:r w:rsidRPr="004B251B">
        <w:rPr>
          <w:rFonts w:cs="Times New Roman"/>
          <w:b/>
          <w:bCs/>
          <w:sz w:val="24"/>
          <w:szCs w:val="24"/>
        </w:rPr>
        <w:t>Mục tiêu của ma trận đề thi</w:t>
      </w:r>
    </w:p>
    <w:p w14:paraId="55163B7B" w14:textId="77777777" w:rsidR="004B251B" w:rsidRPr="004B251B" w:rsidRDefault="004B251B" w:rsidP="003200C0">
      <w:pPr>
        <w:numPr>
          <w:ilvl w:val="0"/>
          <w:numId w:val="21"/>
        </w:numPr>
        <w:spacing w:before="0" w:after="0"/>
        <w:rPr>
          <w:rFonts w:cs="Times New Roman"/>
          <w:sz w:val="24"/>
          <w:szCs w:val="24"/>
        </w:rPr>
      </w:pPr>
      <w:r w:rsidRPr="004B251B">
        <w:rPr>
          <w:rFonts w:cs="Times New Roman"/>
          <w:sz w:val="24"/>
          <w:szCs w:val="24"/>
        </w:rPr>
        <w:t>Đảm bảo bài thi cuối kỳ kiểm tra được toàn diện các chuẩn đầu ra của học phần (CLOs).</w:t>
      </w:r>
    </w:p>
    <w:p w14:paraId="50F4B726" w14:textId="77777777" w:rsidR="004B251B" w:rsidRPr="004B251B" w:rsidRDefault="004B251B" w:rsidP="003200C0">
      <w:pPr>
        <w:numPr>
          <w:ilvl w:val="0"/>
          <w:numId w:val="21"/>
        </w:numPr>
        <w:spacing w:before="0" w:after="0"/>
        <w:rPr>
          <w:rFonts w:cs="Times New Roman"/>
          <w:sz w:val="24"/>
          <w:szCs w:val="24"/>
        </w:rPr>
      </w:pPr>
      <w:r w:rsidRPr="004B251B">
        <w:rPr>
          <w:rFonts w:cs="Times New Roman"/>
          <w:sz w:val="24"/>
          <w:szCs w:val="24"/>
        </w:rPr>
        <w:t>Phân bổ câu hỏi một cách hợp lý giữa các kiến thức lý thuyết và kỹ năng phân tích, đánh giá, sáng tạo và trình bày.</w:t>
      </w:r>
    </w:p>
    <w:p w14:paraId="572301FF" w14:textId="77777777" w:rsidR="004B251B" w:rsidRPr="004B251B" w:rsidRDefault="004B251B" w:rsidP="003200C0">
      <w:pPr>
        <w:numPr>
          <w:ilvl w:val="0"/>
          <w:numId w:val="21"/>
        </w:numPr>
        <w:spacing w:before="0" w:after="0"/>
        <w:rPr>
          <w:rFonts w:cs="Times New Roman"/>
          <w:sz w:val="24"/>
          <w:szCs w:val="24"/>
        </w:rPr>
      </w:pPr>
      <w:r w:rsidRPr="004B251B">
        <w:rPr>
          <w:rFonts w:cs="Times New Roman"/>
          <w:sz w:val="24"/>
          <w:szCs w:val="24"/>
        </w:rPr>
        <w:t>Đảm bảo tính công bằng và mức độ khó phù hợp cho sinh viên.</w:t>
      </w:r>
    </w:p>
    <w:p w14:paraId="751081A1" w14:textId="77777777" w:rsidR="004B251B" w:rsidRPr="004B251B" w:rsidRDefault="004B251B" w:rsidP="003200C0">
      <w:pPr>
        <w:spacing w:before="0" w:after="0"/>
        <w:ind w:firstLine="0"/>
        <w:rPr>
          <w:rFonts w:cs="Times New Roman"/>
          <w:b/>
          <w:bCs/>
          <w:sz w:val="24"/>
          <w:szCs w:val="24"/>
        </w:rPr>
      </w:pPr>
      <w:r w:rsidRPr="004B251B">
        <w:rPr>
          <w:rFonts w:cs="Times New Roman"/>
          <w:b/>
          <w:bCs/>
          <w:sz w:val="24"/>
          <w:szCs w:val="24"/>
        </w:rPr>
        <w:t>Ma trận đề thi cuối kỳ</w:t>
      </w:r>
    </w:p>
    <w:tbl>
      <w:tblPr>
        <w:tblStyle w:val="TableGrid"/>
        <w:tblW w:w="5000" w:type="pct"/>
        <w:tblLook w:val="04A0" w:firstRow="1" w:lastRow="0" w:firstColumn="1" w:lastColumn="0" w:noHBand="0" w:noVBand="1"/>
      </w:tblPr>
      <w:tblGrid>
        <w:gridCol w:w="1528"/>
        <w:gridCol w:w="1401"/>
        <w:gridCol w:w="1201"/>
        <w:gridCol w:w="1348"/>
        <w:gridCol w:w="1611"/>
        <w:gridCol w:w="1972"/>
      </w:tblGrid>
      <w:tr w:rsidR="004B251B" w:rsidRPr="004B251B" w14:paraId="74F0C5A2" w14:textId="77777777" w:rsidTr="00C040EE">
        <w:trPr>
          <w:tblHeader/>
        </w:trPr>
        <w:tc>
          <w:tcPr>
            <w:tcW w:w="843" w:type="pct"/>
            <w:shd w:val="clear" w:color="auto" w:fill="FBD4B4" w:themeFill="accent6" w:themeFillTint="66"/>
            <w:vAlign w:val="center"/>
            <w:hideMark/>
          </w:tcPr>
          <w:p w14:paraId="1549F035" w14:textId="77777777" w:rsidR="004B251B" w:rsidRPr="004B251B" w:rsidRDefault="004B251B" w:rsidP="00C040EE">
            <w:pPr>
              <w:spacing w:before="0" w:after="0"/>
              <w:ind w:firstLine="0"/>
              <w:jc w:val="center"/>
              <w:rPr>
                <w:rFonts w:cs="Times New Roman"/>
                <w:b/>
                <w:bCs/>
                <w:sz w:val="24"/>
                <w:szCs w:val="24"/>
              </w:rPr>
            </w:pPr>
            <w:r w:rsidRPr="004B251B">
              <w:rPr>
                <w:rFonts w:cs="Times New Roman"/>
                <w:b/>
                <w:bCs/>
                <w:sz w:val="24"/>
                <w:szCs w:val="24"/>
              </w:rPr>
              <w:t>Nội dung</w:t>
            </w:r>
          </w:p>
        </w:tc>
        <w:tc>
          <w:tcPr>
            <w:tcW w:w="773" w:type="pct"/>
            <w:shd w:val="clear" w:color="auto" w:fill="FBD4B4" w:themeFill="accent6" w:themeFillTint="66"/>
            <w:vAlign w:val="center"/>
            <w:hideMark/>
          </w:tcPr>
          <w:p w14:paraId="5090D853" w14:textId="77777777" w:rsidR="004B251B" w:rsidRPr="004B251B" w:rsidRDefault="004B251B" w:rsidP="00C040EE">
            <w:pPr>
              <w:spacing w:before="0" w:after="0"/>
              <w:ind w:firstLine="0"/>
              <w:jc w:val="center"/>
              <w:rPr>
                <w:rFonts w:cs="Times New Roman"/>
                <w:b/>
                <w:bCs/>
                <w:sz w:val="24"/>
                <w:szCs w:val="24"/>
              </w:rPr>
            </w:pPr>
            <w:r w:rsidRPr="004B251B">
              <w:rPr>
                <w:rFonts w:cs="Times New Roman"/>
                <w:b/>
                <w:bCs/>
                <w:sz w:val="24"/>
                <w:szCs w:val="24"/>
              </w:rPr>
              <w:t>CLOs</w:t>
            </w:r>
          </w:p>
        </w:tc>
        <w:tc>
          <w:tcPr>
            <w:tcW w:w="663" w:type="pct"/>
            <w:shd w:val="clear" w:color="auto" w:fill="FBD4B4" w:themeFill="accent6" w:themeFillTint="66"/>
            <w:vAlign w:val="center"/>
            <w:hideMark/>
          </w:tcPr>
          <w:p w14:paraId="5FC7D565" w14:textId="77777777" w:rsidR="004B251B" w:rsidRPr="004B251B" w:rsidRDefault="004B251B" w:rsidP="00C040EE">
            <w:pPr>
              <w:spacing w:before="0" w:after="0"/>
              <w:ind w:firstLine="0"/>
              <w:jc w:val="center"/>
              <w:rPr>
                <w:rFonts w:cs="Times New Roman"/>
                <w:b/>
                <w:bCs/>
                <w:sz w:val="24"/>
                <w:szCs w:val="24"/>
              </w:rPr>
            </w:pPr>
            <w:r w:rsidRPr="004B251B">
              <w:rPr>
                <w:rFonts w:cs="Times New Roman"/>
                <w:b/>
                <w:bCs/>
                <w:sz w:val="24"/>
                <w:szCs w:val="24"/>
              </w:rPr>
              <w:t>Hình thức câu hỏi</w:t>
            </w:r>
          </w:p>
        </w:tc>
        <w:tc>
          <w:tcPr>
            <w:tcW w:w="744" w:type="pct"/>
            <w:shd w:val="clear" w:color="auto" w:fill="FBD4B4" w:themeFill="accent6" w:themeFillTint="66"/>
            <w:vAlign w:val="center"/>
            <w:hideMark/>
          </w:tcPr>
          <w:p w14:paraId="10527D74" w14:textId="77777777" w:rsidR="004B251B" w:rsidRPr="004B251B" w:rsidRDefault="004B251B" w:rsidP="00C040EE">
            <w:pPr>
              <w:spacing w:before="0" w:after="0"/>
              <w:ind w:firstLine="0"/>
              <w:jc w:val="center"/>
              <w:rPr>
                <w:rFonts w:cs="Times New Roman"/>
                <w:b/>
                <w:bCs/>
                <w:sz w:val="24"/>
                <w:szCs w:val="24"/>
              </w:rPr>
            </w:pPr>
            <w:r w:rsidRPr="004B251B">
              <w:rPr>
                <w:rFonts w:cs="Times New Roman"/>
                <w:b/>
                <w:bCs/>
                <w:sz w:val="24"/>
                <w:szCs w:val="24"/>
              </w:rPr>
              <w:t>Số câu</w:t>
            </w:r>
          </w:p>
        </w:tc>
        <w:tc>
          <w:tcPr>
            <w:tcW w:w="889" w:type="pct"/>
            <w:shd w:val="clear" w:color="auto" w:fill="FBD4B4" w:themeFill="accent6" w:themeFillTint="66"/>
            <w:vAlign w:val="center"/>
            <w:hideMark/>
          </w:tcPr>
          <w:p w14:paraId="47A384FC" w14:textId="77777777" w:rsidR="004B251B" w:rsidRPr="004B251B" w:rsidRDefault="004B251B" w:rsidP="00C040EE">
            <w:pPr>
              <w:spacing w:before="0" w:after="0"/>
              <w:ind w:firstLine="0"/>
              <w:jc w:val="center"/>
              <w:rPr>
                <w:rFonts w:cs="Times New Roman"/>
                <w:b/>
                <w:bCs/>
                <w:sz w:val="24"/>
                <w:szCs w:val="24"/>
              </w:rPr>
            </w:pPr>
            <w:r w:rsidRPr="004B251B">
              <w:rPr>
                <w:rFonts w:cs="Times New Roman"/>
                <w:b/>
                <w:bCs/>
                <w:sz w:val="24"/>
                <w:szCs w:val="24"/>
              </w:rPr>
              <w:t>Tổng điểm</w:t>
            </w:r>
          </w:p>
        </w:tc>
        <w:tc>
          <w:tcPr>
            <w:tcW w:w="1088" w:type="pct"/>
            <w:shd w:val="clear" w:color="auto" w:fill="FBD4B4" w:themeFill="accent6" w:themeFillTint="66"/>
            <w:vAlign w:val="center"/>
            <w:hideMark/>
          </w:tcPr>
          <w:p w14:paraId="67319A13" w14:textId="77777777" w:rsidR="004B251B" w:rsidRPr="004B251B" w:rsidRDefault="004B251B" w:rsidP="00C040EE">
            <w:pPr>
              <w:spacing w:before="0" w:after="0"/>
              <w:ind w:firstLine="0"/>
              <w:jc w:val="center"/>
              <w:rPr>
                <w:rFonts w:cs="Times New Roman"/>
                <w:b/>
                <w:bCs/>
                <w:sz w:val="24"/>
                <w:szCs w:val="24"/>
              </w:rPr>
            </w:pPr>
            <w:r w:rsidRPr="004B251B">
              <w:rPr>
                <w:rFonts w:cs="Times New Roman"/>
                <w:b/>
                <w:bCs/>
                <w:sz w:val="24"/>
                <w:szCs w:val="24"/>
              </w:rPr>
              <w:t>Ghi chú</w:t>
            </w:r>
          </w:p>
        </w:tc>
      </w:tr>
      <w:tr w:rsidR="004B251B" w:rsidRPr="004B251B" w14:paraId="701568E6" w14:textId="77777777" w:rsidTr="004B251B">
        <w:tc>
          <w:tcPr>
            <w:tcW w:w="843" w:type="pct"/>
            <w:hideMark/>
          </w:tcPr>
          <w:p w14:paraId="53DAC5EC"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Hiểu biết và vận dụng lý thuyết về quản trị tiên liệu</w:t>
            </w:r>
          </w:p>
        </w:tc>
        <w:tc>
          <w:tcPr>
            <w:tcW w:w="773" w:type="pct"/>
            <w:hideMark/>
          </w:tcPr>
          <w:p w14:paraId="0AE7C222"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CLO1.1, CLO1.2, CLO1.3, CLO2.1</w:t>
            </w:r>
          </w:p>
        </w:tc>
        <w:tc>
          <w:tcPr>
            <w:tcW w:w="663" w:type="pct"/>
            <w:hideMark/>
          </w:tcPr>
          <w:p w14:paraId="780F4C31"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Trắc nghiệm và Tự luận ngắn</w:t>
            </w:r>
          </w:p>
        </w:tc>
        <w:tc>
          <w:tcPr>
            <w:tcW w:w="744" w:type="pct"/>
            <w:hideMark/>
          </w:tcPr>
          <w:p w14:paraId="7DEAFCB1"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5 (trắc nghiệm), 1 (tự luận ngắn)</w:t>
            </w:r>
          </w:p>
        </w:tc>
        <w:tc>
          <w:tcPr>
            <w:tcW w:w="889" w:type="pct"/>
            <w:hideMark/>
          </w:tcPr>
          <w:p w14:paraId="3AED0D1C"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3 điểm (1 điểm trắc nghiệm, 2 điểm tự luận ngắn)</w:t>
            </w:r>
          </w:p>
        </w:tc>
        <w:tc>
          <w:tcPr>
            <w:tcW w:w="1088" w:type="pct"/>
            <w:hideMark/>
          </w:tcPr>
          <w:p w14:paraId="331CB9EC"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Kiểm tra kiến thức cơ bản và khả năng vận dụng lý thuyết vào tình huống</w:t>
            </w:r>
          </w:p>
        </w:tc>
      </w:tr>
      <w:tr w:rsidR="004B251B" w:rsidRPr="004B251B" w14:paraId="63C83B5D" w14:textId="77777777" w:rsidTr="004B251B">
        <w:tc>
          <w:tcPr>
            <w:tcW w:w="843" w:type="pct"/>
            <w:hideMark/>
          </w:tcPr>
          <w:p w14:paraId="00663B6A"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Phân tích và đánh giá các vấn đề quản trị tiên liệu</w:t>
            </w:r>
          </w:p>
        </w:tc>
        <w:tc>
          <w:tcPr>
            <w:tcW w:w="773" w:type="pct"/>
            <w:hideMark/>
          </w:tcPr>
          <w:p w14:paraId="6D020EB9"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CLO2.2, CLO4.1, CLO4.2</w:t>
            </w:r>
          </w:p>
        </w:tc>
        <w:tc>
          <w:tcPr>
            <w:tcW w:w="663" w:type="pct"/>
            <w:hideMark/>
          </w:tcPr>
          <w:p w14:paraId="02FBB869"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Tự luận dài</w:t>
            </w:r>
          </w:p>
        </w:tc>
        <w:tc>
          <w:tcPr>
            <w:tcW w:w="744" w:type="pct"/>
            <w:hideMark/>
          </w:tcPr>
          <w:p w14:paraId="0DDE56E9"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1</w:t>
            </w:r>
          </w:p>
        </w:tc>
        <w:tc>
          <w:tcPr>
            <w:tcW w:w="889" w:type="pct"/>
            <w:hideMark/>
          </w:tcPr>
          <w:p w14:paraId="25B8D60E"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2 điểm</w:t>
            </w:r>
          </w:p>
        </w:tc>
        <w:tc>
          <w:tcPr>
            <w:tcW w:w="1088" w:type="pct"/>
            <w:hideMark/>
          </w:tcPr>
          <w:p w14:paraId="3EF8A46A"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Đánh giá khả năng phân tích và đánh giá các vấn đề thực tế</w:t>
            </w:r>
          </w:p>
        </w:tc>
      </w:tr>
      <w:tr w:rsidR="004B251B" w:rsidRPr="004B251B" w14:paraId="2E8AD8FB" w14:textId="77777777" w:rsidTr="004B251B">
        <w:tc>
          <w:tcPr>
            <w:tcW w:w="843" w:type="pct"/>
            <w:hideMark/>
          </w:tcPr>
          <w:p w14:paraId="139A5C38"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Đề xuất giải pháp và kế hoạch quản trị tiên liệu</w:t>
            </w:r>
          </w:p>
        </w:tc>
        <w:tc>
          <w:tcPr>
            <w:tcW w:w="773" w:type="pct"/>
            <w:hideMark/>
          </w:tcPr>
          <w:p w14:paraId="23D0865E"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CLO2.2, CLO3.3, CLO4.3</w:t>
            </w:r>
          </w:p>
        </w:tc>
        <w:tc>
          <w:tcPr>
            <w:tcW w:w="663" w:type="pct"/>
            <w:hideMark/>
          </w:tcPr>
          <w:p w14:paraId="11BF9C91"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Tự luận dài</w:t>
            </w:r>
          </w:p>
        </w:tc>
        <w:tc>
          <w:tcPr>
            <w:tcW w:w="744" w:type="pct"/>
            <w:hideMark/>
          </w:tcPr>
          <w:p w14:paraId="7EE62709"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1</w:t>
            </w:r>
          </w:p>
        </w:tc>
        <w:tc>
          <w:tcPr>
            <w:tcW w:w="889" w:type="pct"/>
            <w:hideMark/>
          </w:tcPr>
          <w:p w14:paraId="5E748598"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2 điểm</w:t>
            </w:r>
          </w:p>
        </w:tc>
        <w:tc>
          <w:tcPr>
            <w:tcW w:w="1088" w:type="pct"/>
            <w:hideMark/>
          </w:tcPr>
          <w:p w14:paraId="373605D7"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Đánh giá khả năng sáng tạo và đề xuất giải pháp, kế hoạch quản trị tiên liệu</w:t>
            </w:r>
          </w:p>
        </w:tc>
      </w:tr>
      <w:tr w:rsidR="004B251B" w:rsidRPr="004B251B" w14:paraId="1FC57645" w14:textId="77777777" w:rsidTr="004B251B">
        <w:tc>
          <w:tcPr>
            <w:tcW w:w="843" w:type="pct"/>
            <w:hideMark/>
          </w:tcPr>
          <w:p w14:paraId="1FB2E0CA"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Kỹ năng trình bày và lập luận</w:t>
            </w:r>
          </w:p>
        </w:tc>
        <w:tc>
          <w:tcPr>
            <w:tcW w:w="773" w:type="pct"/>
            <w:hideMark/>
          </w:tcPr>
          <w:p w14:paraId="2C66636D"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CLO5.2, CLO5.3</w:t>
            </w:r>
          </w:p>
        </w:tc>
        <w:tc>
          <w:tcPr>
            <w:tcW w:w="663" w:type="pct"/>
            <w:hideMark/>
          </w:tcPr>
          <w:p w14:paraId="6F010F5B"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Tự luận dài</w:t>
            </w:r>
          </w:p>
        </w:tc>
        <w:tc>
          <w:tcPr>
            <w:tcW w:w="744" w:type="pct"/>
            <w:hideMark/>
          </w:tcPr>
          <w:p w14:paraId="16B71032"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1</w:t>
            </w:r>
          </w:p>
        </w:tc>
        <w:tc>
          <w:tcPr>
            <w:tcW w:w="889" w:type="pct"/>
            <w:hideMark/>
          </w:tcPr>
          <w:p w14:paraId="07F504A4"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3 điểm</w:t>
            </w:r>
          </w:p>
        </w:tc>
        <w:tc>
          <w:tcPr>
            <w:tcW w:w="1088" w:type="pct"/>
            <w:hideMark/>
          </w:tcPr>
          <w:p w14:paraId="5DBFBD13" w14:textId="77777777" w:rsidR="004B251B" w:rsidRPr="004B251B" w:rsidRDefault="004B251B" w:rsidP="003200C0">
            <w:pPr>
              <w:spacing w:before="0" w:after="0"/>
              <w:ind w:firstLine="0"/>
              <w:jc w:val="both"/>
              <w:rPr>
                <w:rFonts w:cs="Times New Roman"/>
                <w:sz w:val="24"/>
                <w:szCs w:val="24"/>
              </w:rPr>
            </w:pPr>
            <w:r w:rsidRPr="004B251B">
              <w:rPr>
                <w:rFonts w:cs="Times New Roman"/>
                <w:sz w:val="24"/>
                <w:szCs w:val="24"/>
              </w:rPr>
              <w:t>Đánh giá khả năng trình bày logic và lập luận sắc bén</w:t>
            </w:r>
          </w:p>
        </w:tc>
      </w:tr>
    </w:tbl>
    <w:p w14:paraId="34F4C4D6" w14:textId="77777777" w:rsidR="00C040EE" w:rsidRDefault="00C040EE" w:rsidP="003200C0">
      <w:pPr>
        <w:spacing w:before="0" w:after="0"/>
        <w:ind w:firstLine="0"/>
        <w:rPr>
          <w:rFonts w:cs="Times New Roman"/>
          <w:b/>
          <w:bCs/>
          <w:sz w:val="24"/>
          <w:szCs w:val="24"/>
        </w:rPr>
      </w:pPr>
    </w:p>
    <w:p w14:paraId="7556EBE9" w14:textId="77777777" w:rsidR="004B251B" w:rsidRPr="004B251B" w:rsidRDefault="004B251B" w:rsidP="003200C0">
      <w:pPr>
        <w:spacing w:before="0" w:after="0"/>
        <w:ind w:firstLine="0"/>
        <w:rPr>
          <w:rFonts w:cs="Times New Roman"/>
          <w:b/>
          <w:bCs/>
          <w:sz w:val="24"/>
          <w:szCs w:val="24"/>
        </w:rPr>
      </w:pPr>
      <w:r w:rsidRPr="004B251B">
        <w:rPr>
          <w:rFonts w:cs="Times New Roman"/>
          <w:b/>
          <w:bCs/>
          <w:sz w:val="24"/>
          <w:szCs w:val="24"/>
        </w:rPr>
        <w:t>Chi tiết ma trận đề thi</w:t>
      </w:r>
    </w:p>
    <w:p w14:paraId="22A5485A" w14:textId="77777777" w:rsidR="004B251B" w:rsidRPr="004B251B" w:rsidRDefault="004B251B" w:rsidP="003200C0">
      <w:pPr>
        <w:numPr>
          <w:ilvl w:val="0"/>
          <w:numId w:val="22"/>
        </w:numPr>
        <w:spacing w:before="0" w:after="0"/>
        <w:rPr>
          <w:rFonts w:cs="Times New Roman"/>
          <w:sz w:val="24"/>
          <w:szCs w:val="24"/>
        </w:rPr>
      </w:pPr>
      <w:r w:rsidRPr="004B251B">
        <w:rPr>
          <w:rFonts w:cs="Times New Roman"/>
          <w:b/>
          <w:bCs/>
          <w:sz w:val="24"/>
          <w:szCs w:val="24"/>
        </w:rPr>
        <w:t>Hiểu biết và vận dụng lý thuyết về quản trị tiên liệu (3 điểm)</w:t>
      </w:r>
    </w:p>
    <w:p w14:paraId="39D55E2B" w14:textId="77777777" w:rsidR="004B251B" w:rsidRPr="004B251B" w:rsidRDefault="004B251B" w:rsidP="003200C0">
      <w:pPr>
        <w:numPr>
          <w:ilvl w:val="1"/>
          <w:numId w:val="22"/>
        </w:numPr>
        <w:spacing w:before="0" w:after="0"/>
        <w:rPr>
          <w:rFonts w:cs="Times New Roman"/>
          <w:sz w:val="24"/>
          <w:szCs w:val="24"/>
        </w:rPr>
      </w:pPr>
      <w:r w:rsidRPr="004B251B">
        <w:rPr>
          <w:rFonts w:cs="Times New Roman"/>
          <w:b/>
          <w:bCs/>
          <w:sz w:val="24"/>
          <w:szCs w:val="24"/>
        </w:rPr>
        <w:t>CLO1.1, CLO1.2, CLO1.3, CLO2.1</w:t>
      </w:r>
    </w:p>
    <w:p w14:paraId="498A574F" w14:textId="77777777" w:rsidR="004B251B" w:rsidRPr="004B251B" w:rsidRDefault="004B251B" w:rsidP="003200C0">
      <w:pPr>
        <w:numPr>
          <w:ilvl w:val="1"/>
          <w:numId w:val="22"/>
        </w:numPr>
        <w:spacing w:before="0" w:after="0"/>
        <w:rPr>
          <w:rFonts w:cs="Times New Roman"/>
          <w:sz w:val="24"/>
          <w:szCs w:val="24"/>
        </w:rPr>
      </w:pPr>
      <w:r w:rsidRPr="004B251B">
        <w:rPr>
          <w:rFonts w:cs="Times New Roman"/>
          <w:b/>
          <w:bCs/>
          <w:sz w:val="24"/>
          <w:szCs w:val="24"/>
        </w:rPr>
        <w:t>Hình thức câu hỏi</w:t>
      </w:r>
      <w:r w:rsidRPr="004B251B">
        <w:rPr>
          <w:rFonts w:cs="Times New Roman"/>
          <w:sz w:val="24"/>
          <w:szCs w:val="24"/>
        </w:rPr>
        <w:t>: Trắc nghiệm và Tự luận ngắn</w:t>
      </w:r>
    </w:p>
    <w:p w14:paraId="5B445AAC" w14:textId="77777777" w:rsidR="004B251B" w:rsidRPr="004B251B" w:rsidRDefault="004B251B" w:rsidP="003200C0">
      <w:pPr>
        <w:numPr>
          <w:ilvl w:val="1"/>
          <w:numId w:val="22"/>
        </w:numPr>
        <w:spacing w:before="0" w:after="0"/>
        <w:rPr>
          <w:rFonts w:cs="Times New Roman"/>
          <w:sz w:val="24"/>
          <w:szCs w:val="24"/>
        </w:rPr>
      </w:pPr>
      <w:r w:rsidRPr="004B251B">
        <w:rPr>
          <w:rFonts w:cs="Times New Roman"/>
          <w:b/>
          <w:bCs/>
          <w:sz w:val="24"/>
          <w:szCs w:val="24"/>
        </w:rPr>
        <w:t>Số câu</w:t>
      </w:r>
      <w:r w:rsidRPr="004B251B">
        <w:rPr>
          <w:rFonts w:cs="Times New Roman"/>
          <w:sz w:val="24"/>
          <w:szCs w:val="24"/>
        </w:rPr>
        <w:t>: 5 câu trắc nghiệm (0.2 điểm mỗi câu) và 1 câu tự luận ngắn (2 điểm)</w:t>
      </w:r>
    </w:p>
    <w:p w14:paraId="685764AE" w14:textId="77777777" w:rsidR="004B251B" w:rsidRPr="004B251B" w:rsidRDefault="004B251B" w:rsidP="003200C0">
      <w:pPr>
        <w:numPr>
          <w:ilvl w:val="1"/>
          <w:numId w:val="22"/>
        </w:numPr>
        <w:spacing w:before="0" w:after="0"/>
        <w:rPr>
          <w:rFonts w:cs="Times New Roman"/>
          <w:sz w:val="24"/>
          <w:szCs w:val="24"/>
        </w:rPr>
      </w:pPr>
      <w:r w:rsidRPr="004B251B">
        <w:rPr>
          <w:rFonts w:cs="Times New Roman"/>
          <w:b/>
          <w:bCs/>
          <w:sz w:val="24"/>
          <w:szCs w:val="24"/>
        </w:rPr>
        <w:t>Tổng điểm</w:t>
      </w:r>
      <w:r w:rsidRPr="004B251B">
        <w:rPr>
          <w:rFonts w:cs="Times New Roman"/>
          <w:sz w:val="24"/>
          <w:szCs w:val="24"/>
        </w:rPr>
        <w:t>: 3 điểm</w:t>
      </w:r>
    </w:p>
    <w:p w14:paraId="7BBE4C23" w14:textId="77777777" w:rsidR="004B251B" w:rsidRPr="004B251B" w:rsidRDefault="004B251B" w:rsidP="003200C0">
      <w:pPr>
        <w:numPr>
          <w:ilvl w:val="0"/>
          <w:numId w:val="22"/>
        </w:numPr>
        <w:spacing w:before="0" w:after="0"/>
        <w:rPr>
          <w:rFonts w:cs="Times New Roman"/>
          <w:sz w:val="24"/>
          <w:szCs w:val="24"/>
        </w:rPr>
      </w:pPr>
      <w:r w:rsidRPr="004B251B">
        <w:rPr>
          <w:rFonts w:cs="Times New Roman"/>
          <w:b/>
          <w:bCs/>
          <w:sz w:val="24"/>
          <w:szCs w:val="24"/>
        </w:rPr>
        <w:t>Phân tích và đánh giá các vấn đề quản trị tiên liệu (2 điểm)</w:t>
      </w:r>
    </w:p>
    <w:p w14:paraId="4E7BCE41" w14:textId="77777777" w:rsidR="004B251B" w:rsidRPr="004B251B" w:rsidRDefault="004B251B" w:rsidP="003200C0">
      <w:pPr>
        <w:numPr>
          <w:ilvl w:val="1"/>
          <w:numId w:val="22"/>
        </w:numPr>
        <w:spacing w:before="0" w:after="0"/>
        <w:rPr>
          <w:rFonts w:cs="Times New Roman"/>
          <w:sz w:val="24"/>
          <w:szCs w:val="24"/>
        </w:rPr>
      </w:pPr>
      <w:r w:rsidRPr="004B251B">
        <w:rPr>
          <w:rFonts w:cs="Times New Roman"/>
          <w:b/>
          <w:bCs/>
          <w:sz w:val="24"/>
          <w:szCs w:val="24"/>
        </w:rPr>
        <w:t>CLO2.2, CLO4.1, CLO4.2</w:t>
      </w:r>
    </w:p>
    <w:p w14:paraId="7EA4710C" w14:textId="77777777" w:rsidR="004B251B" w:rsidRPr="004B251B" w:rsidRDefault="004B251B" w:rsidP="003200C0">
      <w:pPr>
        <w:numPr>
          <w:ilvl w:val="1"/>
          <w:numId w:val="22"/>
        </w:numPr>
        <w:spacing w:before="0" w:after="0"/>
        <w:rPr>
          <w:rFonts w:cs="Times New Roman"/>
          <w:sz w:val="24"/>
          <w:szCs w:val="24"/>
        </w:rPr>
      </w:pPr>
      <w:r w:rsidRPr="004B251B">
        <w:rPr>
          <w:rFonts w:cs="Times New Roman"/>
          <w:b/>
          <w:bCs/>
          <w:sz w:val="24"/>
          <w:szCs w:val="24"/>
        </w:rPr>
        <w:t>Hình thức câu hỏi</w:t>
      </w:r>
      <w:r w:rsidRPr="004B251B">
        <w:rPr>
          <w:rFonts w:cs="Times New Roman"/>
          <w:sz w:val="24"/>
          <w:szCs w:val="24"/>
        </w:rPr>
        <w:t>: Tự luận dài</w:t>
      </w:r>
    </w:p>
    <w:p w14:paraId="0591C69C" w14:textId="77777777" w:rsidR="004B251B" w:rsidRPr="004B251B" w:rsidRDefault="004B251B" w:rsidP="003200C0">
      <w:pPr>
        <w:numPr>
          <w:ilvl w:val="1"/>
          <w:numId w:val="22"/>
        </w:numPr>
        <w:spacing w:before="0" w:after="0"/>
        <w:rPr>
          <w:rFonts w:cs="Times New Roman"/>
          <w:sz w:val="24"/>
          <w:szCs w:val="24"/>
        </w:rPr>
      </w:pPr>
      <w:r w:rsidRPr="004B251B">
        <w:rPr>
          <w:rFonts w:cs="Times New Roman"/>
          <w:b/>
          <w:bCs/>
          <w:sz w:val="24"/>
          <w:szCs w:val="24"/>
        </w:rPr>
        <w:t>Số câu</w:t>
      </w:r>
      <w:r w:rsidRPr="004B251B">
        <w:rPr>
          <w:rFonts w:cs="Times New Roman"/>
          <w:sz w:val="24"/>
          <w:szCs w:val="24"/>
        </w:rPr>
        <w:t>: 1 câu</w:t>
      </w:r>
    </w:p>
    <w:p w14:paraId="447CFBDB" w14:textId="77777777" w:rsidR="004B251B" w:rsidRPr="004B251B" w:rsidRDefault="004B251B" w:rsidP="003200C0">
      <w:pPr>
        <w:numPr>
          <w:ilvl w:val="1"/>
          <w:numId w:val="22"/>
        </w:numPr>
        <w:spacing w:before="0" w:after="0"/>
        <w:rPr>
          <w:rFonts w:cs="Times New Roman"/>
          <w:sz w:val="24"/>
          <w:szCs w:val="24"/>
        </w:rPr>
      </w:pPr>
      <w:r w:rsidRPr="004B251B">
        <w:rPr>
          <w:rFonts w:cs="Times New Roman"/>
          <w:b/>
          <w:bCs/>
          <w:sz w:val="24"/>
          <w:szCs w:val="24"/>
        </w:rPr>
        <w:t>Tổng điểm</w:t>
      </w:r>
      <w:r w:rsidRPr="004B251B">
        <w:rPr>
          <w:rFonts w:cs="Times New Roman"/>
          <w:sz w:val="24"/>
          <w:szCs w:val="24"/>
        </w:rPr>
        <w:t>: 2 điểm</w:t>
      </w:r>
    </w:p>
    <w:p w14:paraId="09D6C858" w14:textId="77777777" w:rsidR="004B251B" w:rsidRPr="004B251B" w:rsidRDefault="004B251B" w:rsidP="003200C0">
      <w:pPr>
        <w:numPr>
          <w:ilvl w:val="0"/>
          <w:numId w:val="22"/>
        </w:numPr>
        <w:spacing w:before="0" w:after="0"/>
        <w:rPr>
          <w:rFonts w:cs="Times New Roman"/>
          <w:sz w:val="24"/>
          <w:szCs w:val="24"/>
        </w:rPr>
      </w:pPr>
      <w:r w:rsidRPr="004B251B">
        <w:rPr>
          <w:rFonts w:cs="Times New Roman"/>
          <w:b/>
          <w:bCs/>
          <w:sz w:val="24"/>
          <w:szCs w:val="24"/>
        </w:rPr>
        <w:lastRenderedPageBreak/>
        <w:t>Đề xuất giải pháp và kế hoạch quản trị tiên liệu (2 điểm)</w:t>
      </w:r>
    </w:p>
    <w:p w14:paraId="0FD08BE6" w14:textId="77777777" w:rsidR="004B251B" w:rsidRPr="004B251B" w:rsidRDefault="004B251B" w:rsidP="003200C0">
      <w:pPr>
        <w:numPr>
          <w:ilvl w:val="1"/>
          <w:numId w:val="22"/>
        </w:numPr>
        <w:spacing w:before="0" w:after="0"/>
        <w:rPr>
          <w:rFonts w:cs="Times New Roman"/>
          <w:sz w:val="24"/>
          <w:szCs w:val="24"/>
        </w:rPr>
      </w:pPr>
      <w:r w:rsidRPr="004B251B">
        <w:rPr>
          <w:rFonts w:cs="Times New Roman"/>
          <w:b/>
          <w:bCs/>
          <w:sz w:val="24"/>
          <w:szCs w:val="24"/>
        </w:rPr>
        <w:t>CLO2.2, CLO3.3, CLO4.3</w:t>
      </w:r>
    </w:p>
    <w:p w14:paraId="4E93A54F" w14:textId="77777777" w:rsidR="004B251B" w:rsidRPr="004B251B" w:rsidRDefault="004B251B" w:rsidP="003200C0">
      <w:pPr>
        <w:numPr>
          <w:ilvl w:val="1"/>
          <w:numId w:val="22"/>
        </w:numPr>
        <w:spacing w:before="0" w:after="0"/>
        <w:rPr>
          <w:rFonts w:cs="Times New Roman"/>
          <w:sz w:val="24"/>
          <w:szCs w:val="24"/>
        </w:rPr>
      </w:pPr>
      <w:r w:rsidRPr="004B251B">
        <w:rPr>
          <w:rFonts w:cs="Times New Roman"/>
          <w:b/>
          <w:bCs/>
          <w:sz w:val="24"/>
          <w:szCs w:val="24"/>
        </w:rPr>
        <w:t>Hình thức câu hỏi</w:t>
      </w:r>
      <w:r w:rsidRPr="004B251B">
        <w:rPr>
          <w:rFonts w:cs="Times New Roman"/>
          <w:sz w:val="24"/>
          <w:szCs w:val="24"/>
        </w:rPr>
        <w:t>: Tự luận dài</w:t>
      </w:r>
    </w:p>
    <w:p w14:paraId="1139AEBB" w14:textId="77777777" w:rsidR="004B251B" w:rsidRPr="004B251B" w:rsidRDefault="004B251B" w:rsidP="003200C0">
      <w:pPr>
        <w:numPr>
          <w:ilvl w:val="1"/>
          <w:numId w:val="22"/>
        </w:numPr>
        <w:spacing w:before="0" w:after="0"/>
        <w:rPr>
          <w:rFonts w:cs="Times New Roman"/>
          <w:sz w:val="24"/>
          <w:szCs w:val="24"/>
        </w:rPr>
      </w:pPr>
      <w:r w:rsidRPr="004B251B">
        <w:rPr>
          <w:rFonts w:cs="Times New Roman"/>
          <w:b/>
          <w:bCs/>
          <w:sz w:val="24"/>
          <w:szCs w:val="24"/>
        </w:rPr>
        <w:t>Số câu</w:t>
      </w:r>
      <w:r w:rsidRPr="004B251B">
        <w:rPr>
          <w:rFonts w:cs="Times New Roman"/>
          <w:sz w:val="24"/>
          <w:szCs w:val="24"/>
        </w:rPr>
        <w:t>: 1 câu</w:t>
      </w:r>
    </w:p>
    <w:p w14:paraId="6CF0E60A" w14:textId="77777777" w:rsidR="004B251B" w:rsidRPr="004B251B" w:rsidRDefault="004B251B" w:rsidP="003200C0">
      <w:pPr>
        <w:numPr>
          <w:ilvl w:val="1"/>
          <w:numId w:val="22"/>
        </w:numPr>
        <w:spacing w:before="0" w:after="0"/>
        <w:rPr>
          <w:rFonts w:cs="Times New Roman"/>
          <w:sz w:val="24"/>
          <w:szCs w:val="24"/>
        </w:rPr>
      </w:pPr>
      <w:r w:rsidRPr="004B251B">
        <w:rPr>
          <w:rFonts w:cs="Times New Roman"/>
          <w:b/>
          <w:bCs/>
          <w:sz w:val="24"/>
          <w:szCs w:val="24"/>
        </w:rPr>
        <w:t>Tổng điểm</w:t>
      </w:r>
      <w:r w:rsidRPr="004B251B">
        <w:rPr>
          <w:rFonts w:cs="Times New Roman"/>
          <w:sz w:val="24"/>
          <w:szCs w:val="24"/>
        </w:rPr>
        <w:t>: 2 điểm</w:t>
      </w:r>
    </w:p>
    <w:p w14:paraId="70B610FB" w14:textId="77777777" w:rsidR="004B251B" w:rsidRPr="004B251B" w:rsidRDefault="004B251B" w:rsidP="003200C0">
      <w:pPr>
        <w:numPr>
          <w:ilvl w:val="0"/>
          <w:numId w:val="22"/>
        </w:numPr>
        <w:spacing w:before="0" w:after="0"/>
        <w:rPr>
          <w:rFonts w:cs="Times New Roman"/>
          <w:sz w:val="24"/>
          <w:szCs w:val="24"/>
        </w:rPr>
      </w:pPr>
      <w:r w:rsidRPr="004B251B">
        <w:rPr>
          <w:rFonts w:cs="Times New Roman"/>
          <w:b/>
          <w:bCs/>
          <w:sz w:val="24"/>
          <w:szCs w:val="24"/>
        </w:rPr>
        <w:t>Kỹ năng trình bày và lập luận (3 điểm)</w:t>
      </w:r>
    </w:p>
    <w:p w14:paraId="13B6570F" w14:textId="77777777" w:rsidR="004B251B" w:rsidRPr="004B251B" w:rsidRDefault="004B251B" w:rsidP="003200C0">
      <w:pPr>
        <w:numPr>
          <w:ilvl w:val="1"/>
          <w:numId w:val="22"/>
        </w:numPr>
        <w:spacing w:before="0" w:after="0"/>
        <w:rPr>
          <w:rFonts w:cs="Times New Roman"/>
          <w:sz w:val="24"/>
          <w:szCs w:val="24"/>
        </w:rPr>
      </w:pPr>
      <w:r w:rsidRPr="004B251B">
        <w:rPr>
          <w:rFonts w:cs="Times New Roman"/>
          <w:b/>
          <w:bCs/>
          <w:sz w:val="24"/>
          <w:szCs w:val="24"/>
        </w:rPr>
        <w:t>CLO5.2, CLO5.3</w:t>
      </w:r>
    </w:p>
    <w:p w14:paraId="5536A740" w14:textId="77777777" w:rsidR="004B251B" w:rsidRPr="004B251B" w:rsidRDefault="004B251B" w:rsidP="003200C0">
      <w:pPr>
        <w:numPr>
          <w:ilvl w:val="1"/>
          <w:numId w:val="22"/>
        </w:numPr>
        <w:spacing w:before="0" w:after="0"/>
        <w:rPr>
          <w:rFonts w:cs="Times New Roman"/>
          <w:sz w:val="24"/>
          <w:szCs w:val="24"/>
        </w:rPr>
      </w:pPr>
      <w:r w:rsidRPr="004B251B">
        <w:rPr>
          <w:rFonts w:cs="Times New Roman"/>
          <w:b/>
          <w:bCs/>
          <w:sz w:val="24"/>
          <w:szCs w:val="24"/>
        </w:rPr>
        <w:t>Hình thức câu hỏi</w:t>
      </w:r>
      <w:r w:rsidRPr="004B251B">
        <w:rPr>
          <w:rFonts w:cs="Times New Roman"/>
          <w:sz w:val="24"/>
          <w:szCs w:val="24"/>
        </w:rPr>
        <w:t>: Tự luận dài</w:t>
      </w:r>
    </w:p>
    <w:p w14:paraId="2CBB230F" w14:textId="77777777" w:rsidR="004B251B" w:rsidRPr="004B251B" w:rsidRDefault="004B251B" w:rsidP="003200C0">
      <w:pPr>
        <w:numPr>
          <w:ilvl w:val="1"/>
          <w:numId w:val="22"/>
        </w:numPr>
        <w:spacing w:before="0" w:after="0"/>
        <w:rPr>
          <w:rFonts w:cs="Times New Roman"/>
          <w:sz w:val="24"/>
          <w:szCs w:val="24"/>
        </w:rPr>
      </w:pPr>
      <w:r w:rsidRPr="004B251B">
        <w:rPr>
          <w:rFonts w:cs="Times New Roman"/>
          <w:b/>
          <w:bCs/>
          <w:sz w:val="24"/>
          <w:szCs w:val="24"/>
        </w:rPr>
        <w:t>Số câu</w:t>
      </w:r>
      <w:r w:rsidRPr="004B251B">
        <w:rPr>
          <w:rFonts w:cs="Times New Roman"/>
          <w:sz w:val="24"/>
          <w:szCs w:val="24"/>
        </w:rPr>
        <w:t>: 1 câu</w:t>
      </w:r>
    </w:p>
    <w:p w14:paraId="223CC401" w14:textId="77777777" w:rsidR="004B251B" w:rsidRPr="004B251B" w:rsidRDefault="004B251B" w:rsidP="003200C0">
      <w:pPr>
        <w:numPr>
          <w:ilvl w:val="1"/>
          <w:numId w:val="22"/>
        </w:numPr>
        <w:spacing w:before="0" w:after="0"/>
        <w:rPr>
          <w:rFonts w:cs="Times New Roman"/>
          <w:sz w:val="24"/>
          <w:szCs w:val="24"/>
        </w:rPr>
      </w:pPr>
      <w:r w:rsidRPr="004B251B">
        <w:rPr>
          <w:rFonts w:cs="Times New Roman"/>
          <w:b/>
          <w:bCs/>
          <w:sz w:val="24"/>
          <w:szCs w:val="24"/>
        </w:rPr>
        <w:t>Tổng điểm</w:t>
      </w:r>
      <w:r w:rsidRPr="004B251B">
        <w:rPr>
          <w:rFonts w:cs="Times New Roman"/>
          <w:sz w:val="24"/>
          <w:szCs w:val="24"/>
        </w:rPr>
        <w:t>: 3 điểm</w:t>
      </w:r>
    </w:p>
    <w:p w14:paraId="10380DC4" w14:textId="77777777" w:rsidR="004B251B" w:rsidRPr="004B251B" w:rsidRDefault="004B251B" w:rsidP="003200C0">
      <w:pPr>
        <w:spacing w:before="0" w:after="0"/>
        <w:ind w:firstLine="0"/>
        <w:rPr>
          <w:rFonts w:cs="Times New Roman"/>
          <w:b/>
          <w:bCs/>
          <w:sz w:val="24"/>
          <w:szCs w:val="24"/>
        </w:rPr>
      </w:pPr>
      <w:r w:rsidRPr="004B251B">
        <w:rPr>
          <w:rFonts w:cs="Times New Roman"/>
          <w:b/>
          <w:bCs/>
          <w:sz w:val="24"/>
          <w:szCs w:val="24"/>
        </w:rPr>
        <w:t>Hướng dẫn sử dụng ma trận đề thi</w:t>
      </w:r>
    </w:p>
    <w:p w14:paraId="5174E2E8" w14:textId="77777777" w:rsidR="004B251B" w:rsidRPr="004B251B" w:rsidRDefault="004B251B" w:rsidP="003200C0">
      <w:pPr>
        <w:numPr>
          <w:ilvl w:val="0"/>
          <w:numId w:val="23"/>
        </w:numPr>
        <w:spacing w:before="0" w:after="0"/>
        <w:rPr>
          <w:rFonts w:cs="Times New Roman"/>
          <w:sz w:val="24"/>
          <w:szCs w:val="24"/>
        </w:rPr>
      </w:pPr>
      <w:r w:rsidRPr="004B251B">
        <w:rPr>
          <w:rFonts w:cs="Times New Roman"/>
          <w:b/>
          <w:bCs/>
          <w:sz w:val="24"/>
          <w:szCs w:val="24"/>
        </w:rPr>
        <w:t>Hiểu biết và vận dụng lý thuyết về quản trị tiên liệu:</w:t>
      </w:r>
    </w:p>
    <w:p w14:paraId="0C31BBCC" w14:textId="77777777" w:rsidR="004B251B" w:rsidRPr="004B251B" w:rsidRDefault="004B251B" w:rsidP="003200C0">
      <w:pPr>
        <w:numPr>
          <w:ilvl w:val="1"/>
          <w:numId w:val="23"/>
        </w:numPr>
        <w:spacing w:before="0" w:after="0"/>
        <w:rPr>
          <w:rFonts w:cs="Times New Roman"/>
          <w:sz w:val="24"/>
          <w:szCs w:val="24"/>
        </w:rPr>
      </w:pPr>
      <w:r w:rsidRPr="004B251B">
        <w:rPr>
          <w:rFonts w:cs="Times New Roman"/>
          <w:b/>
          <w:bCs/>
          <w:sz w:val="24"/>
          <w:szCs w:val="24"/>
        </w:rPr>
        <w:t>Trắc nghiệm</w:t>
      </w:r>
      <w:r w:rsidRPr="004B251B">
        <w:rPr>
          <w:rFonts w:cs="Times New Roman"/>
          <w:sz w:val="24"/>
          <w:szCs w:val="24"/>
        </w:rPr>
        <w:t>: Kiểm tra kiến thức cơ bản về các khái niệm và lý thuyết quản trị tiên liệu.</w:t>
      </w:r>
    </w:p>
    <w:p w14:paraId="6AFE2898" w14:textId="77777777" w:rsidR="004B251B" w:rsidRPr="004B251B" w:rsidRDefault="004B251B" w:rsidP="003200C0">
      <w:pPr>
        <w:numPr>
          <w:ilvl w:val="1"/>
          <w:numId w:val="23"/>
        </w:numPr>
        <w:spacing w:before="0" w:after="0"/>
        <w:rPr>
          <w:rFonts w:cs="Times New Roman"/>
          <w:sz w:val="24"/>
          <w:szCs w:val="24"/>
        </w:rPr>
      </w:pPr>
      <w:r w:rsidRPr="004B251B">
        <w:rPr>
          <w:rFonts w:cs="Times New Roman"/>
          <w:b/>
          <w:bCs/>
          <w:sz w:val="24"/>
          <w:szCs w:val="24"/>
        </w:rPr>
        <w:t>Tự luận ngắn</w:t>
      </w:r>
      <w:r w:rsidRPr="004B251B">
        <w:rPr>
          <w:rFonts w:cs="Times New Roman"/>
          <w:sz w:val="24"/>
          <w:szCs w:val="24"/>
        </w:rPr>
        <w:t>: Đánh giá khả năng vận dụng lý thuyết vào các tình huống thực tế đơn giản.</w:t>
      </w:r>
    </w:p>
    <w:p w14:paraId="336844DB" w14:textId="77777777" w:rsidR="004B251B" w:rsidRPr="004B251B" w:rsidRDefault="004B251B" w:rsidP="003200C0">
      <w:pPr>
        <w:numPr>
          <w:ilvl w:val="0"/>
          <w:numId w:val="23"/>
        </w:numPr>
        <w:spacing w:before="0" w:after="0"/>
        <w:rPr>
          <w:rFonts w:cs="Times New Roman"/>
          <w:sz w:val="24"/>
          <w:szCs w:val="24"/>
        </w:rPr>
      </w:pPr>
      <w:r w:rsidRPr="004B251B">
        <w:rPr>
          <w:rFonts w:cs="Times New Roman"/>
          <w:b/>
          <w:bCs/>
          <w:sz w:val="24"/>
          <w:szCs w:val="24"/>
        </w:rPr>
        <w:t>Phân tích và đánh giá các vấn đề quản trị tiên liệu:</w:t>
      </w:r>
    </w:p>
    <w:p w14:paraId="4226664B" w14:textId="77777777" w:rsidR="004B251B" w:rsidRPr="004B251B" w:rsidRDefault="004B251B" w:rsidP="003200C0">
      <w:pPr>
        <w:numPr>
          <w:ilvl w:val="1"/>
          <w:numId w:val="23"/>
        </w:numPr>
        <w:spacing w:before="0" w:after="0"/>
        <w:rPr>
          <w:rFonts w:cs="Times New Roman"/>
          <w:sz w:val="24"/>
          <w:szCs w:val="24"/>
        </w:rPr>
      </w:pPr>
      <w:r w:rsidRPr="004B251B">
        <w:rPr>
          <w:rFonts w:cs="Times New Roman"/>
          <w:b/>
          <w:bCs/>
          <w:sz w:val="24"/>
          <w:szCs w:val="24"/>
        </w:rPr>
        <w:t>Tự luận dài</w:t>
      </w:r>
      <w:r w:rsidRPr="004B251B">
        <w:rPr>
          <w:rFonts w:cs="Times New Roman"/>
          <w:sz w:val="24"/>
          <w:szCs w:val="24"/>
        </w:rPr>
        <w:t>: Đánh giá khả năng phân tích sâu và đánh giá các vấn đề phức tạp liên quan đến quản trị tiên liệu.</w:t>
      </w:r>
    </w:p>
    <w:p w14:paraId="562F11D4" w14:textId="77777777" w:rsidR="004B251B" w:rsidRPr="004B251B" w:rsidRDefault="004B251B" w:rsidP="003200C0">
      <w:pPr>
        <w:numPr>
          <w:ilvl w:val="0"/>
          <w:numId w:val="23"/>
        </w:numPr>
        <w:spacing w:before="0" w:after="0"/>
        <w:rPr>
          <w:rFonts w:cs="Times New Roman"/>
          <w:sz w:val="24"/>
          <w:szCs w:val="24"/>
        </w:rPr>
      </w:pPr>
      <w:r w:rsidRPr="004B251B">
        <w:rPr>
          <w:rFonts w:cs="Times New Roman"/>
          <w:b/>
          <w:bCs/>
          <w:sz w:val="24"/>
          <w:szCs w:val="24"/>
        </w:rPr>
        <w:t>Đề xuất giải pháp và kế hoạch quản trị tiên liệu:</w:t>
      </w:r>
    </w:p>
    <w:p w14:paraId="66CBCFE6" w14:textId="77777777" w:rsidR="004B251B" w:rsidRPr="004B251B" w:rsidRDefault="004B251B" w:rsidP="003200C0">
      <w:pPr>
        <w:numPr>
          <w:ilvl w:val="1"/>
          <w:numId w:val="23"/>
        </w:numPr>
        <w:spacing w:before="0" w:after="0"/>
        <w:rPr>
          <w:rFonts w:cs="Times New Roman"/>
          <w:sz w:val="24"/>
          <w:szCs w:val="24"/>
        </w:rPr>
      </w:pPr>
      <w:r w:rsidRPr="004B251B">
        <w:rPr>
          <w:rFonts w:cs="Times New Roman"/>
          <w:b/>
          <w:bCs/>
          <w:sz w:val="24"/>
          <w:szCs w:val="24"/>
        </w:rPr>
        <w:t>Tự luận dài</w:t>
      </w:r>
      <w:r w:rsidRPr="004B251B">
        <w:rPr>
          <w:rFonts w:cs="Times New Roman"/>
          <w:sz w:val="24"/>
          <w:szCs w:val="24"/>
        </w:rPr>
        <w:t>: Đánh giá khả năng sáng tạo và đề xuất các giải pháp, kế hoạch cụ thể trong quản trị tiên liệu.</w:t>
      </w:r>
    </w:p>
    <w:p w14:paraId="33F39B3F" w14:textId="77777777" w:rsidR="004B251B" w:rsidRPr="004B251B" w:rsidRDefault="004B251B" w:rsidP="003200C0">
      <w:pPr>
        <w:numPr>
          <w:ilvl w:val="0"/>
          <w:numId w:val="23"/>
        </w:numPr>
        <w:spacing w:before="0" w:after="0"/>
        <w:rPr>
          <w:rFonts w:cs="Times New Roman"/>
          <w:sz w:val="24"/>
          <w:szCs w:val="24"/>
        </w:rPr>
      </w:pPr>
      <w:r w:rsidRPr="004B251B">
        <w:rPr>
          <w:rFonts w:cs="Times New Roman"/>
          <w:b/>
          <w:bCs/>
          <w:sz w:val="24"/>
          <w:szCs w:val="24"/>
        </w:rPr>
        <w:t>Kỹ năng trình bày và lập luận:</w:t>
      </w:r>
    </w:p>
    <w:p w14:paraId="2397A0EC" w14:textId="77777777" w:rsidR="004B251B" w:rsidRPr="004B251B" w:rsidRDefault="004B251B" w:rsidP="003200C0">
      <w:pPr>
        <w:numPr>
          <w:ilvl w:val="1"/>
          <w:numId w:val="23"/>
        </w:numPr>
        <w:spacing w:before="0" w:after="0"/>
        <w:rPr>
          <w:rFonts w:cs="Times New Roman"/>
          <w:sz w:val="24"/>
          <w:szCs w:val="24"/>
        </w:rPr>
      </w:pPr>
      <w:r w:rsidRPr="004B251B">
        <w:rPr>
          <w:rFonts w:cs="Times New Roman"/>
          <w:b/>
          <w:bCs/>
          <w:sz w:val="24"/>
          <w:szCs w:val="24"/>
        </w:rPr>
        <w:t>Tự luận dài</w:t>
      </w:r>
      <w:r w:rsidRPr="004B251B">
        <w:rPr>
          <w:rFonts w:cs="Times New Roman"/>
          <w:sz w:val="24"/>
          <w:szCs w:val="24"/>
        </w:rPr>
        <w:t>: Đánh giá khả năng trình bày các ý tưởng một cách logic, rõ ràng và khả năng lập luận sắc bén.</w:t>
      </w:r>
    </w:p>
    <w:p w14:paraId="4883903E" w14:textId="77777777" w:rsidR="004D256A" w:rsidRPr="009E41EC" w:rsidRDefault="004D256A" w:rsidP="003200C0">
      <w:pPr>
        <w:spacing w:before="0" w:after="0"/>
        <w:ind w:firstLine="0"/>
        <w:rPr>
          <w:rFonts w:cs="Times New Roman"/>
          <w:sz w:val="24"/>
          <w:szCs w:val="24"/>
          <w:lang w:val="vi-VN"/>
        </w:rPr>
      </w:pPr>
    </w:p>
    <w:p w14:paraId="2905E778" w14:textId="77777777" w:rsidR="004D256A" w:rsidRPr="009E41EC" w:rsidRDefault="004D256A" w:rsidP="003200C0">
      <w:pPr>
        <w:spacing w:before="0" w:after="0"/>
        <w:ind w:firstLine="0"/>
        <w:rPr>
          <w:rFonts w:cs="Times New Roman"/>
          <w:b/>
          <w:bCs/>
          <w:sz w:val="24"/>
          <w:szCs w:val="24"/>
        </w:rPr>
      </w:pPr>
      <w:r w:rsidRPr="009E41EC">
        <w:rPr>
          <w:rFonts w:cs="Times New Roman"/>
          <w:b/>
          <w:bCs/>
          <w:sz w:val="24"/>
          <w:szCs w:val="24"/>
        </w:rPr>
        <w:t>Rubrics 1. Đánh giá điểm chuyên cần</w:t>
      </w:r>
    </w:p>
    <w:p w14:paraId="628D9F17" w14:textId="349B4B4A" w:rsidR="004D256A" w:rsidRPr="009E41EC" w:rsidRDefault="004D256A" w:rsidP="003200C0">
      <w:pPr>
        <w:spacing w:before="0" w:after="0"/>
        <w:ind w:firstLine="0"/>
        <w:rPr>
          <w:rFonts w:cs="Times New Roman"/>
          <w:sz w:val="24"/>
          <w:szCs w:val="24"/>
        </w:rPr>
      </w:pPr>
      <w:r w:rsidRPr="009E41EC">
        <w:rPr>
          <w:rFonts w:cs="Times New Roman"/>
          <w:sz w:val="24"/>
          <w:szCs w:val="24"/>
        </w:rPr>
        <w:t>Trọng số trong điểm học phần: 10%</w:t>
      </w:r>
      <w:r w:rsidRPr="009E41EC">
        <w:rPr>
          <w:rFonts w:cs="Times New Roman"/>
          <w:sz w:val="24"/>
          <w:szCs w:val="24"/>
        </w:rPr>
        <w:br/>
        <w:t xml:space="preserve">Đánh giá qua </w:t>
      </w:r>
      <w:r w:rsidR="00A04E41">
        <w:rPr>
          <w:rFonts w:cs="Times New Roman"/>
          <w:sz w:val="24"/>
          <w:szCs w:val="24"/>
        </w:rPr>
        <w:t>6</w:t>
      </w:r>
      <w:r w:rsidRPr="009E41EC">
        <w:rPr>
          <w:rFonts w:cs="Times New Roman"/>
          <w:sz w:val="24"/>
          <w:szCs w:val="24"/>
        </w:rPr>
        <w:t xml:space="preserve"> buổi seminar</w:t>
      </w:r>
    </w:p>
    <w:tbl>
      <w:tblPr>
        <w:tblStyle w:val="TableGrid"/>
        <w:tblW w:w="9060" w:type="dxa"/>
        <w:tblLook w:val="04A0" w:firstRow="1" w:lastRow="0" w:firstColumn="1" w:lastColumn="0" w:noHBand="0" w:noVBand="1"/>
      </w:tblPr>
      <w:tblGrid>
        <w:gridCol w:w="2445"/>
        <w:gridCol w:w="1589"/>
        <w:gridCol w:w="1469"/>
        <w:gridCol w:w="1603"/>
        <w:gridCol w:w="1954"/>
      </w:tblGrid>
      <w:tr w:rsidR="004D256A" w:rsidRPr="009E41EC" w14:paraId="60E4683E" w14:textId="77777777" w:rsidTr="004D256A">
        <w:tc>
          <w:tcPr>
            <w:tcW w:w="0" w:type="auto"/>
            <w:hideMark/>
          </w:tcPr>
          <w:p w14:paraId="6E1D0D8B" w14:textId="77777777" w:rsidR="004D256A" w:rsidRPr="009E41EC" w:rsidRDefault="004D256A" w:rsidP="003200C0">
            <w:pPr>
              <w:spacing w:before="0" w:after="0"/>
              <w:ind w:firstLine="0"/>
              <w:jc w:val="center"/>
              <w:rPr>
                <w:rFonts w:eastAsia="Times New Roman" w:cs="Times New Roman"/>
                <w:b/>
                <w:bCs/>
                <w:sz w:val="24"/>
                <w:szCs w:val="24"/>
              </w:rPr>
            </w:pPr>
            <w:r w:rsidRPr="009E41EC">
              <w:rPr>
                <w:rFonts w:eastAsia="Times New Roman" w:cs="Times New Roman"/>
                <w:b/>
                <w:bCs/>
                <w:sz w:val="24"/>
                <w:szCs w:val="24"/>
              </w:rPr>
              <w:t>Số buổi vắng (điểm danh)</w:t>
            </w:r>
          </w:p>
        </w:tc>
        <w:tc>
          <w:tcPr>
            <w:tcW w:w="0" w:type="auto"/>
            <w:hideMark/>
          </w:tcPr>
          <w:p w14:paraId="6B9D85AE" w14:textId="77777777" w:rsidR="004D256A" w:rsidRPr="009E41EC" w:rsidRDefault="004D256A" w:rsidP="003200C0">
            <w:pPr>
              <w:spacing w:before="0" w:after="0"/>
              <w:ind w:firstLine="0"/>
              <w:jc w:val="center"/>
              <w:rPr>
                <w:rFonts w:eastAsia="Times New Roman" w:cs="Times New Roman"/>
                <w:b/>
                <w:bCs/>
                <w:sz w:val="24"/>
                <w:szCs w:val="24"/>
              </w:rPr>
            </w:pPr>
            <w:r w:rsidRPr="009E41EC">
              <w:rPr>
                <w:rFonts w:eastAsia="Times New Roman" w:cs="Times New Roman"/>
                <w:b/>
                <w:bCs/>
                <w:sz w:val="24"/>
                <w:szCs w:val="24"/>
              </w:rPr>
              <w:t>Rất tích cực (9)</w:t>
            </w:r>
          </w:p>
        </w:tc>
        <w:tc>
          <w:tcPr>
            <w:tcW w:w="0" w:type="auto"/>
            <w:hideMark/>
          </w:tcPr>
          <w:p w14:paraId="151E4B8A" w14:textId="77777777" w:rsidR="004D256A" w:rsidRPr="009E41EC" w:rsidRDefault="004D256A" w:rsidP="003200C0">
            <w:pPr>
              <w:spacing w:before="0" w:after="0"/>
              <w:ind w:firstLine="0"/>
              <w:jc w:val="center"/>
              <w:rPr>
                <w:rFonts w:eastAsia="Times New Roman" w:cs="Times New Roman"/>
                <w:b/>
                <w:bCs/>
                <w:sz w:val="24"/>
                <w:szCs w:val="24"/>
              </w:rPr>
            </w:pPr>
            <w:r w:rsidRPr="009E41EC">
              <w:rPr>
                <w:rFonts w:eastAsia="Times New Roman" w:cs="Times New Roman"/>
                <w:b/>
                <w:bCs/>
                <w:sz w:val="24"/>
                <w:szCs w:val="24"/>
              </w:rPr>
              <w:t>Tích cực (8)</w:t>
            </w:r>
          </w:p>
        </w:tc>
        <w:tc>
          <w:tcPr>
            <w:tcW w:w="0" w:type="auto"/>
            <w:hideMark/>
          </w:tcPr>
          <w:p w14:paraId="4644B331" w14:textId="77777777" w:rsidR="004D256A" w:rsidRPr="009E41EC" w:rsidRDefault="004D256A" w:rsidP="003200C0">
            <w:pPr>
              <w:spacing w:before="0" w:after="0"/>
              <w:ind w:firstLine="0"/>
              <w:jc w:val="center"/>
              <w:rPr>
                <w:rFonts w:eastAsia="Times New Roman" w:cs="Times New Roman"/>
                <w:b/>
                <w:bCs/>
                <w:sz w:val="24"/>
                <w:szCs w:val="24"/>
              </w:rPr>
            </w:pPr>
            <w:r w:rsidRPr="009E41EC">
              <w:rPr>
                <w:rFonts w:eastAsia="Times New Roman" w:cs="Times New Roman"/>
                <w:b/>
                <w:bCs/>
                <w:sz w:val="24"/>
                <w:szCs w:val="24"/>
              </w:rPr>
              <w:t>Có tham gia (7)</w:t>
            </w:r>
          </w:p>
        </w:tc>
        <w:tc>
          <w:tcPr>
            <w:tcW w:w="0" w:type="auto"/>
            <w:hideMark/>
          </w:tcPr>
          <w:p w14:paraId="549B3245" w14:textId="77777777" w:rsidR="004D256A" w:rsidRPr="009E41EC" w:rsidRDefault="004D256A" w:rsidP="003200C0">
            <w:pPr>
              <w:spacing w:before="0" w:after="0"/>
              <w:ind w:firstLine="0"/>
              <w:jc w:val="center"/>
              <w:rPr>
                <w:rFonts w:eastAsia="Times New Roman" w:cs="Times New Roman"/>
                <w:b/>
                <w:bCs/>
                <w:sz w:val="24"/>
                <w:szCs w:val="24"/>
              </w:rPr>
            </w:pPr>
            <w:r w:rsidRPr="009E41EC">
              <w:rPr>
                <w:rFonts w:eastAsia="Times New Roman" w:cs="Times New Roman"/>
                <w:b/>
                <w:bCs/>
                <w:sz w:val="24"/>
                <w:szCs w:val="24"/>
              </w:rPr>
              <w:t>Không tham gia (6)</w:t>
            </w:r>
          </w:p>
        </w:tc>
      </w:tr>
      <w:tr w:rsidR="004D256A" w:rsidRPr="009E41EC" w14:paraId="5AF20465" w14:textId="77777777" w:rsidTr="004D256A">
        <w:tc>
          <w:tcPr>
            <w:tcW w:w="0" w:type="auto"/>
            <w:hideMark/>
          </w:tcPr>
          <w:p w14:paraId="357FF0EF"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0</w:t>
            </w:r>
          </w:p>
        </w:tc>
        <w:tc>
          <w:tcPr>
            <w:tcW w:w="0" w:type="auto"/>
            <w:hideMark/>
          </w:tcPr>
          <w:p w14:paraId="084AD592"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10</w:t>
            </w:r>
          </w:p>
        </w:tc>
        <w:tc>
          <w:tcPr>
            <w:tcW w:w="0" w:type="auto"/>
            <w:hideMark/>
          </w:tcPr>
          <w:p w14:paraId="39F00639"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9</w:t>
            </w:r>
          </w:p>
        </w:tc>
        <w:tc>
          <w:tcPr>
            <w:tcW w:w="0" w:type="auto"/>
            <w:hideMark/>
          </w:tcPr>
          <w:p w14:paraId="482B9DC9"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8</w:t>
            </w:r>
          </w:p>
        </w:tc>
        <w:tc>
          <w:tcPr>
            <w:tcW w:w="0" w:type="auto"/>
            <w:hideMark/>
          </w:tcPr>
          <w:p w14:paraId="4C510322"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7</w:t>
            </w:r>
          </w:p>
        </w:tc>
      </w:tr>
      <w:tr w:rsidR="004D256A" w:rsidRPr="009E41EC" w14:paraId="4232B425" w14:textId="77777777" w:rsidTr="004D256A">
        <w:tc>
          <w:tcPr>
            <w:tcW w:w="0" w:type="auto"/>
            <w:hideMark/>
          </w:tcPr>
          <w:p w14:paraId="119F76C1"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1</w:t>
            </w:r>
          </w:p>
        </w:tc>
        <w:tc>
          <w:tcPr>
            <w:tcW w:w="0" w:type="auto"/>
            <w:hideMark/>
          </w:tcPr>
          <w:p w14:paraId="2D9B7858"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9</w:t>
            </w:r>
          </w:p>
        </w:tc>
        <w:tc>
          <w:tcPr>
            <w:tcW w:w="0" w:type="auto"/>
            <w:hideMark/>
          </w:tcPr>
          <w:p w14:paraId="4064A495"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8</w:t>
            </w:r>
          </w:p>
        </w:tc>
        <w:tc>
          <w:tcPr>
            <w:tcW w:w="0" w:type="auto"/>
            <w:hideMark/>
          </w:tcPr>
          <w:p w14:paraId="700AAF15"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7</w:t>
            </w:r>
          </w:p>
        </w:tc>
        <w:tc>
          <w:tcPr>
            <w:tcW w:w="0" w:type="auto"/>
            <w:hideMark/>
          </w:tcPr>
          <w:p w14:paraId="64EBB95B"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6</w:t>
            </w:r>
          </w:p>
        </w:tc>
      </w:tr>
      <w:tr w:rsidR="004D256A" w:rsidRPr="009E41EC" w14:paraId="743DCC56" w14:textId="77777777" w:rsidTr="004D256A">
        <w:tc>
          <w:tcPr>
            <w:tcW w:w="0" w:type="auto"/>
            <w:hideMark/>
          </w:tcPr>
          <w:p w14:paraId="2E35D259"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2</w:t>
            </w:r>
          </w:p>
        </w:tc>
        <w:tc>
          <w:tcPr>
            <w:tcW w:w="0" w:type="auto"/>
            <w:hideMark/>
          </w:tcPr>
          <w:p w14:paraId="61D3712E"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8</w:t>
            </w:r>
          </w:p>
        </w:tc>
        <w:tc>
          <w:tcPr>
            <w:tcW w:w="0" w:type="auto"/>
            <w:hideMark/>
          </w:tcPr>
          <w:p w14:paraId="07A9CB2E"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7</w:t>
            </w:r>
          </w:p>
        </w:tc>
        <w:tc>
          <w:tcPr>
            <w:tcW w:w="0" w:type="auto"/>
            <w:hideMark/>
          </w:tcPr>
          <w:p w14:paraId="17E4528B"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6</w:t>
            </w:r>
          </w:p>
        </w:tc>
        <w:tc>
          <w:tcPr>
            <w:tcW w:w="0" w:type="auto"/>
            <w:hideMark/>
          </w:tcPr>
          <w:p w14:paraId="2D3F6621"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5</w:t>
            </w:r>
          </w:p>
        </w:tc>
      </w:tr>
      <w:tr w:rsidR="004D256A" w:rsidRPr="009E41EC" w14:paraId="15D76E95" w14:textId="77777777" w:rsidTr="004D256A">
        <w:tc>
          <w:tcPr>
            <w:tcW w:w="0" w:type="auto"/>
            <w:hideMark/>
          </w:tcPr>
          <w:p w14:paraId="01D502F8"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&gt; 2</w:t>
            </w:r>
          </w:p>
        </w:tc>
        <w:tc>
          <w:tcPr>
            <w:tcW w:w="0" w:type="auto"/>
            <w:hideMark/>
          </w:tcPr>
          <w:p w14:paraId="63DFA401"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0 điểm, học lại</w:t>
            </w:r>
          </w:p>
        </w:tc>
        <w:tc>
          <w:tcPr>
            <w:tcW w:w="0" w:type="auto"/>
            <w:hideMark/>
          </w:tcPr>
          <w:p w14:paraId="15A3B840"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0 điểm, học lại</w:t>
            </w:r>
          </w:p>
        </w:tc>
        <w:tc>
          <w:tcPr>
            <w:tcW w:w="0" w:type="auto"/>
            <w:hideMark/>
          </w:tcPr>
          <w:p w14:paraId="44E0195C"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0 điểm, học lại</w:t>
            </w:r>
          </w:p>
        </w:tc>
        <w:tc>
          <w:tcPr>
            <w:tcW w:w="0" w:type="auto"/>
            <w:hideMark/>
          </w:tcPr>
          <w:p w14:paraId="6439BB68"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sz w:val="24"/>
                <w:szCs w:val="24"/>
              </w:rPr>
              <w:t>0 điểm, học lại</w:t>
            </w:r>
          </w:p>
        </w:tc>
      </w:tr>
    </w:tbl>
    <w:p w14:paraId="04BA0FE4" w14:textId="77777777" w:rsidR="004D256A" w:rsidRPr="009E41EC" w:rsidRDefault="004D256A" w:rsidP="003200C0">
      <w:pPr>
        <w:spacing w:before="0" w:after="0"/>
        <w:ind w:firstLine="0"/>
        <w:rPr>
          <w:rFonts w:cs="Times New Roman"/>
          <w:sz w:val="24"/>
          <w:szCs w:val="24"/>
        </w:rPr>
      </w:pPr>
      <w:r w:rsidRPr="009E41EC">
        <w:rPr>
          <w:rFonts w:cs="Times New Roman"/>
          <w:sz w:val="24"/>
          <w:szCs w:val="24"/>
        </w:rPr>
        <w:t>Tiêu chí đánh giá tham gia thảo luận:</w:t>
      </w:r>
    </w:p>
    <w:tbl>
      <w:tblPr>
        <w:tblStyle w:val="TableGrid"/>
        <w:tblW w:w="9060" w:type="dxa"/>
        <w:tblLook w:val="04A0" w:firstRow="1" w:lastRow="0" w:firstColumn="1" w:lastColumn="0" w:noHBand="0" w:noVBand="1"/>
      </w:tblPr>
      <w:tblGrid>
        <w:gridCol w:w="1416"/>
        <w:gridCol w:w="7644"/>
      </w:tblGrid>
      <w:tr w:rsidR="004D256A" w:rsidRPr="009E41EC" w14:paraId="2B6DB92E" w14:textId="77777777" w:rsidTr="00C040EE">
        <w:trPr>
          <w:tblHeader/>
        </w:trPr>
        <w:tc>
          <w:tcPr>
            <w:tcW w:w="0" w:type="auto"/>
            <w:vAlign w:val="center"/>
            <w:hideMark/>
          </w:tcPr>
          <w:p w14:paraId="7100556C" w14:textId="77777777" w:rsidR="004D256A" w:rsidRPr="009E41EC" w:rsidRDefault="004D256A" w:rsidP="00C040EE">
            <w:pPr>
              <w:spacing w:before="0" w:after="0"/>
              <w:ind w:firstLine="0"/>
              <w:jc w:val="center"/>
              <w:rPr>
                <w:rFonts w:eastAsia="Times New Roman" w:cs="Times New Roman"/>
                <w:b/>
                <w:bCs/>
                <w:sz w:val="24"/>
                <w:szCs w:val="24"/>
              </w:rPr>
            </w:pPr>
            <w:r w:rsidRPr="009E41EC">
              <w:rPr>
                <w:rFonts w:eastAsia="Times New Roman" w:cs="Times New Roman"/>
                <w:b/>
                <w:bCs/>
                <w:sz w:val="24"/>
                <w:szCs w:val="24"/>
              </w:rPr>
              <w:t>Tham gia</w:t>
            </w:r>
          </w:p>
        </w:tc>
        <w:tc>
          <w:tcPr>
            <w:tcW w:w="0" w:type="auto"/>
            <w:vAlign w:val="center"/>
            <w:hideMark/>
          </w:tcPr>
          <w:p w14:paraId="34DA07E5" w14:textId="77777777" w:rsidR="004D256A" w:rsidRPr="009E41EC" w:rsidRDefault="004D256A" w:rsidP="00C040EE">
            <w:pPr>
              <w:spacing w:before="0" w:after="0"/>
              <w:ind w:firstLine="0"/>
              <w:jc w:val="center"/>
              <w:rPr>
                <w:rFonts w:eastAsia="Times New Roman" w:cs="Times New Roman"/>
                <w:b/>
                <w:bCs/>
                <w:sz w:val="24"/>
                <w:szCs w:val="24"/>
              </w:rPr>
            </w:pPr>
            <w:r w:rsidRPr="009E41EC">
              <w:rPr>
                <w:rFonts w:eastAsia="Times New Roman" w:cs="Times New Roman"/>
                <w:b/>
                <w:bCs/>
                <w:sz w:val="24"/>
                <w:szCs w:val="24"/>
              </w:rPr>
              <w:t>Mô tả</w:t>
            </w:r>
          </w:p>
        </w:tc>
      </w:tr>
      <w:tr w:rsidR="004D256A" w:rsidRPr="009E41EC" w14:paraId="58A53245" w14:textId="77777777" w:rsidTr="004D256A">
        <w:tc>
          <w:tcPr>
            <w:tcW w:w="0" w:type="auto"/>
            <w:hideMark/>
          </w:tcPr>
          <w:p w14:paraId="2B65DD26"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b/>
                <w:bCs/>
                <w:sz w:val="24"/>
                <w:szCs w:val="24"/>
                <w:bdr w:val="single" w:sz="2" w:space="0" w:color="E3E3E3" w:frame="1"/>
              </w:rPr>
              <w:t>Rất tích cực</w:t>
            </w:r>
          </w:p>
        </w:tc>
        <w:tc>
          <w:tcPr>
            <w:tcW w:w="0" w:type="auto"/>
            <w:hideMark/>
          </w:tcPr>
          <w:p w14:paraId="7DE1C08F" w14:textId="77777777" w:rsidR="004D256A" w:rsidRPr="009E41EC" w:rsidRDefault="004D256A" w:rsidP="003200C0">
            <w:pPr>
              <w:spacing w:before="0" w:after="0"/>
              <w:ind w:firstLine="0"/>
              <w:jc w:val="both"/>
              <w:rPr>
                <w:rFonts w:eastAsia="Times New Roman" w:cs="Times New Roman"/>
                <w:sz w:val="24"/>
                <w:szCs w:val="24"/>
              </w:rPr>
            </w:pPr>
            <w:r w:rsidRPr="009E41EC">
              <w:rPr>
                <w:rFonts w:eastAsia="Times New Roman" w:cs="Times New Roman"/>
                <w:sz w:val="24"/>
                <w:szCs w:val="24"/>
              </w:rPr>
              <w:t>Đóng góp ý kiến xây dựng vào nội dung thảo luận, chuẩn bị chu đáo nội dung trước khi thảo luận, có khả năng điều phối, định hướng thảo luận</w:t>
            </w:r>
          </w:p>
        </w:tc>
      </w:tr>
      <w:tr w:rsidR="004D256A" w:rsidRPr="009E41EC" w14:paraId="30FFD584" w14:textId="77777777" w:rsidTr="004D256A">
        <w:tc>
          <w:tcPr>
            <w:tcW w:w="0" w:type="auto"/>
            <w:hideMark/>
          </w:tcPr>
          <w:p w14:paraId="548678BA"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b/>
                <w:bCs/>
                <w:sz w:val="24"/>
                <w:szCs w:val="24"/>
                <w:bdr w:val="single" w:sz="2" w:space="0" w:color="E3E3E3" w:frame="1"/>
              </w:rPr>
              <w:lastRenderedPageBreak/>
              <w:t>Tích cực</w:t>
            </w:r>
          </w:p>
        </w:tc>
        <w:tc>
          <w:tcPr>
            <w:tcW w:w="0" w:type="auto"/>
            <w:hideMark/>
          </w:tcPr>
          <w:p w14:paraId="45D2547B" w14:textId="77777777" w:rsidR="004D256A" w:rsidRPr="009E41EC" w:rsidRDefault="004D256A" w:rsidP="003200C0">
            <w:pPr>
              <w:spacing w:before="0" w:after="0"/>
              <w:ind w:firstLine="0"/>
              <w:jc w:val="both"/>
              <w:rPr>
                <w:rFonts w:eastAsia="Times New Roman" w:cs="Times New Roman"/>
                <w:sz w:val="24"/>
                <w:szCs w:val="24"/>
              </w:rPr>
            </w:pPr>
            <w:r w:rsidRPr="009E41EC">
              <w:rPr>
                <w:rFonts w:eastAsia="Times New Roman" w:cs="Times New Roman"/>
                <w:sz w:val="24"/>
                <w:szCs w:val="24"/>
              </w:rPr>
              <w:t>Trả lời câu hỏi của giảng viên và các bạn, chia sẻ tài liệu, ví dụ thực tế liên quan đến nội dung, trả lời đúng các câu hỏi của bạn</w:t>
            </w:r>
          </w:p>
        </w:tc>
      </w:tr>
      <w:tr w:rsidR="004D256A" w:rsidRPr="009E41EC" w14:paraId="092C828E" w14:textId="77777777" w:rsidTr="004D256A">
        <w:tc>
          <w:tcPr>
            <w:tcW w:w="0" w:type="auto"/>
            <w:hideMark/>
          </w:tcPr>
          <w:p w14:paraId="61AEF2D5"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b/>
                <w:bCs/>
                <w:sz w:val="24"/>
                <w:szCs w:val="24"/>
                <w:bdr w:val="single" w:sz="2" w:space="0" w:color="E3E3E3" w:frame="1"/>
              </w:rPr>
              <w:t>Có tham gia</w:t>
            </w:r>
          </w:p>
        </w:tc>
        <w:tc>
          <w:tcPr>
            <w:tcW w:w="0" w:type="auto"/>
            <w:hideMark/>
          </w:tcPr>
          <w:p w14:paraId="0FA6B2F8" w14:textId="77777777" w:rsidR="004D256A" w:rsidRPr="009E41EC" w:rsidRDefault="004D256A" w:rsidP="003200C0">
            <w:pPr>
              <w:spacing w:before="0" w:after="0"/>
              <w:ind w:firstLine="0"/>
              <w:jc w:val="both"/>
              <w:rPr>
                <w:rFonts w:eastAsia="Times New Roman" w:cs="Times New Roman"/>
                <w:sz w:val="24"/>
                <w:szCs w:val="24"/>
              </w:rPr>
            </w:pPr>
            <w:r w:rsidRPr="009E41EC">
              <w:rPr>
                <w:rFonts w:eastAsia="Times New Roman" w:cs="Times New Roman"/>
                <w:sz w:val="24"/>
                <w:szCs w:val="24"/>
              </w:rPr>
              <w:t>Có phát biểu ý kiến khi được hỏi, trình bày bài tập cá nhân theo yêu cầu</w:t>
            </w:r>
          </w:p>
        </w:tc>
      </w:tr>
      <w:tr w:rsidR="004D256A" w:rsidRPr="009E41EC" w14:paraId="0652F3DF" w14:textId="77777777" w:rsidTr="004D256A">
        <w:tc>
          <w:tcPr>
            <w:tcW w:w="0" w:type="auto"/>
            <w:hideMark/>
          </w:tcPr>
          <w:p w14:paraId="0B992661" w14:textId="77777777" w:rsidR="004D256A" w:rsidRPr="009E41EC" w:rsidRDefault="004D256A" w:rsidP="003200C0">
            <w:pPr>
              <w:spacing w:before="0" w:after="0"/>
              <w:ind w:firstLine="0"/>
              <w:rPr>
                <w:rFonts w:eastAsia="Times New Roman" w:cs="Times New Roman"/>
                <w:sz w:val="24"/>
                <w:szCs w:val="24"/>
              </w:rPr>
            </w:pPr>
            <w:r w:rsidRPr="009E41EC">
              <w:rPr>
                <w:rFonts w:eastAsia="Times New Roman" w:cs="Times New Roman"/>
                <w:b/>
                <w:bCs/>
                <w:sz w:val="24"/>
                <w:szCs w:val="24"/>
                <w:bdr w:val="single" w:sz="2" w:space="0" w:color="E3E3E3" w:frame="1"/>
              </w:rPr>
              <w:t>Không tham gia</w:t>
            </w:r>
          </w:p>
        </w:tc>
        <w:tc>
          <w:tcPr>
            <w:tcW w:w="0" w:type="auto"/>
            <w:hideMark/>
          </w:tcPr>
          <w:p w14:paraId="0D6211D6" w14:textId="77777777" w:rsidR="004D256A" w:rsidRPr="009E41EC" w:rsidRDefault="004D256A" w:rsidP="003200C0">
            <w:pPr>
              <w:spacing w:before="0" w:after="0"/>
              <w:ind w:firstLine="0"/>
              <w:jc w:val="both"/>
              <w:rPr>
                <w:rFonts w:eastAsia="Times New Roman" w:cs="Times New Roman"/>
                <w:sz w:val="24"/>
                <w:szCs w:val="24"/>
              </w:rPr>
            </w:pPr>
            <w:r w:rsidRPr="009E41EC">
              <w:rPr>
                <w:rFonts w:eastAsia="Times New Roman" w:cs="Times New Roman"/>
                <w:sz w:val="24"/>
                <w:szCs w:val="24"/>
              </w:rPr>
              <w:t>Không tham gia ý kiến, thảo luận, không thực hiện các nhiệm vụ được giao</w:t>
            </w:r>
          </w:p>
        </w:tc>
      </w:tr>
    </w:tbl>
    <w:p w14:paraId="37625D2C" w14:textId="77777777" w:rsidR="004D256A" w:rsidRPr="009E41EC" w:rsidRDefault="004D256A" w:rsidP="003200C0">
      <w:pPr>
        <w:spacing w:before="0" w:after="0"/>
        <w:ind w:firstLine="0"/>
        <w:rPr>
          <w:rFonts w:cs="Times New Roman"/>
          <w:sz w:val="24"/>
          <w:szCs w:val="24"/>
        </w:rPr>
      </w:pPr>
      <w:r w:rsidRPr="009E41EC">
        <w:rPr>
          <w:rFonts w:cs="Times New Roman"/>
          <w:sz w:val="24"/>
          <w:szCs w:val="24"/>
        </w:rPr>
        <w:t>CLO của đánh giá chuyên cần:</w:t>
      </w:r>
    </w:p>
    <w:tbl>
      <w:tblPr>
        <w:tblStyle w:val="TableGrid"/>
        <w:tblW w:w="9061" w:type="dxa"/>
        <w:tblLook w:val="04A0" w:firstRow="1" w:lastRow="0" w:firstColumn="1" w:lastColumn="0" w:noHBand="0" w:noVBand="1"/>
      </w:tblPr>
      <w:tblGrid>
        <w:gridCol w:w="5881"/>
        <w:gridCol w:w="1060"/>
        <w:gridCol w:w="1060"/>
        <w:gridCol w:w="1060"/>
      </w:tblGrid>
      <w:tr w:rsidR="00A04E41" w:rsidRPr="009E41EC" w14:paraId="34E112CB" w14:textId="2FAA987D" w:rsidTr="00A04E41">
        <w:tc>
          <w:tcPr>
            <w:tcW w:w="0" w:type="auto"/>
            <w:hideMark/>
          </w:tcPr>
          <w:p w14:paraId="539D2C70" w14:textId="77777777" w:rsidR="00A04E41" w:rsidRPr="009E41EC" w:rsidRDefault="00A04E41" w:rsidP="003200C0">
            <w:pPr>
              <w:spacing w:before="0" w:after="0"/>
              <w:ind w:firstLine="0"/>
              <w:jc w:val="center"/>
              <w:rPr>
                <w:rFonts w:eastAsia="Times New Roman" w:cs="Times New Roman"/>
                <w:b/>
                <w:bCs/>
                <w:sz w:val="24"/>
                <w:szCs w:val="24"/>
              </w:rPr>
            </w:pPr>
            <w:r w:rsidRPr="009E41EC">
              <w:rPr>
                <w:rFonts w:eastAsia="Times New Roman" w:cs="Times New Roman"/>
                <w:b/>
                <w:bCs/>
                <w:sz w:val="24"/>
                <w:szCs w:val="24"/>
              </w:rPr>
              <w:t>Cách thức đánh giá</w:t>
            </w:r>
          </w:p>
        </w:tc>
        <w:tc>
          <w:tcPr>
            <w:tcW w:w="0" w:type="auto"/>
            <w:hideMark/>
          </w:tcPr>
          <w:p w14:paraId="4FBE9B27" w14:textId="77777777" w:rsidR="00A04E41" w:rsidRPr="009E41EC" w:rsidRDefault="00A04E41" w:rsidP="003200C0">
            <w:pPr>
              <w:spacing w:before="0" w:after="0"/>
              <w:ind w:firstLine="0"/>
              <w:jc w:val="center"/>
              <w:rPr>
                <w:rFonts w:eastAsia="Times New Roman" w:cs="Times New Roman"/>
                <w:b/>
                <w:bCs/>
                <w:sz w:val="24"/>
                <w:szCs w:val="24"/>
              </w:rPr>
            </w:pPr>
            <w:r w:rsidRPr="009E41EC">
              <w:rPr>
                <w:rFonts w:eastAsia="Times New Roman" w:cs="Times New Roman"/>
                <w:b/>
                <w:bCs/>
                <w:sz w:val="24"/>
                <w:szCs w:val="24"/>
              </w:rPr>
              <w:t>CLO 5.1</w:t>
            </w:r>
          </w:p>
        </w:tc>
        <w:tc>
          <w:tcPr>
            <w:tcW w:w="0" w:type="auto"/>
            <w:hideMark/>
          </w:tcPr>
          <w:p w14:paraId="5E531888" w14:textId="77777777" w:rsidR="00A04E41" w:rsidRPr="009E41EC" w:rsidRDefault="00A04E41" w:rsidP="003200C0">
            <w:pPr>
              <w:spacing w:before="0" w:after="0"/>
              <w:ind w:firstLine="0"/>
              <w:jc w:val="center"/>
              <w:rPr>
                <w:rFonts w:eastAsia="Times New Roman" w:cs="Times New Roman"/>
                <w:b/>
                <w:bCs/>
                <w:sz w:val="24"/>
                <w:szCs w:val="24"/>
              </w:rPr>
            </w:pPr>
            <w:r w:rsidRPr="009E41EC">
              <w:rPr>
                <w:rFonts w:eastAsia="Times New Roman" w:cs="Times New Roman"/>
                <w:b/>
                <w:bCs/>
                <w:sz w:val="24"/>
                <w:szCs w:val="24"/>
              </w:rPr>
              <w:t>CLO 5.2</w:t>
            </w:r>
          </w:p>
        </w:tc>
        <w:tc>
          <w:tcPr>
            <w:tcW w:w="0" w:type="auto"/>
          </w:tcPr>
          <w:p w14:paraId="3EA8BB6B" w14:textId="2DB8469B" w:rsidR="00A04E41" w:rsidRPr="009E41EC" w:rsidRDefault="00A04E41" w:rsidP="003200C0">
            <w:pPr>
              <w:spacing w:before="0" w:after="0"/>
              <w:ind w:firstLine="0"/>
              <w:jc w:val="center"/>
              <w:rPr>
                <w:rFonts w:eastAsia="Times New Roman" w:cs="Times New Roman"/>
                <w:b/>
                <w:bCs/>
                <w:sz w:val="24"/>
                <w:szCs w:val="24"/>
              </w:rPr>
            </w:pPr>
            <w:r>
              <w:rPr>
                <w:rFonts w:eastAsia="Times New Roman" w:cs="Times New Roman"/>
                <w:b/>
                <w:bCs/>
                <w:sz w:val="24"/>
                <w:szCs w:val="24"/>
              </w:rPr>
              <w:t>CLO 5.3</w:t>
            </w:r>
          </w:p>
        </w:tc>
      </w:tr>
      <w:tr w:rsidR="00A04E41" w:rsidRPr="009E41EC" w14:paraId="23BB6C8E" w14:textId="6A2AC0B3" w:rsidTr="00A04E41">
        <w:tc>
          <w:tcPr>
            <w:tcW w:w="0" w:type="auto"/>
            <w:hideMark/>
          </w:tcPr>
          <w:p w14:paraId="399AB31D" w14:textId="77777777" w:rsidR="00A04E41" w:rsidRPr="009E41EC" w:rsidRDefault="00A04E41" w:rsidP="003200C0">
            <w:pPr>
              <w:spacing w:before="0" w:after="0"/>
              <w:ind w:firstLine="0"/>
              <w:rPr>
                <w:rFonts w:eastAsia="Times New Roman" w:cs="Times New Roman"/>
                <w:sz w:val="24"/>
                <w:szCs w:val="24"/>
              </w:rPr>
            </w:pPr>
            <w:r w:rsidRPr="009E41EC">
              <w:rPr>
                <w:rFonts w:eastAsia="Times New Roman" w:cs="Times New Roman"/>
                <w:sz w:val="24"/>
                <w:szCs w:val="24"/>
              </w:rPr>
              <w:t>Điểm danh</w:t>
            </w:r>
          </w:p>
        </w:tc>
        <w:tc>
          <w:tcPr>
            <w:tcW w:w="0" w:type="auto"/>
            <w:hideMark/>
          </w:tcPr>
          <w:p w14:paraId="7ED6304E" w14:textId="77777777" w:rsidR="00A04E41" w:rsidRPr="009E41EC" w:rsidRDefault="00A04E41" w:rsidP="003200C0">
            <w:pPr>
              <w:spacing w:before="0" w:after="0"/>
              <w:ind w:firstLine="0"/>
              <w:rPr>
                <w:rFonts w:eastAsia="Times New Roman" w:cs="Times New Roman"/>
                <w:sz w:val="24"/>
                <w:szCs w:val="24"/>
              </w:rPr>
            </w:pPr>
            <w:r w:rsidRPr="009E41EC">
              <w:rPr>
                <w:rFonts w:eastAsia="Times New Roman" w:cs="Times New Roman"/>
                <w:sz w:val="24"/>
                <w:szCs w:val="24"/>
              </w:rPr>
              <w:t>x</w:t>
            </w:r>
          </w:p>
        </w:tc>
        <w:tc>
          <w:tcPr>
            <w:tcW w:w="0" w:type="auto"/>
            <w:hideMark/>
          </w:tcPr>
          <w:p w14:paraId="7A081931" w14:textId="77777777" w:rsidR="00A04E41" w:rsidRPr="009E41EC" w:rsidRDefault="00A04E41" w:rsidP="003200C0">
            <w:pPr>
              <w:spacing w:before="0" w:after="0"/>
              <w:ind w:firstLine="0"/>
              <w:rPr>
                <w:rFonts w:eastAsia="Times New Roman" w:cs="Times New Roman"/>
                <w:sz w:val="24"/>
                <w:szCs w:val="24"/>
              </w:rPr>
            </w:pPr>
          </w:p>
        </w:tc>
        <w:tc>
          <w:tcPr>
            <w:tcW w:w="0" w:type="auto"/>
          </w:tcPr>
          <w:p w14:paraId="052F8226" w14:textId="77777777" w:rsidR="00A04E41" w:rsidRPr="009E41EC" w:rsidRDefault="00A04E41" w:rsidP="003200C0">
            <w:pPr>
              <w:spacing w:before="0" w:after="0"/>
              <w:ind w:firstLine="0"/>
              <w:rPr>
                <w:rFonts w:eastAsia="Times New Roman" w:cs="Times New Roman"/>
                <w:sz w:val="24"/>
                <w:szCs w:val="24"/>
              </w:rPr>
            </w:pPr>
          </w:p>
        </w:tc>
      </w:tr>
      <w:tr w:rsidR="00A04E41" w:rsidRPr="009E41EC" w14:paraId="495AF781" w14:textId="0AA0AD98" w:rsidTr="00A04E41">
        <w:tc>
          <w:tcPr>
            <w:tcW w:w="0" w:type="auto"/>
            <w:hideMark/>
          </w:tcPr>
          <w:p w14:paraId="684051E2" w14:textId="77777777" w:rsidR="00A04E41" w:rsidRPr="009E41EC" w:rsidRDefault="00A04E41" w:rsidP="003200C0">
            <w:pPr>
              <w:spacing w:before="0" w:after="0"/>
              <w:ind w:firstLine="0"/>
              <w:rPr>
                <w:rFonts w:eastAsia="Times New Roman" w:cs="Times New Roman"/>
                <w:sz w:val="24"/>
                <w:szCs w:val="24"/>
              </w:rPr>
            </w:pPr>
            <w:r w:rsidRPr="009E41EC">
              <w:rPr>
                <w:rFonts w:eastAsia="Times New Roman" w:cs="Times New Roman"/>
                <w:sz w:val="24"/>
                <w:szCs w:val="24"/>
              </w:rPr>
              <w:t>Trả lời câu hỏi, bài tập</w:t>
            </w:r>
          </w:p>
        </w:tc>
        <w:tc>
          <w:tcPr>
            <w:tcW w:w="0" w:type="auto"/>
            <w:hideMark/>
          </w:tcPr>
          <w:p w14:paraId="06924431" w14:textId="77777777" w:rsidR="00A04E41" w:rsidRPr="009E41EC" w:rsidRDefault="00A04E41" w:rsidP="003200C0">
            <w:pPr>
              <w:spacing w:before="0" w:after="0"/>
              <w:ind w:firstLine="0"/>
              <w:rPr>
                <w:rFonts w:eastAsia="Times New Roman" w:cs="Times New Roman"/>
                <w:sz w:val="24"/>
                <w:szCs w:val="24"/>
              </w:rPr>
            </w:pPr>
          </w:p>
        </w:tc>
        <w:tc>
          <w:tcPr>
            <w:tcW w:w="0" w:type="auto"/>
            <w:hideMark/>
          </w:tcPr>
          <w:p w14:paraId="344EAD4B" w14:textId="77777777" w:rsidR="00A04E41" w:rsidRPr="009E41EC" w:rsidRDefault="00A04E41" w:rsidP="003200C0">
            <w:pPr>
              <w:spacing w:before="0" w:after="0"/>
              <w:ind w:firstLine="0"/>
              <w:rPr>
                <w:rFonts w:eastAsia="Times New Roman" w:cs="Times New Roman"/>
                <w:sz w:val="24"/>
                <w:szCs w:val="24"/>
              </w:rPr>
            </w:pPr>
            <w:r w:rsidRPr="009E41EC">
              <w:rPr>
                <w:rFonts w:eastAsia="Times New Roman" w:cs="Times New Roman"/>
                <w:sz w:val="24"/>
                <w:szCs w:val="24"/>
              </w:rPr>
              <w:t>x</w:t>
            </w:r>
          </w:p>
        </w:tc>
        <w:tc>
          <w:tcPr>
            <w:tcW w:w="0" w:type="auto"/>
          </w:tcPr>
          <w:p w14:paraId="51306620" w14:textId="77777777" w:rsidR="00A04E41" w:rsidRPr="009E41EC" w:rsidRDefault="00A04E41" w:rsidP="003200C0">
            <w:pPr>
              <w:spacing w:before="0" w:after="0"/>
              <w:ind w:firstLine="0"/>
              <w:rPr>
                <w:rFonts w:eastAsia="Times New Roman" w:cs="Times New Roman"/>
                <w:sz w:val="24"/>
                <w:szCs w:val="24"/>
              </w:rPr>
            </w:pPr>
          </w:p>
        </w:tc>
      </w:tr>
      <w:tr w:rsidR="00A04E41" w:rsidRPr="009E41EC" w14:paraId="481E7430" w14:textId="48CAC586" w:rsidTr="00A04E41">
        <w:tc>
          <w:tcPr>
            <w:tcW w:w="0" w:type="auto"/>
            <w:hideMark/>
          </w:tcPr>
          <w:p w14:paraId="41D5E0DC" w14:textId="77777777" w:rsidR="00A04E41" w:rsidRPr="009E41EC" w:rsidRDefault="00A04E41" w:rsidP="003200C0">
            <w:pPr>
              <w:spacing w:before="0" w:after="0"/>
              <w:ind w:firstLine="0"/>
              <w:rPr>
                <w:rFonts w:eastAsia="Times New Roman" w:cs="Times New Roman"/>
                <w:sz w:val="24"/>
                <w:szCs w:val="24"/>
              </w:rPr>
            </w:pPr>
            <w:r w:rsidRPr="009E41EC">
              <w:rPr>
                <w:rFonts w:eastAsia="Times New Roman" w:cs="Times New Roman"/>
                <w:sz w:val="24"/>
                <w:szCs w:val="24"/>
              </w:rPr>
              <w:t>Chuẩn bị nội dung trước khi thảo luận</w:t>
            </w:r>
          </w:p>
        </w:tc>
        <w:tc>
          <w:tcPr>
            <w:tcW w:w="0" w:type="auto"/>
            <w:hideMark/>
          </w:tcPr>
          <w:p w14:paraId="45203F53" w14:textId="77777777" w:rsidR="00A04E41" w:rsidRPr="009E41EC" w:rsidRDefault="00A04E41" w:rsidP="003200C0">
            <w:pPr>
              <w:spacing w:before="0" w:after="0"/>
              <w:ind w:firstLine="0"/>
              <w:rPr>
                <w:rFonts w:eastAsia="Times New Roman" w:cs="Times New Roman"/>
                <w:sz w:val="24"/>
                <w:szCs w:val="24"/>
              </w:rPr>
            </w:pPr>
            <w:r w:rsidRPr="009E41EC">
              <w:rPr>
                <w:rFonts w:eastAsia="Times New Roman" w:cs="Times New Roman"/>
                <w:sz w:val="24"/>
                <w:szCs w:val="24"/>
              </w:rPr>
              <w:t>x</w:t>
            </w:r>
          </w:p>
        </w:tc>
        <w:tc>
          <w:tcPr>
            <w:tcW w:w="0" w:type="auto"/>
            <w:hideMark/>
          </w:tcPr>
          <w:p w14:paraId="012A201C" w14:textId="77777777" w:rsidR="00A04E41" w:rsidRPr="009E41EC" w:rsidRDefault="00A04E41" w:rsidP="003200C0">
            <w:pPr>
              <w:spacing w:before="0" w:after="0"/>
              <w:ind w:firstLine="0"/>
              <w:rPr>
                <w:rFonts w:eastAsia="Times New Roman" w:cs="Times New Roman"/>
                <w:sz w:val="24"/>
                <w:szCs w:val="24"/>
              </w:rPr>
            </w:pPr>
          </w:p>
        </w:tc>
        <w:tc>
          <w:tcPr>
            <w:tcW w:w="0" w:type="auto"/>
          </w:tcPr>
          <w:p w14:paraId="26086EBD" w14:textId="77777777" w:rsidR="00A04E41" w:rsidRPr="009E41EC" w:rsidRDefault="00A04E41" w:rsidP="003200C0">
            <w:pPr>
              <w:spacing w:before="0" w:after="0"/>
              <w:ind w:firstLine="0"/>
              <w:rPr>
                <w:rFonts w:eastAsia="Times New Roman" w:cs="Times New Roman"/>
                <w:sz w:val="24"/>
                <w:szCs w:val="24"/>
              </w:rPr>
            </w:pPr>
          </w:p>
        </w:tc>
      </w:tr>
      <w:tr w:rsidR="00A04E41" w:rsidRPr="009E41EC" w14:paraId="40767984" w14:textId="2C8CFFF5" w:rsidTr="00A04E41">
        <w:tc>
          <w:tcPr>
            <w:tcW w:w="0" w:type="auto"/>
            <w:hideMark/>
          </w:tcPr>
          <w:p w14:paraId="535C411C" w14:textId="77777777" w:rsidR="00A04E41" w:rsidRPr="009E41EC" w:rsidRDefault="00A04E41" w:rsidP="003200C0">
            <w:pPr>
              <w:spacing w:before="0" w:after="0"/>
              <w:ind w:firstLine="0"/>
              <w:rPr>
                <w:rFonts w:eastAsia="Times New Roman" w:cs="Times New Roman"/>
                <w:color w:val="0D0D0D"/>
                <w:sz w:val="24"/>
                <w:szCs w:val="24"/>
              </w:rPr>
            </w:pPr>
            <w:r w:rsidRPr="009E41EC">
              <w:rPr>
                <w:rFonts w:eastAsia="Times New Roman" w:cs="Times New Roman"/>
                <w:color w:val="0D0D0D"/>
                <w:sz w:val="24"/>
                <w:szCs w:val="24"/>
              </w:rPr>
              <w:t>Đóng góp ý kiến, chia sẻ tài liệu, tham gia tích cực vào thảo luận</w:t>
            </w:r>
          </w:p>
        </w:tc>
        <w:tc>
          <w:tcPr>
            <w:tcW w:w="0" w:type="auto"/>
            <w:hideMark/>
          </w:tcPr>
          <w:p w14:paraId="153AB527" w14:textId="117984A0" w:rsidR="00A04E41" w:rsidRPr="009E41EC" w:rsidRDefault="00A04E41" w:rsidP="003200C0">
            <w:pPr>
              <w:spacing w:before="0" w:after="0"/>
              <w:ind w:firstLine="0"/>
              <w:rPr>
                <w:rFonts w:eastAsia="Times New Roman" w:cs="Times New Roman"/>
                <w:color w:val="0D0D0D"/>
                <w:sz w:val="24"/>
                <w:szCs w:val="24"/>
              </w:rPr>
            </w:pPr>
          </w:p>
        </w:tc>
        <w:tc>
          <w:tcPr>
            <w:tcW w:w="0" w:type="auto"/>
            <w:hideMark/>
          </w:tcPr>
          <w:p w14:paraId="084454D1" w14:textId="77777777" w:rsidR="00A04E41" w:rsidRPr="009E41EC" w:rsidRDefault="00A04E41" w:rsidP="003200C0">
            <w:pPr>
              <w:spacing w:before="0" w:after="0"/>
              <w:ind w:firstLine="0"/>
              <w:rPr>
                <w:rFonts w:eastAsia="Times New Roman" w:cs="Times New Roman"/>
                <w:sz w:val="24"/>
                <w:szCs w:val="24"/>
              </w:rPr>
            </w:pPr>
            <w:r w:rsidRPr="009E41EC">
              <w:rPr>
                <w:rFonts w:eastAsia="Times New Roman" w:cs="Times New Roman"/>
                <w:sz w:val="24"/>
                <w:szCs w:val="24"/>
              </w:rPr>
              <w:br/>
            </w:r>
          </w:p>
        </w:tc>
        <w:tc>
          <w:tcPr>
            <w:tcW w:w="0" w:type="auto"/>
          </w:tcPr>
          <w:p w14:paraId="384435CB" w14:textId="7DE1A4B5" w:rsidR="00A04E41" w:rsidRPr="009E41EC" w:rsidRDefault="00A04E41" w:rsidP="003200C0">
            <w:pPr>
              <w:spacing w:before="0" w:after="0"/>
              <w:ind w:firstLine="0"/>
              <w:rPr>
                <w:rFonts w:eastAsia="Times New Roman" w:cs="Times New Roman"/>
                <w:sz w:val="24"/>
                <w:szCs w:val="24"/>
              </w:rPr>
            </w:pPr>
            <w:r>
              <w:rPr>
                <w:rFonts w:eastAsia="Times New Roman" w:cs="Times New Roman"/>
                <w:sz w:val="24"/>
                <w:szCs w:val="24"/>
              </w:rPr>
              <w:t>x</w:t>
            </w:r>
          </w:p>
        </w:tc>
      </w:tr>
    </w:tbl>
    <w:p w14:paraId="32C4EF43" w14:textId="77777777" w:rsidR="004D256A" w:rsidRPr="009E41EC" w:rsidRDefault="004D256A" w:rsidP="003200C0">
      <w:pPr>
        <w:spacing w:before="0" w:after="0"/>
        <w:ind w:firstLine="0"/>
        <w:rPr>
          <w:rFonts w:cs="Times New Roman"/>
          <w:sz w:val="24"/>
          <w:szCs w:val="24"/>
          <w:lang w:val="vi-VN"/>
        </w:rPr>
      </w:pPr>
    </w:p>
    <w:p w14:paraId="5C5ABB82" w14:textId="77777777" w:rsidR="004D256A" w:rsidRPr="009E41EC" w:rsidRDefault="004D256A" w:rsidP="003200C0">
      <w:pPr>
        <w:spacing w:before="0" w:after="0"/>
        <w:ind w:firstLine="0"/>
        <w:rPr>
          <w:rFonts w:cs="Times New Roman"/>
          <w:b/>
          <w:bCs/>
          <w:sz w:val="24"/>
          <w:szCs w:val="24"/>
        </w:rPr>
      </w:pPr>
      <w:r w:rsidRPr="009E41EC">
        <w:rPr>
          <w:rFonts w:cs="Times New Roman"/>
          <w:b/>
          <w:bCs/>
          <w:sz w:val="24"/>
          <w:szCs w:val="24"/>
        </w:rPr>
        <w:t>Rubrics 2. Đánh giá bài tập cá nhân</w:t>
      </w:r>
    </w:p>
    <w:p w14:paraId="1FD843FE" w14:textId="77777777" w:rsidR="004D256A" w:rsidRDefault="004D256A" w:rsidP="003200C0">
      <w:pPr>
        <w:spacing w:before="0" w:after="0"/>
        <w:ind w:firstLine="0"/>
        <w:rPr>
          <w:rFonts w:cs="Times New Roman"/>
          <w:sz w:val="24"/>
          <w:szCs w:val="24"/>
        </w:rPr>
      </w:pPr>
      <w:r w:rsidRPr="009E41EC">
        <w:rPr>
          <w:rFonts w:cs="Times New Roman"/>
          <w:sz w:val="24"/>
          <w:szCs w:val="24"/>
        </w:rPr>
        <w:t>Trọng số: 20% (thành phần thứ nhất của điểm đánh giá 40%)</w:t>
      </w:r>
      <w:r w:rsidRPr="009E41EC">
        <w:rPr>
          <w:rFonts w:cs="Times New Roman"/>
          <w:sz w:val="24"/>
          <w:szCs w:val="24"/>
        </w:rPr>
        <w:br/>
        <w:t>Đánh giá qua kết quả bài tập, không thuyết trình</w:t>
      </w:r>
    </w:p>
    <w:tbl>
      <w:tblPr>
        <w:tblStyle w:val="TableGrid"/>
        <w:tblW w:w="9209" w:type="dxa"/>
        <w:tblLayout w:type="fixed"/>
        <w:tblLook w:val="04A0" w:firstRow="1" w:lastRow="0" w:firstColumn="1" w:lastColumn="0" w:noHBand="0" w:noVBand="1"/>
      </w:tblPr>
      <w:tblGrid>
        <w:gridCol w:w="1413"/>
        <w:gridCol w:w="2134"/>
        <w:gridCol w:w="763"/>
        <w:gridCol w:w="3351"/>
        <w:gridCol w:w="1548"/>
      </w:tblGrid>
      <w:tr w:rsidR="004A0A38" w:rsidRPr="00A04E41" w14:paraId="722E7677" w14:textId="3B8AA293" w:rsidTr="00C040EE">
        <w:trPr>
          <w:tblHeader/>
        </w:trPr>
        <w:tc>
          <w:tcPr>
            <w:tcW w:w="1413" w:type="dxa"/>
            <w:vAlign w:val="center"/>
            <w:hideMark/>
          </w:tcPr>
          <w:p w14:paraId="2D3197DB" w14:textId="77777777" w:rsidR="004A0A38" w:rsidRPr="00A04E41" w:rsidRDefault="004A0A38" w:rsidP="00C040EE">
            <w:pPr>
              <w:spacing w:before="0" w:after="0"/>
              <w:ind w:firstLine="0"/>
              <w:jc w:val="center"/>
              <w:rPr>
                <w:rFonts w:eastAsia="Times New Roman" w:cs="Times New Roman"/>
                <w:b/>
                <w:bCs/>
                <w:color w:val="0D0D0D"/>
                <w:sz w:val="24"/>
                <w:szCs w:val="24"/>
              </w:rPr>
            </w:pPr>
            <w:r w:rsidRPr="00A04E41">
              <w:rPr>
                <w:rFonts w:eastAsia="Times New Roman" w:cs="Times New Roman"/>
                <w:b/>
                <w:bCs/>
                <w:color w:val="0D0D0D"/>
                <w:sz w:val="24"/>
                <w:szCs w:val="24"/>
              </w:rPr>
              <w:t>Tiêu chí</w:t>
            </w:r>
          </w:p>
        </w:tc>
        <w:tc>
          <w:tcPr>
            <w:tcW w:w="2134" w:type="dxa"/>
            <w:vAlign w:val="center"/>
            <w:hideMark/>
          </w:tcPr>
          <w:p w14:paraId="629B72C4" w14:textId="77777777" w:rsidR="004A0A38" w:rsidRPr="00A04E41" w:rsidRDefault="004A0A38" w:rsidP="00C040EE">
            <w:pPr>
              <w:spacing w:before="0" w:after="0"/>
              <w:ind w:firstLine="0"/>
              <w:jc w:val="center"/>
              <w:rPr>
                <w:rFonts w:eastAsia="Times New Roman" w:cs="Times New Roman"/>
                <w:b/>
                <w:bCs/>
                <w:color w:val="0D0D0D"/>
                <w:sz w:val="24"/>
                <w:szCs w:val="24"/>
              </w:rPr>
            </w:pPr>
            <w:r w:rsidRPr="00A04E41">
              <w:rPr>
                <w:rFonts w:eastAsia="Times New Roman" w:cs="Times New Roman"/>
                <w:b/>
                <w:bCs/>
                <w:color w:val="0D0D0D"/>
                <w:sz w:val="24"/>
                <w:szCs w:val="24"/>
              </w:rPr>
              <w:t>Mô tả</w:t>
            </w:r>
          </w:p>
        </w:tc>
        <w:tc>
          <w:tcPr>
            <w:tcW w:w="763" w:type="dxa"/>
            <w:vAlign w:val="center"/>
            <w:hideMark/>
          </w:tcPr>
          <w:p w14:paraId="008EAA9D" w14:textId="77777777" w:rsidR="004A0A38" w:rsidRPr="00A04E41" w:rsidRDefault="004A0A38" w:rsidP="00C040EE">
            <w:pPr>
              <w:spacing w:before="0" w:after="0"/>
              <w:ind w:firstLine="0"/>
              <w:jc w:val="center"/>
              <w:rPr>
                <w:rFonts w:eastAsia="Times New Roman" w:cs="Times New Roman"/>
                <w:b/>
                <w:bCs/>
                <w:color w:val="0D0D0D"/>
                <w:sz w:val="24"/>
                <w:szCs w:val="24"/>
              </w:rPr>
            </w:pPr>
            <w:r w:rsidRPr="00A04E41">
              <w:rPr>
                <w:rFonts w:eastAsia="Times New Roman" w:cs="Times New Roman"/>
                <w:b/>
                <w:bCs/>
                <w:color w:val="0D0D0D"/>
                <w:sz w:val="24"/>
                <w:szCs w:val="24"/>
              </w:rPr>
              <w:t>Điểm tối đa</w:t>
            </w:r>
          </w:p>
        </w:tc>
        <w:tc>
          <w:tcPr>
            <w:tcW w:w="3351" w:type="dxa"/>
            <w:vAlign w:val="center"/>
            <w:hideMark/>
          </w:tcPr>
          <w:p w14:paraId="7C34019A" w14:textId="77777777" w:rsidR="004A0A38" w:rsidRPr="00A04E41" w:rsidRDefault="004A0A38" w:rsidP="00C040EE">
            <w:pPr>
              <w:spacing w:before="0" w:after="0"/>
              <w:ind w:firstLine="0"/>
              <w:jc w:val="center"/>
              <w:rPr>
                <w:rFonts w:eastAsia="Times New Roman" w:cs="Times New Roman"/>
                <w:b/>
                <w:bCs/>
                <w:color w:val="0D0D0D"/>
                <w:sz w:val="24"/>
                <w:szCs w:val="24"/>
              </w:rPr>
            </w:pPr>
            <w:r w:rsidRPr="00A04E41">
              <w:rPr>
                <w:rFonts w:eastAsia="Times New Roman" w:cs="Times New Roman"/>
                <w:b/>
                <w:bCs/>
                <w:color w:val="0D0D0D"/>
                <w:sz w:val="24"/>
                <w:szCs w:val="24"/>
              </w:rPr>
              <w:t>Tiêu chuẩn đánh giá</w:t>
            </w:r>
          </w:p>
        </w:tc>
        <w:tc>
          <w:tcPr>
            <w:tcW w:w="1548" w:type="dxa"/>
            <w:vAlign w:val="center"/>
          </w:tcPr>
          <w:p w14:paraId="508BC20F" w14:textId="4420B3A5" w:rsidR="004A0A38" w:rsidRPr="00A04E41" w:rsidRDefault="004A0A38" w:rsidP="00C040EE">
            <w:pPr>
              <w:spacing w:before="0" w:after="0"/>
              <w:ind w:firstLine="0"/>
              <w:jc w:val="center"/>
              <w:rPr>
                <w:rFonts w:eastAsia="Times New Roman" w:cs="Times New Roman"/>
                <w:b/>
                <w:bCs/>
                <w:color w:val="0D0D0D"/>
                <w:sz w:val="24"/>
                <w:szCs w:val="24"/>
              </w:rPr>
            </w:pPr>
            <w:r>
              <w:rPr>
                <w:rFonts w:eastAsia="Times New Roman" w:cs="Times New Roman"/>
                <w:b/>
                <w:bCs/>
                <w:color w:val="0D0D0D"/>
                <w:sz w:val="24"/>
                <w:szCs w:val="24"/>
              </w:rPr>
              <w:t>CLO</w:t>
            </w:r>
          </w:p>
        </w:tc>
      </w:tr>
      <w:tr w:rsidR="004A0A38" w:rsidRPr="00A04E41" w14:paraId="3DF77476" w14:textId="1CA09F6E" w:rsidTr="00BA09E4">
        <w:tc>
          <w:tcPr>
            <w:tcW w:w="1413" w:type="dxa"/>
            <w:hideMark/>
          </w:tcPr>
          <w:p w14:paraId="7B83B2D4" w14:textId="77777777" w:rsidR="004A0A38" w:rsidRPr="00A04E41"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1. Hiểu biết về khái niệm</w:t>
            </w:r>
          </w:p>
        </w:tc>
        <w:tc>
          <w:tcPr>
            <w:tcW w:w="2134" w:type="dxa"/>
            <w:hideMark/>
          </w:tcPr>
          <w:p w14:paraId="06707C1C" w14:textId="77777777" w:rsidR="004A0A38" w:rsidRPr="00A04E41"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Mức độ hiểu biết và vận dụng các khái niệm quản trị tiên liệu vào bài tập.</w:t>
            </w:r>
          </w:p>
        </w:tc>
        <w:tc>
          <w:tcPr>
            <w:tcW w:w="763" w:type="dxa"/>
            <w:hideMark/>
          </w:tcPr>
          <w:p w14:paraId="2455F2D9" w14:textId="77777777" w:rsidR="004A0A38" w:rsidRPr="00A04E41"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5</w:t>
            </w:r>
          </w:p>
        </w:tc>
        <w:tc>
          <w:tcPr>
            <w:tcW w:w="3351" w:type="dxa"/>
            <w:hideMark/>
          </w:tcPr>
          <w:p w14:paraId="2E237FA3" w14:textId="77777777" w:rsidR="004A0A38"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Hiểu và vận dụng xuất sắc các khái niệm vào bài tập (5 điểm).</w:t>
            </w:r>
          </w:p>
          <w:p w14:paraId="2ED9B75D" w14:textId="77777777" w:rsidR="004A0A38"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xml:space="preserve"> - Hiểu và vận dụng tốt các khái niệm vào bài tập (4 điểm).</w:t>
            </w:r>
          </w:p>
          <w:p w14:paraId="7A968D3E" w14:textId="77777777" w:rsidR="004A0A38"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xml:space="preserve"> - Hiểu các khái niệm nhưng vận dụng chưa hoàn chỉnh (3 điểm).</w:t>
            </w:r>
          </w:p>
          <w:p w14:paraId="5B7CBD74" w14:textId="77777777" w:rsidR="004A0A38"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xml:space="preserve"> - Hiểu các khái niệm nhưng vận dụng kém (2 điểm).</w:t>
            </w:r>
          </w:p>
          <w:p w14:paraId="10523CE9" w14:textId="7CB58A04" w:rsidR="004A0A38" w:rsidRPr="00A04E41"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xml:space="preserve"> - Không hiểu hoặc không vận dụng được các khái niệm (0-1 điểm).</w:t>
            </w:r>
          </w:p>
        </w:tc>
        <w:tc>
          <w:tcPr>
            <w:tcW w:w="1548" w:type="dxa"/>
            <w:vAlign w:val="bottom"/>
          </w:tcPr>
          <w:p w14:paraId="5910FA9A" w14:textId="26FC598F" w:rsidR="004A0A38" w:rsidRPr="00A04E41" w:rsidRDefault="004A0A38" w:rsidP="003200C0">
            <w:pPr>
              <w:spacing w:before="0" w:after="0"/>
              <w:ind w:firstLine="0"/>
              <w:jc w:val="both"/>
              <w:rPr>
                <w:rFonts w:eastAsia="Times New Roman" w:cs="Times New Roman"/>
                <w:color w:val="0D0D0D"/>
                <w:sz w:val="24"/>
                <w:szCs w:val="24"/>
              </w:rPr>
            </w:pPr>
            <w:r w:rsidRPr="004A0A38">
              <w:rPr>
                <w:rFonts w:cs="Times New Roman"/>
                <w:sz w:val="24"/>
                <w:szCs w:val="24"/>
              </w:rPr>
              <w:t>CLO1.1, CLO1.2, CLO1.3</w:t>
            </w:r>
          </w:p>
        </w:tc>
      </w:tr>
      <w:tr w:rsidR="004A0A38" w:rsidRPr="00A04E41" w14:paraId="748A08CA" w14:textId="7B6AD642" w:rsidTr="00BA09E4">
        <w:tc>
          <w:tcPr>
            <w:tcW w:w="1413" w:type="dxa"/>
            <w:hideMark/>
          </w:tcPr>
          <w:p w14:paraId="593BA716" w14:textId="77777777" w:rsidR="004A0A38" w:rsidRPr="00A04E41"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2. Phân tích và đánh giá</w:t>
            </w:r>
          </w:p>
        </w:tc>
        <w:tc>
          <w:tcPr>
            <w:tcW w:w="2134" w:type="dxa"/>
            <w:hideMark/>
          </w:tcPr>
          <w:p w14:paraId="6085D720" w14:textId="77777777" w:rsidR="004A0A38" w:rsidRPr="00A04E41"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Khả năng phân tích và đánh giá các vấn đề liên quan đến quản trị tiên liệu.</w:t>
            </w:r>
          </w:p>
        </w:tc>
        <w:tc>
          <w:tcPr>
            <w:tcW w:w="763" w:type="dxa"/>
            <w:hideMark/>
          </w:tcPr>
          <w:p w14:paraId="099AC231" w14:textId="77777777" w:rsidR="004A0A38" w:rsidRPr="00A04E41"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5</w:t>
            </w:r>
          </w:p>
        </w:tc>
        <w:tc>
          <w:tcPr>
            <w:tcW w:w="3351" w:type="dxa"/>
            <w:hideMark/>
          </w:tcPr>
          <w:p w14:paraId="6243B906" w14:textId="77777777" w:rsidR="004A0A38"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Phân tích và đánh giá xuất sắc các vấn đề (5 điểm).</w:t>
            </w:r>
          </w:p>
          <w:p w14:paraId="2C0A9BEA" w14:textId="77777777" w:rsidR="004A0A38"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xml:space="preserve"> - Phân tích và đánh giá tốt các vấn đề (4 điểm).</w:t>
            </w:r>
          </w:p>
          <w:p w14:paraId="241A2244" w14:textId="77777777" w:rsidR="004A0A38"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xml:space="preserve"> - Phân tích và đánh giá trung bình (3 điểm).</w:t>
            </w:r>
          </w:p>
          <w:p w14:paraId="5EFFC126" w14:textId="77777777" w:rsidR="004A0A38"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xml:space="preserve"> - Phân tích và đánh giá kém (2 điểm).</w:t>
            </w:r>
          </w:p>
          <w:p w14:paraId="111883EE" w14:textId="19A16080" w:rsidR="004A0A38" w:rsidRPr="00A04E41"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lastRenderedPageBreak/>
              <w:t xml:space="preserve"> - Không phân tích hoặc đánh giá được các vấn đề (0-1 điểm).</w:t>
            </w:r>
          </w:p>
        </w:tc>
        <w:tc>
          <w:tcPr>
            <w:tcW w:w="1548" w:type="dxa"/>
            <w:vAlign w:val="bottom"/>
          </w:tcPr>
          <w:p w14:paraId="4CAAACE5" w14:textId="3A04790C" w:rsidR="004A0A38" w:rsidRPr="00A04E41" w:rsidRDefault="004A0A38" w:rsidP="003200C0">
            <w:pPr>
              <w:spacing w:before="0" w:after="0"/>
              <w:ind w:firstLine="0"/>
              <w:jc w:val="both"/>
              <w:rPr>
                <w:rFonts w:eastAsia="Times New Roman" w:cs="Times New Roman"/>
                <w:color w:val="0D0D0D"/>
                <w:sz w:val="24"/>
                <w:szCs w:val="24"/>
              </w:rPr>
            </w:pPr>
            <w:r w:rsidRPr="004A0A38">
              <w:rPr>
                <w:rFonts w:cs="Times New Roman"/>
                <w:sz w:val="24"/>
                <w:szCs w:val="24"/>
              </w:rPr>
              <w:lastRenderedPageBreak/>
              <w:t>CLO2.2, CLO4.1, CLO4.2</w:t>
            </w:r>
          </w:p>
        </w:tc>
      </w:tr>
      <w:tr w:rsidR="004A0A38" w:rsidRPr="00A04E41" w14:paraId="5F81F3A4" w14:textId="4AB79E0A" w:rsidTr="00BA09E4">
        <w:tc>
          <w:tcPr>
            <w:tcW w:w="1413" w:type="dxa"/>
            <w:hideMark/>
          </w:tcPr>
          <w:p w14:paraId="6E802A96" w14:textId="77777777" w:rsidR="004A0A38" w:rsidRPr="00A04E41"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lastRenderedPageBreak/>
              <w:t>3. Sáng tạo và đề xuất giải pháp</w:t>
            </w:r>
          </w:p>
        </w:tc>
        <w:tc>
          <w:tcPr>
            <w:tcW w:w="2134" w:type="dxa"/>
            <w:hideMark/>
          </w:tcPr>
          <w:p w14:paraId="45EEAA69" w14:textId="77777777" w:rsidR="004A0A38" w:rsidRPr="00A04E41"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Mức độ sáng tạo và khả năng đề xuất các giải pháp mới trong quản trị tiên liệu.</w:t>
            </w:r>
          </w:p>
        </w:tc>
        <w:tc>
          <w:tcPr>
            <w:tcW w:w="763" w:type="dxa"/>
            <w:hideMark/>
          </w:tcPr>
          <w:p w14:paraId="700C69F7" w14:textId="77777777" w:rsidR="004A0A38" w:rsidRPr="00A04E41"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5</w:t>
            </w:r>
          </w:p>
        </w:tc>
        <w:tc>
          <w:tcPr>
            <w:tcW w:w="3351" w:type="dxa"/>
            <w:hideMark/>
          </w:tcPr>
          <w:p w14:paraId="1D58DF5E" w14:textId="77777777" w:rsidR="004A0A38"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Đề xuất giải pháp xuất sắc và sáng tạo (5 điểm).</w:t>
            </w:r>
          </w:p>
          <w:p w14:paraId="798400BD" w14:textId="77777777" w:rsidR="004A0A38"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xml:space="preserve"> - Đề xuất giải pháp tốt và có tính sáng tạo (4 điểm).</w:t>
            </w:r>
          </w:p>
          <w:p w14:paraId="7565D808" w14:textId="77777777" w:rsidR="004A0A38"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xml:space="preserve"> - Đề xuất giải pháp trung bình, ít sáng tạo (3 điểm).</w:t>
            </w:r>
          </w:p>
          <w:p w14:paraId="10C13CEB" w14:textId="77777777" w:rsidR="004A0A38"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xml:space="preserve"> - Đề xuất giải pháp kém và thiếu sáng tạo (2 điểm).</w:t>
            </w:r>
          </w:p>
          <w:p w14:paraId="274A112F" w14:textId="5F1DAEA1" w:rsidR="004A0A38" w:rsidRPr="00A04E41"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xml:space="preserve"> - Không có giải pháp hoặc giải pháp không khả thi (0-1 điểm).</w:t>
            </w:r>
          </w:p>
        </w:tc>
        <w:tc>
          <w:tcPr>
            <w:tcW w:w="1548" w:type="dxa"/>
            <w:vAlign w:val="bottom"/>
          </w:tcPr>
          <w:p w14:paraId="0136BF1A" w14:textId="58A4A0BE" w:rsidR="004A0A38" w:rsidRPr="00A04E41" w:rsidRDefault="004A0A38" w:rsidP="003200C0">
            <w:pPr>
              <w:spacing w:before="0" w:after="0"/>
              <w:ind w:firstLine="0"/>
              <w:jc w:val="both"/>
              <w:rPr>
                <w:rFonts w:eastAsia="Times New Roman" w:cs="Times New Roman"/>
                <w:color w:val="0D0D0D"/>
                <w:sz w:val="24"/>
                <w:szCs w:val="24"/>
              </w:rPr>
            </w:pPr>
            <w:r w:rsidRPr="004A0A38">
              <w:rPr>
                <w:rFonts w:cs="Times New Roman"/>
                <w:sz w:val="24"/>
                <w:szCs w:val="24"/>
              </w:rPr>
              <w:t>CLO2.2, CLO3.3, CLO4.3</w:t>
            </w:r>
          </w:p>
        </w:tc>
      </w:tr>
      <w:tr w:rsidR="004A0A38" w:rsidRPr="00A04E41" w14:paraId="2398CC70" w14:textId="2C4DF747" w:rsidTr="00BA09E4">
        <w:tc>
          <w:tcPr>
            <w:tcW w:w="1413" w:type="dxa"/>
            <w:hideMark/>
          </w:tcPr>
          <w:p w14:paraId="176CC3EE" w14:textId="77777777" w:rsidR="004A0A38" w:rsidRPr="00A04E41"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4. Hình thức và trình bày</w:t>
            </w:r>
          </w:p>
        </w:tc>
        <w:tc>
          <w:tcPr>
            <w:tcW w:w="2134" w:type="dxa"/>
            <w:hideMark/>
          </w:tcPr>
          <w:p w14:paraId="42A543C6" w14:textId="77777777" w:rsidR="004A0A38" w:rsidRPr="00A04E41"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Bố cục bài tập, tính logic và hình thức trình bày của bài tập.</w:t>
            </w:r>
          </w:p>
        </w:tc>
        <w:tc>
          <w:tcPr>
            <w:tcW w:w="763" w:type="dxa"/>
            <w:hideMark/>
          </w:tcPr>
          <w:p w14:paraId="5925D340" w14:textId="77777777" w:rsidR="004A0A38" w:rsidRPr="00A04E41"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5</w:t>
            </w:r>
          </w:p>
        </w:tc>
        <w:tc>
          <w:tcPr>
            <w:tcW w:w="3351" w:type="dxa"/>
            <w:hideMark/>
          </w:tcPr>
          <w:p w14:paraId="2F130076" w14:textId="77777777" w:rsidR="004A0A38"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Bố cục rõ ràng, logic, hình thức trình bày xuất sắc (5 điểm).</w:t>
            </w:r>
          </w:p>
          <w:p w14:paraId="768BE544" w14:textId="77777777" w:rsidR="004A0A38"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xml:space="preserve"> - Bố cục rõ ràng, logic, hình thức trình bày tốt (4 điểm).</w:t>
            </w:r>
          </w:p>
          <w:p w14:paraId="17371A8D" w14:textId="77777777" w:rsidR="004A0A38"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xml:space="preserve"> - Bố cục trung bình, hình thức trình bày chấp nhận được (3 điểm).</w:t>
            </w:r>
          </w:p>
          <w:p w14:paraId="4B0B8AF0" w14:textId="77777777" w:rsidR="004A0A38"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xml:space="preserve"> - Bố cục kém, hình thức trình bày chưa tốt (2 điểm).</w:t>
            </w:r>
          </w:p>
          <w:p w14:paraId="1B2633AA" w14:textId="38024B32" w:rsidR="004A0A38" w:rsidRPr="00A04E41" w:rsidRDefault="004A0A38" w:rsidP="003200C0">
            <w:pPr>
              <w:spacing w:before="0" w:after="0"/>
              <w:ind w:firstLine="0"/>
              <w:jc w:val="both"/>
              <w:rPr>
                <w:rFonts w:eastAsia="Times New Roman" w:cs="Times New Roman"/>
                <w:color w:val="0D0D0D"/>
                <w:sz w:val="24"/>
                <w:szCs w:val="24"/>
              </w:rPr>
            </w:pPr>
            <w:r w:rsidRPr="00A04E41">
              <w:rPr>
                <w:rFonts w:eastAsia="Times New Roman" w:cs="Times New Roman"/>
                <w:color w:val="0D0D0D"/>
                <w:sz w:val="24"/>
                <w:szCs w:val="24"/>
              </w:rPr>
              <w:t xml:space="preserve"> - Bố cục rời rạc, hình thức trình bày kém (0-1 điểm).</w:t>
            </w:r>
          </w:p>
        </w:tc>
        <w:tc>
          <w:tcPr>
            <w:tcW w:w="1548" w:type="dxa"/>
            <w:vAlign w:val="bottom"/>
          </w:tcPr>
          <w:p w14:paraId="4614266D" w14:textId="3EB77BA1" w:rsidR="004A0A38" w:rsidRPr="00A04E41" w:rsidRDefault="004A0A38" w:rsidP="003200C0">
            <w:pPr>
              <w:spacing w:before="0" w:after="0"/>
              <w:ind w:firstLine="0"/>
              <w:jc w:val="both"/>
              <w:rPr>
                <w:rFonts w:eastAsia="Times New Roman" w:cs="Times New Roman"/>
                <w:color w:val="0D0D0D"/>
                <w:sz w:val="24"/>
                <w:szCs w:val="24"/>
              </w:rPr>
            </w:pPr>
            <w:r w:rsidRPr="004A0A38">
              <w:rPr>
                <w:rFonts w:cs="Times New Roman"/>
                <w:sz w:val="24"/>
                <w:szCs w:val="24"/>
              </w:rPr>
              <w:t>CLO5.2, CLO5.3</w:t>
            </w:r>
          </w:p>
        </w:tc>
      </w:tr>
    </w:tbl>
    <w:p w14:paraId="37E7A9B3" w14:textId="77777777" w:rsidR="00A04E41" w:rsidRPr="00A04E41" w:rsidRDefault="00A04E41" w:rsidP="003200C0">
      <w:pPr>
        <w:pBdr>
          <w:top w:val="single" w:sz="2" w:space="0" w:color="E3E3E3"/>
          <w:left w:val="single" w:sz="2" w:space="0" w:color="E3E3E3"/>
          <w:bottom w:val="single" w:sz="2" w:space="0" w:color="E3E3E3"/>
          <w:right w:val="single" w:sz="2" w:space="0" w:color="E3E3E3"/>
        </w:pBdr>
        <w:shd w:val="clear" w:color="auto" w:fill="FFFFFF"/>
        <w:spacing w:before="0" w:after="0"/>
        <w:ind w:firstLine="0"/>
        <w:outlineLvl w:val="3"/>
        <w:rPr>
          <w:rFonts w:eastAsia="Times New Roman" w:cs="Times New Roman"/>
          <w:b/>
          <w:bCs/>
          <w:color w:val="0D0D0D"/>
          <w:sz w:val="24"/>
          <w:szCs w:val="24"/>
        </w:rPr>
      </w:pPr>
      <w:r w:rsidRPr="00A04E41">
        <w:rPr>
          <w:rFonts w:eastAsia="Times New Roman" w:cs="Times New Roman"/>
          <w:b/>
          <w:bCs/>
          <w:color w:val="0D0D0D"/>
          <w:sz w:val="24"/>
          <w:szCs w:val="24"/>
        </w:rPr>
        <w:t>Tổng điểm bài tập cá nhân: 20 điểm</w:t>
      </w:r>
    </w:p>
    <w:p w14:paraId="6C2451A8" w14:textId="77777777" w:rsidR="00A04E41" w:rsidRPr="00A04E41" w:rsidRDefault="00A04E41" w:rsidP="003200C0">
      <w:pPr>
        <w:spacing w:before="0" w:after="0"/>
        <w:ind w:firstLine="0"/>
        <w:rPr>
          <w:rFonts w:cs="Times New Roman"/>
          <w:b/>
          <w:bCs/>
          <w:sz w:val="24"/>
          <w:szCs w:val="24"/>
        </w:rPr>
      </w:pPr>
      <w:r w:rsidRPr="00A04E41">
        <w:rPr>
          <w:rFonts w:cs="Times New Roman"/>
          <w:b/>
          <w:bCs/>
          <w:sz w:val="24"/>
          <w:szCs w:val="24"/>
        </w:rPr>
        <w:t>Hướng dẫn sử dụng rubrics:</w:t>
      </w:r>
    </w:p>
    <w:p w14:paraId="485D86D4" w14:textId="77777777" w:rsidR="00A04E41" w:rsidRPr="00A04E41" w:rsidRDefault="00A04E41" w:rsidP="003200C0">
      <w:pPr>
        <w:numPr>
          <w:ilvl w:val="0"/>
          <w:numId w:val="18"/>
        </w:numPr>
        <w:spacing w:before="0" w:after="0"/>
        <w:rPr>
          <w:rFonts w:cs="Times New Roman"/>
          <w:sz w:val="24"/>
          <w:szCs w:val="24"/>
        </w:rPr>
      </w:pPr>
      <w:r w:rsidRPr="00A04E41">
        <w:rPr>
          <w:rFonts w:cs="Times New Roman"/>
          <w:b/>
          <w:bCs/>
          <w:sz w:val="24"/>
          <w:szCs w:val="24"/>
        </w:rPr>
        <w:t>Hiểu biết về khái niệm (5 điểm):</w:t>
      </w:r>
    </w:p>
    <w:p w14:paraId="470A42F7" w14:textId="77777777" w:rsidR="00A04E41" w:rsidRPr="00A04E41" w:rsidRDefault="00A04E41" w:rsidP="003200C0">
      <w:pPr>
        <w:numPr>
          <w:ilvl w:val="1"/>
          <w:numId w:val="18"/>
        </w:numPr>
        <w:spacing w:before="0" w:after="0"/>
        <w:rPr>
          <w:rFonts w:cs="Times New Roman"/>
          <w:sz w:val="24"/>
          <w:szCs w:val="24"/>
        </w:rPr>
      </w:pPr>
      <w:r w:rsidRPr="00A04E41">
        <w:rPr>
          <w:rFonts w:cs="Times New Roman"/>
          <w:sz w:val="24"/>
          <w:szCs w:val="24"/>
        </w:rPr>
        <w:t>Đánh giá mức độ hiểu biết và vận dụng các khái niệm quản trị tiên liệu vào bài tập.</w:t>
      </w:r>
    </w:p>
    <w:p w14:paraId="6FB7D04D" w14:textId="77777777" w:rsidR="00A04E41" w:rsidRPr="00A04E41" w:rsidRDefault="00A04E41" w:rsidP="003200C0">
      <w:pPr>
        <w:numPr>
          <w:ilvl w:val="1"/>
          <w:numId w:val="18"/>
        </w:numPr>
        <w:spacing w:before="0" w:after="0"/>
        <w:rPr>
          <w:rFonts w:cs="Times New Roman"/>
          <w:sz w:val="24"/>
          <w:szCs w:val="24"/>
        </w:rPr>
      </w:pPr>
      <w:r w:rsidRPr="00A04E41">
        <w:rPr>
          <w:rFonts w:cs="Times New Roman"/>
          <w:sz w:val="24"/>
          <w:szCs w:val="24"/>
        </w:rPr>
        <w:t>Điểm tối đa cho sinh viên hiểu và vận dụng xuất sắc các khái niệm.</w:t>
      </w:r>
    </w:p>
    <w:p w14:paraId="79BEFA41" w14:textId="77777777" w:rsidR="00A04E41" w:rsidRPr="00A04E41" w:rsidRDefault="00A04E41" w:rsidP="003200C0">
      <w:pPr>
        <w:numPr>
          <w:ilvl w:val="0"/>
          <w:numId w:val="18"/>
        </w:numPr>
        <w:spacing w:before="0" w:after="0"/>
        <w:rPr>
          <w:rFonts w:cs="Times New Roman"/>
          <w:sz w:val="24"/>
          <w:szCs w:val="24"/>
        </w:rPr>
      </w:pPr>
      <w:r w:rsidRPr="00A04E41">
        <w:rPr>
          <w:rFonts w:cs="Times New Roman"/>
          <w:b/>
          <w:bCs/>
          <w:sz w:val="24"/>
          <w:szCs w:val="24"/>
        </w:rPr>
        <w:t>Phân tích và đánh giá (5 điểm):</w:t>
      </w:r>
    </w:p>
    <w:p w14:paraId="2E937930" w14:textId="77777777" w:rsidR="00A04E41" w:rsidRPr="00A04E41" w:rsidRDefault="00A04E41" w:rsidP="003200C0">
      <w:pPr>
        <w:numPr>
          <w:ilvl w:val="1"/>
          <w:numId w:val="18"/>
        </w:numPr>
        <w:spacing w:before="0" w:after="0"/>
        <w:rPr>
          <w:rFonts w:cs="Times New Roman"/>
          <w:sz w:val="24"/>
          <w:szCs w:val="24"/>
        </w:rPr>
      </w:pPr>
      <w:r w:rsidRPr="00A04E41">
        <w:rPr>
          <w:rFonts w:cs="Times New Roman"/>
          <w:sz w:val="24"/>
          <w:szCs w:val="24"/>
        </w:rPr>
        <w:t>Đánh giá khả năng phân tích và đánh giá các vấn đề liên quan đến quản trị tiên liệu.</w:t>
      </w:r>
    </w:p>
    <w:p w14:paraId="6A9CFDBA" w14:textId="77777777" w:rsidR="00A04E41" w:rsidRPr="00A04E41" w:rsidRDefault="00A04E41" w:rsidP="003200C0">
      <w:pPr>
        <w:numPr>
          <w:ilvl w:val="1"/>
          <w:numId w:val="18"/>
        </w:numPr>
        <w:spacing w:before="0" w:after="0"/>
        <w:rPr>
          <w:rFonts w:cs="Times New Roman"/>
          <w:sz w:val="24"/>
          <w:szCs w:val="24"/>
        </w:rPr>
      </w:pPr>
      <w:r w:rsidRPr="00A04E41">
        <w:rPr>
          <w:rFonts w:cs="Times New Roman"/>
          <w:sz w:val="24"/>
          <w:szCs w:val="24"/>
        </w:rPr>
        <w:t>Điểm tối đa cho sinh viên phân tích và đánh giá xuất sắc các vấn đề.</w:t>
      </w:r>
    </w:p>
    <w:p w14:paraId="23BEB9DD" w14:textId="77777777" w:rsidR="00A04E41" w:rsidRPr="00A04E41" w:rsidRDefault="00A04E41" w:rsidP="003200C0">
      <w:pPr>
        <w:numPr>
          <w:ilvl w:val="0"/>
          <w:numId w:val="18"/>
        </w:numPr>
        <w:spacing w:before="0" w:after="0"/>
        <w:rPr>
          <w:rFonts w:cs="Times New Roman"/>
          <w:sz w:val="24"/>
          <w:szCs w:val="24"/>
        </w:rPr>
      </w:pPr>
      <w:r w:rsidRPr="00A04E41">
        <w:rPr>
          <w:rFonts w:cs="Times New Roman"/>
          <w:b/>
          <w:bCs/>
          <w:sz w:val="24"/>
          <w:szCs w:val="24"/>
        </w:rPr>
        <w:t>Sáng tạo và đề xuất giải pháp (5 điểm):</w:t>
      </w:r>
    </w:p>
    <w:p w14:paraId="66ED1F56" w14:textId="77777777" w:rsidR="00A04E41" w:rsidRPr="00A04E41" w:rsidRDefault="00A04E41" w:rsidP="003200C0">
      <w:pPr>
        <w:numPr>
          <w:ilvl w:val="1"/>
          <w:numId w:val="18"/>
        </w:numPr>
        <w:spacing w:before="0" w:after="0"/>
        <w:rPr>
          <w:rFonts w:cs="Times New Roman"/>
          <w:sz w:val="24"/>
          <w:szCs w:val="24"/>
        </w:rPr>
      </w:pPr>
      <w:r w:rsidRPr="00A04E41">
        <w:rPr>
          <w:rFonts w:cs="Times New Roman"/>
          <w:sz w:val="24"/>
          <w:szCs w:val="24"/>
        </w:rPr>
        <w:t>Đánh giá mức độ sáng tạo và khả năng đề xuất các giải pháp mới trong quản trị tiên liệu.</w:t>
      </w:r>
    </w:p>
    <w:p w14:paraId="31D80E18" w14:textId="77777777" w:rsidR="00A04E41" w:rsidRPr="00A04E41" w:rsidRDefault="00A04E41" w:rsidP="003200C0">
      <w:pPr>
        <w:numPr>
          <w:ilvl w:val="1"/>
          <w:numId w:val="18"/>
        </w:numPr>
        <w:spacing w:before="0" w:after="0"/>
        <w:rPr>
          <w:rFonts w:cs="Times New Roman"/>
          <w:sz w:val="24"/>
          <w:szCs w:val="24"/>
        </w:rPr>
      </w:pPr>
      <w:r w:rsidRPr="00A04E41">
        <w:rPr>
          <w:rFonts w:cs="Times New Roman"/>
          <w:sz w:val="24"/>
          <w:szCs w:val="24"/>
        </w:rPr>
        <w:t>Điểm tối đa cho sinh viên đề xuất giải pháp xuất sắc và sáng tạo.</w:t>
      </w:r>
    </w:p>
    <w:p w14:paraId="48A17F1E" w14:textId="77777777" w:rsidR="00A04E41" w:rsidRPr="00A04E41" w:rsidRDefault="00A04E41" w:rsidP="003200C0">
      <w:pPr>
        <w:numPr>
          <w:ilvl w:val="0"/>
          <w:numId w:val="18"/>
        </w:numPr>
        <w:spacing w:before="0" w:after="0"/>
        <w:rPr>
          <w:rFonts w:cs="Times New Roman"/>
          <w:sz w:val="24"/>
          <w:szCs w:val="24"/>
        </w:rPr>
      </w:pPr>
      <w:r w:rsidRPr="00A04E41">
        <w:rPr>
          <w:rFonts w:cs="Times New Roman"/>
          <w:b/>
          <w:bCs/>
          <w:sz w:val="24"/>
          <w:szCs w:val="24"/>
        </w:rPr>
        <w:t>Hình thức và trình bày (5 điểm):</w:t>
      </w:r>
    </w:p>
    <w:p w14:paraId="769677EA" w14:textId="77777777" w:rsidR="00A04E41" w:rsidRPr="00A04E41" w:rsidRDefault="00A04E41" w:rsidP="003200C0">
      <w:pPr>
        <w:numPr>
          <w:ilvl w:val="1"/>
          <w:numId w:val="18"/>
        </w:numPr>
        <w:spacing w:before="0" w:after="0"/>
        <w:rPr>
          <w:rFonts w:cs="Times New Roman"/>
          <w:sz w:val="24"/>
          <w:szCs w:val="24"/>
        </w:rPr>
      </w:pPr>
      <w:r w:rsidRPr="00A04E41">
        <w:rPr>
          <w:rFonts w:cs="Times New Roman"/>
          <w:sz w:val="24"/>
          <w:szCs w:val="24"/>
        </w:rPr>
        <w:t>Đánh giá bố cục bài tập, tính logic và hình thức trình bày của bài tập.</w:t>
      </w:r>
    </w:p>
    <w:p w14:paraId="058339EE" w14:textId="77777777" w:rsidR="00A04E41" w:rsidRPr="00A04E41" w:rsidRDefault="00A04E41" w:rsidP="003200C0">
      <w:pPr>
        <w:numPr>
          <w:ilvl w:val="1"/>
          <w:numId w:val="18"/>
        </w:numPr>
        <w:spacing w:before="0" w:after="0"/>
        <w:rPr>
          <w:rFonts w:cs="Times New Roman"/>
          <w:sz w:val="24"/>
          <w:szCs w:val="24"/>
        </w:rPr>
      </w:pPr>
      <w:r w:rsidRPr="00A04E41">
        <w:rPr>
          <w:rFonts w:cs="Times New Roman"/>
          <w:sz w:val="24"/>
          <w:szCs w:val="24"/>
        </w:rPr>
        <w:lastRenderedPageBreak/>
        <w:t>Điểm tối đa cho bài tập có bố cục rõ ràng, logic và hình thức trình bày xuất sắc.</w:t>
      </w:r>
    </w:p>
    <w:p w14:paraId="4734885F" w14:textId="0E62B8E3" w:rsidR="004A0A38" w:rsidRPr="004A0A38" w:rsidRDefault="004A0A38" w:rsidP="003200C0">
      <w:pPr>
        <w:spacing w:before="0" w:after="0"/>
        <w:ind w:firstLine="0"/>
        <w:rPr>
          <w:rFonts w:cs="Times New Roman"/>
          <w:b/>
          <w:bCs/>
          <w:sz w:val="24"/>
          <w:szCs w:val="24"/>
        </w:rPr>
      </w:pPr>
      <w:r w:rsidRPr="004A0A38">
        <w:rPr>
          <w:rFonts w:cs="Times New Roman"/>
          <w:b/>
          <w:bCs/>
          <w:sz w:val="24"/>
          <w:szCs w:val="24"/>
        </w:rPr>
        <w:t xml:space="preserve">Rubrics </w:t>
      </w:r>
      <w:r>
        <w:rPr>
          <w:rFonts w:cs="Times New Roman"/>
          <w:b/>
          <w:bCs/>
          <w:sz w:val="24"/>
          <w:szCs w:val="24"/>
        </w:rPr>
        <w:t>3</w:t>
      </w:r>
      <w:r w:rsidRPr="004A0A38">
        <w:rPr>
          <w:rFonts w:cs="Times New Roman"/>
          <w:b/>
          <w:bCs/>
          <w:sz w:val="24"/>
          <w:szCs w:val="24"/>
        </w:rPr>
        <w:t>: Đánh giá bài tập nhóm</w:t>
      </w:r>
    </w:p>
    <w:p w14:paraId="22211144" w14:textId="77777777" w:rsidR="004A0A38" w:rsidRPr="004A0A38" w:rsidRDefault="004A0A38" w:rsidP="003200C0">
      <w:pPr>
        <w:spacing w:before="0" w:after="0"/>
        <w:ind w:firstLine="0"/>
        <w:rPr>
          <w:rFonts w:cs="Times New Roman"/>
          <w:b/>
          <w:bCs/>
          <w:sz w:val="24"/>
          <w:szCs w:val="24"/>
        </w:rPr>
      </w:pPr>
      <w:r w:rsidRPr="004A0A38">
        <w:rPr>
          <w:rFonts w:cs="Times New Roman"/>
          <w:b/>
          <w:bCs/>
          <w:sz w:val="24"/>
          <w:szCs w:val="24"/>
        </w:rPr>
        <w:t>Trọng số: 20% (thành phần thứ hai của điểm đánh giá 40%)</w:t>
      </w:r>
    </w:p>
    <w:p w14:paraId="69A020E9" w14:textId="77777777" w:rsidR="004A0A38" w:rsidRPr="004A0A38" w:rsidRDefault="004A0A38" w:rsidP="003200C0">
      <w:pPr>
        <w:spacing w:before="0" w:after="0"/>
        <w:ind w:firstLine="0"/>
        <w:rPr>
          <w:rFonts w:cs="Times New Roman"/>
          <w:b/>
          <w:bCs/>
          <w:sz w:val="24"/>
          <w:szCs w:val="24"/>
        </w:rPr>
      </w:pPr>
      <w:r w:rsidRPr="004A0A38">
        <w:rPr>
          <w:rFonts w:cs="Times New Roman"/>
          <w:b/>
          <w:bCs/>
          <w:sz w:val="24"/>
          <w:szCs w:val="24"/>
        </w:rPr>
        <w:t>Tiêu chí đánh giá bài tập nhóm (Group Assignment)</w:t>
      </w:r>
    </w:p>
    <w:tbl>
      <w:tblPr>
        <w:tblStyle w:val="TableGrid"/>
        <w:tblW w:w="5000" w:type="pct"/>
        <w:tblLook w:val="04A0" w:firstRow="1" w:lastRow="0" w:firstColumn="1" w:lastColumn="0" w:noHBand="0" w:noVBand="1"/>
      </w:tblPr>
      <w:tblGrid>
        <w:gridCol w:w="978"/>
        <w:gridCol w:w="1673"/>
        <w:gridCol w:w="763"/>
        <w:gridCol w:w="4469"/>
        <w:gridCol w:w="1178"/>
      </w:tblGrid>
      <w:tr w:rsidR="004A0A38" w:rsidRPr="004A0A38" w14:paraId="1658960C" w14:textId="77777777" w:rsidTr="00C040EE">
        <w:trPr>
          <w:tblHeader/>
        </w:trPr>
        <w:tc>
          <w:tcPr>
            <w:tcW w:w="546" w:type="pct"/>
            <w:vAlign w:val="center"/>
            <w:hideMark/>
          </w:tcPr>
          <w:p w14:paraId="3F1B883A" w14:textId="77777777" w:rsidR="004A0A38" w:rsidRPr="004A0A38" w:rsidRDefault="004A0A38" w:rsidP="00C040EE">
            <w:pPr>
              <w:spacing w:before="0" w:after="0"/>
              <w:ind w:firstLine="0"/>
              <w:jc w:val="center"/>
              <w:rPr>
                <w:rFonts w:cs="Times New Roman"/>
                <w:b/>
                <w:bCs/>
                <w:sz w:val="24"/>
                <w:szCs w:val="24"/>
              </w:rPr>
            </w:pPr>
            <w:r w:rsidRPr="004A0A38">
              <w:rPr>
                <w:rFonts w:cs="Times New Roman"/>
                <w:b/>
                <w:bCs/>
                <w:sz w:val="24"/>
                <w:szCs w:val="24"/>
              </w:rPr>
              <w:t>Tiêu chí</w:t>
            </w:r>
          </w:p>
        </w:tc>
        <w:tc>
          <w:tcPr>
            <w:tcW w:w="929" w:type="pct"/>
            <w:vAlign w:val="center"/>
            <w:hideMark/>
          </w:tcPr>
          <w:p w14:paraId="1E45DD08" w14:textId="77777777" w:rsidR="004A0A38" w:rsidRPr="004A0A38" w:rsidRDefault="004A0A38" w:rsidP="00C040EE">
            <w:pPr>
              <w:spacing w:before="0" w:after="0"/>
              <w:ind w:firstLine="0"/>
              <w:jc w:val="center"/>
              <w:rPr>
                <w:rFonts w:cs="Times New Roman"/>
                <w:b/>
                <w:bCs/>
                <w:sz w:val="24"/>
                <w:szCs w:val="24"/>
              </w:rPr>
            </w:pPr>
            <w:r w:rsidRPr="004A0A38">
              <w:rPr>
                <w:rFonts w:cs="Times New Roman"/>
                <w:b/>
                <w:bCs/>
                <w:sz w:val="24"/>
                <w:szCs w:val="24"/>
              </w:rPr>
              <w:t>Mô tả</w:t>
            </w:r>
          </w:p>
        </w:tc>
        <w:tc>
          <w:tcPr>
            <w:tcW w:w="397" w:type="pct"/>
            <w:vAlign w:val="center"/>
            <w:hideMark/>
          </w:tcPr>
          <w:p w14:paraId="793D4C14" w14:textId="77777777" w:rsidR="004A0A38" w:rsidRPr="004A0A38" w:rsidRDefault="004A0A38" w:rsidP="00C040EE">
            <w:pPr>
              <w:spacing w:before="0" w:after="0"/>
              <w:ind w:firstLine="0"/>
              <w:jc w:val="center"/>
              <w:rPr>
                <w:rFonts w:cs="Times New Roman"/>
                <w:b/>
                <w:bCs/>
                <w:sz w:val="24"/>
                <w:szCs w:val="24"/>
              </w:rPr>
            </w:pPr>
            <w:r w:rsidRPr="004A0A38">
              <w:rPr>
                <w:rFonts w:cs="Times New Roman"/>
                <w:b/>
                <w:bCs/>
                <w:sz w:val="24"/>
                <w:szCs w:val="24"/>
              </w:rPr>
              <w:t>Điểm tối đa</w:t>
            </w:r>
          </w:p>
        </w:tc>
        <w:tc>
          <w:tcPr>
            <w:tcW w:w="2472" w:type="pct"/>
            <w:vAlign w:val="center"/>
            <w:hideMark/>
          </w:tcPr>
          <w:p w14:paraId="3F9C82BE" w14:textId="77777777" w:rsidR="004A0A38" w:rsidRPr="004A0A38" w:rsidRDefault="004A0A38" w:rsidP="00C040EE">
            <w:pPr>
              <w:spacing w:before="0" w:after="0"/>
              <w:ind w:firstLine="0"/>
              <w:jc w:val="center"/>
              <w:rPr>
                <w:rFonts w:cs="Times New Roman"/>
                <w:b/>
                <w:bCs/>
                <w:sz w:val="24"/>
                <w:szCs w:val="24"/>
              </w:rPr>
            </w:pPr>
            <w:r w:rsidRPr="004A0A38">
              <w:rPr>
                <w:rFonts w:cs="Times New Roman"/>
                <w:b/>
                <w:bCs/>
                <w:sz w:val="24"/>
                <w:szCs w:val="24"/>
              </w:rPr>
              <w:t>Tiêu chuẩn đánh giá</w:t>
            </w:r>
          </w:p>
        </w:tc>
        <w:tc>
          <w:tcPr>
            <w:tcW w:w="656" w:type="pct"/>
            <w:vAlign w:val="center"/>
            <w:hideMark/>
          </w:tcPr>
          <w:p w14:paraId="72508704" w14:textId="77777777" w:rsidR="004A0A38" w:rsidRPr="004A0A38" w:rsidRDefault="004A0A38" w:rsidP="00C040EE">
            <w:pPr>
              <w:spacing w:before="0" w:after="0"/>
              <w:ind w:firstLine="0"/>
              <w:jc w:val="center"/>
              <w:rPr>
                <w:rFonts w:cs="Times New Roman"/>
                <w:b/>
                <w:bCs/>
                <w:sz w:val="24"/>
                <w:szCs w:val="24"/>
              </w:rPr>
            </w:pPr>
            <w:r w:rsidRPr="004A0A38">
              <w:rPr>
                <w:rFonts w:cs="Times New Roman"/>
                <w:b/>
                <w:bCs/>
                <w:sz w:val="24"/>
                <w:szCs w:val="24"/>
              </w:rPr>
              <w:t>CLOs</w:t>
            </w:r>
          </w:p>
        </w:tc>
      </w:tr>
      <w:tr w:rsidR="004A0A38" w:rsidRPr="004A0A38" w14:paraId="7903A86C" w14:textId="77777777" w:rsidTr="004A0A38">
        <w:tc>
          <w:tcPr>
            <w:tcW w:w="546" w:type="pct"/>
            <w:hideMark/>
          </w:tcPr>
          <w:p w14:paraId="5F810BEC"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1. Hiểu biết và vận dụng lý thuyết</w:t>
            </w:r>
          </w:p>
        </w:tc>
        <w:tc>
          <w:tcPr>
            <w:tcW w:w="929" w:type="pct"/>
            <w:hideMark/>
          </w:tcPr>
          <w:p w14:paraId="74B33419"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Mức độ hiểu biết và vận dụng các khái niệm, lý thuyết của quản trị tiên liệu vào bài tập nhóm.</w:t>
            </w:r>
          </w:p>
        </w:tc>
        <w:tc>
          <w:tcPr>
            <w:tcW w:w="397" w:type="pct"/>
            <w:hideMark/>
          </w:tcPr>
          <w:p w14:paraId="19E29B58"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5</w:t>
            </w:r>
          </w:p>
        </w:tc>
        <w:tc>
          <w:tcPr>
            <w:tcW w:w="2472" w:type="pct"/>
            <w:hideMark/>
          </w:tcPr>
          <w:p w14:paraId="20690E65"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Hiểu và vận dụng xuất sắc các khái niệm, lý thuyết vào bài tập nhóm (5 điểm).</w:t>
            </w:r>
          </w:p>
          <w:p w14:paraId="097582EB"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xml:space="preserve"> - Hiểu và vận dụng tốt các khái niệm, lý thuyết (4 điểm).</w:t>
            </w:r>
          </w:p>
          <w:p w14:paraId="448E6A81"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xml:space="preserve"> - Hiểu và vận dụng ở mức trung bình (3 điểm).</w:t>
            </w:r>
          </w:p>
          <w:p w14:paraId="4AB43B94"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xml:space="preserve"> - Hiểu và vận dụng ở mức thấp (2 điểm).</w:t>
            </w:r>
          </w:p>
          <w:p w14:paraId="256E46FA" w14:textId="2698B068"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 xml:space="preserve"> - Không hiểu hoặc không vận dụng được các khái niệm, lý thuyết (0-1 điểm).</w:t>
            </w:r>
          </w:p>
        </w:tc>
        <w:tc>
          <w:tcPr>
            <w:tcW w:w="656" w:type="pct"/>
            <w:hideMark/>
          </w:tcPr>
          <w:p w14:paraId="12A5ADA7"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CLO1.1, CLO1.2, CLO1.3, CLO2.1</w:t>
            </w:r>
          </w:p>
        </w:tc>
      </w:tr>
      <w:tr w:rsidR="004A0A38" w:rsidRPr="004A0A38" w14:paraId="6B3A5176" w14:textId="77777777" w:rsidTr="004A0A38">
        <w:tc>
          <w:tcPr>
            <w:tcW w:w="546" w:type="pct"/>
            <w:hideMark/>
          </w:tcPr>
          <w:p w14:paraId="1C611F63"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2. Phân tích và đánh giá</w:t>
            </w:r>
          </w:p>
        </w:tc>
        <w:tc>
          <w:tcPr>
            <w:tcW w:w="929" w:type="pct"/>
            <w:hideMark/>
          </w:tcPr>
          <w:p w14:paraId="54FDDF06"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Khả năng phân tích và đánh giá các vấn đề, tình huống liên quan đến quản trị tiên liệu trong nhóm.</w:t>
            </w:r>
          </w:p>
        </w:tc>
        <w:tc>
          <w:tcPr>
            <w:tcW w:w="397" w:type="pct"/>
            <w:hideMark/>
          </w:tcPr>
          <w:p w14:paraId="2A61BCA7"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5</w:t>
            </w:r>
          </w:p>
        </w:tc>
        <w:tc>
          <w:tcPr>
            <w:tcW w:w="2472" w:type="pct"/>
            <w:hideMark/>
          </w:tcPr>
          <w:p w14:paraId="68600E4D"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Phân tích và đánh giá xuất sắc các vấn đề, tình huống (5 điểm).</w:t>
            </w:r>
          </w:p>
          <w:p w14:paraId="673AB004"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xml:space="preserve"> - Phân tích và đánh giá tốt các vấn đề, tình huống (4 điểm).</w:t>
            </w:r>
          </w:p>
          <w:p w14:paraId="24BF847B"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xml:space="preserve"> - Phân tích và đánh giá ở mức trung bình (3 điểm).</w:t>
            </w:r>
          </w:p>
          <w:p w14:paraId="52E44AAA"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xml:space="preserve"> - Phân tích và đánh giá ở mức thấp (2 điểm).</w:t>
            </w:r>
          </w:p>
          <w:p w14:paraId="028F137C" w14:textId="624A2E6F"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 xml:space="preserve"> - Không phân tích hoặc đánh giá được các vấn đề, tình huống (0-1 điểm).</w:t>
            </w:r>
          </w:p>
        </w:tc>
        <w:tc>
          <w:tcPr>
            <w:tcW w:w="656" w:type="pct"/>
            <w:hideMark/>
          </w:tcPr>
          <w:p w14:paraId="45EB3418"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CLO2.2, CLO4.1, CLO4.2</w:t>
            </w:r>
          </w:p>
        </w:tc>
      </w:tr>
      <w:tr w:rsidR="004A0A38" w:rsidRPr="004A0A38" w14:paraId="1EE7953A" w14:textId="77777777" w:rsidTr="004A0A38">
        <w:tc>
          <w:tcPr>
            <w:tcW w:w="546" w:type="pct"/>
            <w:hideMark/>
          </w:tcPr>
          <w:p w14:paraId="37541D6B"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3. Đề xuất giải pháp và kế hoạch</w:t>
            </w:r>
          </w:p>
        </w:tc>
        <w:tc>
          <w:tcPr>
            <w:tcW w:w="929" w:type="pct"/>
            <w:hideMark/>
          </w:tcPr>
          <w:p w14:paraId="30F96DF6"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Mức độ sáng tạo và khả năng đề xuất các giải pháp, kế hoạch quản trị tiên liệu của nhóm.</w:t>
            </w:r>
          </w:p>
        </w:tc>
        <w:tc>
          <w:tcPr>
            <w:tcW w:w="397" w:type="pct"/>
            <w:hideMark/>
          </w:tcPr>
          <w:p w14:paraId="6BFC32E8"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5</w:t>
            </w:r>
          </w:p>
        </w:tc>
        <w:tc>
          <w:tcPr>
            <w:tcW w:w="2472" w:type="pct"/>
            <w:hideMark/>
          </w:tcPr>
          <w:p w14:paraId="7F503418"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Đề xuất giải pháp, kế hoạch xuất sắc và sáng tạo (5 điểm).</w:t>
            </w:r>
          </w:p>
          <w:p w14:paraId="5E8342B9"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xml:space="preserve"> - Đề xuất giải pháp, kế hoạch tốt và có tính sáng tạo (4 điểm).</w:t>
            </w:r>
          </w:p>
          <w:p w14:paraId="5A77EABE"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xml:space="preserve"> - Đề xuất giải pháp, kế hoạch ở mức trung bình (3 điểm).</w:t>
            </w:r>
          </w:p>
          <w:p w14:paraId="45C8FFF8"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xml:space="preserve"> - Đề xuất giải pháp, kế hoạch ở mức thấp (2 điểm).</w:t>
            </w:r>
          </w:p>
          <w:p w14:paraId="4539E57E" w14:textId="457572FC"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 xml:space="preserve"> - Không có giải pháp, kế hoạch hoặc giải pháp, kế hoạch không khả thi (0-1 điểm).</w:t>
            </w:r>
          </w:p>
        </w:tc>
        <w:tc>
          <w:tcPr>
            <w:tcW w:w="656" w:type="pct"/>
            <w:hideMark/>
          </w:tcPr>
          <w:p w14:paraId="5925EC50"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CLO2.2, CLO3.3, CLO4.3</w:t>
            </w:r>
          </w:p>
        </w:tc>
      </w:tr>
      <w:tr w:rsidR="004A0A38" w:rsidRPr="004A0A38" w14:paraId="25525598" w14:textId="77777777" w:rsidTr="004A0A38">
        <w:tc>
          <w:tcPr>
            <w:tcW w:w="546" w:type="pct"/>
            <w:hideMark/>
          </w:tcPr>
          <w:p w14:paraId="35549595"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4. Kỹ năng làm việc nhóm</w:t>
            </w:r>
          </w:p>
        </w:tc>
        <w:tc>
          <w:tcPr>
            <w:tcW w:w="929" w:type="pct"/>
            <w:hideMark/>
          </w:tcPr>
          <w:p w14:paraId="08FB41DC"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Khả năng làm việc nhóm, phối hợp và đóng góp của các thành viên trong nhóm.</w:t>
            </w:r>
          </w:p>
        </w:tc>
        <w:tc>
          <w:tcPr>
            <w:tcW w:w="397" w:type="pct"/>
            <w:hideMark/>
          </w:tcPr>
          <w:p w14:paraId="2A1A4866"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3</w:t>
            </w:r>
          </w:p>
        </w:tc>
        <w:tc>
          <w:tcPr>
            <w:tcW w:w="2472" w:type="pct"/>
            <w:hideMark/>
          </w:tcPr>
          <w:p w14:paraId="57C17D6D"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Làm việc nhóm hiệu quả, phối hợp tốt và các thành viên đóng góp đều (3 điểm).</w:t>
            </w:r>
          </w:p>
          <w:p w14:paraId="5118E1FE"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xml:space="preserve"> - Làm việc nhóm khá tốt, một số thành viên đóng góp nhiều hơn (2 điểm).</w:t>
            </w:r>
          </w:p>
          <w:p w14:paraId="73DDE19F"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lastRenderedPageBreak/>
              <w:t xml:space="preserve"> - Làm việc nhóm ở mức trung bình, một vài thành viên không đóng góp tích cực (1 điểm).</w:t>
            </w:r>
          </w:p>
          <w:p w14:paraId="4D5842BA" w14:textId="42A29FEB"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 xml:space="preserve"> - Làm việc nhóm kém, các thành viên không phối hợp và đóng góp đều (0 điểm).</w:t>
            </w:r>
          </w:p>
        </w:tc>
        <w:tc>
          <w:tcPr>
            <w:tcW w:w="656" w:type="pct"/>
            <w:hideMark/>
          </w:tcPr>
          <w:p w14:paraId="4E04B2F6"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lastRenderedPageBreak/>
              <w:t>CLO5.1, CLO5.2, CLO5.3</w:t>
            </w:r>
          </w:p>
        </w:tc>
      </w:tr>
      <w:tr w:rsidR="004A0A38" w:rsidRPr="004A0A38" w14:paraId="76D23E8D" w14:textId="77777777" w:rsidTr="004A0A38">
        <w:tc>
          <w:tcPr>
            <w:tcW w:w="546" w:type="pct"/>
            <w:hideMark/>
          </w:tcPr>
          <w:p w14:paraId="62AA73F8"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lastRenderedPageBreak/>
              <w:t>5. Hình thức và trình bày</w:t>
            </w:r>
          </w:p>
        </w:tc>
        <w:tc>
          <w:tcPr>
            <w:tcW w:w="929" w:type="pct"/>
            <w:hideMark/>
          </w:tcPr>
          <w:p w14:paraId="402FE36F"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Bố cục bài tập, tính logic và hình thức trình bày của bài tập nhóm.</w:t>
            </w:r>
          </w:p>
        </w:tc>
        <w:tc>
          <w:tcPr>
            <w:tcW w:w="397" w:type="pct"/>
            <w:hideMark/>
          </w:tcPr>
          <w:p w14:paraId="0834FA36"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2</w:t>
            </w:r>
          </w:p>
        </w:tc>
        <w:tc>
          <w:tcPr>
            <w:tcW w:w="2472" w:type="pct"/>
            <w:hideMark/>
          </w:tcPr>
          <w:p w14:paraId="123213C7"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Bố cục rõ ràng, logic, hình thức trình bày xuất sắc (2 điểm).</w:t>
            </w:r>
          </w:p>
          <w:p w14:paraId="3B4D49BA"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xml:space="preserve"> - Bố cục rõ ràng, logic, hình thức trình bày tốt (1.5 điểm).</w:t>
            </w:r>
          </w:p>
          <w:p w14:paraId="1719D48A"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xml:space="preserve"> - Bố cục trung bình, hình thức trình bày chấp nhận được (1 điểm).</w:t>
            </w:r>
          </w:p>
          <w:p w14:paraId="4C6A385A" w14:textId="77777777" w:rsidR="004A0A38" w:rsidRDefault="004A0A38" w:rsidP="003200C0">
            <w:pPr>
              <w:spacing w:before="0" w:after="0"/>
              <w:ind w:firstLine="0"/>
              <w:jc w:val="both"/>
              <w:rPr>
                <w:rFonts w:cs="Times New Roman"/>
                <w:sz w:val="24"/>
                <w:szCs w:val="24"/>
              </w:rPr>
            </w:pPr>
            <w:r w:rsidRPr="004A0A38">
              <w:rPr>
                <w:rFonts w:cs="Times New Roman"/>
                <w:sz w:val="24"/>
                <w:szCs w:val="24"/>
              </w:rPr>
              <w:t xml:space="preserve"> - Bố cục rời rạc, hình thức trình bày chưa tốt (0.5 điểm).</w:t>
            </w:r>
          </w:p>
          <w:p w14:paraId="736F97C5" w14:textId="54FB6BFA"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 xml:space="preserve"> - Bố cục rời rạc, hình thức trình bày kém (0 điểm).</w:t>
            </w:r>
          </w:p>
        </w:tc>
        <w:tc>
          <w:tcPr>
            <w:tcW w:w="656" w:type="pct"/>
            <w:hideMark/>
          </w:tcPr>
          <w:p w14:paraId="1B1E5C93" w14:textId="77777777" w:rsidR="004A0A38" w:rsidRPr="004A0A38" w:rsidRDefault="004A0A38" w:rsidP="003200C0">
            <w:pPr>
              <w:spacing w:before="0" w:after="0"/>
              <w:ind w:firstLine="0"/>
              <w:jc w:val="both"/>
              <w:rPr>
                <w:rFonts w:cs="Times New Roman"/>
                <w:sz w:val="24"/>
                <w:szCs w:val="24"/>
              </w:rPr>
            </w:pPr>
            <w:r w:rsidRPr="004A0A38">
              <w:rPr>
                <w:rFonts w:cs="Times New Roman"/>
                <w:sz w:val="24"/>
                <w:szCs w:val="24"/>
              </w:rPr>
              <w:t>CLO5.2, CLO5.3</w:t>
            </w:r>
          </w:p>
        </w:tc>
      </w:tr>
    </w:tbl>
    <w:p w14:paraId="7AB6AE8A" w14:textId="77777777" w:rsidR="004A0A38" w:rsidRPr="004A0A38" w:rsidRDefault="004A0A38" w:rsidP="003200C0">
      <w:pPr>
        <w:spacing w:before="0" w:after="0"/>
        <w:ind w:firstLine="0"/>
        <w:rPr>
          <w:rFonts w:cs="Times New Roman"/>
          <w:b/>
          <w:bCs/>
          <w:sz w:val="24"/>
          <w:szCs w:val="24"/>
        </w:rPr>
      </w:pPr>
      <w:r w:rsidRPr="004A0A38">
        <w:rPr>
          <w:rFonts w:cs="Times New Roman"/>
          <w:b/>
          <w:bCs/>
          <w:sz w:val="24"/>
          <w:szCs w:val="24"/>
        </w:rPr>
        <w:t>Tổng điểm bài tập nhóm: 20 điểm</w:t>
      </w:r>
    </w:p>
    <w:p w14:paraId="4D52E622" w14:textId="77777777" w:rsidR="004A0A38" w:rsidRPr="004A0A38" w:rsidRDefault="004A0A38" w:rsidP="003200C0">
      <w:pPr>
        <w:spacing w:before="0" w:after="0"/>
        <w:ind w:firstLine="0"/>
        <w:rPr>
          <w:rFonts w:cs="Times New Roman"/>
          <w:b/>
          <w:bCs/>
          <w:sz w:val="24"/>
          <w:szCs w:val="24"/>
        </w:rPr>
      </w:pPr>
      <w:r w:rsidRPr="004A0A38">
        <w:rPr>
          <w:rFonts w:cs="Times New Roman"/>
          <w:b/>
          <w:bCs/>
          <w:sz w:val="24"/>
          <w:szCs w:val="24"/>
        </w:rPr>
        <w:t>Hướng dẫn sử dụng rubrics:</w:t>
      </w:r>
    </w:p>
    <w:p w14:paraId="005385E4" w14:textId="77777777" w:rsidR="004A0A38" w:rsidRPr="004A0A38" w:rsidRDefault="004A0A38" w:rsidP="003200C0">
      <w:pPr>
        <w:numPr>
          <w:ilvl w:val="0"/>
          <w:numId w:val="20"/>
        </w:numPr>
        <w:spacing w:before="0" w:after="0"/>
        <w:rPr>
          <w:rFonts w:cs="Times New Roman"/>
          <w:sz w:val="24"/>
          <w:szCs w:val="24"/>
        </w:rPr>
      </w:pPr>
      <w:r w:rsidRPr="004A0A38">
        <w:rPr>
          <w:rFonts w:cs="Times New Roman"/>
          <w:b/>
          <w:bCs/>
          <w:sz w:val="24"/>
          <w:szCs w:val="24"/>
        </w:rPr>
        <w:t>Hiểu biết và vận dụng lý thuyết (5 điểm):</w:t>
      </w:r>
    </w:p>
    <w:p w14:paraId="1F441FA5" w14:textId="77777777" w:rsidR="004A0A38" w:rsidRPr="004A0A38" w:rsidRDefault="004A0A38" w:rsidP="003200C0">
      <w:pPr>
        <w:numPr>
          <w:ilvl w:val="1"/>
          <w:numId w:val="20"/>
        </w:numPr>
        <w:spacing w:before="0" w:after="0"/>
        <w:rPr>
          <w:rFonts w:cs="Times New Roman"/>
          <w:sz w:val="24"/>
          <w:szCs w:val="24"/>
        </w:rPr>
      </w:pPr>
      <w:r w:rsidRPr="004A0A38">
        <w:rPr>
          <w:rFonts w:cs="Times New Roman"/>
          <w:sz w:val="24"/>
          <w:szCs w:val="24"/>
        </w:rPr>
        <w:t>Đánh giá mức độ hiểu biết và khả năng vận dụng các khái niệm, lý thuyết quản trị tiên liệu vào bài tập nhóm.</w:t>
      </w:r>
    </w:p>
    <w:p w14:paraId="137ED00B" w14:textId="77777777" w:rsidR="004A0A38" w:rsidRPr="004A0A38" w:rsidRDefault="004A0A38" w:rsidP="003200C0">
      <w:pPr>
        <w:numPr>
          <w:ilvl w:val="1"/>
          <w:numId w:val="20"/>
        </w:numPr>
        <w:spacing w:before="0" w:after="0"/>
        <w:rPr>
          <w:rFonts w:cs="Times New Roman"/>
          <w:sz w:val="24"/>
          <w:szCs w:val="24"/>
        </w:rPr>
      </w:pPr>
      <w:r w:rsidRPr="004A0A38">
        <w:rPr>
          <w:rFonts w:cs="Times New Roman"/>
          <w:sz w:val="24"/>
          <w:szCs w:val="24"/>
        </w:rPr>
        <w:t>Điểm tối đa cho nhóm hiểu và vận dụng xuất sắc các khái niệm, lý thuyết.</w:t>
      </w:r>
    </w:p>
    <w:p w14:paraId="02FFE25C" w14:textId="77777777" w:rsidR="004A0A38" w:rsidRPr="004A0A38" w:rsidRDefault="004A0A38" w:rsidP="003200C0">
      <w:pPr>
        <w:numPr>
          <w:ilvl w:val="0"/>
          <w:numId w:val="20"/>
        </w:numPr>
        <w:spacing w:before="0" w:after="0"/>
        <w:rPr>
          <w:rFonts w:cs="Times New Roman"/>
          <w:sz w:val="24"/>
          <w:szCs w:val="24"/>
        </w:rPr>
      </w:pPr>
      <w:r w:rsidRPr="004A0A38">
        <w:rPr>
          <w:rFonts w:cs="Times New Roman"/>
          <w:b/>
          <w:bCs/>
          <w:sz w:val="24"/>
          <w:szCs w:val="24"/>
        </w:rPr>
        <w:t>Phân tích và đánh giá (5 điểm):</w:t>
      </w:r>
    </w:p>
    <w:p w14:paraId="2D9B84EB" w14:textId="77777777" w:rsidR="004A0A38" w:rsidRPr="004A0A38" w:rsidRDefault="004A0A38" w:rsidP="003200C0">
      <w:pPr>
        <w:numPr>
          <w:ilvl w:val="1"/>
          <w:numId w:val="20"/>
        </w:numPr>
        <w:spacing w:before="0" w:after="0"/>
        <w:rPr>
          <w:rFonts w:cs="Times New Roman"/>
          <w:sz w:val="24"/>
          <w:szCs w:val="24"/>
        </w:rPr>
      </w:pPr>
      <w:r w:rsidRPr="004A0A38">
        <w:rPr>
          <w:rFonts w:cs="Times New Roman"/>
          <w:sz w:val="24"/>
          <w:szCs w:val="24"/>
        </w:rPr>
        <w:t>Đánh giá khả năng phân tích và đánh giá các vấn đề, tình huống liên quan đến quản trị tiên liệu của nhóm.</w:t>
      </w:r>
    </w:p>
    <w:p w14:paraId="4246E644" w14:textId="77777777" w:rsidR="004A0A38" w:rsidRPr="004A0A38" w:rsidRDefault="004A0A38" w:rsidP="003200C0">
      <w:pPr>
        <w:numPr>
          <w:ilvl w:val="1"/>
          <w:numId w:val="20"/>
        </w:numPr>
        <w:spacing w:before="0" w:after="0"/>
        <w:rPr>
          <w:rFonts w:cs="Times New Roman"/>
          <w:sz w:val="24"/>
          <w:szCs w:val="24"/>
        </w:rPr>
      </w:pPr>
      <w:r w:rsidRPr="004A0A38">
        <w:rPr>
          <w:rFonts w:cs="Times New Roman"/>
          <w:sz w:val="24"/>
          <w:szCs w:val="24"/>
        </w:rPr>
        <w:t>Điểm tối đa cho nhóm phân tích và đánh giá xuất sắc các vấn đề, tình huống.</w:t>
      </w:r>
    </w:p>
    <w:p w14:paraId="34FCA6B4" w14:textId="77777777" w:rsidR="004A0A38" w:rsidRPr="004A0A38" w:rsidRDefault="004A0A38" w:rsidP="003200C0">
      <w:pPr>
        <w:numPr>
          <w:ilvl w:val="0"/>
          <w:numId w:val="20"/>
        </w:numPr>
        <w:spacing w:before="0" w:after="0"/>
        <w:rPr>
          <w:rFonts w:cs="Times New Roman"/>
          <w:sz w:val="24"/>
          <w:szCs w:val="24"/>
        </w:rPr>
      </w:pPr>
      <w:r w:rsidRPr="004A0A38">
        <w:rPr>
          <w:rFonts w:cs="Times New Roman"/>
          <w:b/>
          <w:bCs/>
          <w:sz w:val="24"/>
          <w:szCs w:val="24"/>
        </w:rPr>
        <w:t>Đề xuất giải pháp và kế hoạch (5 điểm):</w:t>
      </w:r>
    </w:p>
    <w:p w14:paraId="5B9425B9" w14:textId="77777777" w:rsidR="004A0A38" w:rsidRPr="004A0A38" w:rsidRDefault="004A0A38" w:rsidP="003200C0">
      <w:pPr>
        <w:numPr>
          <w:ilvl w:val="1"/>
          <w:numId w:val="20"/>
        </w:numPr>
        <w:spacing w:before="0" w:after="0"/>
        <w:rPr>
          <w:rFonts w:cs="Times New Roman"/>
          <w:sz w:val="24"/>
          <w:szCs w:val="24"/>
        </w:rPr>
      </w:pPr>
      <w:r w:rsidRPr="004A0A38">
        <w:rPr>
          <w:rFonts w:cs="Times New Roman"/>
          <w:sz w:val="24"/>
          <w:szCs w:val="24"/>
        </w:rPr>
        <w:t>Đánh giá mức độ sáng tạo và khả năng đề xuất các giải pháp, kế hoạch quản trị tiên liệu của nhóm.</w:t>
      </w:r>
    </w:p>
    <w:p w14:paraId="5D781E58" w14:textId="77777777" w:rsidR="004A0A38" w:rsidRPr="004A0A38" w:rsidRDefault="004A0A38" w:rsidP="003200C0">
      <w:pPr>
        <w:numPr>
          <w:ilvl w:val="1"/>
          <w:numId w:val="20"/>
        </w:numPr>
        <w:spacing w:before="0" w:after="0"/>
        <w:rPr>
          <w:rFonts w:cs="Times New Roman"/>
          <w:sz w:val="24"/>
          <w:szCs w:val="24"/>
        </w:rPr>
      </w:pPr>
      <w:r w:rsidRPr="004A0A38">
        <w:rPr>
          <w:rFonts w:cs="Times New Roman"/>
          <w:sz w:val="24"/>
          <w:szCs w:val="24"/>
        </w:rPr>
        <w:t>Điểm tối đa cho nhóm đề xuất giải pháp, kế hoạch xuất sắc và sáng tạo.</w:t>
      </w:r>
    </w:p>
    <w:p w14:paraId="643104A3" w14:textId="77777777" w:rsidR="004A0A38" w:rsidRPr="004A0A38" w:rsidRDefault="004A0A38" w:rsidP="003200C0">
      <w:pPr>
        <w:numPr>
          <w:ilvl w:val="0"/>
          <w:numId w:val="20"/>
        </w:numPr>
        <w:spacing w:before="0" w:after="0"/>
        <w:rPr>
          <w:rFonts w:cs="Times New Roman"/>
          <w:sz w:val="24"/>
          <w:szCs w:val="24"/>
        </w:rPr>
      </w:pPr>
      <w:r w:rsidRPr="004A0A38">
        <w:rPr>
          <w:rFonts w:cs="Times New Roman"/>
          <w:b/>
          <w:bCs/>
          <w:sz w:val="24"/>
          <w:szCs w:val="24"/>
        </w:rPr>
        <w:t>Kỹ năng làm việc nhóm (3 điểm):</w:t>
      </w:r>
    </w:p>
    <w:p w14:paraId="478BC5EB" w14:textId="77777777" w:rsidR="004A0A38" w:rsidRPr="004A0A38" w:rsidRDefault="004A0A38" w:rsidP="003200C0">
      <w:pPr>
        <w:numPr>
          <w:ilvl w:val="1"/>
          <w:numId w:val="20"/>
        </w:numPr>
        <w:spacing w:before="0" w:after="0"/>
        <w:rPr>
          <w:rFonts w:cs="Times New Roman"/>
          <w:sz w:val="24"/>
          <w:szCs w:val="24"/>
        </w:rPr>
      </w:pPr>
      <w:r w:rsidRPr="004A0A38">
        <w:rPr>
          <w:rFonts w:cs="Times New Roman"/>
          <w:sz w:val="24"/>
          <w:szCs w:val="24"/>
        </w:rPr>
        <w:t>Đánh giá khả năng làm việc nhóm, phối hợp và đóng góp của các thành viên trong nhóm.</w:t>
      </w:r>
    </w:p>
    <w:p w14:paraId="5834A701" w14:textId="77777777" w:rsidR="004A0A38" w:rsidRPr="004A0A38" w:rsidRDefault="004A0A38" w:rsidP="003200C0">
      <w:pPr>
        <w:numPr>
          <w:ilvl w:val="1"/>
          <w:numId w:val="20"/>
        </w:numPr>
        <w:spacing w:before="0" w:after="0"/>
        <w:rPr>
          <w:rFonts w:cs="Times New Roman"/>
          <w:sz w:val="24"/>
          <w:szCs w:val="24"/>
        </w:rPr>
      </w:pPr>
      <w:r w:rsidRPr="004A0A38">
        <w:rPr>
          <w:rFonts w:cs="Times New Roman"/>
          <w:sz w:val="24"/>
          <w:szCs w:val="24"/>
        </w:rPr>
        <w:t>Điểm tối đa cho nhóm làm việc hiệu quả, phối hợp tốt và các thành viên đóng góp đều.</w:t>
      </w:r>
    </w:p>
    <w:p w14:paraId="76F7BB02" w14:textId="77777777" w:rsidR="004A0A38" w:rsidRPr="004A0A38" w:rsidRDefault="004A0A38" w:rsidP="003200C0">
      <w:pPr>
        <w:numPr>
          <w:ilvl w:val="0"/>
          <w:numId w:val="20"/>
        </w:numPr>
        <w:spacing w:before="0" w:after="0"/>
        <w:rPr>
          <w:rFonts w:cs="Times New Roman"/>
          <w:sz w:val="24"/>
          <w:szCs w:val="24"/>
        </w:rPr>
      </w:pPr>
      <w:r w:rsidRPr="004A0A38">
        <w:rPr>
          <w:rFonts w:cs="Times New Roman"/>
          <w:b/>
          <w:bCs/>
          <w:sz w:val="24"/>
          <w:szCs w:val="24"/>
        </w:rPr>
        <w:t>Hình thức và trình bày (2 điểm):</w:t>
      </w:r>
    </w:p>
    <w:p w14:paraId="18CE4047" w14:textId="77777777" w:rsidR="004A0A38" w:rsidRPr="004A0A38" w:rsidRDefault="004A0A38" w:rsidP="003200C0">
      <w:pPr>
        <w:numPr>
          <w:ilvl w:val="1"/>
          <w:numId w:val="20"/>
        </w:numPr>
        <w:spacing w:before="0" w:after="0"/>
        <w:rPr>
          <w:rFonts w:cs="Times New Roman"/>
          <w:sz w:val="24"/>
          <w:szCs w:val="24"/>
        </w:rPr>
      </w:pPr>
      <w:r w:rsidRPr="004A0A38">
        <w:rPr>
          <w:rFonts w:cs="Times New Roman"/>
          <w:sz w:val="24"/>
          <w:szCs w:val="24"/>
        </w:rPr>
        <w:t>Đánh giá bố cục bài tập, tính logic và hình thức trình bày của bài tập nhóm.</w:t>
      </w:r>
    </w:p>
    <w:p w14:paraId="3B84A3B5" w14:textId="77777777" w:rsidR="004A0A38" w:rsidRPr="004A0A38" w:rsidRDefault="004A0A38" w:rsidP="003200C0">
      <w:pPr>
        <w:numPr>
          <w:ilvl w:val="1"/>
          <w:numId w:val="20"/>
        </w:numPr>
        <w:spacing w:before="0" w:after="0"/>
        <w:rPr>
          <w:rFonts w:cs="Times New Roman"/>
          <w:sz w:val="24"/>
          <w:szCs w:val="24"/>
        </w:rPr>
      </w:pPr>
      <w:r w:rsidRPr="004A0A38">
        <w:rPr>
          <w:rFonts w:cs="Times New Roman"/>
          <w:sz w:val="24"/>
          <w:szCs w:val="24"/>
        </w:rPr>
        <w:t>Điểm tối đa cho bài tập nhóm có bố cục rõ ràng, logic và hình thức trình bày xuất sắc.</w:t>
      </w:r>
    </w:p>
    <w:p w14:paraId="68632477" w14:textId="4E33E884" w:rsidR="004A0A38" w:rsidRPr="004A0A38" w:rsidRDefault="004A0A38" w:rsidP="003200C0">
      <w:pPr>
        <w:spacing w:before="0" w:after="0"/>
        <w:ind w:firstLine="0"/>
        <w:rPr>
          <w:rFonts w:eastAsia="Times New Roman" w:cs="Times New Roman"/>
          <w:b/>
          <w:bCs/>
          <w:sz w:val="24"/>
          <w:szCs w:val="24"/>
        </w:rPr>
      </w:pPr>
      <w:r w:rsidRPr="004A0A38">
        <w:rPr>
          <w:rFonts w:eastAsia="Times New Roman" w:cs="Times New Roman"/>
          <w:b/>
          <w:bCs/>
          <w:sz w:val="24"/>
          <w:szCs w:val="24"/>
        </w:rPr>
        <w:t xml:space="preserve">Rubrics </w:t>
      </w:r>
      <w:r>
        <w:rPr>
          <w:rFonts w:eastAsia="Times New Roman" w:cs="Times New Roman"/>
          <w:b/>
          <w:bCs/>
          <w:sz w:val="24"/>
          <w:szCs w:val="24"/>
        </w:rPr>
        <w:t>4</w:t>
      </w:r>
      <w:r w:rsidRPr="004A0A38">
        <w:rPr>
          <w:rFonts w:eastAsia="Times New Roman" w:cs="Times New Roman"/>
          <w:b/>
          <w:bCs/>
          <w:sz w:val="24"/>
          <w:szCs w:val="24"/>
        </w:rPr>
        <w:t>: Đánh giá bài thi cá nhân cuối kỳ</w:t>
      </w:r>
    </w:p>
    <w:p w14:paraId="0815CA25" w14:textId="77777777" w:rsidR="004A0A38" w:rsidRPr="004A0A38" w:rsidRDefault="004A0A38" w:rsidP="003200C0">
      <w:pPr>
        <w:spacing w:before="0" w:after="0"/>
        <w:ind w:firstLine="0"/>
        <w:rPr>
          <w:rFonts w:eastAsia="Times New Roman" w:cs="Times New Roman"/>
          <w:b/>
          <w:bCs/>
          <w:sz w:val="24"/>
          <w:szCs w:val="24"/>
        </w:rPr>
      </w:pPr>
      <w:r w:rsidRPr="004A0A38">
        <w:rPr>
          <w:rFonts w:eastAsia="Times New Roman" w:cs="Times New Roman"/>
          <w:b/>
          <w:bCs/>
          <w:sz w:val="24"/>
          <w:szCs w:val="24"/>
        </w:rPr>
        <w:lastRenderedPageBreak/>
        <w:t>Trọng số: 50%</w:t>
      </w:r>
    </w:p>
    <w:p w14:paraId="46F89993" w14:textId="77777777" w:rsidR="004A0A38" w:rsidRPr="004A0A38" w:rsidRDefault="004A0A38" w:rsidP="003200C0">
      <w:pPr>
        <w:spacing w:before="0" w:after="0"/>
        <w:ind w:firstLine="0"/>
        <w:rPr>
          <w:rFonts w:eastAsia="Times New Roman" w:cs="Times New Roman"/>
          <w:b/>
          <w:bCs/>
          <w:sz w:val="24"/>
          <w:szCs w:val="24"/>
        </w:rPr>
      </w:pPr>
      <w:r w:rsidRPr="004A0A38">
        <w:rPr>
          <w:rFonts w:eastAsia="Times New Roman" w:cs="Times New Roman"/>
          <w:b/>
          <w:bCs/>
          <w:sz w:val="24"/>
          <w:szCs w:val="24"/>
        </w:rPr>
        <w:t>Tiêu chí đánh giá bài thi cá nhân cuối kỳ (Final Exam)</w:t>
      </w:r>
    </w:p>
    <w:tbl>
      <w:tblPr>
        <w:tblStyle w:val="TableGrid"/>
        <w:tblW w:w="5000" w:type="pct"/>
        <w:tblLook w:val="04A0" w:firstRow="1" w:lastRow="0" w:firstColumn="1" w:lastColumn="0" w:noHBand="0" w:noVBand="1"/>
      </w:tblPr>
      <w:tblGrid>
        <w:gridCol w:w="986"/>
        <w:gridCol w:w="1569"/>
        <w:gridCol w:w="763"/>
        <w:gridCol w:w="4558"/>
        <w:gridCol w:w="1185"/>
      </w:tblGrid>
      <w:tr w:rsidR="004A0A38" w:rsidRPr="004A0A38" w14:paraId="5CFF200E" w14:textId="77777777" w:rsidTr="00C040EE">
        <w:trPr>
          <w:tblHeader/>
        </w:trPr>
        <w:tc>
          <w:tcPr>
            <w:tcW w:w="550" w:type="pct"/>
            <w:vAlign w:val="center"/>
            <w:hideMark/>
          </w:tcPr>
          <w:p w14:paraId="4A2875B7" w14:textId="77777777" w:rsidR="004A0A38" w:rsidRPr="004A0A38" w:rsidRDefault="004A0A38" w:rsidP="00C040EE">
            <w:pPr>
              <w:spacing w:before="0" w:after="0"/>
              <w:ind w:firstLine="0"/>
              <w:jc w:val="center"/>
              <w:rPr>
                <w:rFonts w:eastAsia="Times New Roman" w:cs="Times New Roman"/>
                <w:b/>
                <w:bCs/>
                <w:sz w:val="24"/>
                <w:szCs w:val="24"/>
              </w:rPr>
            </w:pPr>
            <w:r w:rsidRPr="004A0A38">
              <w:rPr>
                <w:rFonts w:eastAsia="Times New Roman" w:cs="Times New Roman"/>
                <w:b/>
                <w:bCs/>
                <w:sz w:val="24"/>
                <w:szCs w:val="24"/>
              </w:rPr>
              <w:t>Tiêu chí</w:t>
            </w:r>
          </w:p>
        </w:tc>
        <w:tc>
          <w:tcPr>
            <w:tcW w:w="872" w:type="pct"/>
            <w:vAlign w:val="center"/>
            <w:hideMark/>
          </w:tcPr>
          <w:p w14:paraId="0D38DB1B" w14:textId="77777777" w:rsidR="004A0A38" w:rsidRPr="004A0A38" w:rsidRDefault="004A0A38" w:rsidP="00C040EE">
            <w:pPr>
              <w:spacing w:before="0" w:after="0"/>
              <w:ind w:firstLine="0"/>
              <w:jc w:val="center"/>
              <w:rPr>
                <w:rFonts w:eastAsia="Times New Roman" w:cs="Times New Roman"/>
                <w:b/>
                <w:bCs/>
                <w:sz w:val="24"/>
                <w:szCs w:val="24"/>
              </w:rPr>
            </w:pPr>
            <w:r w:rsidRPr="004A0A38">
              <w:rPr>
                <w:rFonts w:eastAsia="Times New Roman" w:cs="Times New Roman"/>
                <w:b/>
                <w:bCs/>
                <w:sz w:val="24"/>
                <w:szCs w:val="24"/>
              </w:rPr>
              <w:t>Mô tả</w:t>
            </w:r>
          </w:p>
        </w:tc>
        <w:tc>
          <w:tcPr>
            <w:tcW w:w="397" w:type="pct"/>
            <w:vAlign w:val="center"/>
            <w:hideMark/>
          </w:tcPr>
          <w:p w14:paraId="593A4451" w14:textId="77777777" w:rsidR="004A0A38" w:rsidRPr="004A0A38" w:rsidRDefault="004A0A38" w:rsidP="00C040EE">
            <w:pPr>
              <w:spacing w:before="0" w:after="0"/>
              <w:ind w:firstLine="0"/>
              <w:jc w:val="center"/>
              <w:rPr>
                <w:rFonts w:eastAsia="Times New Roman" w:cs="Times New Roman"/>
                <w:b/>
                <w:bCs/>
                <w:sz w:val="24"/>
                <w:szCs w:val="24"/>
              </w:rPr>
            </w:pPr>
            <w:r w:rsidRPr="004A0A38">
              <w:rPr>
                <w:rFonts w:eastAsia="Times New Roman" w:cs="Times New Roman"/>
                <w:b/>
                <w:bCs/>
                <w:sz w:val="24"/>
                <w:szCs w:val="24"/>
              </w:rPr>
              <w:t>Điểm tối đa</w:t>
            </w:r>
          </w:p>
        </w:tc>
        <w:tc>
          <w:tcPr>
            <w:tcW w:w="2521" w:type="pct"/>
            <w:vAlign w:val="center"/>
            <w:hideMark/>
          </w:tcPr>
          <w:p w14:paraId="2B5BC965" w14:textId="77777777" w:rsidR="004A0A38" w:rsidRPr="004A0A38" w:rsidRDefault="004A0A38" w:rsidP="00C040EE">
            <w:pPr>
              <w:spacing w:before="0" w:after="0"/>
              <w:ind w:firstLine="0"/>
              <w:jc w:val="center"/>
              <w:rPr>
                <w:rFonts w:eastAsia="Times New Roman" w:cs="Times New Roman"/>
                <w:b/>
                <w:bCs/>
                <w:sz w:val="24"/>
                <w:szCs w:val="24"/>
              </w:rPr>
            </w:pPr>
            <w:r w:rsidRPr="004A0A38">
              <w:rPr>
                <w:rFonts w:eastAsia="Times New Roman" w:cs="Times New Roman"/>
                <w:b/>
                <w:bCs/>
                <w:sz w:val="24"/>
                <w:szCs w:val="24"/>
              </w:rPr>
              <w:t>Tiêu chuẩn đánh giá</w:t>
            </w:r>
          </w:p>
        </w:tc>
        <w:tc>
          <w:tcPr>
            <w:tcW w:w="660" w:type="pct"/>
            <w:vAlign w:val="center"/>
            <w:hideMark/>
          </w:tcPr>
          <w:p w14:paraId="7B49E5BB" w14:textId="77777777" w:rsidR="004A0A38" w:rsidRPr="004A0A38" w:rsidRDefault="004A0A38" w:rsidP="00C040EE">
            <w:pPr>
              <w:spacing w:before="0" w:after="0"/>
              <w:ind w:firstLine="0"/>
              <w:jc w:val="center"/>
              <w:rPr>
                <w:rFonts w:eastAsia="Times New Roman" w:cs="Times New Roman"/>
                <w:b/>
                <w:bCs/>
                <w:sz w:val="24"/>
                <w:szCs w:val="24"/>
              </w:rPr>
            </w:pPr>
            <w:r w:rsidRPr="004A0A38">
              <w:rPr>
                <w:rFonts w:eastAsia="Times New Roman" w:cs="Times New Roman"/>
                <w:b/>
                <w:bCs/>
                <w:sz w:val="24"/>
                <w:szCs w:val="24"/>
              </w:rPr>
              <w:t>CLOs</w:t>
            </w:r>
          </w:p>
        </w:tc>
      </w:tr>
      <w:tr w:rsidR="004A0A38" w:rsidRPr="004A0A38" w14:paraId="487057E3" w14:textId="77777777" w:rsidTr="004A0A38">
        <w:tc>
          <w:tcPr>
            <w:tcW w:w="550" w:type="pct"/>
            <w:hideMark/>
          </w:tcPr>
          <w:p w14:paraId="427DB34B" w14:textId="77777777"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1. Hiểu biết và vận dụng lý thuyết</w:t>
            </w:r>
          </w:p>
        </w:tc>
        <w:tc>
          <w:tcPr>
            <w:tcW w:w="872" w:type="pct"/>
            <w:hideMark/>
          </w:tcPr>
          <w:p w14:paraId="6B5427E6" w14:textId="77777777"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Mức độ hiểu biết và vận dụng các khái niệm, lý thuyết của quản trị tiên liệu vào bài thi.</w:t>
            </w:r>
          </w:p>
        </w:tc>
        <w:tc>
          <w:tcPr>
            <w:tcW w:w="397" w:type="pct"/>
            <w:hideMark/>
          </w:tcPr>
          <w:p w14:paraId="168B92BA" w14:textId="77777777"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10</w:t>
            </w:r>
          </w:p>
        </w:tc>
        <w:tc>
          <w:tcPr>
            <w:tcW w:w="2521" w:type="pct"/>
            <w:hideMark/>
          </w:tcPr>
          <w:p w14:paraId="4D1BF945" w14:textId="77777777" w:rsid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Hiểu và vận dụng xuất sắc các khái niệm, lý thuyết vào bài thi (9-10 điểm).</w:t>
            </w:r>
          </w:p>
          <w:p w14:paraId="5A70DF02" w14:textId="77777777" w:rsid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xml:space="preserve"> - Hiểu và vận dụng tốt các khái niệm, lý thuyết (7-8 điểm).</w:t>
            </w:r>
          </w:p>
          <w:p w14:paraId="1AA1736B" w14:textId="77777777" w:rsid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xml:space="preserve"> - Hiểu và vận dụng ở mức trung bình (5-6 điểm).</w:t>
            </w:r>
          </w:p>
          <w:p w14:paraId="242D5031" w14:textId="77777777" w:rsid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xml:space="preserve"> - Hiểu và vận dụng ở mức thấp (3-4 điểm).</w:t>
            </w:r>
          </w:p>
          <w:p w14:paraId="038899E7" w14:textId="3ED59E79"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xml:space="preserve"> - Không hiểu hoặc không vận dụng được các khái niệm, lý thuyết (0-2 điểm).</w:t>
            </w:r>
          </w:p>
        </w:tc>
        <w:tc>
          <w:tcPr>
            <w:tcW w:w="660" w:type="pct"/>
            <w:hideMark/>
          </w:tcPr>
          <w:p w14:paraId="2A84EC77" w14:textId="77777777"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CLO1.1, CLO1.2, CLO1.3, CLO2.1</w:t>
            </w:r>
          </w:p>
        </w:tc>
      </w:tr>
      <w:tr w:rsidR="004A0A38" w:rsidRPr="004A0A38" w14:paraId="7965F59C" w14:textId="77777777" w:rsidTr="004A0A38">
        <w:tc>
          <w:tcPr>
            <w:tcW w:w="550" w:type="pct"/>
            <w:hideMark/>
          </w:tcPr>
          <w:p w14:paraId="18E88452" w14:textId="77777777"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2. Phân tích và đánh giá</w:t>
            </w:r>
          </w:p>
        </w:tc>
        <w:tc>
          <w:tcPr>
            <w:tcW w:w="872" w:type="pct"/>
            <w:hideMark/>
          </w:tcPr>
          <w:p w14:paraId="2B290400" w14:textId="77777777"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Khả năng phân tích và đánh giá các vấn đề, tình huống liên quan đến quản trị tiên liệu.</w:t>
            </w:r>
          </w:p>
        </w:tc>
        <w:tc>
          <w:tcPr>
            <w:tcW w:w="397" w:type="pct"/>
            <w:hideMark/>
          </w:tcPr>
          <w:p w14:paraId="5F8B2F0B" w14:textId="77777777"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10</w:t>
            </w:r>
          </w:p>
        </w:tc>
        <w:tc>
          <w:tcPr>
            <w:tcW w:w="2521" w:type="pct"/>
            <w:hideMark/>
          </w:tcPr>
          <w:p w14:paraId="773ABDBD" w14:textId="77777777" w:rsid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Phân tích và đánh giá xuất sắc các vấn đề, tình huống (9-10 điểm).</w:t>
            </w:r>
          </w:p>
          <w:p w14:paraId="159A465A" w14:textId="77777777" w:rsid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xml:space="preserve"> - Phân tích và đánh giá tốt các vấn đề, tình huống (7-8 điểm).</w:t>
            </w:r>
          </w:p>
          <w:p w14:paraId="6B85FB2A" w14:textId="77777777" w:rsid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xml:space="preserve"> - Phân tích và đánh giá ở mức trung bình (5-6 điểm).</w:t>
            </w:r>
          </w:p>
          <w:p w14:paraId="672BD069" w14:textId="77777777" w:rsid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xml:space="preserve"> - Phân tích và đánh giá ở mức thấp (3-4 điểm).</w:t>
            </w:r>
          </w:p>
          <w:p w14:paraId="799897ED" w14:textId="0E016928"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xml:space="preserve"> - Không phân tích hoặc đánh giá được các vấn đề, tình huống (0-2 điểm).</w:t>
            </w:r>
          </w:p>
        </w:tc>
        <w:tc>
          <w:tcPr>
            <w:tcW w:w="660" w:type="pct"/>
            <w:hideMark/>
          </w:tcPr>
          <w:p w14:paraId="6E09649E" w14:textId="77777777"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CLO2.2, CLO4.1, CLO4.2</w:t>
            </w:r>
          </w:p>
        </w:tc>
      </w:tr>
      <w:tr w:rsidR="004A0A38" w:rsidRPr="004A0A38" w14:paraId="572751D9" w14:textId="77777777" w:rsidTr="004A0A38">
        <w:tc>
          <w:tcPr>
            <w:tcW w:w="550" w:type="pct"/>
            <w:hideMark/>
          </w:tcPr>
          <w:p w14:paraId="578C5762" w14:textId="77777777"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3. Đề xuất giải pháp và kế hoạch</w:t>
            </w:r>
          </w:p>
        </w:tc>
        <w:tc>
          <w:tcPr>
            <w:tcW w:w="872" w:type="pct"/>
            <w:hideMark/>
          </w:tcPr>
          <w:p w14:paraId="3E01323A" w14:textId="77777777"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Mức độ sáng tạo và khả năng đề xuất các giải pháp, kế hoạch quản trị tiên liệu.</w:t>
            </w:r>
          </w:p>
        </w:tc>
        <w:tc>
          <w:tcPr>
            <w:tcW w:w="397" w:type="pct"/>
            <w:hideMark/>
          </w:tcPr>
          <w:p w14:paraId="4EF0BCED" w14:textId="77777777"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10</w:t>
            </w:r>
          </w:p>
        </w:tc>
        <w:tc>
          <w:tcPr>
            <w:tcW w:w="2521" w:type="pct"/>
            <w:hideMark/>
          </w:tcPr>
          <w:p w14:paraId="41467111" w14:textId="77777777" w:rsid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Đề xuất giải pháp, kế hoạch xuất sắc và sáng tạo (9-10 điểm).</w:t>
            </w:r>
          </w:p>
          <w:p w14:paraId="48969CDC" w14:textId="77777777" w:rsid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xml:space="preserve"> - Đề xuất giải pháp, kế hoạch tốt và có tính sáng tạo (7-8 điểm).</w:t>
            </w:r>
          </w:p>
          <w:p w14:paraId="5AB499D9" w14:textId="77777777" w:rsid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xml:space="preserve"> - Đề xuất giải pháp, kế hoạch ở mức trung bình (5-6 điểm).</w:t>
            </w:r>
          </w:p>
          <w:p w14:paraId="6BC9AE79" w14:textId="77777777" w:rsid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xml:space="preserve"> - Đề xuất giải pháp, kế hoạch ở mức thấp (3-4 điểm).</w:t>
            </w:r>
          </w:p>
          <w:p w14:paraId="048CB27C" w14:textId="5D7EFD56"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xml:space="preserve"> - Không có giải pháp, kế hoạch hoặc giải pháp, kế hoạch không khả thi (0-2 điểm).</w:t>
            </w:r>
          </w:p>
        </w:tc>
        <w:tc>
          <w:tcPr>
            <w:tcW w:w="660" w:type="pct"/>
            <w:hideMark/>
          </w:tcPr>
          <w:p w14:paraId="24A7DF1E" w14:textId="77777777"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CLO2.2, CLO3.3, CLO4.3</w:t>
            </w:r>
          </w:p>
        </w:tc>
      </w:tr>
      <w:tr w:rsidR="004A0A38" w:rsidRPr="004A0A38" w14:paraId="77B27950" w14:textId="77777777" w:rsidTr="004A0A38">
        <w:tc>
          <w:tcPr>
            <w:tcW w:w="550" w:type="pct"/>
            <w:hideMark/>
          </w:tcPr>
          <w:p w14:paraId="1A7BC468" w14:textId="77777777"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4. Kỹ năng trình bày và lập luận</w:t>
            </w:r>
          </w:p>
        </w:tc>
        <w:tc>
          <w:tcPr>
            <w:tcW w:w="872" w:type="pct"/>
            <w:hideMark/>
          </w:tcPr>
          <w:p w14:paraId="192A83B4" w14:textId="77777777"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Khả năng trình bày logic, rõ ràng và kỹ năng lập luận trong bài thi.</w:t>
            </w:r>
          </w:p>
        </w:tc>
        <w:tc>
          <w:tcPr>
            <w:tcW w:w="397" w:type="pct"/>
            <w:hideMark/>
          </w:tcPr>
          <w:p w14:paraId="0F0B5388" w14:textId="77777777"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10</w:t>
            </w:r>
          </w:p>
        </w:tc>
        <w:tc>
          <w:tcPr>
            <w:tcW w:w="2521" w:type="pct"/>
            <w:hideMark/>
          </w:tcPr>
          <w:p w14:paraId="683EC844" w14:textId="77777777" w:rsid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Trình bày logic, rõ ràng và lập luận xuất sắc (9-10 điểm).</w:t>
            </w:r>
          </w:p>
          <w:p w14:paraId="49D265F3" w14:textId="77777777" w:rsid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xml:space="preserve"> - Trình bày logic, rõ ràng và lập luận tốt (7-8 điểm).</w:t>
            </w:r>
          </w:p>
          <w:p w14:paraId="74B41055" w14:textId="77777777" w:rsid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xml:space="preserve"> - Trình bày và lập luận ở mức trung bình (5-6 điểm).</w:t>
            </w:r>
          </w:p>
          <w:p w14:paraId="4318F972" w14:textId="77777777" w:rsid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t xml:space="preserve"> - Trình bày và lập luận ở mức thấp (3-4 điểm).</w:t>
            </w:r>
          </w:p>
          <w:p w14:paraId="4090324B" w14:textId="3AE37554"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lastRenderedPageBreak/>
              <w:t xml:space="preserve"> - Trình bày rời rạc, thiếu logic và lập luận kém (0-2 điểm).</w:t>
            </w:r>
          </w:p>
        </w:tc>
        <w:tc>
          <w:tcPr>
            <w:tcW w:w="660" w:type="pct"/>
            <w:hideMark/>
          </w:tcPr>
          <w:p w14:paraId="76E62F53" w14:textId="77777777" w:rsidR="004A0A38" w:rsidRPr="004A0A38" w:rsidRDefault="004A0A38" w:rsidP="003200C0">
            <w:pPr>
              <w:spacing w:before="0" w:after="0"/>
              <w:ind w:firstLine="0"/>
              <w:jc w:val="both"/>
              <w:rPr>
                <w:rFonts w:eastAsia="Times New Roman" w:cs="Times New Roman"/>
                <w:sz w:val="24"/>
                <w:szCs w:val="24"/>
              </w:rPr>
            </w:pPr>
            <w:r w:rsidRPr="004A0A38">
              <w:rPr>
                <w:rFonts w:eastAsia="Times New Roman" w:cs="Times New Roman"/>
                <w:sz w:val="24"/>
                <w:szCs w:val="24"/>
              </w:rPr>
              <w:lastRenderedPageBreak/>
              <w:t>CLO5.2, CLO5.3</w:t>
            </w:r>
          </w:p>
        </w:tc>
      </w:tr>
    </w:tbl>
    <w:p w14:paraId="14E4DD23" w14:textId="77777777" w:rsidR="004A0A38" w:rsidRPr="004A0A38" w:rsidRDefault="004A0A38" w:rsidP="003200C0">
      <w:pPr>
        <w:spacing w:before="0" w:after="0"/>
        <w:ind w:firstLine="0"/>
        <w:rPr>
          <w:rFonts w:eastAsia="Times New Roman" w:cs="Times New Roman"/>
          <w:b/>
          <w:bCs/>
          <w:sz w:val="24"/>
          <w:szCs w:val="24"/>
        </w:rPr>
      </w:pPr>
      <w:r w:rsidRPr="004A0A38">
        <w:rPr>
          <w:rFonts w:eastAsia="Times New Roman" w:cs="Times New Roman"/>
          <w:b/>
          <w:bCs/>
          <w:sz w:val="24"/>
          <w:szCs w:val="24"/>
        </w:rPr>
        <w:lastRenderedPageBreak/>
        <w:t>Tổng điểm bài thi cá nhân cuối kỳ: 40 điểm</w:t>
      </w:r>
    </w:p>
    <w:p w14:paraId="2B0450EC" w14:textId="77777777" w:rsidR="004A0A38" w:rsidRPr="004A0A38" w:rsidRDefault="004A0A38" w:rsidP="003200C0">
      <w:pPr>
        <w:spacing w:before="0" w:after="0"/>
        <w:ind w:firstLine="0"/>
        <w:rPr>
          <w:rFonts w:eastAsia="Times New Roman" w:cs="Times New Roman"/>
          <w:b/>
          <w:bCs/>
          <w:sz w:val="24"/>
          <w:szCs w:val="24"/>
        </w:rPr>
      </w:pPr>
      <w:r w:rsidRPr="004A0A38">
        <w:rPr>
          <w:rFonts w:eastAsia="Times New Roman" w:cs="Times New Roman"/>
          <w:b/>
          <w:bCs/>
          <w:sz w:val="24"/>
          <w:szCs w:val="24"/>
        </w:rPr>
        <w:t>Hướng dẫn sử dụng rubrics:</w:t>
      </w:r>
    </w:p>
    <w:p w14:paraId="5FA132F7" w14:textId="77777777" w:rsidR="004A0A38" w:rsidRPr="004A0A38" w:rsidRDefault="004A0A38" w:rsidP="003200C0">
      <w:pPr>
        <w:numPr>
          <w:ilvl w:val="0"/>
          <w:numId w:val="19"/>
        </w:numPr>
        <w:spacing w:before="0" w:after="0"/>
        <w:rPr>
          <w:rFonts w:eastAsia="Times New Roman" w:cs="Times New Roman"/>
          <w:sz w:val="24"/>
          <w:szCs w:val="24"/>
        </w:rPr>
      </w:pPr>
      <w:r w:rsidRPr="004A0A38">
        <w:rPr>
          <w:rFonts w:eastAsia="Times New Roman" w:cs="Times New Roman"/>
          <w:b/>
          <w:bCs/>
          <w:sz w:val="24"/>
          <w:szCs w:val="24"/>
        </w:rPr>
        <w:t>Hiểu biết và vận dụng lý thuyết (10 điểm):</w:t>
      </w:r>
    </w:p>
    <w:p w14:paraId="462D27A4" w14:textId="77777777" w:rsidR="004A0A38" w:rsidRPr="004A0A38" w:rsidRDefault="004A0A38" w:rsidP="003200C0">
      <w:pPr>
        <w:numPr>
          <w:ilvl w:val="1"/>
          <w:numId w:val="19"/>
        </w:numPr>
        <w:spacing w:before="0" w:after="0"/>
        <w:rPr>
          <w:rFonts w:eastAsia="Times New Roman" w:cs="Times New Roman"/>
          <w:sz w:val="24"/>
          <w:szCs w:val="24"/>
        </w:rPr>
      </w:pPr>
      <w:r w:rsidRPr="004A0A38">
        <w:rPr>
          <w:rFonts w:eastAsia="Times New Roman" w:cs="Times New Roman"/>
          <w:sz w:val="24"/>
          <w:szCs w:val="24"/>
        </w:rPr>
        <w:t>Đánh giá mức độ hiểu biết và khả năng vận dụng các khái niệm, lý thuyết quản trị tiên liệu vào bài thi.</w:t>
      </w:r>
    </w:p>
    <w:p w14:paraId="4D56865C" w14:textId="77777777" w:rsidR="004A0A38" w:rsidRPr="004A0A38" w:rsidRDefault="004A0A38" w:rsidP="003200C0">
      <w:pPr>
        <w:numPr>
          <w:ilvl w:val="1"/>
          <w:numId w:val="19"/>
        </w:numPr>
        <w:spacing w:before="0" w:after="0"/>
        <w:rPr>
          <w:rFonts w:eastAsia="Times New Roman" w:cs="Times New Roman"/>
          <w:sz w:val="24"/>
          <w:szCs w:val="24"/>
        </w:rPr>
      </w:pPr>
      <w:r w:rsidRPr="004A0A38">
        <w:rPr>
          <w:rFonts w:eastAsia="Times New Roman" w:cs="Times New Roman"/>
          <w:sz w:val="24"/>
          <w:szCs w:val="24"/>
        </w:rPr>
        <w:t>Điểm tối đa cho sinh viên hiểu và vận dụng xuất sắc các khái niệm, lý thuyết.</w:t>
      </w:r>
    </w:p>
    <w:p w14:paraId="0B6D51B7" w14:textId="77777777" w:rsidR="004A0A38" w:rsidRPr="004A0A38" w:rsidRDefault="004A0A38" w:rsidP="003200C0">
      <w:pPr>
        <w:numPr>
          <w:ilvl w:val="0"/>
          <w:numId w:val="19"/>
        </w:numPr>
        <w:spacing w:before="0" w:after="0"/>
        <w:rPr>
          <w:rFonts w:eastAsia="Times New Roman" w:cs="Times New Roman"/>
          <w:sz w:val="24"/>
          <w:szCs w:val="24"/>
        </w:rPr>
      </w:pPr>
      <w:r w:rsidRPr="004A0A38">
        <w:rPr>
          <w:rFonts w:eastAsia="Times New Roman" w:cs="Times New Roman"/>
          <w:b/>
          <w:bCs/>
          <w:sz w:val="24"/>
          <w:szCs w:val="24"/>
        </w:rPr>
        <w:t>Phân tích và đánh giá (10 điểm):</w:t>
      </w:r>
    </w:p>
    <w:p w14:paraId="7BE4883B" w14:textId="77777777" w:rsidR="004A0A38" w:rsidRPr="004A0A38" w:rsidRDefault="004A0A38" w:rsidP="003200C0">
      <w:pPr>
        <w:numPr>
          <w:ilvl w:val="1"/>
          <w:numId w:val="19"/>
        </w:numPr>
        <w:spacing w:before="0" w:after="0"/>
        <w:rPr>
          <w:rFonts w:eastAsia="Times New Roman" w:cs="Times New Roman"/>
          <w:sz w:val="24"/>
          <w:szCs w:val="24"/>
        </w:rPr>
      </w:pPr>
      <w:r w:rsidRPr="004A0A38">
        <w:rPr>
          <w:rFonts w:eastAsia="Times New Roman" w:cs="Times New Roman"/>
          <w:sz w:val="24"/>
          <w:szCs w:val="24"/>
        </w:rPr>
        <w:t>Đánh giá khả năng phân tích và đánh giá các vấn đề, tình huống liên quan đến quản trị tiên liệu.</w:t>
      </w:r>
    </w:p>
    <w:p w14:paraId="094B4CD4" w14:textId="77777777" w:rsidR="004A0A38" w:rsidRPr="004A0A38" w:rsidRDefault="004A0A38" w:rsidP="003200C0">
      <w:pPr>
        <w:numPr>
          <w:ilvl w:val="1"/>
          <w:numId w:val="19"/>
        </w:numPr>
        <w:spacing w:before="0" w:after="0"/>
        <w:rPr>
          <w:rFonts w:eastAsia="Times New Roman" w:cs="Times New Roman"/>
          <w:sz w:val="24"/>
          <w:szCs w:val="24"/>
        </w:rPr>
      </w:pPr>
      <w:r w:rsidRPr="004A0A38">
        <w:rPr>
          <w:rFonts w:eastAsia="Times New Roman" w:cs="Times New Roman"/>
          <w:sz w:val="24"/>
          <w:szCs w:val="24"/>
        </w:rPr>
        <w:t>Điểm tối đa cho sinh viên phân tích và đánh giá xuất sắc các vấn đề, tình huống.</w:t>
      </w:r>
    </w:p>
    <w:p w14:paraId="28CF0B34" w14:textId="77777777" w:rsidR="004A0A38" w:rsidRPr="004A0A38" w:rsidRDefault="004A0A38" w:rsidP="003200C0">
      <w:pPr>
        <w:numPr>
          <w:ilvl w:val="0"/>
          <w:numId w:val="19"/>
        </w:numPr>
        <w:spacing w:before="0" w:after="0"/>
        <w:rPr>
          <w:rFonts w:eastAsia="Times New Roman" w:cs="Times New Roman"/>
          <w:sz w:val="24"/>
          <w:szCs w:val="24"/>
        </w:rPr>
      </w:pPr>
      <w:r w:rsidRPr="004A0A38">
        <w:rPr>
          <w:rFonts w:eastAsia="Times New Roman" w:cs="Times New Roman"/>
          <w:b/>
          <w:bCs/>
          <w:sz w:val="24"/>
          <w:szCs w:val="24"/>
        </w:rPr>
        <w:t>Đề xuất giải pháp và kế hoạch (10 điểm):</w:t>
      </w:r>
    </w:p>
    <w:p w14:paraId="29ED877C" w14:textId="77777777" w:rsidR="004A0A38" w:rsidRPr="004A0A38" w:rsidRDefault="004A0A38" w:rsidP="003200C0">
      <w:pPr>
        <w:numPr>
          <w:ilvl w:val="1"/>
          <w:numId w:val="19"/>
        </w:numPr>
        <w:spacing w:before="0" w:after="0"/>
        <w:rPr>
          <w:rFonts w:eastAsia="Times New Roman" w:cs="Times New Roman"/>
          <w:sz w:val="24"/>
          <w:szCs w:val="24"/>
        </w:rPr>
      </w:pPr>
      <w:r w:rsidRPr="004A0A38">
        <w:rPr>
          <w:rFonts w:eastAsia="Times New Roman" w:cs="Times New Roman"/>
          <w:sz w:val="24"/>
          <w:szCs w:val="24"/>
        </w:rPr>
        <w:t>Đánh giá mức độ sáng tạo và khả năng đề xuất các giải pháp, kế hoạch quản trị tiên liệu.</w:t>
      </w:r>
    </w:p>
    <w:p w14:paraId="18735F5D" w14:textId="77777777" w:rsidR="004A0A38" w:rsidRPr="004A0A38" w:rsidRDefault="004A0A38" w:rsidP="003200C0">
      <w:pPr>
        <w:numPr>
          <w:ilvl w:val="1"/>
          <w:numId w:val="19"/>
        </w:numPr>
        <w:spacing w:before="0" w:after="0"/>
        <w:rPr>
          <w:rFonts w:eastAsia="Times New Roman" w:cs="Times New Roman"/>
          <w:sz w:val="24"/>
          <w:szCs w:val="24"/>
        </w:rPr>
      </w:pPr>
      <w:r w:rsidRPr="004A0A38">
        <w:rPr>
          <w:rFonts w:eastAsia="Times New Roman" w:cs="Times New Roman"/>
          <w:sz w:val="24"/>
          <w:szCs w:val="24"/>
        </w:rPr>
        <w:t>Điểm tối đa cho sinh viên đề xuất giải pháp, kế hoạch xuất sắc và sáng tạo.</w:t>
      </w:r>
    </w:p>
    <w:p w14:paraId="1D1E38EC" w14:textId="77777777" w:rsidR="004A0A38" w:rsidRPr="004A0A38" w:rsidRDefault="004A0A38" w:rsidP="003200C0">
      <w:pPr>
        <w:numPr>
          <w:ilvl w:val="0"/>
          <w:numId w:val="19"/>
        </w:numPr>
        <w:spacing w:before="0" w:after="0"/>
        <w:rPr>
          <w:rFonts w:eastAsia="Times New Roman" w:cs="Times New Roman"/>
          <w:sz w:val="24"/>
          <w:szCs w:val="24"/>
        </w:rPr>
      </w:pPr>
      <w:r w:rsidRPr="004A0A38">
        <w:rPr>
          <w:rFonts w:eastAsia="Times New Roman" w:cs="Times New Roman"/>
          <w:b/>
          <w:bCs/>
          <w:sz w:val="24"/>
          <w:szCs w:val="24"/>
        </w:rPr>
        <w:t>Kỹ năng trình bày và lập luận (10 điểm):</w:t>
      </w:r>
    </w:p>
    <w:p w14:paraId="2B7A69D0" w14:textId="77777777" w:rsidR="004A0A38" w:rsidRPr="004A0A38" w:rsidRDefault="004A0A38" w:rsidP="003200C0">
      <w:pPr>
        <w:numPr>
          <w:ilvl w:val="1"/>
          <w:numId w:val="19"/>
        </w:numPr>
        <w:spacing w:before="0" w:after="0"/>
        <w:rPr>
          <w:rFonts w:eastAsia="Times New Roman" w:cs="Times New Roman"/>
          <w:sz w:val="24"/>
          <w:szCs w:val="24"/>
        </w:rPr>
      </w:pPr>
      <w:r w:rsidRPr="004A0A38">
        <w:rPr>
          <w:rFonts w:eastAsia="Times New Roman" w:cs="Times New Roman"/>
          <w:sz w:val="24"/>
          <w:szCs w:val="24"/>
        </w:rPr>
        <w:t>Đánh giá khả năng trình bày logic, rõ ràng và kỹ năng lập luận trong bài thi.</w:t>
      </w:r>
    </w:p>
    <w:p w14:paraId="123A0D42" w14:textId="77777777" w:rsidR="004A0A38" w:rsidRPr="004A0A38" w:rsidRDefault="004A0A38" w:rsidP="003200C0">
      <w:pPr>
        <w:numPr>
          <w:ilvl w:val="1"/>
          <w:numId w:val="19"/>
        </w:numPr>
        <w:spacing w:before="0" w:after="0"/>
        <w:rPr>
          <w:rFonts w:eastAsia="Times New Roman" w:cs="Times New Roman"/>
          <w:sz w:val="24"/>
          <w:szCs w:val="24"/>
        </w:rPr>
      </w:pPr>
      <w:r w:rsidRPr="004A0A38">
        <w:rPr>
          <w:rFonts w:eastAsia="Times New Roman" w:cs="Times New Roman"/>
          <w:sz w:val="24"/>
          <w:szCs w:val="24"/>
        </w:rPr>
        <w:t>Điểm tối đa cho sinh viên trình bày logic, rõ ràng và lập luận xuất sắc.</w:t>
      </w:r>
    </w:p>
    <w:p w14:paraId="50A6EBA9" w14:textId="77777777" w:rsidR="004A0A38" w:rsidRPr="009E41EC" w:rsidRDefault="004A0A38" w:rsidP="003200C0">
      <w:pPr>
        <w:spacing w:before="0" w:after="0"/>
        <w:ind w:firstLine="0"/>
        <w:rPr>
          <w:rFonts w:eastAsia="Times New Roman" w:cs="Times New Roman"/>
          <w:sz w:val="24"/>
          <w:szCs w:val="24"/>
        </w:rPr>
      </w:pPr>
    </w:p>
    <w:p w14:paraId="66E7B297" w14:textId="77777777" w:rsidR="004D256A" w:rsidRPr="009E41EC" w:rsidRDefault="004D256A" w:rsidP="003200C0">
      <w:pPr>
        <w:spacing w:before="0" w:after="0"/>
        <w:ind w:firstLine="0"/>
        <w:rPr>
          <w:rFonts w:cs="Times New Roman"/>
          <w:sz w:val="24"/>
          <w:szCs w:val="24"/>
          <w:lang w:val="vi-VN"/>
        </w:rPr>
      </w:pPr>
    </w:p>
    <w:sectPr w:rsidR="004D256A" w:rsidRPr="009E41EC" w:rsidSect="003200C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00546B" w14:textId="77777777" w:rsidR="00776E07" w:rsidRDefault="00776E07" w:rsidP="00FD6398">
      <w:pPr>
        <w:spacing w:before="0" w:after="0" w:line="240" w:lineRule="auto"/>
      </w:pPr>
      <w:r>
        <w:separator/>
      </w:r>
    </w:p>
  </w:endnote>
  <w:endnote w:type="continuationSeparator" w:id="0">
    <w:p w14:paraId="5878D3D4" w14:textId="77777777" w:rsidR="00776E07" w:rsidRDefault="00776E0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E10F29">
          <w:rPr>
            <w:noProof/>
            <w:sz w:val="24"/>
            <w:szCs w:val="20"/>
          </w:rPr>
          <w:t>22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0DB499" w14:textId="77777777" w:rsidR="00776E07" w:rsidRDefault="00776E07" w:rsidP="00FD6398">
      <w:pPr>
        <w:spacing w:before="0" w:after="0" w:line="240" w:lineRule="auto"/>
      </w:pPr>
      <w:r>
        <w:separator/>
      </w:r>
    </w:p>
  </w:footnote>
  <w:footnote w:type="continuationSeparator" w:id="0">
    <w:p w14:paraId="699962DD" w14:textId="77777777" w:rsidR="00776E07" w:rsidRDefault="00776E07"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5A11B6"/>
    <w:multiLevelType w:val="multilevel"/>
    <w:tmpl w:val="3088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E84A0D"/>
    <w:multiLevelType w:val="multilevel"/>
    <w:tmpl w:val="578633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8E56BF"/>
    <w:multiLevelType w:val="multilevel"/>
    <w:tmpl w:val="6C7E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374694"/>
    <w:multiLevelType w:val="multilevel"/>
    <w:tmpl w:val="DE4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8">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9">
    <w:nsid w:val="319F4EBC"/>
    <w:multiLevelType w:val="multilevel"/>
    <w:tmpl w:val="8EE4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56A27B4"/>
    <w:multiLevelType w:val="multilevel"/>
    <w:tmpl w:val="78D2814A"/>
    <w:lvl w:ilvl="0">
      <w:start w:val="1"/>
      <w:numFmt w:val="decimal"/>
      <w:lvlText w:val="%1."/>
      <w:lvlJc w:val="left"/>
      <w:pPr>
        <w:tabs>
          <w:tab w:val="num" w:pos="450"/>
        </w:tabs>
        <w:ind w:left="450" w:hanging="450"/>
      </w:pPr>
      <w:rPr>
        <w:rFonts w:hint="default"/>
        <w:b/>
        <w:i w:val="0"/>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2">
    <w:nsid w:val="489D67CD"/>
    <w:multiLevelType w:val="multilevel"/>
    <w:tmpl w:val="C0E0EC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8D840D1"/>
    <w:multiLevelType w:val="multilevel"/>
    <w:tmpl w:val="B7A6F7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B9565F9"/>
    <w:multiLevelType w:val="multilevel"/>
    <w:tmpl w:val="A07C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436354"/>
    <w:multiLevelType w:val="multilevel"/>
    <w:tmpl w:val="B324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D453C8"/>
    <w:multiLevelType w:val="multilevel"/>
    <w:tmpl w:val="F8AA58E6"/>
    <w:lvl w:ilvl="0">
      <w:start w:val="1"/>
      <w:numFmt w:val="decimal"/>
      <w:lvlText w:val="%1."/>
      <w:lvlJc w:val="left"/>
      <w:pPr>
        <w:tabs>
          <w:tab w:val="num" w:pos="450"/>
        </w:tabs>
        <w:ind w:left="450" w:hanging="450"/>
      </w:pPr>
      <w:rPr>
        <w:rFonts w:hint="default"/>
        <w:color w:val="000000"/>
      </w:rPr>
    </w:lvl>
    <w:lvl w:ilvl="1">
      <w:start w:val="2"/>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7">
    <w:nsid w:val="6A103899"/>
    <w:multiLevelType w:val="multilevel"/>
    <w:tmpl w:val="05AC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E492DA1"/>
    <w:multiLevelType w:val="multilevel"/>
    <w:tmpl w:val="7C5AED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0C1660A"/>
    <w:multiLevelType w:val="hybridMultilevel"/>
    <w:tmpl w:val="A9689CD8"/>
    <w:lvl w:ilvl="0" w:tplc="ADDECDB4">
      <w:start w:val="1"/>
      <w:numFmt w:val="decimal"/>
      <w:lvlText w:val="%1."/>
      <w:lvlJc w:val="left"/>
      <w:pPr>
        <w:ind w:left="1110" w:hanging="360"/>
      </w:pPr>
      <w:rPr>
        <w:rFonts w:ascii="Times New Roman" w:eastAsiaTheme="minorHAnsi" w:hAnsi="Times New Roman" w:cstheme="minorBidi"/>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20">
    <w:nsid w:val="7485739B"/>
    <w:multiLevelType w:val="multilevel"/>
    <w:tmpl w:val="94724D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6710ECF"/>
    <w:multiLevelType w:val="multilevel"/>
    <w:tmpl w:val="B70C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AD870FD"/>
    <w:multiLevelType w:val="multilevel"/>
    <w:tmpl w:val="D0862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
  </w:num>
  <w:num w:numId="3">
    <w:abstractNumId w:val="10"/>
  </w:num>
  <w:num w:numId="4">
    <w:abstractNumId w:val="3"/>
  </w:num>
  <w:num w:numId="5">
    <w:abstractNumId w:val="0"/>
  </w:num>
  <w:num w:numId="6">
    <w:abstractNumId w:val="19"/>
  </w:num>
  <w:num w:numId="7">
    <w:abstractNumId w:val="5"/>
  </w:num>
  <w:num w:numId="8">
    <w:abstractNumId w:val="2"/>
  </w:num>
  <w:num w:numId="9">
    <w:abstractNumId w:val="15"/>
  </w:num>
  <w:num w:numId="10">
    <w:abstractNumId w:val="21"/>
  </w:num>
  <w:num w:numId="11">
    <w:abstractNumId w:val="6"/>
  </w:num>
  <w:num w:numId="12">
    <w:abstractNumId w:val="14"/>
  </w:num>
  <w:num w:numId="13">
    <w:abstractNumId w:val="9"/>
  </w:num>
  <w:num w:numId="14">
    <w:abstractNumId w:val="22"/>
  </w:num>
  <w:num w:numId="15">
    <w:abstractNumId w:val="11"/>
  </w:num>
  <w:num w:numId="16">
    <w:abstractNumId w:val="7"/>
  </w:num>
  <w:num w:numId="17">
    <w:abstractNumId w:val="16"/>
  </w:num>
  <w:num w:numId="18">
    <w:abstractNumId w:val="12"/>
  </w:num>
  <w:num w:numId="19">
    <w:abstractNumId w:val="20"/>
  </w:num>
  <w:num w:numId="20">
    <w:abstractNumId w:val="4"/>
  </w:num>
  <w:num w:numId="21">
    <w:abstractNumId w:val="17"/>
  </w:num>
  <w:num w:numId="22">
    <w:abstractNumId w:val="18"/>
  </w:num>
  <w:num w:numId="23">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28FB"/>
    <w:rsid w:val="00013503"/>
    <w:rsid w:val="00013E07"/>
    <w:rsid w:val="00026DB6"/>
    <w:rsid w:val="00027B5C"/>
    <w:rsid w:val="00032682"/>
    <w:rsid w:val="000367A8"/>
    <w:rsid w:val="000463A2"/>
    <w:rsid w:val="00053A98"/>
    <w:rsid w:val="00053C10"/>
    <w:rsid w:val="00057543"/>
    <w:rsid w:val="00065EC6"/>
    <w:rsid w:val="00067051"/>
    <w:rsid w:val="00073DC3"/>
    <w:rsid w:val="000769E9"/>
    <w:rsid w:val="00076A3D"/>
    <w:rsid w:val="000944F7"/>
    <w:rsid w:val="000A1AA8"/>
    <w:rsid w:val="000A7B31"/>
    <w:rsid w:val="000C0625"/>
    <w:rsid w:val="000C40A2"/>
    <w:rsid w:val="000C4F78"/>
    <w:rsid w:val="000C5A41"/>
    <w:rsid w:val="000D1271"/>
    <w:rsid w:val="000D1EE3"/>
    <w:rsid w:val="000D3C33"/>
    <w:rsid w:val="000D5435"/>
    <w:rsid w:val="000D5A07"/>
    <w:rsid w:val="000E1699"/>
    <w:rsid w:val="000E295B"/>
    <w:rsid w:val="000E5BAE"/>
    <w:rsid w:val="000F5F0D"/>
    <w:rsid w:val="000F7698"/>
    <w:rsid w:val="00100A73"/>
    <w:rsid w:val="00103003"/>
    <w:rsid w:val="00105CEE"/>
    <w:rsid w:val="001073EB"/>
    <w:rsid w:val="00107556"/>
    <w:rsid w:val="00113052"/>
    <w:rsid w:val="00120C06"/>
    <w:rsid w:val="0012168B"/>
    <w:rsid w:val="00122C90"/>
    <w:rsid w:val="00144CD3"/>
    <w:rsid w:val="00183303"/>
    <w:rsid w:val="00186605"/>
    <w:rsid w:val="00195232"/>
    <w:rsid w:val="00196483"/>
    <w:rsid w:val="001B0A07"/>
    <w:rsid w:val="001B1CF6"/>
    <w:rsid w:val="001B3075"/>
    <w:rsid w:val="001B6C88"/>
    <w:rsid w:val="001D0DC8"/>
    <w:rsid w:val="001D47B4"/>
    <w:rsid w:val="001D4D23"/>
    <w:rsid w:val="001F2F9A"/>
    <w:rsid w:val="00205234"/>
    <w:rsid w:val="00213257"/>
    <w:rsid w:val="00216916"/>
    <w:rsid w:val="00217A8D"/>
    <w:rsid w:val="00222174"/>
    <w:rsid w:val="0024175E"/>
    <w:rsid w:val="00245C9B"/>
    <w:rsid w:val="00252CA1"/>
    <w:rsid w:val="00264BB6"/>
    <w:rsid w:val="002718EF"/>
    <w:rsid w:val="0027685C"/>
    <w:rsid w:val="002818BC"/>
    <w:rsid w:val="002826AA"/>
    <w:rsid w:val="002840B7"/>
    <w:rsid w:val="00285CA0"/>
    <w:rsid w:val="00294475"/>
    <w:rsid w:val="0029771E"/>
    <w:rsid w:val="002A533A"/>
    <w:rsid w:val="002B129A"/>
    <w:rsid w:val="002B1B6E"/>
    <w:rsid w:val="002C01D7"/>
    <w:rsid w:val="002C3286"/>
    <w:rsid w:val="002C3485"/>
    <w:rsid w:val="002C58BA"/>
    <w:rsid w:val="002D3BD1"/>
    <w:rsid w:val="002D7E13"/>
    <w:rsid w:val="002E47B8"/>
    <w:rsid w:val="002F3FC2"/>
    <w:rsid w:val="00316842"/>
    <w:rsid w:val="003200C0"/>
    <w:rsid w:val="00325D97"/>
    <w:rsid w:val="00367A20"/>
    <w:rsid w:val="00370D91"/>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B795D"/>
    <w:rsid w:val="003C3FC7"/>
    <w:rsid w:val="003C51E7"/>
    <w:rsid w:val="003D0557"/>
    <w:rsid w:val="003D1C2B"/>
    <w:rsid w:val="003D20B0"/>
    <w:rsid w:val="003D422A"/>
    <w:rsid w:val="003D59DE"/>
    <w:rsid w:val="003E40CE"/>
    <w:rsid w:val="003F14A1"/>
    <w:rsid w:val="003F1EF6"/>
    <w:rsid w:val="003F2805"/>
    <w:rsid w:val="003F377A"/>
    <w:rsid w:val="003F3EAB"/>
    <w:rsid w:val="004040C1"/>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A38"/>
    <w:rsid w:val="004A0B72"/>
    <w:rsid w:val="004A173B"/>
    <w:rsid w:val="004A3873"/>
    <w:rsid w:val="004A42FF"/>
    <w:rsid w:val="004B1CD5"/>
    <w:rsid w:val="004B210D"/>
    <w:rsid w:val="004B251B"/>
    <w:rsid w:val="004B38E3"/>
    <w:rsid w:val="004B6031"/>
    <w:rsid w:val="004B640E"/>
    <w:rsid w:val="004C02C6"/>
    <w:rsid w:val="004C133D"/>
    <w:rsid w:val="004C606D"/>
    <w:rsid w:val="004D1E40"/>
    <w:rsid w:val="004D256A"/>
    <w:rsid w:val="004D3685"/>
    <w:rsid w:val="004D76F4"/>
    <w:rsid w:val="004E08C9"/>
    <w:rsid w:val="004E46EF"/>
    <w:rsid w:val="004E5F94"/>
    <w:rsid w:val="004E6AD5"/>
    <w:rsid w:val="004F75B5"/>
    <w:rsid w:val="0050457C"/>
    <w:rsid w:val="005065E2"/>
    <w:rsid w:val="005128BA"/>
    <w:rsid w:val="005169F2"/>
    <w:rsid w:val="005170BC"/>
    <w:rsid w:val="00517B66"/>
    <w:rsid w:val="00517D8A"/>
    <w:rsid w:val="0054064A"/>
    <w:rsid w:val="0054551E"/>
    <w:rsid w:val="00546C0A"/>
    <w:rsid w:val="00547CE5"/>
    <w:rsid w:val="0055037C"/>
    <w:rsid w:val="00553521"/>
    <w:rsid w:val="005562F5"/>
    <w:rsid w:val="00556F6C"/>
    <w:rsid w:val="0056004D"/>
    <w:rsid w:val="00560954"/>
    <w:rsid w:val="00565D49"/>
    <w:rsid w:val="00566963"/>
    <w:rsid w:val="00596A11"/>
    <w:rsid w:val="005A275A"/>
    <w:rsid w:val="005A7248"/>
    <w:rsid w:val="005B41C1"/>
    <w:rsid w:val="005E4990"/>
    <w:rsid w:val="00600A25"/>
    <w:rsid w:val="006062E5"/>
    <w:rsid w:val="00610026"/>
    <w:rsid w:val="006136AB"/>
    <w:rsid w:val="00614467"/>
    <w:rsid w:val="00621757"/>
    <w:rsid w:val="00640199"/>
    <w:rsid w:val="00640304"/>
    <w:rsid w:val="00642C49"/>
    <w:rsid w:val="0064428B"/>
    <w:rsid w:val="00646782"/>
    <w:rsid w:val="00654722"/>
    <w:rsid w:val="00654EDA"/>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56D0"/>
    <w:rsid w:val="006D6234"/>
    <w:rsid w:val="006D70F0"/>
    <w:rsid w:val="006E05FC"/>
    <w:rsid w:val="006E40C7"/>
    <w:rsid w:val="006E75E6"/>
    <w:rsid w:val="006F6274"/>
    <w:rsid w:val="006F784D"/>
    <w:rsid w:val="00700BDE"/>
    <w:rsid w:val="0070533D"/>
    <w:rsid w:val="00713EC0"/>
    <w:rsid w:val="007168CE"/>
    <w:rsid w:val="0072303C"/>
    <w:rsid w:val="00724344"/>
    <w:rsid w:val="007254A8"/>
    <w:rsid w:val="007415B7"/>
    <w:rsid w:val="00743B9E"/>
    <w:rsid w:val="00745B45"/>
    <w:rsid w:val="00746F52"/>
    <w:rsid w:val="00752284"/>
    <w:rsid w:val="00754C26"/>
    <w:rsid w:val="0075527C"/>
    <w:rsid w:val="0076177F"/>
    <w:rsid w:val="00764B51"/>
    <w:rsid w:val="0077308B"/>
    <w:rsid w:val="00775253"/>
    <w:rsid w:val="00775B3B"/>
    <w:rsid w:val="00776E07"/>
    <w:rsid w:val="00783A28"/>
    <w:rsid w:val="00785324"/>
    <w:rsid w:val="007929EA"/>
    <w:rsid w:val="007A7AA7"/>
    <w:rsid w:val="007B15C4"/>
    <w:rsid w:val="007B24AD"/>
    <w:rsid w:val="007B3253"/>
    <w:rsid w:val="007B7476"/>
    <w:rsid w:val="007C1395"/>
    <w:rsid w:val="007C1577"/>
    <w:rsid w:val="007C3EFF"/>
    <w:rsid w:val="007D2C04"/>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7C3"/>
    <w:rsid w:val="00856E35"/>
    <w:rsid w:val="008571E0"/>
    <w:rsid w:val="00857BAB"/>
    <w:rsid w:val="008601EE"/>
    <w:rsid w:val="008622C7"/>
    <w:rsid w:val="00863994"/>
    <w:rsid w:val="008726C8"/>
    <w:rsid w:val="00875F7A"/>
    <w:rsid w:val="00883F97"/>
    <w:rsid w:val="00887D93"/>
    <w:rsid w:val="008A3005"/>
    <w:rsid w:val="008A6C83"/>
    <w:rsid w:val="008A7D68"/>
    <w:rsid w:val="008B6489"/>
    <w:rsid w:val="008B7A5E"/>
    <w:rsid w:val="008D0A83"/>
    <w:rsid w:val="008D361C"/>
    <w:rsid w:val="008D4E51"/>
    <w:rsid w:val="008D6A55"/>
    <w:rsid w:val="008E6E2C"/>
    <w:rsid w:val="008F2A97"/>
    <w:rsid w:val="00912B53"/>
    <w:rsid w:val="00913885"/>
    <w:rsid w:val="009165A8"/>
    <w:rsid w:val="0092301E"/>
    <w:rsid w:val="00923E03"/>
    <w:rsid w:val="009301AE"/>
    <w:rsid w:val="009364D8"/>
    <w:rsid w:val="00936E52"/>
    <w:rsid w:val="0094309A"/>
    <w:rsid w:val="0094413F"/>
    <w:rsid w:val="00964B15"/>
    <w:rsid w:val="009668A4"/>
    <w:rsid w:val="009900FE"/>
    <w:rsid w:val="0099036D"/>
    <w:rsid w:val="00992DB0"/>
    <w:rsid w:val="009A5735"/>
    <w:rsid w:val="009A7248"/>
    <w:rsid w:val="009B0DC1"/>
    <w:rsid w:val="009B456A"/>
    <w:rsid w:val="009C3CB1"/>
    <w:rsid w:val="009D119F"/>
    <w:rsid w:val="009D27A3"/>
    <w:rsid w:val="009D45BA"/>
    <w:rsid w:val="009E3241"/>
    <w:rsid w:val="009E3AC1"/>
    <w:rsid w:val="009E41EC"/>
    <w:rsid w:val="00A014B0"/>
    <w:rsid w:val="00A036F4"/>
    <w:rsid w:val="00A03D9E"/>
    <w:rsid w:val="00A04E41"/>
    <w:rsid w:val="00A0649C"/>
    <w:rsid w:val="00A11860"/>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56904"/>
    <w:rsid w:val="00B6328F"/>
    <w:rsid w:val="00B74338"/>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40EE"/>
    <w:rsid w:val="00C059DD"/>
    <w:rsid w:val="00C12A7C"/>
    <w:rsid w:val="00C1490F"/>
    <w:rsid w:val="00C168F1"/>
    <w:rsid w:val="00C2264C"/>
    <w:rsid w:val="00C22CBC"/>
    <w:rsid w:val="00C3528F"/>
    <w:rsid w:val="00C51912"/>
    <w:rsid w:val="00C629A4"/>
    <w:rsid w:val="00C6338D"/>
    <w:rsid w:val="00C66560"/>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27AEC"/>
    <w:rsid w:val="00D353F9"/>
    <w:rsid w:val="00D4050A"/>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3287"/>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0F29"/>
    <w:rsid w:val="00E11523"/>
    <w:rsid w:val="00E11B52"/>
    <w:rsid w:val="00E11FDB"/>
    <w:rsid w:val="00E16096"/>
    <w:rsid w:val="00E224D0"/>
    <w:rsid w:val="00E22AF5"/>
    <w:rsid w:val="00E26078"/>
    <w:rsid w:val="00E40AD0"/>
    <w:rsid w:val="00E42CEB"/>
    <w:rsid w:val="00E45221"/>
    <w:rsid w:val="00E81347"/>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B24"/>
    <w:rsid w:val="00F24947"/>
    <w:rsid w:val="00F2533C"/>
    <w:rsid w:val="00F300BB"/>
    <w:rsid w:val="00F3798F"/>
    <w:rsid w:val="00F43443"/>
    <w:rsid w:val="00F461FD"/>
    <w:rsid w:val="00F64205"/>
    <w:rsid w:val="00F64705"/>
    <w:rsid w:val="00F6648B"/>
    <w:rsid w:val="00F77672"/>
    <w:rsid w:val="00F778E3"/>
    <w:rsid w:val="00F85120"/>
    <w:rsid w:val="00F852FF"/>
    <w:rsid w:val="00F86220"/>
    <w:rsid w:val="00F96C2A"/>
    <w:rsid w:val="00FA2D96"/>
    <w:rsid w:val="00FA7843"/>
    <w:rsid w:val="00FB19EA"/>
    <w:rsid w:val="00FC15EA"/>
    <w:rsid w:val="00FD6398"/>
    <w:rsid w:val="00FF0C61"/>
    <w:rsid w:val="00FF5D69"/>
    <w:rsid w:val="00FF6B44"/>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95B"/>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3">
    <w:name w:val="heading 3"/>
    <w:basedOn w:val="Normal"/>
    <w:next w:val="Normal"/>
    <w:link w:val="Heading3Char"/>
    <w:uiPriority w:val="9"/>
    <w:semiHidden/>
    <w:unhideWhenUsed/>
    <w:qFormat/>
    <w:rsid w:val="009E41E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E5F9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styleId="PlainTable2">
    <w:name w:val="Plain Table 2"/>
    <w:basedOn w:val="TableNormal"/>
    <w:uiPriority w:val="42"/>
    <w:rsid w:val="008567C3"/>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whitespace-pre-wrap">
    <w:name w:val="whitespace-pre-wrap"/>
    <w:basedOn w:val="Normal"/>
    <w:rsid w:val="004D256A"/>
    <w:pPr>
      <w:spacing w:before="100" w:beforeAutospacing="1" w:after="100" w:afterAutospacing="1" w:line="240" w:lineRule="auto"/>
      <w:ind w:firstLine="0"/>
    </w:pPr>
    <w:rPr>
      <w:rFonts w:eastAsia="Times New Roman" w:cs="Times New Roman"/>
      <w:sz w:val="24"/>
      <w:szCs w:val="24"/>
    </w:rPr>
  </w:style>
  <w:style w:type="paragraph" w:customStyle="1" w:styleId="whitespace-normal">
    <w:name w:val="whitespace-normal"/>
    <w:basedOn w:val="Normal"/>
    <w:rsid w:val="004D256A"/>
    <w:pPr>
      <w:spacing w:before="100" w:beforeAutospacing="1" w:after="100" w:afterAutospacing="1" w:line="240" w:lineRule="auto"/>
      <w:ind w:firstLine="0"/>
    </w:pPr>
    <w:rPr>
      <w:rFonts w:eastAsia="Times New Roman" w:cs="Times New Roman"/>
      <w:sz w:val="24"/>
      <w:szCs w:val="24"/>
    </w:rPr>
  </w:style>
  <w:style w:type="character" w:customStyle="1" w:styleId="Heading4Char">
    <w:name w:val="Heading 4 Char"/>
    <w:basedOn w:val="DefaultParagraphFont"/>
    <w:link w:val="Heading4"/>
    <w:uiPriority w:val="9"/>
    <w:semiHidden/>
    <w:rsid w:val="004E5F94"/>
    <w:rPr>
      <w:rFonts w:asciiTheme="majorHAnsi" w:eastAsiaTheme="majorEastAsia" w:hAnsiTheme="majorHAnsi" w:cstheme="majorBidi"/>
      <w:i/>
      <w:iCs/>
      <w:color w:val="365F91" w:themeColor="accent1" w:themeShade="BF"/>
      <w:sz w:val="26"/>
    </w:rPr>
  </w:style>
  <w:style w:type="table" w:styleId="TableGridLight">
    <w:name w:val="Grid Table Light"/>
    <w:basedOn w:val="TableNormal"/>
    <w:uiPriority w:val="40"/>
    <w:rsid w:val="004E5F9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9E41E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043308">
      <w:bodyDiv w:val="1"/>
      <w:marLeft w:val="0"/>
      <w:marRight w:val="0"/>
      <w:marTop w:val="0"/>
      <w:marBottom w:val="0"/>
      <w:divBdr>
        <w:top w:val="none" w:sz="0" w:space="0" w:color="auto"/>
        <w:left w:val="none" w:sz="0" w:space="0" w:color="auto"/>
        <w:bottom w:val="none" w:sz="0" w:space="0" w:color="auto"/>
        <w:right w:val="none" w:sz="0" w:space="0" w:color="auto"/>
      </w:divBdr>
    </w:div>
    <w:div w:id="49423156">
      <w:bodyDiv w:val="1"/>
      <w:marLeft w:val="0"/>
      <w:marRight w:val="0"/>
      <w:marTop w:val="0"/>
      <w:marBottom w:val="0"/>
      <w:divBdr>
        <w:top w:val="none" w:sz="0" w:space="0" w:color="auto"/>
        <w:left w:val="none" w:sz="0" w:space="0" w:color="auto"/>
        <w:bottom w:val="none" w:sz="0" w:space="0" w:color="auto"/>
        <w:right w:val="none" w:sz="0" w:space="0" w:color="auto"/>
      </w:divBdr>
    </w:div>
    <w:div w:id="54669137">
      <w:bodyDiv w:val="1"/>
      <w:marLeft w:val="0"/>
      <w:marRight w:val="0"/>
      <w:marTop w:val="0"/>
      <w:marBottom w:val="0"/>
      <w:divBdr>
        <w:top w:val="none" w:sz="0" w:space="0" w:color="auto"/>
        <w:left w:val="none" w:sz="0" w:space="0" w:color="auto"/>
        <w:bottom w:val="none" w:sz="0" w:space="0" w:color="auto"/>
        <w:right w:val="none" w:sz="0" w:space="0" w:color="auto"/>
      </w:divBdr>
    </w:div>
    <w:div w:id="129515030">
      <w:bodyDiv w:val="1"/>
      <w:marLeft w:val="0"/>
      <w:marRight w:val="0"/>
      <w:marTop w:val="0"/>
      <w:marBottom w:val="0"/>
      <w:divBdr>
        <w:top w:val="none" w:sz="0" w:space="0" w:color="auto"/>
        <w:left w:val="none" w:sz="0" w:space="0" w:color="auto"/>
        <w:bottom w:val="none" w:sz="0" w:space="0" w:color="auto"/>
        <w:right w:val="none" w:sz="0" w:space="0" w:color="auto"/>
      </w:divBdr>
    </w:div>
    <w:div w:id="314576122">
      <w:bodyDiv w:val="1"/>
      <w:marLeft w:val="0"/>
      <w:marRight w:val="0"/>
      <w:marTop w:val="0"/>
      <w:marBottom w:val="0"/>
      <w:divBdr>
        <w:top w:val="none" w:sz="0" w:space="0" w:color="auto"/>
        <w:left w:val="none" w:sz="0" w:space="0" w:color="auto"/>
        <w:bottom w:val="none" w:sz="0" w:space="0" w:color="auto"/>
        <w:right w:val="none" w:sz="0" w:space="0" w:color="auto"/>
      </w:divBdr>
    </w:div>
    <w:div w:id="453134137">
      <w:bodyDiv w:val="1"/>
      <w:marLeft w:val="0"/>
      <w:marRight w:val="0"/>
      <w:marTop w:val="0"/>
      <w:marBottom w:val="0"/>
      <w:divBdr>
        <w:top w:val="none" w:sz="0" w:space="0" w:color="auto"/>
        <w:left w:val="none" w:sz="0" w:space="0" w:color="auto"/>
        <w:bottom w:val="none" w:sz="0" w:space="0" w:color="auto"/>
        <w:right w:val="none" w:sz="0" w:space="0" w:color="auto"/>
      </w:divBdr>
    </w:div>
    <w:div w:id="503209223">
      <w:bodyDiv w:val="1"/>
      <w:marLeft w:val="0"/>
      <w:marRight w:val="0"/>
      <w:marTop w:val="0"/>
      <w:marBottom w:val="0"/>
      <w:divBdr>
        <w:top w:val="none" w:sz="0" w:space="0" w:color="auto"/>
        <w:left w:val="none" w:sz="0" w:space="0" w:color="auto"/>
        <w:bottom w:val="none" w:sz="0" w:space="0" w:color="auto"/>
        <w:right w:val="none" w:sz="0" w:space="0" w:color="auto"/>
      </w:divBdr>
    </w:div>
    <w:div w:id="548147922">
      <w:bodyDiv w:val="1"/>
      <w:marLeft w:val="0"/>
      <w:marRight w:val="0"/>
      <w:marTop w:val="0"/>
      <w:marBottom w:val="0"/>
      <w:divBdr>
        <w:top w:val="none" w:sz="0" w:space="0" w:color="auto"/>
        <w:left w:val="none" w:sz="0" w:space="0" w:color="auto"/>
        <w:bottom w:val="none" w:sz="0" w:space="0" w:color="auto"/>
        <w:right w:val="none" w:sz="0" w:space="0" w:color="auto"/>
      </w:divBdr>
    </w:div>
    <w:div w:id="564873107">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47461273">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14879607">
      <w:bodyDiv w:val="1"/>
      <w:marLeft w:val="0"/>
      <w:marRight w:val="0"/>
      <w:marTop w:val="0"/>
      <w:marBottom w:val="0"/>
      <w:divBdr>
        <w:top w:val="none" w:sz="0" w:space="0" w:color="auto"/>
        <w:left w:val="none" w:sz="0" w:space="0" w:color="auto"/>
        <w:bottom w:val="none" w:sz="0" w:space="0" w:color="auto"/>
        <w:right w:val="none" w:sz="0" w:space="0" w:color="auto"/>
      </w:divBdr>
    </w:div>
    <w:div w:id="820120577">
      <w:bodyDiv w:val="1"/>
      <w:marLeft w:val="0"/>
      <w:marRight w:val="0"/>
      <w:marTop w:val="0"/>
      <w:marBottom w:val="0"/>
      <w:divBdr>
        <w:top w:val="none" w:sz="0" w:space="0" w:color="auto"/>
        <w:left w:val="none" w:sz="0" w:space="0" w:color="auto"/>
        <w:bottom w:val="none" w:sz="0" w:space="0" w:color="auto"/>
        <w:right w:val="none" w:sz="0" w:space="0" w:color="auto"/>
      </w:divBdr>
    </w:div>
    <w:div w:id="841822844">
      <w:bodyDiv w:val="1"/>
      <w:marLeft w:val="0"/>
      <w:marRight w:val="0"/>
      <w:marTop w:val="0"/>
      <w:marBottom w:val="0"/>
      <w:divBdr>
        <w:top w:val="none" w:sz="0" w:space="0" w:color="auto"/>
        <w:left w:val="none" w:sz="0" w:space="0" w:color="auto"/>
        <w:bottom w:val="none" w:sz="0" w:space="0" w:color="auto"/>
        <w:right w:val="none" w:sz="0" w:space="0" w:color="auto"/>
      </w:divBdr>
    </w:div>
    <w:div w:id="877468662">
      <w:bodyDiv w:val="1"/>
      <w:marLeft w:val="0"/>
      <w:marRight w:val="0"/>
      <w:marTop w:val="0"/>
      <w:marBottom w:val="0"/>
      <w:divBdr>
        <w:top w:val="none" w:sz="0" w:space="0" w:color="auto"/>
        <w:left w:val="none" w:sz="0" w:space="0" w:color="auto"/>
        <w:bottom w:val="none" w:sz="0" w:space="0" w:color="auto"/>
        <w:right w:val="none" w:sz="0" w:space="0" w:color="auto"/>
      </w:divBdr>
    </w:div>
    <w:div w:id="880164875">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39220793">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50550875">
      <w:bodyDiv w:val="1"/>
      <w:marLeft w:val="0"/>
      <w:marRight w:val="0"/>
      <w:marTop w:val="0"/>
      <w:marBottom w:val="0"/>
      <w:divBdr>
        <w:top w:val="none" w:sz="0" w:space="0" w:color="auto"/>
        <w:left w:val="none" w:sz="0" w:space="0" w:color="auto"/>
        <w:bottom w:val="none" w:sz="0" w:space="0" w:color="auto"/>
        <w:right w:val="none" w:sz="0" w:space="0" w:color="auto"/>
      </w:divBdr>
    </w:div>
    <w:div w:id="1009672447">
      <w:bodyDiv w:val="1"/>
      <w:marLeft w:val="0"/>
      <w:marRight w:val="0"/>
      <w:marTop w:val="0"/>
      <w:marBottom w:val="0"/>
      <w:divBdr>
        <w:top w:val="none" w:sz="0" w:space="0" w:color="auto"/>
        <w:left w:val="none" w:sz="0" w:space="0" w:color="auto"/>
        <w:bottom w:val="none" w:sz="0" w:space="0" w:color="auto"/>
        <w:right w:val="none" w:sz="0" w:space="0" w:color="auto"/>
      </w:divBdr>
    </w:div>
    <w:div w:id="1092580619">
      <w:bodyDiv w:val="1"/>
      <w:marLeft w:val="0"/>
      <w:marRight w:val="0"/>
      <w:marTop w:val="0"/>
      <w:marBottom w:val="0"/>
      <w:divBdr>
        <w:top w:val="none" w:sz="0" w:space="0" w:color="auto"/>
        <w:left w:val="none" w:sz="0" w:space="0" w:color="auto"/>
        <w:bottom w:val="none" w:sz="0" w:space="0" w:color="auto"/>
        <w:right w:val="none" w:sz="0" w:space="0" w:color="auto"/>
      </w:divBdr>
    </w:div>
    <w:div w:id="1099521394">
      <w:bodyDiv w:val="1"/>
      <w:marLeft w:val="0"/>
      <w:marRight w:val="0"/>
      <w:marTop w:val="0"/>
      <w:marBottom w:val="0"/>
      <w:divBdr>
        <w:top w:val="none" w:sz="0" w:space="0" w:color="auto"/>
        <w:left w:val="none" w:sz="0" w:space="0" w:color="auto"/>
        <w:bottom w:val="none" w:sz="0" w:space="0" w:color="auto"/>
        <w:right w:val="none" w:sz="0" w:space="0" w:color="auto"/>
      </w:divBdr>
    </w:div>
    <w:div w:id="1109815990">
      <w:bodyDiv w:val="1"/>
      <w:marLeft w:val="0"/>
      <w:marRight w:val="0"/>
      <w:marTop w:val="0"/>
      <w:marBottom w:val="0"/>
      <w:divBdr>
        <w:top w:val="none" w:sz="0" w:space="0" w:color="auto"/>
        <w:left w:val="none" w:sz="0" w:space="0" w:color="auto"/>
        <w:bottom w:val="none" w:sz="0" w:space="0" w:color="auto"/>
        <w:right w:val="none" w:sz="0" w:space="0" w:color="auto"/>
      </w:divBdr>
    </w:div>
    <w:div w:id="1138719291">
      <w:bodyDiv w:val="1"/>
      <w:marLeft w:val="0"/>
      <w:marRight w:val="0"/>
      <w:marTop w:val="0"/>
      <w:marBottom w:val="0"/>
      <w:divBdr>
        <w:top w:val="none" w:sz="0" w:space="0" w:color="auto"/>
        <w:left w:val="none" w:sz="0" w:space="0" w:color="auto"/>
        <w:bottom w:val="none" w:sz="0" w:space="0" w:color="auto"/>
        <w:right w:val="none" w:sz="0" w:space="0" w:color="auto"/>
      </w:divBdr>
    </w:div>
    <w:div w:id="1168325162">
      <w:bodyDiv w:val="1"/>
      <w:marLeft w:val="0"/>
      <w:marRight w:val="0"/>
      <w:marTop w:val="0"/>
      <w:marBottom w:val="0"/>
      <w:divBdr>
        <w:top w:val="none" w:sz="0" w:space="0" w:color="auto"/>
        <w:left w:val="none" w:sz="0" w:space="0" w:color="auto"/>
        <w:bottom w:val="none" w:sz="0" w:space="0" w:color="auto"/>
        <w:right w:val="none" w:sz="0" w:space="0" w:color="auto"/>
      </w:divBdr>
    </w:div>
    <w:div w:id="1185896984">
      <w:bodyDiv w:val="1"/>
      <w:marLeft w:val="0"/>
      <w:marRight w:val="0"/>
      <w:marTop w:val="0"/>
      <w:marBottom w:val="0"/>
      <w:divBdr>
        <w:top w:val="none" w:sz="0" w:space="0" w:color="auto"/>
        <w:left w:val="none" w:sz="0" w:space="0" w:color="auto"/>
        <w:bottom w:val="none" w:sz="0" w:space="0" w:color="auto"/>
        <w:right w:val="none" w:sz="0" w:space="0" w:color="auto"/>
      </w:divBdr>
    </w:div>
    <w:div w:id="1190415285">
      <w:bodyDiv w:val="1"/>
      <w:marLeft w:val="0"/>
      <w:marRight w:val="0"/>
      <w:marTop w:val="0"/>
      <w:marBottom w:val="0"/>
      <w:divBdr>
        <w:top w:val="none" w:sz="0" w:space="0" w:color="auto"/>
        <w:left w:val="none" w:sz="0" w:space="0" w:color="auto"/>
        <w:bottom w:val="none" w:sz="0" w:space="0" w:color="auto"/>
        <w:right w:val="none" w:sz="0" w:space="0" w:color="auto"/>
      </w:divBdr>
    </w:div>
    <w:div w:id="1283074242">
      <w:bodyDiv w:val="1"/>
      <w:marLeft w:val="0"/>
      <w:marRight w:val="0"/>
      <w:marTop w:val="0"/>
      <w:marBottom w:val="0"/>
      <w:divBdr>
        <w:top w:val="none" w:sz="0" w:space="0" w:color="auto"/>
        <w:left w:val="none" w:sz="0" w:space="0" w:color="auto"/>
        <w:bottom w:val="none" w:sz="0" w:space="0" w:color="auto"/>
        <w:right w:val="none" w:sz="0" w:space="0" w:color="auto"/>
      </w:divBdr>
    </w:div>
    <w:div w:id="1302612659">
      <w:bodyDiv w:val="1"/>
      <w:marLeft w:val="0"/>
      <w:marRight w:val="0"/>
      <w:marTop w:val="0"/>
      <w:marBottom w:val="0"/>
      <w:divBdr>
        <w:top w:val="none" w:sz="0" w:space="0" w:color="auto"/>
        <w:left w:val="none" w:sz="0" w:space="0" w:color="auto"/>
        <w:bottom w:val="none" w:sz="0" w:space="0" w:color="auto"/>
        <w:right w:val="none" w:sz="0" w:space="0" w:color="auto"/>
      </w:divBdr>
    </w:div>
    <w:div w:id="1428381216">
      <w:bodyDiv w:val="1"/>
      <w:marLeft w:val="0"/>
      <w:marRight w:val="0"/>
      <w:marTop w:val="0"/>
      <w:marBottom w:val="0"/>
      <w:divBdr>
        <w:top w:val="none" w:sz="0" w:space="0" w:color="auto"/>
        <w:left w:val="none" w:sz="0" w:space="0" w:color="auto"/>
        <w:bottom w:val="none" w:sz="0" w:space="0" w:color="auto"/>
        <w:right w:val="none" w:sz="0" w:space="0" w:color="auto"/>
      </w:divBdr>
    </w:div>
    <w:div w:id="1741513921">
      <w:bodyDiv w:val="1"/>
      <w:marLeft w:val="0"/>
      <w:marRight w:val="0"/>
      <w:marTop w:val="0"/>
      <w:marBottom w:val="0"/>
      <w:divBdr>
        <w:top w:val="none" w:sz="0" w:space="0" w:color="auto"/>
        <w:left w:val="none" w:sz="0" w:space="0" w:color="auto"/>
        <w:bottom w:val="none" w:sz="0" w:space="0" w:color="auto"/>
        <w:right w:val="none" w:sz="0" w:space="0" w:color="auto"/>
      </w:divBdr>
    </w:div>
    <w:div w:id="1802920997">
      <w:bodyDiv w:val="1"/>
      <w:marLeft w:val="0"/>
      <w:marRight w:val="0"/>
      <w:marTop w:val="0"/>
      <w:marBottom w:val="0"/>
      <w:divBdr>
        <w:top w:val="none" w:sz="0" w:space="0" w:color="auto"/>
        <w:left w:val="none" w:sz="0" w:space="0" w:color="auto"/>
        <w:bottom w:val="none" w:sz="0" w:space="0" w:color="auto"/>
        <w:right w:val="none" w:sz="0" w:space="0" w:color="auto"/>
      </w:divBdr>
    </w:div>
    <w:div w:id="1831941341">
      <w:bodyDiv w:val="1"/>
      <w:marLeft w:val="0"/>
      <w:marRight w:val="0"/>
      <w:marTop w:val="0"/>
      <w:marBottom w:val="0"/>
      <w:divBdr>
        <w:top w:val="none" w:sz="0" w:space="0" w:color="auto"/>
        <w:left w:val="none" w:sz="0" w:space="0" w:color="auto"/>
        <w:bottom w:val="none" w:sz="0" w:space="0" w:color="auto"/>
        <w:right w:val="none" w:sz="0" w:space="0" w:color="auto"/>
      </w:divBdr>
    </w:div>
    <w:div w:id="1834372571">
      <w:bodyDiv w:val="1"/>
      <w:marLeft w:val="0"/>
      <w:marRight w:val="0"/>
      <w:marTop w:val="0"/>
      <w:marBottom w:val="0"/>
      <w:divBdr>
        <w:top w:val="none" w:sz="0" w:space="0" w:color="auto"/>
        <w:left w:val="none" w:sz="0" w:space="0" w:color="auto"/>
        <w:bottom w:val="none" w:sz="0" w:space="0" w:color="auto"/>
        <w:right w:val="none" w:sz="0" w:space="0" w:color="auto"/>
      </w:divBdr>
    </w:div>
    <w:div w:id="1862818878">
      <w:bodyDiv w:val="1"/>
      <w:marLeft w:val="0"/>
      <w:marRight w:val="0"/>
      <w:marTop w:val="0"/>
      <w:marBottom w:val="0"/>
      <w:divBdr>
        <w:top w:val="none" w:sz="0" w:space="0" w:color="auto"/>
        <w:left w:val="none" w:sz="0" w:space="0" w:color="auto"/>
        <w:bottom w:val="none" w:sz="0" w:space="0" w:color="auto"/>
        <w:right w:val="none" w:sz="0" w:space="0" w:color="auto"/>
      </w:divBdr>
    </w:div>
    <w:div w:id="1930002115">
      <w:bodyDiv w:val="1"/>
      <w:marLeft w:val="0"/>
      <w:marRight w:val="0"/>
      <w:marTop w:val="0"/>
      <w:marBottom w:val="0"/>
      <w:divBdr>
        <w:top w:val="none" w:sz="0" w:space="0" w:color="auto"/>
        <w:left w:val="none" w:sz="0" w:space="0" w:color="auto"/>
        <w:bottom w:val="none" w:sz="0" w:space="0" w:color="auto"/>
        <w:right w:val="none" w:sz="0" w:space="0" w:color="auto"/>
      </w:divBdr>
    </w:div>
    <w:div w:id="1982536505">
      <w:bodyDiv w:val="1"/>
      <w:marLeft w:val="0"/>
      <w:marRight w:val="0"/>
      <w:marTop w:val="0"/>
      <w:marBottom w:val="0"/>
      <w:divBdr>
        <w:top w:val="none" w:sz="0" w:space="0" w:color="auto"/>
        <w:left w:val="none" w:sz="0" w:space="0" w:color="auto"/>
        <w:bottom w:val="none" w:sz="0" w:space="0" w:color="auto"/>
        <w:right w:val="none" w:sz="0" w:space="0" w:color="auto"/>
      </w:divBdr>
    </w:div>
    <w:div w:id="202219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inv@neu.edu.vn"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4CB91-A861-4CDE-A59B-ECE6AC81EB02}">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2.xml><?xml version="1.0" encoding="utf-8"?>
<ds:datastoreItem xmlns:ds="http://schemas.openxmlformats.org/officeDocument/2006/customXml" ds:itemID="{421E0454-DAF9-4991-8132-386FB76CCE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C8B2A6-62D5-4318-AA46-E3BFA1E25465}">
  <ds:schemaRefs>
    <ds:schemaRef ds:uri="http://schemas.microsoft.com/sharepoint/v3/contenttype/forms"/>
  </ds:schemaRefs>
</ds:datastoreItem>
</file>

<file path=customXml/itemProps4.xml><?xml version="1.0" encoding="utf-8"?>
<ds:datastoreItem xmlns:ds="http://schemas.openxmlformats.org/officeDocument/2006/customXml" ds:itemID="{9C4ADE1B-5D7B-4D70-BEA4-BE6BC4A47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23</Pages>
  <Words>5498</Words>
  <Characters>31343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46</cp:revision>
  <cp:lastPrinted>2024-02-02T09:27:00Z</cp:lastPrinted>
  <dcterms:created xsi:type="dcterms:W3CDTF">2024-02-27T01:25:00Z</dcterms:created>
  <dcterms:modified xsi:type="dcterms:W3CDTF">2024-08-05T09:00:00Z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ies>
</file>