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4E" w:rsidRDefault="00407DF5">
      <w:pPr>
        <w:pStyle w:val="Title"/>
      </w:pPr>
      <w:r>
        <w:t>Thi</w:t>
      </w:r>
      <w:r>
        <w:t>ế</w:t>
      </w:r>
      <w:r>
        <w:t>t k</w:t>
      </w:r>
      <w:r>
        <w:t>ế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KTX</w:t>
      </w:r>
    </w:p>
    <w:p w:rsidR="0028074E" w:rsidRDefault="00407DF5">
      <w:pPr>
        <w:pStyle w:val="Heading1"/>
      </w:pPr>
      <w:r>
        <w:t>B</w:t>
      </w:r>
      <w:r>
        <w:t>ả</w:t>
      </w:r>
      <w:r>
        <w:t>ng: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name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cmt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dob</w:t>
            </w:r>
          </w:p>
        </w:tc>
        <w:tc>
          <w:tcPr>
            <w:tcW w:w="4320" w:type="dxa"/>
          </w:tcPr>
          <w:p w:rsidR="0028074E" w:rsidRDefault="00407DF5">
            <w:r>
              <w:t>DATE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class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hometown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room_id</w:t>
            </w:r>
          </w:p>
        </w:tc>
        <w:tc>
          <w:tcPr>
            <w:tcW w:w="4320" w:type="dxa"/>
          </w:tcPr>
          <w:p w:rsidR="0028074E" w:rsidRDefault="00407DF5">
            <w:r>
              <w:t>STRING (FK to rooms._id)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type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price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max_people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name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price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student_services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student_id</w:t>
            </w:r>
          </w:p>
        </w:tc>
        <w:tc>
          <w:tcPr>
            <w:tcW w:w="4320" w:type="dxa"/>
          </w:tcPr>
          <w:p w:rsidR="0028074E" w:rsidRDefault="00407DF5">
            <w:r>
              <w:t>STRING (FK to students._id)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service_id</w:t>
            </w:r>
          </w:p>
        </w:tc>
        <w:tc>
          <w:tcPr>
            <w:tcW w:w="4320" w:type="dxa"/>
          </w:tcPr>
          <w:p w:rsidR="0028074E" w:rsidRDefault="00407DF5">
            <w:r>
              <w:t>STRING (FK to services._id)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count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total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used_at</w:t>
            </w:r>
          </w:p>
        </w:tc>
        <w:tc>
          <w:tcPr>
            <w:tcW w:w="4320" w:type="dxa"/>
          </w:tcPr>
          <w:p w:rsidR="0028074E" w:rsidRDefault="00EE76D9">
            <w:r>
              <w:t>STRING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vehicles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student_id</w:t>
            </w:r>
          </w:p>
        </w:tc>
        <w:tc>
          <w:tcPr>
            <w:tcW w:w="4320" w:type="dxa"/>
          </w:tcPr>
          <w:p w:rsidR="0028074E" w:rsidRDefault="00407DF5">
            <w:r>
              <w:t>STRING (FK to students._id)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plate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type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lastRenderedPageBreak/>
              <w:t>registered_at</w:t>
            </w:r>
          </w:p>
        </w:tc>
        <w:tc>
          <w:tcPr>
            <w:tcW w:w="4320" w:type="dxa"/>
          </w:tcPr>
          <w:p w:rsidR="0028074E" w:rsidRDefault="00407DF5">
            <w:r>
              <w:t>DATE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vehicle_logs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vehicle_id</w:t>
            </w:r>
          </w:p>
        </w:tc>
        <w:tc>
          <w:tcPr>
            <w:tcW w:w="4320" w:type="dxa"/>
          </w:tcPr>
          <w:p w:rsidR="0028074E" w:rsidRDefault="00407DF5">
            <w:r>
              <w:t>STRING (FK to vehicles._id)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in_time</w:t>
            </w:r>
          </w:p>
        </w:tc>
        <w:tc>
          <w:tcPr>
            <w:tcW w:w="4320" w:type="dxa"/>
          </w:tcPr>
          <w:p w:rsidR="0028074E" w:rsidRDefault="00407DF5">
            <w:r>
              <w:t>STRING / DATETIME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out_time</w:t>
            </w:r>
          </w:p>
        </w:tc>
        <w:tc>
          <w:tcPr>
            <w:tcW w:w="4320" w:type="dxa"/>
          </w:tcPr>
          <w:p w:rsidR="0028074E" w:rsidRDefault="00407DF5">
            <w:r>
              <w:t>STRING / DATETIME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fee</w:t>
            </w:r>
          </w:p>
        </w:tc>
        <w:tc>
          <w:tcPr>
            <w:tcW w:w="4320" w:type="dxa"/>
          </w:tcPr>
          <w:p w:rsidR="0028074E" w:rsidRDefault="00407DF5">
            <w:r>
              <w:t>INTEGER</w:t>
            </w:r>
          </w:p>
        </w:tc>
      </w:tr>
    </w:tbl>
    <w:p w:rsidR="0028074E" w:rsidRDefault="00407DF5">
      <w:pPr>
        <w:pStyle w:val="Heading1"/>
      </w:pPr>
      <w:r>
        <w:t>B</w:t>
      </w:r>
      <w:r>
        <w:t>ả</w:t>
      </w:r>
      <w:r>
        <w:t>ng: guests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074E">
        <w:tc>
          <w:tcPr>
            <w:tcW w:w="4320" w:type="dxa"/>
          </w:tcPr>
          <w:p w:rsidR="0028074E" w:rsidRDefault="00407DF5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4320" w:type="dxa"/>
          </w:tcPr>
          <w:p w:rsidR="0028074E" w:rsidRDefault="00407DF5"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/ Ghi chú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_id</w:t>
            </w:r>
          </w:p>
        </w:tc>
        <w:tc>
          <w:tcPr>
            <w:tcW w:w="4320" w:type="dxa"/>
          </w:tcPr>
          <w:p w:rsidR="0028074E" w:rsidRDefault="00407DF5">
            <w:r>
              <w:t>STRING (PK)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name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cmt</w:t>
            </w:r>
          </w:p>
        </w:tc>
        <w:tc>
          <w:tcPr>
            <w:tcW w:w="4320" w:type="dxa"/>
          </w:tcPr>
          <w:p w:rsidR="0028074E" w:rsidRDefault="00407DF5">
            <w:r>
              <w:t>STRING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dob</w:t>
            </w:r>
          </w:p>
        </w:tc>
        <w:tc>
          <w:tcPr>
            <w:tcW w:w="4320" w:type="dxa"/>
          </w:tcPr>
          <w:p w:rsidR="0028074E" w:rsidRDefault="00407DF5">
            <w:r>
              <w:t>DATE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visited_student</w:t>
            </w:r>
          </w:p>
        </w:tc>
        <w:tc>
          <w:tcPr>
            <w:tcW w:w="4320" w:type="dxa"/>
          </w:tcPr>
          <w:p w:rsidR="0028074E" w:rsidRDefault="00407DF5">
            <w:r>
              <w:t>STRING (FK to students._id)</w:t>
            </w:r>
          </w:p>
        </w:tc>
      </w:tr>
      <w:tr w:rsidR="0028074E">
        <w:tc>
          <w:tcPr>
            <w:tcW w:w="4320" w:type="dxa"/>
          </w:tcPr>
          <w:p w:rsidR="0028074E" w:rsidRDefault="00407DF5">
            <w:r>
              <w:t>visit_date</w:t>
            </w:r>
          </w:p>
        </w:tc>
        <w:tc>
          <w:tcPr>
            <w:tcW w:w="4320" w:type="dxa"/>
          </w:tcPr>
          <w:p w:rsidR="0028074E" w:rsidRDefault="00407DF5">
            <w:r>
              <w:t>DATE</w:t>
            </w:r>
          </w:p>
        </w:tc>
      </w:tr>
    </w:tbl>
    <w:p w:rsidR="00407DF5" w:rsidRDefault="00407DF5"/>
    <w:sectPr w:rsidR="00407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074E"/>
    <w:rsid w:val="0029639D"/>
    <w:rsid w:val="00326F90"/>
    <w:rsid w:val="00407DF5"/>
    <w:rsid w:val="00AA1D8D"/>
    <w:rsid w:val="00B47730"/>
    <w:rsid w:val="00CB0664"/>
    <w:rsid w:val="00EE7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320F6"/>
  <w14:defaultImageDpi w14:val="300"/>
  <w15:docId w15:val="{D4ACDAFD-EE05-446D-9751-95E712F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71F36C-049F-413E-8F36-3259507B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 Huy Hung</cp:lastModifiedBy>
  <cp:revision>2</cp:revision>
  <dcterms:created xsi:type="dcterms:W3CDTF">2013-12-23T23:15:00Z</dcterms:created>
  <dcterms:modified xsi:type="dcterms:W3CDTF">2025-04-18T08:54:00Z</dcterms:modified>
  <cp:category/>
</cp:coreProperties>
</file>