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23" w:rsidRDefault="00BC0B03" w:rsidP="00BC0B03">
      <w:pPr>
        <w:pStyle w:val="ListParagraph"/>
        <w:numPr>
          <w:ilvl w:val="0"/>
          <w:numId w:val="1"/>
        </w:numPr>
      </w:pPr>
      <w:r>
        <w:t xml:space="preserve">Developing on Windows OS, we first need to install a full version of the Linux OS, we need this to create and build </w:t>
      </w:r>
      <w:proofErr w:type="spellStart"/>
      <w:r>
        <w:t>Docker</w:t>
      </w:r>
      <w:proofErr w:type="spellEnd"/>
      <w:r>
        <w:t xml:space="preserve"> images and containers.  Windows store comes with a flavor of </w:t>
      </w:r>
      <w:proofErr w:type="spellStart"/>
      <w:r>
        <w:t>Ubuntu</w:t>
      </w:r>
      <w:proofErr w:type="spellEnd"/>
      <w:r>
        <w:t xml:space="preserve"> LTS </w:t>
      </w:r>
      <w:proofErr w:type="spellStart"/>
      <w:r>
        <w:t>linux</w:t>
      </w:r>
      <w:proofErr w:type="spellEnd"/>
      <w:r>
        <w:t>.  We can run what is called Windows Subsystem Linux (WSL) OS on windows and keep our development on Windows</w:t>
      </w:r>
    </w:p>
    <w:p w:rsidR="00BC0B03" w:rsidRDefault="00BC0B03" w:rsidP="00BC0B03">
      <w:pPr>
        <w:pStyle w:val="ListParagraph"/>
      </w:pPr>
    </w:p>
    <w:p w:rsidR="00BC0B03" w:rsidRDefault="00BC0B03" w:rsidP="00BC0B03">
      <w:pPr>
        <w:pStyle w:val="ListParagraph"/>
        <w:numPr>
          <w:ilvl w:val="1"/>
          <w:numId w:val="1"/>
        </w:numPr>
      </w:pPr>
      <w:r>
        <w:t>Go to Windows Store, search for “</w:t>
      </w:r>
      <w:proofErr w:type="spellStart"/>
      <w:r>
        <w:t>ubuntu</w:t>
      </w:r>
      <w:proofErr w:type="spellEnd"/>
      <w:r>
        <w:t xml:space="preserve">” and choose WSL </w:t>
      </w:r>
      <w:proofErr w:type="spellStart"/>
      <w:r>
        <w:t>Ubuntu</w:t>
      </w:r>
      <w:proofErr w:type="spellEnd"/>
      <w:r>
        <w:t xml:space="preserve"> 24.04 LTS, this is the latest long term support version at the time of this writing.</w:t>
      </w:r>
    </w:p>
    <w:p w:rsidR="00BC0B03" w:rsidRDefault="00BC0B03" w:rsidP="00BC0B0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928263" cy="2447383"/>
            <wp:effectExtent l="19050" t="0" r="568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084" cy="244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03" w:rsidRDefault="00BC0B03" w:rsidP="00BC0B03">
      <w:pPr>
        <w:pStyle w:val="ListParagraph"/>
        <w:ind w:left="1440"/>
      </w:pPr>
    </w:p>
    <w:p w:rsidR="00BC0B03" w:rsidRDefault="00BC0B03" w:rsidP="00BC0B03">
      <w:pPr>
        <w:pStyle w:val="ListParagraph"/>
        <w:numPr>
          <w:ilvl w:val="1"/>
          <w:numId w:val="1"/>
        </w:numPr>
      </w:pPr>
      <w:r>
        <w:t xml:space="preserve">Install the </w:t>
      </w:r>
      <w:proofErr w:type="spellStart"/>
      <w:r>
        <w:t>Ubuntu</w:t>
      </w:r>
      <w:proofErr w:type="spellEnd"/>
      <w:r>
        <w:t xml:space="preserve"> WSL from the Windows Store</w:t>
      </w:r>
    </w:p>
    <w:p w:rsidR="009D6093" w:rsidRDefault="009D6093" w:rsidP="009D6093">
      <w:pPr>
        <w:pStyle w:val="ListParagraph"/>
        <w:ind w:left="1440"/>
      </w:pPr>
    </w:p>
    <w:p w:rsidR="009D6093" w:rsidRDefault="009D6093" w:rsidP="009D6093">
      <w:pPr>
        <w:pStyle w:val="ListParagraph"/>
        <w:ind w:left="1440"/>
      </w:pPr>
    </w:p>
    <w:p w:rsidR="00BC0B03" w:rsidRDefault="00BC0B03" w:rsidP="00BC0B03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Docker</w:t>
      </w:r>
      <w:proofErr w:type="spellEnd"/>
      <w:r>
        <w:t xml:space="preserve"> Desktop for Windows OS version here -&gt; </w:t>
      </w:r>
      <w:hyperlink r:id="rId6" w:history="1">
        <w:proofErr w:type="spellStart"/>
        <w:r>
          <w:rPr>
            <w:rStyle w:val="Hyperlink"/>
          </w:rPr>
          <w:t>Docker</w:t>
        </w:r>
        <w:proofErr w:type="spellEnd"/>
        <w:r>
          <w:rPr>
            <w:rStyle w:val="Hyperlink"/>
          </w:rPr>
          <w:t xml:space="preserve"> Desktop: The #1 Containerization Tool for Developers | </w:t>
        </w:r>
        <w:proofErr w:type="spellStart"/>
        <w:r>
          <w:rPr>
            <w:rStyle w:val="Hyperlink"/>
          </w:rPr>
          <w:t>Docker</w:t>
        </w:r>
        <w:proofErr w:type="spellEnd"/>
      </w:hyperlink>
    </w:p>
    <w:p w:rsidR="00BC0B03" w:rsidRDefault="00BC0B03" w:rsidP="00BC0B03">
      <w:pPr>
        <w:pStyle w:val="ListParagraph"/>
        <w:numPr>
          <w:ilvl w:val="1"/>
          <w:numId w:val="1"/>
        </w:numPr>
      </w:pPr>
      <w:r>
        <w:t>Make sure you set your Windows machine to enable Virtualization, to verify, open Task Manager, under Performance tab, you should see the following:</w:t>
      </w:r>
    </w:p>
    <w:p w:rsidR="00BC0B03" w:rsidRDefault="00BC0B03" w:rsidP="009D6093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256413" cy="1225625"/>
            <wp:effectExtent l="19050" t="0" r="113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59" cy="122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93" w:rsidRDefault="009D6093" w:rsidP="009D6093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Desktop, when ask if you want to use Hyper V or WSL, choose WSL because we are using </w:t>
      </w:r>
      <w:proofErr w:type="spellStart"/>
      <w:r>
        <w:t>Ubuntu</w:t>
      </w:r>
      <w:proofErr w:type="spellEnd"/>
      <w:r>
        <w:t xml:space="preserve"> WSL, this will give us a development environment that is similar to our production environment.</w:t>
      </w:r>
    </w:p>
    <w:p w:rsidR="009D6093" w:rsidRDefault="009D6093" w:rsidP="009D6093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Desktop</w:t>
      </w:r>
    </w:p>
    <w:p w:rsidR="009D6093" w:rsidRDefault="009D6093" w:rsidP="009D6093">
      <w:pPr>
        <w:pStyle w:val="ListParagraph"/>
        <w:numPr>
          <w:ilvl w:val="1"/>
          <w:numId w:val="1"/>
        </w:numPr>
      </w:pPr>
      <w:r>
        <w:t xml:space="preserve">Go to Settings-&gt;Resources-&gt;WSL Integration, and enable integration for WSL </w:t>
      </w:r>
      <w:proofErr w:type="spellStart"/>
      <w:r>
        <w:t>distro</w:t>
      </w:r>
      <w:proofErr w:type="spellEnd"/>
      <w:r>
        <w:t xml:space="preserve">, in our case it’s </w:t>
      </w:r>
      <w:proofErr w:type="spellStart"/>
      <w:r>
        <w:t>Ubuntu</w:t>
      </w:r>
      <w:proofErr w:type="spellEnd"/>
      <w:r>
        <w:t xml:space="preserve"> as shown below:</w:t>
      </w:r>
    </w:p>
    <w:p w:rsidR="009D6093" w:rsidRDefault="009D6093" w:rsidP="009D609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4680870" cy="2495998"/>
            <wp:effectExtent l="19050" t="0" r="543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375" cy="249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93" w:rsidRDefault="009D6093" w:rsidP="009D6093">
      <w:pPr>
        <w:pStyle w:val="ListParagraph"/>
        <w:ind w:left="1440"/>
      </w:pPr>
    </w:p>
    <w:p w:rsidR="009D6093" w:rsidRDefault="00F64F0B" w:rsidP="009D6093">
      <w:pPr>
        <w:pStyle w:val="ListParagraph"/>
        <w:numPr>
          <w:ilvl w:val="0"/>
          <w:numId w:val="1"/>
        </w:numPr>
      </w:pPr>
      <w:r>
        <w:t>Install development IDE of your choice, VS Code is good.</w:t>
      </w:r>
    </w:p>
    <w:p w:rsidR="00F64F0B" w:rsidRDefault="00F64F0B" w:rsidP="009D6093">
      <w:pPr>
        <w:pStyle w:val="ListParagraph"/>
        <w:numPr>
          <w:ilvl w:val="0"/>
          <w:numId w:val="1"/>
        </w:numPr>
      </w:pPr>
      <w:r>
        <w:t xml:space="preserve">Create your project boiler plate and add docker-compose.yml and </w:t>
      </w:r>
      <w:proofErr w:type="spellStart"/>
      <w:r>
        <w:t>Docker</w:t>
      </w:r>
      <w:proofErr w:type="spellEnd"/>
      <w:r>
        <w:t xml:space="preserve"> files to proper place</w:t>
      </w:r>
    </w:p>
    <w:p w:rsidR="00F64F0B" w:rsidRDefault="00F64F0B" w:rsidP="009D6093">
      <w:pPr>
        <w:pStyle w:val="ListParagraph"/>
        <w:numPr>
          <w:ilvl w:val="0"/>
          <w:numId w:val="1"/>
        </w:numPr>
      </w:pPr>
      <w:r>
        <w:t xml:space="preserve">Keep </w:t>
      </w:r>
      <w:proofErr w:type="spellStart"/>
      <w:r>
        <w:t>Docker</w:t>
      </w:r>
      <w:proofErr w:type="spellEnd"/>
      <w:r>
        <w:t xml:space="preserve"> Desktop open and make sure WSL is running by restarting your Windows</w:t>
      </w:r>
    </w:p>
    <w:p w:rsidR="00F64F0B" w:rsidRDefault="00F64F0B" w:rsidP="00F64F0B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development environment is ready to go!</w:t>
      </w:r>
    </w:p>
    <w:p w:rsidR="003B3C8E" w:rsidRPr="003B3C8E" w:rsidRDefault="00006A15" w:rsidP="00F64F0B">
      <w:pPr>
        <w:pStyle w:val="ListParagraph"/>
        <w:numPr>
          <w:ilvl w:val="0"/>
          <w:numId w:val="1"/>
        </w:numPr>
        <w:rPr>
          <w:b/>
        </w:rPr>
      </w:pPr>
      <w:r>
        <w:t xml:space="preserve">Preparing the </w:t>
      </w:r>
      <w:r w:rsidR="003B3C8E" w:rsidRPr="003B3C8E">
        <w:rPr>
          <w:b/>
        </w:rPr>
        <w:t>docker-compose.yml</w:t>
      </w:r>
      <w:r w:rsidR="003B3C8E">
        <w:rPr>
          <w:b/>
        </w:rPr>
        <w:t xml:space="preserve"> </w:t>
      </w:r>
      <w:r w:rsidR="003B3C8E">
        <w:t xml:space="preserve">file to include all the components for the VPC projects (a backend folder utilizing </w:t>
      </w:r>
      <w:proofErr w:type="spellStart"/>
      <w:r w:rsidR="003B3C8E">
        <w:t>Golang</w:t>
      </w:r>
      <w:proofErr w:type="spellEnd"/>
      <w:r w:rsidR="003B3C8E">
        <w:t xml:space="preserve">, a frontend folder utilizing Svelte &amp; Svelte Kit, Apache Kafka, Quest DB, and all their dependencies).  Please refer to the following working </w:t>
      </w:r>
      <w:r w:rsidR="003B3C8E">
        <w:rPr>
          <w:b/>
        </w:rPr>
        <w:t>docker-compose.yml</w:t>
      </w:r>
      <w:r w:rsidR="003B3C8E">
        <w:t xml:space="preserve"> file</w:t>
      </w:r>
    </w:p>
    <w:p w:rsidR="00006A15" w:rsidRDefault="00006A15" w:rsidP="003B3C8E">
      <w:pPr>
        <w:pStyle w:val="ListParagraph"/>
        <w:rPr>
          <w:b/>
        </w:rPr>
      </w:pPr>
    </w:p>
    <w:p w:rsidR="003B3C8E" w:rsidRDefault="003B3C8E" w:rsidP="003B3C8E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>services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r>
        <w:rPr>
          <w:color w:val="CF8E6D"/>
        </w:rPr>
        <w:t>go-dev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image</w:t>
      </w:r>
      <w:r>
        <w:rPr>
          <w:color w:val="BCBEC4"/>
        </w:rPr>
        <w:t>: golang:1.23.1-alpine3.20</w:t>
      </w:r>
      <w:r>
        <w:rPr>
          <w:color w:val="BCBEC4"/>
        </w:rPr>
        <w:br/>
        <w:t xml:space="preserve">    </w:t>
      </w:r>
      <w:r>
        <w:rPr>
          <w:color w:val="CF8E6D"/>
        </w:rPr>
        <w:t>volumes</w:t>
      </w:r>
      <w:r>
        <w:rPr>
          <w:color w:val="BCBEC4"/>
        </w:rPr>
        <w:t>:</w:t>
      </w:r>
      <w:r>
        <w:rPr>
          <w:color w:val="BCBEC4"/>
        </w:rPr>
        <w:br/>
        <w:t xml:space="preserve">      - ./backend:/app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working_dir</w:t>
      </w:r>
      <w:proofErr w:type="spellEnd"/>
      <w:r>
        <w:rPr>
          <w:color w:val="BCBEC4"/>
        </w:rPr>
        <w:t>: /app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>backend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build</w:t>
      </w:r>
      <w:r>
        <w:rPr>
          <w:color w:val="BCBEC4"/>
        </w:rPr>
        <w:t>: ./backend</w:t>
      </w:r>
      <w:r>
        <w:rPr>
          <w:color w:val="BCBEC4"/>
        </w:rPr>
        <w:br/>
        <w:t xml:space="preserve">    </w:t>
      </w:r>
      <w:r>
        <w:rPr>
          <w:color w:val="CF8E6D"/>
        </w:rPr>
        <w:t>ports</w:t>
      </w:r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r>
        <w:rPr>
          <w:color w:val="6AAB73"/>
        </w:rPr>
        <w:t>"8080:8080"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depends_on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proofErr w:type="spellStart"/>
      <w:r>
        <w:rPr>
          <w:color w:val="BCBEC4"/>
        </w:rPr>
        <w:t>kafka</w:t>
      </w:r>
      <w:proofErr w:type="spellEnd"/>
      <w:r>
        <w:rPr>
          <w:color w:val="BCBEC4"/>
        </w:rPr>
        <w:br/>
        <w:t xml:space="preserve">      - </w:t>
      </w:r>
      <w:proofErr w:type="spellStart"/>
      <w:r>
        <w:rPr>
          <w:color w:val="BCBEC4"/>
        </w:rPr>
        <w:t>questdb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>environment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CF8E6D"/>
        </w:rPr>
        <w:t>KAFKA_BROKERS</w:t>
      </w:r>
      <w:r>
        <w:rPr>
          <w:color w:val="BCBEC4"/>
        </w:rPr>
        <w:t>: kafka:9092</w:t>
      </w:r>
      <w:r>
        <w:rPr>
          <w:color w:val="BCBEC4"/>
        </w:rPr>
        <w:br/>
        <w:t xml:space="preserve">      </w:t>
      </w:r>
      <w:r>
        <w:rPr>
          <w:color w:val="CF8E6D"/>
        </w:rPr>
        <w:t>QUESTDB_URL</w:t>
      </w:r>
      <w:r>
        <w:rPr>
          <w:color w:val="BCBEC4"/>
        </w:rPr>
        <w:t>: questdb:9000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>frontend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image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node:alpine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>ports</w:t>
      </w:r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r>
        <w:rPr>
          <w:color w:val="6AAB73"/>
        </w:rPr>
        <w:t>"3000:3000"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working_dir</w:t>
      </w:r>
      <w:proofErr w:type="spellEnd"/>
      <w:r>
        <w:rPr>
          <w:color w:val="BCBEC4"/>
        </w:rPr>
        <w:t>: /app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depends_on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- backend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>volumes</w:t>
      </w:r>
      <w:r>
        <w:rPr>
          <w:color w:val="BCBEC4"/>
        </w:rPr>
        <w:t>:</w:t>
      </w:r>
      <w:r>
        <w:rPr>
          <w:color w:val="BCBEC4"/>
        </w:rPr>
        <w:br/>
        <w:t xml:space="preserve">      - ./frontend:/app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entrypoint</w:t>
      </w:r>
      <w:proofErr w:type="spellEnd"/>
      <w:r>
        <w:rPr>
          <w:color w:val="BCBEC4"/>
        </w:rPr>
        <w:t>: [</w:t>
      </w:r>
      <w:r>
        <w:rPr>
          <w:color w:val="6AAB73"/>
        </w:rPr>
        <w:t>'</w:t>
      </w:r>
      <w:proofErr w:type="spellStart"/>
      <w:r>
        <w:rPr>
          <w:color w:val="6AAB73"/>
        </w:rPr>
        <w:t>npm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'run'</w:t>
      </w:r>
      <w:r>
        <w:rPr>
          <w:color w:val="BCBEC4"/>
        </w:rPr>
        <w:t xml:space="preserve">, </w:t>
      </w:r>
      <w:r>
        <w:rPr>
          <w:color w:val="6AAB73"/>
        </w:rPr>
        <w:t>'dev'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>zookeeper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image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confluentinc</w:t>
      </w:r>
      <w:proofErr w:type="spellEnd"/>
      <w:r>
        <w:rPr>
          <w:color w:val="BCBEC4"/>
        </w:rPr>
        <w:t>/cp-zookeeper:7.4.0</w:t>
      </w:r>
      <w:r>
        <w:rPr>
          <w:color w:val="BCBEC4"/>
        </w:rPr>
        <w:br/>
        <w:t xml:space="preserve">    </w:t>
      </w:r>
      <w:r>
        <w:rPr>
          <w:color w:val="CF8E6D"/>
        </w:rPr>
        <w:t>environment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CF8E6D"/>
        </w:rPr>
        <w:t>ZOOKEEPER_CLIENT_PORT</w:t>
      </w:r>
      <w:r>
        <w:rPr>
          <w:color w:val="BCBEC4"/>
        </w:rPr>
        <w:t>: 2181</w:t>
      </w:r>
      <w:r>
        <w:rPr>
          <w:color w:val="BCBEC4"/>
        </w:rPr>
        <w:br/>
        <w:t xml:space="preserve">      </w:t>
      </w:r>
      <w:r>
        <w:rPr>
          <w:color w:val="CF8E6D"/>
        </w:rPr>
        <w:t>ZOOKEEPER_TICK_TIME</w:t>
      </w:r>
      <w:r>
        <w:rPr>
          <w:color w:val="BCBEC4"/>
        </w:rPr>
        <w:t>: 2000</w:t>
      </w:r>
      <w:r>
        <w:rPr>
          <w:color w:val="BCBEC4"/>
        </w:rPr>
        <w:br/>
        <w:t xml:space="preserve">    </w:t>
      </w:r>
      <w:r>
        <w:rPr>
          <w:color w:val="CF8E6D"/>
        </w:rPr>
        <w:t>ports</w:t>
      </w:r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r>
        <w:rPr>
          <w:color w:val="6AAB73"/>
        </w:rPr>
        <w:t>"2181:2181"</w:t>
      </w:r>
      <w:r>
        <w:rPr>
          <w:color w:val="6AAB73"/>
        </w:rPr>
        <w:br/>
        <w:t xml:space="preserve">    </w:t>
      </w:r>
      <w:r>
        <w:rPr>
          <w:color w:val="CF8E6D"/>
        </w:rPr>
        <w:t>volumes</w:t>
      </w:r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proofErr w:type="spellStart"/>
      <w:r>
        <w:rPr>
          <w:color w:val="BCBEC4"/>
        </w:rPr>
        <w:t>zookeeper_data</w:t>
      </w:r>
      <w:proofErr w:type="spellEnd"/>
      <w:r>
        <w:rPr>
          <w:color w:val="BCBEC4"/>
        </w:rPr>
        <w:t>:/</w:t>
      </w:r>
      <w:proofErr w:type="spellStart"/>
      <w:r>
        <w:rPr>
          <w:color w:val="BCBEC4"/>
        </w:rPr>
        <w:t>var</w:t>
      </w:r>
      <w:proofErr w:type="spellEnd"/>
      <w:r>
        <w:rPr>
          <w:color w:val="BCBEC4"/>
        </w:rPr>
        <w:t xml:space="preserve">/lib/zookeeper </w:t>
      </w:r>
      <w:r>
        <w:rPr>
          <w:i/>
          <w:iCs/>
          <w:color w:val="5F826B"/>
        </w:rPr>
        <w:t>#persist zookeeper data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</w:t>
      </w:r>
      <w:proofErr w:type="spellStart"/>
      <w:r>
        <w:rPr>
          <w:color w:val="CF8E6D"/>
        </w:rPr>
        <w:t>kafka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image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confluentinc</w:t>
      </w:r>
      <w:proofErr w:type="spellEnd"/>
      <w:r>
        <w:rPr>
          <w:color w:val="BCBEC4"/>
        </w:rPr>
        <w:t>/cp-kafka:7.4.0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depends_on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- zookeeper</w:t>
      </w:r>
      <w:r>
        <w:rPr>
          <w:color w:val="BCBEC4"/>
        </w:rPr>
        <w:br/>
        <w:t xml:space="preserve">    </w:t>
      </w:r>
      <w:r>
        <w:rPr>
          <w:color w:val="CF8E6D"/>
        </w:rPr>
        <w:t>ports</w:t>
      </w:r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r>
        <w:rPr>
          <w:color w:val="6AAB73"/>
        </w:rPr>
        <w:t>"9092:9092"</w:t>
      </w:r>
      <w:r>
        <w:rPr>
          <w:color w:val="6AAB73"/>
        </w:rPr>
        <w:br/>
        <w:t xml:space="preserve">    </w:t>
      </w:r>
      <w:r>
        <w:rPr>
          <w:color w:val="CF8E6D"/>
        </w:rPr>
        <w:t>environment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CF8E6D"/>
        </w:rPr>
        <w:t>KAFKA_BROKER_ID</w:t>
      </w:r>
      <w:r>
        <w:rPr>
          <w:color w:val="BCBEC4"/>
        </w:rPr>
        <w:t>: 1</w:t>
      </w:r>
      <w:r>
        <w:rPr>
          <w:color w:val="BCBEC4"/>
        </w:rPr>
        <w:br/>
        <w:t xml:space="preserve">      </w:t>
      </w:r>
      <w:r>
        <w:rPr>
          <w:color w:val="CF8E6D"/>
        </w:rPr>
        <w:t>KAFKA_ZOOKEEPER_CONNECT</w:t>
      </w:r>
      <w:r>
        <w:rPr>
          <w:color w:val="BCBEC4"/>
        </w:rPr>
        <w:t>: zookeeper:2181</w:t>
      </w:r>
      <w:r>
        <w:rPr>
          <w:color w:val="BCBEC4"/>
        </w:rPr>
        <w:br/>
        <w:t xml:space="preserve">      </w:t>
      </w:r>
      <w:r>
        <w:rPr>
          <w:color w:val="CF8E6D"/>
        </w:rPr>
        <w:t>KAFKA_ADVERTISED_LISTENERS</w:t>
      </w:r>
      <w:r>
        <w:rPr>
          <w:color w:val="BCBEC4"/>
        </w:rPr>
        <w:t>: PLAINTEXT://kafka:9092,PLAINTEXT_INTERNAL://kafka:29092</w:t>
      </w:r>
      <w:r>
        <w:rPr>
          <w:color w:val="BCBEC4"/>
        </w:rPr>
        <w:br/>
        <w:t xml:space="preserve">      </w:t>
      </w:r>
      <w:r>
        <w:rPr>
          <w:color w:val="CF8E6D"/>
        </w:rPr>
        <w:t>KAFKA_LISTENERS</w:t>
      </w:r>
      <w:r>
        <w:rPr>
          <w:color w:val="BCBEC4"/>
        </w:rPr>
        <w:t>: PLAINTEXT://0.0.0.0:9092,PLAINTEXT_INTERNAL://0.0.0.0:29092</w:t>
      </w:r>
      <w:r>
        <w:rPr>
          <w:color w:val="BCBEC4"/>
        </w:rPr>
        <w:br/>
        <w:t xml:space="preserve">      </w:t>
      </w:r>
      <w:r>
        <w:rPr>
          <w:color w:val="CF8E6D"/>
        </w:rPr>
        <w:t>KAFKA_LISTENER_SECURITY_PROTOCOL_MAP</w:t>
      </w:r>
      <w:r>
        <w:rPr>
          <w:color w:val="BCBEC4"/>
        </w:rPr>
        <w:t>: PLAINTEXT:PLAINTEXT,PLAINTEXT_INTERNAL:PLAINTEXT</w:t>
      </w:r>
      <w:r>
        <w:rPr>
          <w:color w:val="BCBEC4"/>
        </w:rPr>
        <w:br/>
        <w:t xml:space="preserve">      </w:t>
      </w:r>
      <w:r>
        <w:rPr>
          <w:color w:val="CF8E6D"/>
        </w:rPr>
        <w:t>KAFKA_INTER_BROKER_LISTENER_NAME</w:t>
      </w:r>
      <w:r>
        <w:rPr>
          <w:color w:val="BCBEC4"/>
        </w:rPr>
        <w:t>: PLAINTEXT_INTERNAL</w:t>
      </w:r>
      <w:r>
        <w:rPr>
          <w:color w:val="BCBEC4"/>
        </w:rPr>
        <w:br/>
        <w:t xml:space="preserve">      </w:t>
      </w:r>
      <w:r>
        <w:rPr>
          <w:color w:val="CF8E6D"/>
        </w:rPr>
        <w:t>KAFKA_OFFSETS_TOPIC_REPLICATION_FACTOR</w:t>
      </w:r>
      <w:r>
        <w:rPr>
          <w:color w:val="BCBEC4"/>
        </w:rPr>
        <w:t>: 1</w:t>
      </w:r>
      <w:r>
        <w:rPr>
          <w:color w:val="BCBEC4"/>
        </w:rPr>
        <w:br/>
        <w:t xml:space="preserve">      </w:t>
      </w:r>
      <w:r>
        <w:rPr>
          <w:color w:val="CF8E6D"/>
        </w:rPr>
        <w:t>KAFKA_LOG_RETENTION_HOURS</w:t>
      </w:r>
      <w:r>
        <w:rPr>
          <w:color w:val="BCBEC4"/>
        </w:rPr>
        <w:t xml:space="preserve">: -1              </w:t>
      </w:r>
      <w:r>
        <w:rPr>
          <w:i/>
          <w:iCs/>
          <w:color w:val="5F826B"/>
        </w:rPr>
        <w:t># Infinite retention</w:t>
      </w:r>
      <w:r>
        <w:rPr>
          <w:i/>
          <w:iCs/>
          <w:color w:val="5F826B"/>
        </w:rPr>
        <w:br/>
        <w:t xml:space="preserve">      </w:t>
      </w:r>
      <w:r>
        <w:rPr>
          <w:color w:val="CF8E6D"/>
        </w:rPr>
        <w:t>KAFKA_LOG_RETENTION_BYTES</w:t>
      </w:r>
      <w:r>
        <w:rPr>
          <w:color w:val="BCBEC4"/>
        </w:rPr>
        <w:t xml:space="preserve">: -1              </w:t>
      </w:r>
      <w:r>
        <w:rPr>
          <w:i/>
          <w:iCs/>
          <w:color w:val="5F826B"/>
        </w:rPr>
        <w:t># No size limit for retention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volumes</w:t>
      </w:r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proofErr w:type="spellStart"/>
      <w:r>
        <w:rPr>
          <w:color w:val="BCBEC4"/>
        </w:rPr>
        <w:t>kafka_data</w:t>
      </w:r>
      <w:proofErr w:type="spellEnd"/>
      <w:r>
        <w:rPr>
          <w:color w:val="BCBEC4"/>
        </w:rPr>
        <w:t>:/</w:t>
      </w:r>
      <w:proofErr w:type="spellStart"/>
      <w:r>
        <w:rPr>
          <w:color w:val="BCBEC4"/>
        </w:rPr>
        <w:t>var</w:t>
      </w:r>
      <w:proofErr w:type="spellEnd"/>
      <w:r>
        <w:rPr>
          <w:color w:val="BCBEC4"/>
        </w:rPr>
        <w:t>/lib/</w:t>
      </w:r>
      <w:proofErr w:type="spellStart"/>
      <w:r>
        <w:rPr>
          <w:color w:val="BCBEC4"/>
        </w:rPr>
        <w:t>kafka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kafka</w:t>
      </w:r>
      <w:proofErr w:type="spellEnd"/>
      <w:r>
        <w:rPr>
          <w:color w:val="CF8E6D"/>
        </w:rPr>
        <w:t>-rest-proxy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image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confluentinc</w:t>
      </w:r>
      <w:proofErr w:type="spellEnd"/>
      <w:r>
        <w:rPr>
          <w:color w:val="BCBEC4"/>
        </w:rPr>
        <w:t>/cp-kafka-rest:7.4.0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depends_on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proofErr w:type="spellStart"/>
      <w:r>
        <w:rPr>
          <w:color w:val="BCBEC4"/>
        </w:rPr>
        <w:t>kafka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>ports</w:t>
      </w:r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r>
        <w:rPr>
          <w:color w:val="6AAB73"/>
        </w:rPr>
        <w:t>"8082:8082"</w:t>
      </w:r>
      <w:r>
        <w:rPr>
          <w:color w:val="6AAB73"/>
        </w:rPr>
        <w:br/>
        <w:t xml:space="preserve">    </w:t>
      </w:r>
      <w:r>
        <w:rPr>
          <w:color w:val="CF8E6D"/>
        </w:rPr>
        <w:t>environment</w:t>
      </w:r>
      <w:r>
        <w:rPr>
          <w:color w:val="BCBEC4"/>
        </w:rPr>
        <w:t>:</w:t>
      </w:r>
      <w:r>
        <w:rPr>
          <w:color w:val="BCBEC4"/>
        </w:rPr>
        <w:br/>
        <w:t xml:space="preserve">      </w:t>
      </w:r>
      <w:r>
        <w:rPr>
          <w:color w:val="CF8E6D"/>
        </w:rPr>
        <w:t>KAFKA_REST_BOOTSTRAP_SERVERS</w:t>
      </w:r>
      <w:r>
        <w:rPr>
          <w:color w:val="BCBEC4"/>
        </w:rPr>
        <w:t xml:space="preserve">: </w:t>
      </w:r>
      <w:r>
        <w:rPr>
          <w:color w:val="6AAB73"/>
        </w:rPr>
        <w:t>"PLAINTEXT://kafka:29092"</w:t>
      </w:r>
      <w:r>
        <w:rPr>
          <w:color w:val="6AAB73"/>
        </w:rPr>
        <w:br/>
        <w:t xml:space="preserve">      </w:t>
      </w:r>
      <w:r>
        <w:rPr>
          <w:color w:val="CF8E6D"/>
        </w:rPr>
        <w:t>KAFKA_REST_LISTENERS</w:t>
      </w:r>
      <w:r>
        <w:rPr>
          <w:color w:val="BCBEC4"/>
        </w:rPr>
        <w:t xml:space="preserve">: </w:t>
      </w:r>
      <w:r>
        <w:rPr>
          <w:color w:val="6AAB73"/>
        </w:rPr>
        <w:t>"http://0.0.0.0:8082"</w:t>
      </w:r>
      <w:r>
        <w:rPr>
          <w:color w:val="6AAB73"/>
        </w:rPr>
        <w:br/>
      </w:r>
      <w:r>
        <w:rPr>
          <w:color w:val="6AAB73"/>
        </w:rPr>
        <w:br/>
        <w:t xml:space="preserve">  </w:t>
      </w:r>
      <w:proofErr w:type="spellStart"/>
      <w:r>
        <w:rPr>
          <w:color w:val="CF8E6D"/>
        </w:rPr>
        <w:t>questdb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>image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questdb</w:t>
      </w:r>
      <w:proofErr w:type="spellEnd"/>
      <w:r>
        <w:rPr>
          <w:color w:val="BCBEC4"/>
        </w:rPr>
        <w:t>/</w:t>
      </w:r>
      <w:proofErr w:type="spellStart"/>
      <w:r>
        <w:rPr>
          <w:color w:val="BCBEC4"/>
        </w:rPr>
        <w:t>questdb:latest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>ports</w:t>
      </w:r>
      <w:r>
        <w:rPr>
          <w:color w:val="BCBEC4"/>
        </w:rPr>
        <w:t>:</w:t>
      </w:r>
      <w:r>
        <w:rPr>
          <w:color w:val="BCBEC4"/>
        </w:rPr>
        <w:br/>
        <w:t xml:space="preserve">      - </w:t>
      </w:r>
      <w:r>
        <w:rPr>
          <w:color w:val="6AAB73"/>
        </w:rPr>
        <w:t>"9000:9000"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>volumes</w:t>
      </w:r>
      <w:r>
        <w:rPr>
          <w:color w:val="BCBEC4"/>
        </w:rPr>
        <w:t>: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zookeeper_data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</w:t>
      </w:r>
      <w:proofErr w:type="spellStart"/>
      <w:r>
        <w:rPr>
          <w:color w:val="CF8E6D"/>
        </w:rPr>
        <w:t>kafka_data</w:t>
      </w:r>
      <w:proofErr w:type="spellEnd"/>
      <w:r>
        <w:rPr>
          <w:color w:val="BCBEC4"/>
        </w:rPr>
        <w:t>:</w:t>
      </w:r>
    </w:p>
    <w:p w:rsidR="003B3C8E" w:rsidRPr="003B3C8E" w:rsidRDefault="003B3C8E" w:rsidP="003B3C8E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Structure the project folder as follow: </w:t>
      </w:r>
    </w:p>
    <w:p w:rsidR="003B3C8E" w:rsidRDefault="003B3C8E" w:rsidP="003B3C8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169410" cy="61074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610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8E" w:rsidRDefault="003B3C8E" w:rsidP="003B3C8E">
      <w:pPr>
        <w:pStyle w:val="ListParagraph"/>
        <w:rPr>
          <w:b/>
        </w:rPr>
      </w:pPr>
    </w:p>
    <w:p w:rsidR="003B3C8E" w:rsidRPr="003B3C8E" w:rsidRDefault="003B3C8E" w:rsidP="003B3C8E">
      <w:pPr>
        <w:pStyle w:val="ListParagraph"/>
        <w:numPr>
          <w:ilvl w:val="0"/>
          <w:numId w:val="1"/>
        </w:numPr>
        <w:rPr>
          <w:b/>
        </w:rPr>
      </w:pPr>
      <w:r>
        <w:t xml:space="preserve">Prepare the </w:t>
      </w:r>
      <w:proofErr w:type="spellStart"/>
      <w:r>
        <w:t>Dockerfile</w:t>
      </w:r>
      <w:proofErr w:type="spellEnd"/>
      <w:r>
        <w:t xml:space="preserve"> in the backend folder as follow in order for </w:t>
      </w:r>
      <w:proofErr w:type="spellStart"/>
      <w:r>
        <w:t>Docker</w:t>
      </w:r>
      <w:proofErr w:type="spellEnd"/>
      <w:r>
        <w:t xml:space="preserve"> to build the Go application and map the proper working folder.</w:t>
      </w:r>
    </w:p>
    <w:p w:rsidR="003B3C8E" w:rsidRDefault="003B3C8E" w:rsidP="003B3C8E">
      <w:pPr>
        <w:ind w:left="360"/>
        <w:rPr>
          <w:b/>
        </w:rPr>
      </w:pPr>
      <w:r>
        <w:rPr>
          <w:b/>
        </w:rPr>
        <w:lastRenderedPageBreak/>
        <w:t xml:space="preserve">           </w:t>
      </w:r>
      <w:r>
        <w:rPr>
          <w:b/>
          <w:noProof/>
        </w:rPr>
        <w:drawing>
          <wp:inline distT="0" distB="0" distL="0" distR="0">
            <wp:extent cx="4087495" cy="2435860"/>
            <wp:effectExtent l="19050" t="0" r="825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C8E" w:rsidRDefault="003B3C8E" w:rsidP="003B3C8E">
      <w:pPr>
        <w:ind w:left="360"/>
        <w:rPr>
          <w:b/>
        </w:rPr>
      </w:pPr>
    </w:p>
    <w:p w:rsidR="003B3C8E" w:rsidRPr="003B3C8E" w:rsidRDefault="003B3C8E" w:rsidP="003B3C8E">
      <w:pPr>
        <w:pStyle w:val="ListParagraph"/>
        <w:numPr>
          <w:ilvl w:val="0"/>
          <w:numId w:val="1"/>
        </w:numPr>
        <w:rPr>
          <w:b/>
        </w:rPr>
      </w:pPr>
      <w:r>
        <w:t xml:space="preserve">Open the terminal in the ID of your choice, VS Code or </w:t>
      </w:r>
      <w:proofErr w:type="spellStart"/>
      <w:r>
        <w:t>Pycharm</w:t>
      </w:r>
      <w:proofErr w:type="spellEnd"/>
      <w:r>
        <w:t xml:space="preserve"> and run the “</w:t>
      </w:r>
      <w:proofErr w:type="spellStart"/>
      <w:r>
        <w:t>docker</w:t>
      </w:r>
      <w:proofErr w:type="spellEnd"/>
      <w:r>
        <w:t xml:space="preserve"> compose up –build” to build your </w:t>
      </w:r>
      <w:proofErr w:type="spellStart"/>
      <w:r>
        <w:t>docker</w:t>
      </w:r>
      <w:proofErr w:type="spellEnd"/>
      <w:r>
        <w:t xml:space="preserve"> image.</w:t>
      </w:r>
    </w:p>
    <w:sectPr w:rsidR="003B3C8E" w:rsidRPr="003B3C8E" w:rsidSect="004C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35CBF"/>
    <w:multiLevelType w:val="hybridMultilevel"/>
    <w:tmpl w:val="7E46A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C0B03"/>
    <w:rsid w:val="00006A15"/>
    <w:rsid w:val="003B3C8E"/>
    <w:rsid w:val="004C4123"/>
    <w:rsid w:val="009D6093"/>
    <w:rsid w:val="00BC0B03"/>
    <w:rsid w:val="00ED24F8"/>
    <w:rsid w:val="00F6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B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C0B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3</cp:revision>
  <dcterms:created xsi:type="dcterms:W3CDTF">2024-09-26T13:30:00Z</dcterms:created>
  <dcterms:modified xsi:type="dcterms:W3CDTF">2024-10-07T20:08:00Z</dcterms:modified>
</cp:coreProperties>
</file>