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C2DC45E" w:rsidP="7A22043A" w:rsidRDefault="1C2DC45E" w14:paraId="61C49A4A" w14:textId="165F9562">
      <w:pPr>
        <w:pStyle w:val="Heading2"/>
        <w:spacing w:before="299" w:beforeAutospacing="off" w:after="299" w:afterAutospacing="off"/>
      </w:pPr>
      <w:r w:rsidRPr="7A22043A" w:rsidR="1C2DC45E">
        <w:rPr>
          <w:rFonts w:ascii="Aptos" w:hAnsi="Aptos" w:eastAsia="Aptos" w:cs="Aptos"/>
          <w:b w:val="1"/>
          <w:bCs w:val="1"/>
          <w:noProof w:val="0"/>
          <w:sz w:val="36"/>
          <w:szCs w:val="36"/>
          <w:lang w:val="en-US"/>
        </w:rPr>
        <w:t>I. LỰA CHỌN VÀ PHÂN TÍCH TÁC VỤ HỌC TẬP</w:t>
      </w:r>
    </w:p>
    <w:tbl>
      <w:tblPr>
        <w:tblStyle w:val="TableNormal"/>
        <w:bidiVisual w:val="0"/>
        <w:tblW w:w="0" w:type="auto"/>
        <w:tblLook w:val="06A0" w:firstRow="1" w:lastRow="0" w:firstColumn="1" w:lastColumn="0" w:noHBand="1" w:noVBand="1"/>
      </w:tblPr>
      <w:tblGrid>
        <w:gridCol w:w="195"/>
        <w:gridCol w:w="1259"/>
        <w:gridCol w:w="3113"/>
        <w:gridCol w:w="4793"/>
      </w:tblGrid>
      <w:tr w:rsidR="7A22043A" w:rsidTr="7A22043A" w14:paraId="1889D8BA">
        <w:trPr>
          <w:trHeight w:val="300"/>
        </w:trPr>
        <w:tc>
          <w:tcPr>
            <w:tcW w:w="195" w:type="dxa"/>
            <w:tcBorders>
              <w:top w:val="single" w:sz="6"/>
              <w:left w:val="single" w:sz="6"/>
              <w:bottom w:val="single" w:sz="6"/>
              <w:right w:val="single" w:sz="6"/>
            </w:tcBorders>
            <w:shd w:val="clear" w:color="auto" w:fill="EFEFEF"/>
            <w:tcMar>
              <w:top w:w="240" w:type="dxa"/>
              <w:bottom w:w="240" w:type="dxa"/>
              <w:right w:w="180" w:type="dxa"/>
            </w:tcMar>
            <w:vAlign w:val="center"/>
          </w:tcPr>
          <w:p w:rsidR="7A22043A" w:rsidP="7A22043A" w:rsidRDefault="7A22043A" w14:paraId="298A4F26" w14:textId="3375661E">
            <w:pPr>
              <w:spacing w:before="0" w:beforeAutospacing="off" w:after="0" w:afterAutospacing="off"/>
            </w:pPr>
            <w:r w:rsidRPr="7A22043A" w:rsidR="7A22043A">
              <w:rPr>
                <w:b w:val="1"/>
                <w:bCs w:val="1"/>
                <w:color w:val="1F1F1F"/>
              </w:rPr>
              <w:t>STT</w:t>
            </w:r>
          </w:p>
        </w:tc>
        <w:tc>
          <w:tcPr>
            <w:tcW w:w="1259" w:type="dxa"/>
            <w:tcBorders>
              <w:top w:val="single" w:sz="6"/>
              <w:left w:val="single" w:sz="6"/>
              <w:bottom w:val="single" w:sz="6"/>
              <w:right w:val="single" w:sz="6"/>
            </w:tcBorders>
            <w:shd w:val="clear" w:color="auto" w:fill="EFEFEF"/>
            <w:tcMar>
              <w:top w:w="240" w:type="dxa"/>
              <w:bottom w:w="240" w:type="dxa"/>
              <w:right w:w="180" w:type="dxa"/>
            </w:tcMar>
            <w:vAlign w:val="center"/>
          </w:tcPr>
          <w:p w:rsidR="7A22043A" w:rsidP="7A22043A" w:rsidRDefault="7A22043A" w14:paraId="0586F7FD" w14:textId="32FFCF6D">
            <w:pPr>
              <w:spacing w:before="0" w:beforeAutospacing="off" w:after="0" w:afterAutospacing="off"/>
            </w:pPr>
            <w:r w:rsidRPr="7A22043A" w:rsidR="7A22043A">
              <w:rPr>
                <w:b w:val="1"/>
                <w:bCs w:val="1"/>
                <w:color w:val="1F1F1F"/>
              </w:rPr>
              <w:t>Tác vụ lựa chọn</w:t>
            </w:r>
          </w:p>
        </w:tc>
        <w:tc>
          <w:tcPr>
            <w:tcW w:w="3113" w:type="dxa"/>
            <w:tcBorders>
              <w:top w:val="single" w:sz="6"/>
              <w:left w:val="single" w:sz="6"/>
              <w:bottom w:val="single" w:sz="6"/>
              <w:right w:val="single" w:sz="6"/>
            </w:tcBorders>
            <w:shd w:val="clear" w:color="auto" w:fill="EFEFEF"/>
            <w:tcMar>
              <w:top w:w="240" w:type="dxa"/>
              <w:bottom w:w="240" w:type="dxa"/>
              <w:right w:w="180" w:type="dxa"/>
            </w:tcMar>
            <w:vAlign w:val="center"/>
          </w:tcPr>
          <w:p w:rsidR="7A22043A" w:rsidP="7A22043A" w:rsidRDefault="7A22043A" w14:paraId="7A5565CA" w14:textId="563897D4">
            <w:pPr>
              <w:spacing w:before="0" w:beforeAutospacing="off" w:after="0" w:afterAutospacing="off"/>
            </w:pPr>
            <w:r w:rsidRPr="7A22043A" w:rsidR="7A22043A">
              <w:rPr>
                <w:b w:val="1"/>
                <w:bCs w:val="1"/>
                <w:color w:val="1F1F1F"/>
              </w:rPr>
              <w:t>Mục tiêu học tập</w:t>
            </w:r>
          </w:p>
        </w:tc>
        <w:tc>
          <w:tcPr>
            <w:tcW w:w="4793" w:type="dxa"/>
            <w:tcBorders>
              <w:top w:val="single" w:sz="6"/>
              <w:left w:val="single" w:sz="6"/>
              <w:bottom w:val="single" w:sz="6"/>
              <w:right w:val="single" w:sz="6"/>
            </w:tcBorders>
            <w:shd w:val="clear" w:color="auto" w:fill="EFEFEF"/>
            <w:tcMar>
              <w:top w:w="240" w:type="dxa"/>
              <w:bottom w:w="240" w:type="dxa"/>
            </w:tcMar>
            <w:vAlign w:val="center"/>
          </w:tcPr>
          <w:p w:rsidR="7A22043A" w:rsidP="7A22043A" w:rsidRDefault="7A22043A" w14:paraId="040855BF" w14:textId="1BFDB1FC">
            <w:pPr>
              <w:spacing w:before="0" w:beforeAutospacing="off" w:after="0" w:afterAutospacing="off"/>
            </w:pPr>
            <w:r w:rsidRPr="7A22043A" w:rsidR="7A22043A">
              <w:rPr>
                <w:b w:val="1"/>
                <w:bCs w:val="1"/>
                <w:color w:val="1F1F1F"/>
              </w:rPr>
              <w:t>Thách thức chính</w:t>
            </w:r>
          </w:p>
        </w:tc>
      </w:tr>
      <w:tr w:rsidR="7A22043A" w:rsidTr="7A22043A" w14:paraId="66C71169">
        <w:trPr>
          <w:trHeight w:val="300"/>
        </w:trPr>
        <w:tc>
          <w:tcPr>
            <w:tcW w:w="195" w:type="dxa"/>
            <w:tcBorders>
              <w:top w:val="single" w:sz="6"/>
              <w:left w:val="single" w:sz="6"/>
              <w:bottom w:val="single" w:sz="6"/>
              <w:right w:val="single" w:sz="6"/>
            </w:tcBorders>
            <w:tcMar>
              <w:top w:w="240" w:type="dxa"/>
              <w:bottom w:w="240" w:type="dxa"/>
              <w:right w:w="180" w:type="dxa"/>
            </w:tcMar>
            <w:vAlign w:val="center"/>
          </w:tcPr>
          <w:p w:rsidR="7A22043A" w:rsidP="7A22043A" w:rsidRDefault="7A22043A" w14:paraId="7B23C80E" w14:textId="60D0E4C6">
            <w:pPr>
              <w:spacing w:before="0" w:beforeAutospacing="off" w:after="0" w:afterAutospacing="off"/>
            </w:pPr>
            <w:r w:rsidRPr="7A22043A" w:rsidR="7A22043A">
              <w:rPr>
                <w:b w:val="1"/>
                <w:bCs w:val="1"/>
                <w:color w:val="1F1F1F"/>
              </w:rPr>
              <w:t>1</w:t>
            </w:r>
          </w:p>
        </w:tc>
        <w:tc>
          <w:tcPr>
            <w:tcW w:w="1259" w:type="dxa"/>
            <w:tcBorders>
              <w:top w:val="single" w:sz="6"/>
              <w:left w:val="single" w:sz="6"/>
              <w:bottom w:val="single" w:sz="6"/>
              <w:right w:val="single" w:sz="6"/>
            </w:tcBorders>
            <w:tcMar>
              <w:top w:w="240" w:type="dxa"/>
              <w:bottom w:w="240" w:type="dxa"/>
              <w:right w:w="180" w:type="dxa"/>
            </w:tcMar>
            <w:vAlign w:val="center"/>
          </w:tcPr>
          <w:p w:rsidR="7A22043A" w:rsidP="7A22043A" w:rsidRDefault="7A22043A" w14:paraId="4ED56868" w14:textId="7A55E2F0">
            <w:pPr>
              <w:spacing w:before="0" w:beforeAutospacing="off" w:after="0" w:afterAutospacing="off"/>
            </w:pPr>
            <w:r w:rsidRPr="7A22043A" w:rsidR="7A22043A">
              <w:rPr>
                <w:b w:val="1"/>
                <w:bCs w:val="1"/>
                <w:color w:val="1F1F1F"/>
              </w:rPr>
              <w:t>Tóm tắt tài liệu học thuật</w:t>
            </w:r>
          </w:p>
        </w:tc>
        <w:tc>
          <w:tcPr>
            <w:tcW w:w="3113" w:type="dxa"/>
            <w:tcBorders>
              <w:top w:val="single" w:sz="6"/>
              <w:left w:val="single" w:sz="6"/>
              <w:bottom w:val="single" w:sz="6"/>
              <w:right w:val="single" w:sz="6"/>
            </w:tcBorders>
            <w:tcMar>
              <w:top w:w="240" w:type="dxa"/>
              <w:bottom w:w="240" w:type="dxa"/>
              <w:right w:w="180" w:type="dxa"/>
            </w:tcMar>
            <w:vAlign w:val="center"/>
          </w:tcPr>
          <w:p w:rsidR="7A22043A" w:rsidP="7A22043A" w:rsidRDefault="7A22043A" w14:paraId="4BEA8138" w14:textId="2DECC098">
            <w:pPr>
              <w:spacing w:before="0" w:beforeAutospacing="off" w:after="0" w:afterAutospacing="off"/>
            </w:pPr>
            <w:r w:rsidRPr="7A22043A" w:rsidR="7A22043A">
              <w:rPr>
                <w:color w:val="1F1F1F"/>
              </w:rPr>
              <w:t>Chắt lọc luận điểm cốt lõi từ các bài báo cáo, nghiên cứu dài.</w:t>
            </w:r>
          </w:p>
        </w:tc>
        <w:tc>
          <w:tcPr>
            <w:tcW w:w="4793" w:type="dxa"/>
            <w:tcBorders>
              <w:top w:val="single" w:sz="6"/>
              <w:left w:val="single" w:sz="6"/>
              <w:bottom w:val="single" w:sz="6"/>
              <w:right w:val="single" w:sz="6"/>
            </w:tcBorders>
            <w:tcMar>
              <w:top w:w="240" w:type="dxa"/>
              <w:bottom w:w="240" w:type="dxa"/>
            </w:tcMar>
            <w:vAlign w:val="center"/>
          </w:tcPr>
          <w:p w:rsidR="7A22043A" w:rsidP="7A22043A" w:rsidRDefault="7A22043A" w14:paraId="53BEE05A" w14:textId="61B5D738">
            <w:pPr>
              <w:spacing w:before="0" w:beforeAutospacing="off" w:after="0" w:afterAutospacing="off"/>
            </w:pPr>
            <w:r w:rsidRPr="7A22043A" w:rsidR="7A22043A">
              <w:rPr>
                <w:color w:val="1F1F1F"/>
              </w:rPr>
              <w:t>Tránh việc AI bỏ sót các phương pháp nghiên cứu hoặc tóm tắt quá hời hợt, làm mất đi tính khách quan của dữ liệu.</w:t>
            </w:r>
          </w:p>
        </w:tc>
      </w:tr>
      <w:tr w:rsidR="7A22043A" w:rsidTr="7A22043A" w14:paraId="4A84E908">
        <w:trPr>
          <w:trHeight w:val="300"/>
        </w:trPr>
        <w:tc>
          <w:tcPr>
            <w:tcW w:w="195" w:type="dxa"/>
            <w:tcBorders>
              <w:top w:val="single" w:sz="6"/>
              <w:left w:val="single" w:sz="6"/>
              <w:bottom w:val="single" w:sz="6"/>
              <w:right w:val="single" w:sz="6"/>
            </w:tcBorders>
            <w:tcMar>
              <w:top w:w="240" w:type="dxa"/>
              <w:bottom w:w="240" w:type="dxa"/>
              <w:right w:w="180" w:type="dxa"/>
            </w:tcMar>
            <w:vAlign w:val="center"/>
          </w:tcPr>
          <w:p w:rsidR="7A22043A" w:rsidP="7A22043A" w:rsidRDefault="7A22043A" w14:paraId="20DFF1A1" w14:textId="4EF54E24">
            <w:pPr>
              <w:spacing w:before="0" w:beforeAutospacing="off" w:after="0" w:afterAutospacing="off"/>
            </w:pPr>
            <w:r w:rsidRPr="7A22043A" w:rsidR="7A22043A">
              <w:rPr>
                <w:b w:val="1"/>
                <w:bCs w:val="1"/>
                <w:color w:val="1F1F1F"/>
              </w:rPr>
              <w:t>2</w:t>
            </w:r>
          </w:p>
        </w:tc>
        <w:tc>
          <w:tcPr>
            <w:tcW w:w="1259" w:type="dxa"/>
            <w:tcBorders>
              <w:top w:val="single" w:sz="6"/>
              <w:left w:val="single" w:sz="6"/>
              <w:bottom w:val="single" w:sz="6"/>
              <w:right w:val="single" w:sz="6"/>
            </w:tcBorders>
            <w:tcMar>
              <w:top w:w="240" w:type="dxa"/>
              <w:bottom w:w="240" w:type="dxa"/>
              <w:right w:w="180" w:type="dxa"/>
            </w:tcMar>
            <w:vAlign w:val="center"/>
          </w:tcPr>
          <w:p w:rsidR="7A22043A" w:rsidP="7A22043A" w:rsidRDefault="7A22043A" w14:paraId="04000809" w14:textId="7F59B071">
            <w:pPr>
              <w:spacing w:before="0" w:beforeAutospacing="off" w:after="0" w:afterAutospacing="off"/>
            </w:pPr>
            <w:r w:rsidRPr="7A22043A" w:rsidR="7A22043A">
              <w:rPr>
                <w:b w:val="1"/>
                <w:bCs w:val="1"/>
                <w:color w:val="1F1F1F"/>
              </w:rPr>
              <w:t>Giải thích khái niệm phức tạp</w:t>
            </w:r>
          </w:p>
        </w:tc>
        <w:tc>
          <w:tcPr>
            <w:tcW w:w="3113" w:type="dxa"/>
            <w:tcBorders>
              <w:top w:val="single" w:sz="6"/>
              <w:left w:val="single" w:sz="6"/>
              <w:bottom w:val="single" w:sz="6"/>
              <w:right w:val="single" w:sz="6"/>
            </w:tcBorders>
            <w:tcMar>
              <w:top w:w="240" w:type="dxa"/>
              <w:bottom w:w="240" w:type="dxa"/>
              <w:right w:w="180" w:type="dxa"/>
            </w:tcMar>
            <w:vAlign w:val="center"/>
          </w:tcPr>
          <w:p w:rsidR="7A22043A" w:rsidP="7A22043A" w:rsidRDefault="7A22043A" w14:paraId="1275B11D" w14:textId="5AD46189">
            <w:pPr>
              <w:spacing w:before="0" w:beforeAutospacing="off" w:after="0" w:afterAutospacing="off"/>
            </w:pPr>
            <w:r w:rsidRPr="7A22043A" w:rsidR="7A22043A">
              <w:rPr>
                <w:color w:val="1F1F1F"/>
              </w:rPr>
              <w:t>Chuyển đổi kiến thức trừu tượng thành ngôn ngữ dễ hiểu để nắm bắt bản chất.</w:t>
            </w:r>
          </w:p>
        </w:tc>
        <w:tc>
          <w:tcPr>
            <w:tcW w:w="4793" w:type="dxa"/>
            <w:tcBorders>
              <w:top w:val="single" w:sz="6"/>
              <w:left w:val="single" w:sz="6"/>
              <w:bottom w:val="single" w:sz="6"/>
              <w:right w:val="single" w:sz="6"/>
            </w:tcBorders>
            <w:tcMar>
              <w:top w:w="240" w:type="dxa"/>
              <w:bottom w:w="240" w:type="dxa"/>
            </w:tcMar>
            <w:vAlign w:val="center"/>
          </w:tcPr>
          <w:p w:rsidR="7A22043A" w:rsidP="7A22043A" w:rsidRDefault="7A22043A" w14:paraId="23F47EAA" w14:textId="3FAB0ECB">
            <w:pPr>
              <w:spacing w:before="0" w:beforeAutospacing="off" w:after="0" w:afterAutospacing="off"/>
            </w:pPr>
            <w:r w:rsidRPr="7A22043A" w:rsidR="7A22043A">
              <w:rPr>
                <w:color w:val="1F1F1F"/>
              </w:rPr>
              <w:t>Sự cân bằng giữa việc đơn giản hóa (để dễ hiểu) và tính chính xác (không làm sai lệch bản chất khoa học).</w:t>
            </w:r>
          </w:p>
        </w:tc>
      </w:tr>
      <w:tr w:rsidR="7A22043A" w:rsidTr="7A22043A" w14:paraId="30FFF7BA">
        <w:trPr>
          <w:trHeight w:val="300"/>
        </w:trPr>
        <w:tc>
          <w:tcPr>
            <w:tcW w:w="195" w:type="dxa"/>
            <w:tcBorders>
              <w:top w:val="single" w:sz="6"/>
              <w:left w:val="single" w:sz="6"/>
              <w:bottom w:val="single" w:sz="6"/>
              <w:right w:val="single" w:sz="6"/>
            </w:tcBorders>
            <w:tcMar>
              <w:top w:w="240" w:type="dxa"/>
              <w:bottom w:w="240" w:type="dxa"/>
              <w:right w:w="180" w:type="dxa"/>
            </w:tcMar>
            <w:vAlign w:val="center"/>
          </w:tcPr>
          <w:p w:rsidR="7A22043A" w:rsidP="7A22043A" w:rsidRDefault="7A22043A" w14:paraId="7AE4537A" w14:textId="6DAF1803">
            <w:pPr>
              <w:spacing w:before="0" w:beforeAutospacing="off" w:after="0" w:afterAutospacing="off"/>
            </w:pPr>
            <w:r w:rsidRPr="7A22043A" w:rsidR="7A22043A">
              <w:rPr>
                <w:b w:val="1"/>
                <w:bCs w:val="1"/>
                <w:color w:val="1F1F1F"/>
              </w:rPr>
              <w:t>3</w:t>
            </w:r>
          </w:p>
        </w:tc>
        <w:tc>
          <w:tcPr>
            <w:tcW w:w="1259" w:type="dxa"/>
            <w:tcBorders>
              <w:top w:val="single" w:sz="6"/>
              <w:left w:val="single" w:sz="6"/>
              <w:bottom w:val="single" w:sz="6"/>
              <w:right w:val="single" w:sz="6"/>
            </w:tcBorders>
            <w:tcMar>
              <w:top w:w="240" w:type="dxa"/>
              <w:bottom w:w="240" w:type="dxa"/>
              <w:right w:w="180" w:type="dxa"/>
            </w:tcMar>
            <w:vAlign w:val="center"/>
          </w:tcPr>
          <w:p w:rsidR="7A22043A" w:rsidP="7A22043A" w:rsidRDefault="7A22043A" w14:paraId="2B5CDD2A" w14:textId="4D07E933">
            <w:pPr>
              <w:spacing w:before="0" w:beforeAutospacing="off" w:after="0" w:afterAutospacing="off"/>
            </w:pPr>
            <w:r w:rsidRPr="7A22043A" w:rsidR="7A22043A">
              <w:rPr>
                <w:b w:val="1"/>
                <w:bCs w:val="1"/>
                <w:color w:val="1F1F1F"/>
              </w:rPr>
              <w:t>Tạo bộ câu hỏi ôn tập</w:t>
            </w:r>
          </w:p>
        </w:tc>
        <w:tc>
          <w:tcPr>
            <w:tcW w:w="3113" w:type="dxa"/>
            <w:tcBorders>
              <w:top w:val="single" w:sz="6"/>
              <w:left w:val="single" w:sz="6"/>
              <w:bottom w:val="single" w:sz="6"/>
              <w:right w:val="single" w:sz="6"/>
            </w:tcBorders>
            <w:tcMar>
              <w:top w:w="240" w:type="dxa"/>
              <w:bottom w:w="240" w:type="dxa"/>
              <w:right w:w="180" w:type="dxa"/>
            </w:tcMar>
            <w:vAlign w:val="center"/>
          </w:tcPr>
          <w:p w:rsidR="7A22043A" w:rsidP="7A22043A" w:rsidRDefault="7A22043A" w14:paraId="47272E7C" w14:textId="5EF5CCB3">
            <w:pPr>
              <w:spacing w:before="0" w:beforeAutospacing="off" w:after="0" w:afterAutospacing="off"/>
            </w:pPr>
            <w:r w:rsidRPr="7A22043A" w:rsidR="7A22043A">
              <w:rPr>
                <w:color w:val="1F1F1F"/>
              </w:rPr>
              <w:t>Tự kiểm tra kiến thức và rèn luyện tư duy phản biện trước kỳ thi.</w:t>
            </w:r>
          </w:p>
        </w:tc>
        <w:tc>
          <w:tcPr>
            <w:tcW w:w="4793" w:type="dxa"/>
            <w:tcBorders>
              <w:top w:val="single" w:sz="6"/>
              <w:left w:val="single" w:sz="6"/>
              <w:bottom w:val="single" w:sz="6"/>
              <w:right w:val="single" w:sz="6"/>
            </w:tcBorders>
            <w:tcMar>
              <w:top w:w="240" w:type="dxa"/>
              <w:bottom w:w="240" w:type="dxa"/>
            </w:tcMar>
            <w:vAlign w:val="center"/>
          </w:tcPr>
          <w:p w:rsidR="7A22043A" w:rsidP="7A22043A" w:rsidRDefault="7A22043A" w14:paraId="137F9514" w14:textId="23C1116B">
            <w:pPr>
              <w:spacing w:before="0" w:beforeAutospacing="off" w:after="0" w:afterAutospacing="off"/>
            </w:pPr>
            <w:r w:rsidRPr="7A22043A" w:rsidR="7A22043A">
              <w:rPr>
                <w:color w:val="1F1F1F"/>
              </w:rPr>
              <w:t>AI thường tạo ra các câu hỏi ghi nhớ bề nổi. Thách thức là tạo câu hỏi ở mức độ "Vận dụng" và "Phân tích" (thang Bloom).</w:t>
            </w:r>
          </w:p>
        </w:tc>
      </w:tr>
    </w:tbl>
    <w:p w:rsidR="6A5690DE" w:rsidP="7A22043A" w:rsidRDefault="6A5690DE" w14:paraId="300892F4" w14:textId="3A10E19E">
      <w:pPr>
        <w:pStyle w:val="Heading2"/>
        <w:spacing w:before="299" w:beforeAutospacing="off" w:after="299" w:afterAutospacing="off"/>
      </w:pPr>
      <w:r w:rsidRPr="7A22043A" w:rsidR="6A5690DE">
        <w:rPr>
          <w:rFonts w:ascii="Aptos" w:hAnsi="Aptos" w:eastAsia="Aptos" w:cs="Aptos"/>
          <w:b w:val="1"/>
          <w:bCs w:val="1"/>
          <w:noProof w:val="0"/>
          <w:sz w:val="36"/>
          <w:szCs w:val="36"/>
          <w:lang w:val="en-US"/>
        </w:rPr>
        <w:t>II. XÂY DỰNG VÀ THỬ NGHIỆM CÁC PHIÊN BẢN PROMPT</w:t>
      </w:r>
    </w:p>
    <w:p w:rsidR="6A5690DE" w:rsidP="7A22043A" w:rsidRDefault="6A5690DE" w14:paraId="795684A1" w14:textId="08F1557D">
      <w:pPr>
        <w:pStyle w:val="Heading3"/>
        <w:spacing w:before="281" w:beforeAutospacing="off" w:after="281" w:afterAutospacing="off"/>
      </w:pPr>
      <w:r w:rsidRPr="7A22043A" w:rsidR="6A5690DE">
        <w:rPr>
          <w:rFonts w:ascii="Aptos" w:hAnsi="Aptos" w:eastAsia="Aptos" w:cs="Aptos"/>
          <w:b w:val="1"/>
          <w:bCs w:val="1"/>
          <w:noProof w:val="0"/>
          <w:sz w:val="28"/>
          <w:szCs w:val="28"/>
          <w:lang w:val="en-US"/>
        </w:rPr>
        <w:t>1. Tác vụ 1: Tóm tắt tài liệu (Chủ đề: "Tác động của AI đối với thị trường lao động")</w:t>
      </w:r>
    </w:p>
    <w:p w:rsidR="6A5690DE" w:rsidP="7A22043A" w:rsidRDefault="6A5690DE" w14:paraId="57BFF4AD" w14:textId="299BD9A6">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A22043A" w:rsidR="6A5690DE">
        <w:rPr>
          <w:rFonts w:ascii="Aptos" w:hAnsi="Aptos" w:eastAsia="Aptos" w:cs="Aptos"/>
          <w:b w:val="1"/>
          <w:bCs w:val="1"/>
          <w:noProof w:val="0"/>
          <w:sz w:val="24"/>
          <w:szCs w:val="24"/>
          <w:lang w:val="en-US"/>
        </w:rPr>
        <w:t>Prompt Cơ bản:</w:t>
      </w:r>
      <w:r w:rsidRPr="7A22043A" w:rsidR="6A5690DE">
        <w:rPr>
          <w:rFonts w:ascii="Aptos" w:hAnsi="Aptos" w:eastAsia="Aptos" w:cs="Aptos"/>
          <w:noProof w:val="0"/>
          <w:sz w:val="24"/>
          <w:szCs w:val="24"/>
          <w:lang w:val="en-US"/>
        </w:rPr>
        <w:t xml:space="preserve"> "Hãy tóm tắt bài viết sau: [Nội dung văn bản]."</w:t>
      </w:r>
    </w:p>
    <w:p w:rsidR="6A5690DE" w:rsidP="7A22043A" w:rsidRDefault="6A5690DE" w14:paraId="165CD7C3" w14:textId="05C5B90D">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A22043A" w:rsidR="6A5690DE">
        <w:rPr>
          <w:rFonts w:ascii="Aptos" w:hAnsi="Aptos" w:eastAsia="Aptos" w:cs="Aptos"/>
          <w:b w:val="1"/>
          <w:bCs w:val="1"/>
          <w:noProof w:val="0"/>
          <w:sz w:val="24"/>
          <w:szCs w:val="24"/>
          <w:lang w:val="en-US"/>
        </w:rPr>
        <w:t>Prompt Cải tiến:</w:t>
      </w:r>
      <w:r w:rsidRPr="7A22043A" w:rsidR="6A5690DE">
        <w:rPr>
          <w:rFonts w:ascii="Aptos" w:hAnsi="Aptos" w:eastAsia="Aptos" w:cs="Aptos"/>
          <w:noProof w:val="0"/>
          <w:sz w:val="24"/>
          <w:szCs w:val="24"/>
          <w:lang w:val="en-US"/>
        </w:rPr>
        <w:t xml:space="preserve"> "Tóm tắt bài viết này thành 5 gạch đầu dòng chính, tập trung vào các số liệu thống kê và dự báo cho tương lai. Ngôn ngữ trang trọng."</w:t>
      </w:r>
    </w:p>
    <w:p w:rsidR="6A5690DE" w:rsidP="7A22043A" w:rsidRDefault="6A5690DE" w14:paraId="7FE6CDAA" w14:textId="1EF8FBBC">
      <w:pPr>
        <w:pStyle w:val="ListParagraph"/>
        <w:numPr>
          <w:ilvl w:val="0"/>
          <w:numId w:val="1"/>
        </w:numPr>
        <w:spacing w:before="240" w:beforeAutospacing="off" w:after="240" w:afterAutospacing="off"/>
        <w:rPr>
          <w:rFonts w:ascii="Aptos" w:hAnsi="Aptos" w:eastAsia="Aptos" w:cs="Aptos"/>
          <w:b w:val="1"/>
          <w:bCs w:val="1"/>
          <w:noProof w:val="0"/>
          <w:sz w:val="24"/>
          <w:szCs w:val="24"/>
          <w:lang w:val="en-US"/>
        </w:rPr>
      </w:pPr>
      <w:r w:rsidRPr="7A22043A" w:rsidR="6A5690DE">
        <w:rPr>
          <w:rFonts w:ascii="Aptos" w:hAnsi="Aptos" w:eastAsia="Aptos" w:cs="Aptos"/>
          <w:b w:val="1"/>
          <w:bCs w:val="1"/>
          <w:noProof w:val="0"/>
          <w:sz w:val="24"/>
          <w:szCs w:val="24"/>
          <w:lang w:val="en-US"/>
        </w:rPr>
        <w:t>Prompt Nâng cao (Kỹ thuật: Role-playing + Chain of Thought):</w:t>
      </w:r>
    </w:p>
    <w:p w:rsidR="6A5690DE" w:rsidP="7A22043A" w:rsidRDefault="6A5690DE" w14:paraId="005F8CAB" w14:textId="19E4B769">
      <w:pPr>
        <w:spacing w:before="240" w:beforeAutospacing="off" w:after="240" w:afterAutospacing="off"/>
      </w:pPr>
      <w:r w:rsidRPr="7A22043A" w:rsidR="6A5690DE">
        <w:rPr>
          <w:rFonts w:ascii="Aptos" w:hAnsi="Aptos" w:eastAsia="Aptos" w:cs="Aptos"/>
          <w:noProof w:val="0"/>
          <w:sz w:val="24"/>
          <w:szCs w:val="24"/>
          <w:lang w:val="en-US"/>
        </w:rPr>
        <w:t>"Bạn là một chuyên gia phân tích kinh tế cao cấp. Hãy đọc kỹ tài liệu dưới đây và thực hiện tóm tắt theo quy trình sau:</w:t>
      </w:r>
    </w:p>
    <w:p w:rsidR="6A5690DE" w:rsidP="7A22043A" w:rsidRDefault="6A5690DE" w14:paraId="624C8E9E" w14:textId="7170CAFF">
      <w:pPr>
        <w:pStyle w:val="ListParagraph"/>
        <w:numPr>
          <w:ilvl w:val="1"/>
          <w:numId w:val="2"/>
        </w:numPr>
        <w:spacing w:before="240" w:beforeAutospacing="off" w:after="240" w:afterAutospacing="off"/>
        <w:rPr>
          <w:rFonts w:ascii="Aptos" w:hAnsi="Aptos" w:eastAsia="Aptos" w:cs="Aptos"/>
          <w:noProof w:val="0"/>
          <w:sz w:val="24"/>
          <w:szCs w:val="24"/>
          <w:lang w:val="en-US"/>
        </w:rPr>
      </w:pPr>
      <w:r w:rsidRPr="7A22043A" w:rsidR="6A5690DE">
        <w:rPr>
          <w:rFonts w:ascii="Aptos" w:hAnsi="Aptos" w:eastAsia="Aptos" w:cs="Aptos"/>
          <w:noProof w:val="0"/>
          <w:sz w:val="24"/>
          <w:szCs w:val="24"/>
          <w:lang w:val="en-US"/>
        </w:rPr>
        <w:t>Xác định luận điểm chính (Thesis statement) của tác giả.</w:t>
      </w:r>
    </w:p>
    <w:p w:rsidR="6A5690DE" w:rsidP="7A22043A" w:rsidRDefault="6A5690DE" w14:paraId="3C4F8B9A" w14:textId="1AFB4B46">
      <w:pPr>
        <w:pStyle w:val="ListParagraph"/>
        <w:numPr>
          <w:ilvl w:val="1"/>
          <w:numId w:val="2"/>
        </w:numPr>
        <w:spacing w:before="240" w:beforeAutospacing="off" w:after="240" w:afterAutospacing="off"/>
        <w:rPr>
          <w:rFonts w:ascii="Aptos" w:hAnsi="Aptos" w:eastAsia="Aptos" w:cs="Aptos"/>
          <w:noProof w:val="0"/>
          <w:sz w:val="24"/>
          <w:szCs w:val="24"/>
          <w:lang w:val="en-US"/>
        </w:rPr>
      </w:pPr>
      <w:r w:rsidRPr="7A22043A" w:rsidR="6A5690DE">
        <w:rPr>
          <w:rFonts w:ascii="Aptos" w:hAnsi="Aptos" w:eastAsia="Aptos" w:cs="Aptos"/>
          <w:noProof w:val="0"/>
          <w:sz w:val="24"/>
          <w:szCs w:val="24"/>
          <w:lang w:val="en-US"/>
        </w:rPr>
        <w:t>Liệt kê 3 bằng chứng thực tế quan trọng nhất được nhắc đến.</w:t>
      </w:r>
    </w:p>
    <w:p w:rsidR="6A5690DE" w:rsidP="7A22043A" w:rsidRDefault="6A5690DE" w14:paraId="2B260F38" w14:textId="5A1519C3">
      <w:pPr>
        <w:pStyle w:val="ListParagraph"/>
        <w:numPr>
          <w:ilvl w:val="1"/>
          <w:numId w:val="2"/>
        </w:numPr>
        <w:spacing w:before="240" w:beforeAutospacing="off" w:after="240" w:afterAutospacing="off"/>
        <w:rPr>
          <w:rFonts w:ascii="Aptos" w:hAnsi="Aptos" w:eastAsia="Aptos" w:cs="Aptos"/>
          <w:noProof w:val="0"/>
          <w:sz w:val="24"/>
          <w:szCs w:val="24"/>
          <w:lang w:val="en-US"/>
        </w:rPr>
      </w:pPr>
      <w:r w:rsidRPr="7A22043A" w:rsidR="6A5690DE">
        <w:rPr>
          <w:rFonts w:ascii="Aptos" w:hAnsi="Aptos" w:eastAsia="Aptos" w:cs="Aptos"/>
          <w:noProof w:val="0"/>
          <w:sz w:val="24"/>
          <w:szCs w:val="24"/>
          <w:lang w:val="en-US"/>
        </w:rPr>
        <w:t xml:space="preserve">Đưa ra kết luận về xu hướng thị trường lao động trong 5 năm tới dựa trên văn bản. </w:t>
      </w:r>
      <w:r w:rsidRPr="7A22043A" w:rsidR="6A5690DE">
        <w:rPr>
          <w:rFonts w:ascii="Aptos" w:hAnsi="Aptos" w:eastAsia="Aptos" w:cs="Aptos"/>
          <w:b w:val="1"/>
          <w:bCs w:val="1"/>
          <w:noProof w:val="0"/>
          <w:sz w:val="24"/>
          <w:szCs w:val="24"/>
          <w:lang w:val="en-US"/>
        </w:rPr>
        <w:t>Yêu cầu:</w:t>
      </w:r>
      <w:r w:rsidRPr="7A22043A" w:rsidR="6A5690DE">
        <w:rPr>
          <w:rFonts w:ascii="Aptos" w:hAnsi="Aptos" w:eastAsia="Aptos" w:cs="Aptos"/>
          <w:noProof w:val="0"/>
          <w:sz w:val="24"/>
          <w:szCs w:val="24"/>
          <w:lang w:val="en-US"/>
        </w:rPr>
        <w:t xml:space="preserve"> Trình bày dưới dạng bảng so sánh giữa Cơ hội và Thách thức."</w:t>
      </w:r>
    </w:p>
    <w:p w:rsidR="6A5690DE" w:rsidP="7A22043A" w:rsidRDefault="6A5690DE" w14:paraId="5F92FE54" w14:textId="74F442BF">
      <w:pPr>
        <w:pStyle w:val="Heading3"/>
        <w:spacing w:before="281" w:beforeAutospacing="off" w:after="281" w:afterAutospacing="off"/>
      </w:pPr>
      <w:r w:rsidRPr="7A22043A" w:rsidR="6A5690DE">
        <w:rPr>
          <w:rFonts w:ascii="Aptos" w:hAnsi="Aptos" w:eastAsia="Aptos" w:cs="Aptos"/>
          <w:b w:val="1"/>
          <w:bCs w:val="1"/>
          <w:noProof w:val="0"/>
          <w:sz w:val="28"/>
          <w:szCs w:val="28"/>
          <w:lang w:val="en-US"/>
        </w:rPr>
        <w:t>2. Tác vụ 2: Giải thích khái niệm phức tạp (Khái niệm: "Lạm phát")</w:t>
      </w:r>
    </w:p>
    <w:p w:rsidR="6A5690DE" w:rsidP="7A22043A" w:rsidRDefault="6A5690DE" w14:paraId="408A24C9" w14:textId="659F7683">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7A22043A" w:rsidR="6A5690DE">
        <w:rPr>
          <w:rFonts w:ascii="Aptos" w:hAnsi="Aptos" w:eastAsia="Aptos" w:cs="Aptos"/>
          <w:b w:val="1"/>
          <w:bCs w:val="1"/>
          <w:noProof w:val="0"/>
          <w:sz w:val="24"/>
          <w:szCs w:val="24"/>
          <w:lang w:val="en-US"/>
        </w:rPr>
        <w:t>Prompt Cơ bản:</w:t>
      </w:r>
      <w:r w:rsidRPr="7A22043A" w:rsidR="6A5690DE">
        <w:rPr>
          <w:rFonts w:ascii="Aptos" w:hAnsi="Aptos" w:eastAsia="Aptos" w:cs="Aptos"/>
          <w:noProof w:val="0"/>
          <w:sz w:val="24"/>
          <w:szCs w:val="24"/>
          <w:lang w:val="en-US"/>
        </w:rPr>
        <w:t xml:space="preserve"> "Lạm phát là gì?"</w:t>
      </w:r>
    </w:p>
    <w:p w:rsidR="6A5690DE" w:rsidP="7A22043A" w:rsidRDefault="6A5690DE" w14:paraId="5E1B0122" w14:textId="4E9EE093">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7A22043A" w:rsidR="6A5690DE">
        <w:rPr>
          <w:rFonts w:ascii="Aptos" w:hAnsi="Aptos" w:eastAsia="Aptos" w:cs="Aptos"/>
          <w:b w:val="1"/>
          <w:bCs w:val="1"/>
          <w:noProof w:val="0"/>
          <w:sz w:val="24"/>
          <w:szCs w:val="24"/>
          <w:lang w:val="en-US"/>
        </w:rPr>
        <w:t>Prompt Cải tiến:</w:t>
      </w:r>
      <w:r w:rsidRPr="7A22043A" w:rsidR="6A5690DE">
        <w:rPr>
          <w:rFonts w:ascii="Aptos" w:hAnsi="Aptos" w:eastAsia="Aptos" w:cs="Aptos"/>
          <w:noProof w:val="0"/>
          <w:sz w:val="24"/>
          <w:szCs w:val="24"/>
          <w:lang w:val="en-US"/>
        </w:rPr>
        <w:t xml:space="preserve"> "Giải thích lạm phát là gì một cách dễ hiểu cho học sinh cấp 2, kèm theo ví dụ về giá một ổ bánh mì."</w:t>
      </w:r>
    </w:p>
    <w:p w:rsidR="6A5690DE" w:rsidP="7A22043A" w:rsidRDefault="6A5690DE" w14:paraId="468A736C" w14:textId="6A951CFB">
      <w:pPr>
        <w:pStyle w:val="ListParagraph"/>
        <w:numPr>
          <w:ilvl w:val="0"/>
          <w:numId w:val="3"/>
        </w:numPr>
        <w:spacing w:before="240" w:beforeAutospacing="off" w:after="240" w:afterAutospacing="off"/>
        <w:rPr>
          <w:rFonts w:ascii="Aptos" w:hAnsi="Aptos" w:eastAsia="Aptos" w:cs="Aptos"/>
          <w:b w:val="1"/>
          <w:bCs w:val="1"/>
          <w:noProof w:val="0"/>
          <w:sz w:val="24"/>
          <w:szCs w:val="24"/>
          <w:lang w:val="en-US"/>
        </w:rPr>
      </w:pPr>
      <w:r w:rsidRPr="7A22043A" w:rsidR="6A5690DE">
        <w:rPr>
          <w:rFonts w:ascii="Aptos" w:hAnsi="Aptos" w:eastAsia="Aptos" w:cs="Aptos"/>
          <w:b w:val="1"/>
          <w:bCs w:val="1"/>
          <w:noProof w:val="0"/>
          <w:sz w:val="24"/>
          <w:szCs w:val="24"/>
          <w:lang w:val="en-US"/>
        </w:rPr>
        <w:t>Prompt Nâng cao (Kỹ thuật: Analogy + Few-shot prompting):</w:t>
      </w:r>
    </w:p>
    <w:p w:rsidR="6A5690DE" w:rsidP="7A22043A" w:rsidRDefault="6A5690DE" w14:paraId="0A3B8CA3" w14:textId="16F16CEF">
      <w:pPr>
        <w:spacing w:before="240" w:beforeAutospacing="off" w:after="240" w:afterAutospacing="off"/>
      </w:pPr>
      <w:r w:rsidRPr="7A22043A" w:rsidR="6A5690DE">
        <w:rPr>
          <w:rFonts w:ascii="Aptos" w:hAnsi="Aptos" w:eastAsia="Aptos" w:cs="Aptos"/>
          <w:noProof w:val="0"/>
          <w:sz w:val="24"/>
          <w:szCs w:val="24"/>
          <w:lang w:val="en-US"/>
        </w:rPr>
        <w:t xml:space="preserve">"Bạn là một giáo sư kinh tế có khả năng giải thích mọi thứ cực kỳ đơn giản. Nhiệm vụ của bạn là giải thích khái niệm 'Lạm phát' cho một người không biết gì về kinh tế. </w:t>
      </w:r>
      <w:r w:rsidRPr="7A22043A" w:rsidR="6A5690DE">
        <w:rPr>
          <w:rFonts w:ascii="Aptos" w:hAnsi="Aptos" w:eastAsia="Aptos" w:cs="Aptos"/>
          <w:b w:val="1"/>
          <w:bCs w:val="1"/>
          <w:noProof w:val="0"/>
          <w:sz w:val="24"/>
          <w:szCs w:val="24"/>
          <w:lang w:val="en-US"/>
        </w:rPr>
        <w:t>Ví dụ mẫu (Few-shot):</w:t>
      </w:r>
      <w:r w:rsidRPr="7A22043A" w:rsidR="6A5690DE">
        <w:rPr>
          <w:rFonts w:ascii="Aptos" w:hAnsi="Aptos" w:eastAsia="Aptos" w:cs="Aptos"/>
          <w:noProof w:val="0"/>
          <w:sz w:val="24"/>
          <w:szCs w:val="24"/>
          <w:lang w:val="en-US"/>
        </w:rPr>
        <w:t xml:space="preserve"> Khi giải thích về 'Cung-Cầu', tôi thường dùng hình ảnh một buổi đấu giá món đồ chơi hiếm. </w:t>
      </w:r>
      <w:r w:rsidRPr="7A22043A" w:rsidR="6A5690DE">
        <w:rPr>
          <w:rFonts w:ascii="Aptos" w:hAnsi="Aptos" w:eastAsia="Aptos" w:cs="Aptos"/>
          <w:b w:val="1"/>
          <w:bCs w:val="1"/>
          <w:noProof w:val="0"/>
          <w:sz w:val="24"/>
          <w:szCs w:val="24"/>
          <w:lang w:val="en-US"/>
        </w:rPr>
        <w:t>Yêu cầu:</w:t>
      </w:r>
      <w:r w:rsidRPr="7A22043A" w:rsidR="6A5690DE">
        <w:rPr>
          <w:rFonts w:ascii="Aptos" w:hAnsi="Aptos" w:eastAsia="Aptos" w:cs="Aptos"/>
          <w:noProof w:val="0"/>
          <w:sz w:val="24"/>
          <w:szCs w:val="24"/>
          <w:lang w:val="en-US"/>
        </w:rPr>
        <w:t xml:space="preserve"> Hãy dùng một câu chuyện tương tự để giải thích về Lạm phát. Tập trung vào việc tại sao cùng một số tiền nhưng sức mua lại giảm đi. Cuối cùng, hãy đưa ra một công thức đơn giản để tính tỷ lệ lạm phát."</w:t>
      </w:r>
    </w:p>
    <w:p w:rsidR="6A5690DE" w:rsidP="7A22043A" w:rsidRDefault="6A5690DE" w14:paraId="20EADC1A" w14:textId="373F8335">
      <w:pPr>
        <w:pStyle w:val="Heading3"/>
        <w:spacing w:before="281" w:beforeAutospacing="off" w:after="281" w:afterAutospacing="off"/>
      </w:pPr>
      <w:r w:rsidRPr="7A22043A" w:rsidR="6A5690DE">
        <w:rPr>
          <w:rFonts w:ascii="Aptos" w:hAnsi="Aptos" w:eastAsia="Aptos" w:cs="Aptos"/>
          <w:b w:val="1"/>
          <w:bCs w:val="1"/>
          <w:noProof w:val="0"/>
          <w:sz w:val="28"/>
          <w:szCs w:val="28"/>
          <w:lang w:val="en-US"/>
        </w:rPr>
        <w:t>3. Tác vụ 3: Tạo bộ câu hỏi ôn tập (Chủ đề: "Lịch sử Việt Nam giai đoạn 1945 - 1954")</w:t>
      </w:r>
    </w:p>
    <w:p w:rsidR="6A5690DE" w:rsidP="7A22043A" w:rsidRDefault="6A5690DE" w14:paraId="641E0936" w14:textId="24F45B44">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7A22043A" w:rsidR="6A5690DE">
        <w:rPr>
          <w:rFonts w:ascii="Aptos" w:hAnsi="Aptos" w:eastAsia="Aptos" w:cs="Aptos"/>
          <w:b w:val="1"/>
          <w:bCs w:val="1"/>
          <w:noProof w:val="0"/>
          <w:sz w:val="24"/>
          <w:szCs w:val="24"/>
          <w:lang w:val="en-US"/>
        </w:rPr>
        <w:t>Prompt Cơ bản:</w:t>
      </w:r>
      <w:r w:rsidRPr="7A22043A" w:rsidR="6A5690DE">
        <w:rPr>
          <w:rFonts w:ascii="Aptos" w:hAnsi="Aptos" w:eastAsia="Aptos" w:cs="Aptos"/>
          <w:noProof w:val="0"/>
          <w:sz w:val="24"/>
          <w:szCs w:val="24"/>
          <w:lang w:val="en-US"/>
        </w:rPr>
        <w:t xml:space="preserve"> "Đặt cho tôi 5 câu hỏi về giai đoạn lịch sử 1945-1954."</w:t>
      </w:r>
    </w:p>
    <w:p w:rsidR="6A5690DE" w:rsidP="7A22043A" w:rsidRDefault="6A5690DE" w14:paraId="274F316B" w14:textId="56E65533">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7A22043A" w:rsidR="6A5690DE">
        <w:rPr>
          <w:rFonts w:ascii="Aptos" w:hAnsi="Aptos" w:eastAsia="Aptos" w:cs="Aptos"/>
          <w:b w:val="1"/>
          <w:bCs w:val="1"/>
          <w:noProof w:val="0"/>
          <w:sz w:val="24"/>
          <w:szCs w:val="24"/>
          <w:lang w:val="en-US"/>
        </w:rPr>
        <w:t>Prompt Cải tiến:</w:t>
      </w:r>
      <w:r w:rsidRPr="7A22043A" w:rsidR="6A5690DE">
        <w:rPr>
          <w:rFonts w:ascii="Aptos" w:hAnsi="Aptos" w:eastAsia="Aptos" w:cs="Aptos"/>
          <w:noProof w:val="0"/>
          <w:sz w:val="24"/>
          <w:szCs w:val="24"/>
          <w:lang w:val="en-US"/>
        </w:rPr>
        <w:t xml:space="preserve"> "Tạo 5 câu hỏi trắc nghiệm (A, B, C, D) về chiến dịch Điện Biên Phủ, có kèm đáp án đúng ở cuối."</w:t>
      </w:r>
    </w:p>
    <w:p w:rsidR="6A5690DE" w:rsidP="7A22043A" w:rsidRDefault="6A5690DE" w14:paraId="57E17BDE" w14:textId="2B00CD47">
      <w:pPr>
        <w:pStyle w:val="ListParagraph"/>
        <w:numPr>
          <w:ilvl w:val="0"/>
          <w:numId w:val="4"/>
        </w:numPr>
        <w:spacing w:before="240" w:beforeAutospacing="off" w:after="240" w:afterAutospacing="off"/>
        <w:rPr>
          <w:rFonts w:ascii="Aptos" w:hAnsi="Aptos" w:eastAsia="Aptos" w:cs="Aptos"/>
          <w:b w:val="1"/>
          <w:bCs w:val="1"/>
          <w:noProof w:val="0"/>
          <w:sz w:val="24"/>
          <w:szCs w:val="24"/>
          <w:lang w:val="en-US"/>
        </w:rPr>
      </w:pPr>
      <w:r w:rsidRPr="7A22043A" w:rsidR="6A5690DE">
        <w:rPr>
          <w:rFonts w:ascii="Aptos" w:hAnsi="Aptos" w:eastAsia="Aptos" w:cs="Aptos"/>
          <w:b w:val="1"/>
          <w:bCs w:val="1"/>
          <w:noProof w:val="0"/>
          <w:sz w:val="24"/>
          <w:szCs w:val="24"/>
          <w:lang w:val="en-US"/>
        </w:rPr>
        <w:t>Prompt Nâng cao (Kỹ thuật: Bloom's Taxonomy + Output Control):</w:t>
      </w:r>
    </w:p>
    <w:p w:rsidR="6A5690DE" w:rsidP="7A22043A" w:rsidRDefault="6A5690DE" w14:paraId="6C75F471" w14:textId="000C043F">
      <w:pPr>
        <w:spacing w:before="240" w:beforeAutospacing="off" w:after="240" w:afterAutospacing="off"/>
      </w:pPr>
      <w:r w:rsidRPr="7A22043A" w:rsidR="6A5690DE">
        <w:rPr>
          <w:rFonts w:ascii="Aptos" w:hAnsi="Aptos" w:eastAsia="Aptos" w:cs="Aptos"/>
          <w:noProof w:val="0"/>
          <w:sz w:val="24"/>
          <w:szCs w:val="24"/>
          <w:lang w:val="en-US"/>
        </w:rPr>
        <w:t>"Bạn là một chuyên gia thiết kế đề thi lịch sử. Hãy tạo một bộ câu hỏi ôn tập gồm 3 cấp độ:</w:t>
      </w:r>
    </w:p>
    <w:p w:rsidR="6A5690DE" w:rsidP="7A22043A" w:rsidRDefault="6A5690DE" w14:paraId="66B1B942" w14:textId="6F1B05D1">
      <w:pPr>
        <w:pStyle w:val="ListParagraph"/>
        <w:numPr>
          <w:ilvl w:val="1"/>
          <w:numId w:val="5"/>
        </w:numPr>
        <w:spacing w:before="240" w:beforeAutospacing="off" w:after="240" w:afterAutospacing="off"/>
        <w:rPr>
          <w:rFonts w:ascii="Aptos" w:hAnsi="Aptos" w:eastAsia="Aptos" w:cs="Aptos"/>
          <w:noProof w:val="0"/>
          <w:sz w:val="24"/>
          <w:szCs w:val="24"/>
          <w:lang w:val="en-US"/>
        </w:rPr>
      </w:pPr>
      <w:r w:rsidRPr="7A22043A" w:rsidR="6A5690DE">
        <w:rPr>
          <w:rFonts w:ascii="Aptos" w:hAnsi="Aptos" w:eastAsia="Aptos" w:cs="Aptos"/>
          <w:noProof w:val="0"/>
          <w:sz w:val="24"/>
          <w:szCs w:val="24"/>
          <w:lang w:val="en-US"/>
        </w:rPr>
        <w:t xml:space="preserve">1 câu mức độ </w:t>
      </w:r>
      <w:r w:rsidRPr="7A22043A" w:rsidR="6A5690DE">
        <w:rPr>
          <w:rFonts w:ascii="Aptos" w:hAnsi="Aptos" w:eastAsia="Aptos" w:cs="Aptos"/>
          <w:b w:val="1"/>
          <w:bCs w:val="1"/>
          <w:noProof w:val="0"/>
          <w:sz w:val="24"/>
          <w:szCs w:val="24"/>
          <w:lang w:val="en-US"/>
        </w:rPr>
        <w:t>Nhận biết</w:t>
      </w:r>
      <w:r w:rsidRPr="7A22043A" w:rsidR="6A5690DE">
        <w:rPr>
          <w:rFonts w:ascii="Aptos" w:hAnsi="Aptos" w:eastAsia="Aptos" w:cs="Aptos"/>
          <w:noProof w:val="0"/>
          <w:sz w:val="24"/>
          <w:szCs w:val="24"/>
          <w:lang w:val="en-US"/>
        </w:rPr>
        <w:t xml:space="preserve"> (Thông tin sự kiện).</w:t>
      </w:r>
    </w:p>
    <w:p w:rsidR="6A5690DE" w:rsidP="7A22043A" w:rsidRDefault="6A5690DE" w14:paraId="7C4072C9" w14:textId="1BAF9C97">
      <w:pPr>
        <w:pStyle w:val="ListParagraph"/>
        <w:numPr>
          <w:ilvl w:val="1"/>
          <w:numId w:val="5"/>
        </w:numPr>
        <w:spacing w:before="240" w:beforeAutospacing="off" w:after="240" w:afterAutospacing="off"/>
        <w:rPr>
          <w:rFonts w:ascii="Aptos" w:hAnsi="Aptos" w:eastAsia="Aptos" w:cs="Aptos"/>
          <w:noProof w:val="0"/>
          <w:sz w:val="24"/>
          <w:szCs w:val="24"/>
          <w:lang w:val="en-US"/>
        </w:rPr>
      </w:pPr>
      <w:r w:rsidRPr="7A22043A" w:rsidR="6A5690DE">
        <w:rPr>
          <w:rFonts w:ascii="Aptos" w:hAnsi="Aptos" w:eastAsia="Aptos" w:cs="Aptos"/>
          <w:noProof w:val="0"/>
          <w:sz w:val="24"/>
          <w:szCs w:val="24"/>
          <w:lang w:val="en-US"/>
        </w:rPr>
        <w:t xml:space="preserve">2 câu mức độ </w:t>
      </w:r>
      <w:r w:rsidRPr="7A22043A" w:rsidR="6A5690DE">
        <w:rPr>
          <w:rFonts w:ascii="Aptos" w:hAnsi="Aptos" w:eastAsia="Aptos" w:cs="Aptos"/>
          <w:b w:val="1"/>
          <w:bCs w:val="1"/>
          <w:noProof w:val="0"/>
          <w:sz w:val="24"/>
          <w:szCs w:val="24"/>
          <w:lang w:val="en-US"/>
        </w:rPr>
        <w:t>Thông hiểu</w:t>
      </w:r>
      <w:r w:rsidRPr="7A22043A" w:rsidR="6A5690DE">
        <w:rPr>
          <w:rFonts w:ascii="Aptos" w:hAnsi="Aptos" w:eastAsia="Aptos" w:cs="Aptos"/>
          <w:noProof w:val="0"/>
          <w:sz w:val="24"/>
          <w:szCs w:val="24"/>
          <w:lang w:val="en-US"/>
        </w:rPr>
        <w:t xml:space="preserve"> (Nguyên nhân, ý nghĩa).</w:t>
      </w:r>
    </w:p>
    <w:p w:rsidR="6A5690DE" w:rsidP="7A22043A" w:rsidRDefault="6A5690DE" w14:paraId="4AC3A468" w14:textId="5E87B5AB">
      <w:pPr>
        <w:pStyle w:val="ListParagraph"/>
        <w:numPr>
          <w:ilvl w:val="1"/>
          <w:numId w:val="5"/>
        </w:numPr>
        <w:spacing w:before="240" w:beforeAutospacing="off" w:after="240" w:afterAutospacing="off"/>
        <w:rPr>
          <w:rFonts w:ascii="Aptos" w:hAnsi="Aptos" w:eastAsia="Aptos" w:cs="Aptos"/>
          <w:noProof w:val="0"/>
          <w:sz w:val="24"/>
          <w:szCs w:val="24"/>
          <w:lang w:val="en-US"/>
        </w:rPr>
      </w:pPr>
      <w:r w:rsidRPr="7A22043A" w:rsidR="6A5690DE">
        <w:rPr>
          <w:rFonts w:ascii="Aptos" w:hAnsi="Aptos" w:eastAsia="Aptos" w:cs="Aptos"/>
          <w:noProof w:val="0"/>
          <w:sz w:val="24"/>
          <w:szCs w:val="24"/>
          <w:lang w:val="en-US"/>
        </w:rPr>
        <w:t xml:space="preserve">2 câu mức độ </w:t>
      </w:r>
      <w:r w:rsidRPr="7A22043A" w:rsidR="6A5690DE">
        <w:rPr>
          <w:rFonts w:ascii="Aptos" w:hAnsi="Aptos" w:eastAsia="Aptos" w:cs="Aptos"/>
          <w:b w:val="1"/>
          <w:bCs w:val="1"/>
          <w:noProof w:val="0"/>
          <w:sz w:val="24"/>
          <w:szCs w:val="24"/>
          <w:lang w:val="en-US"/>
        </w:rPr>
        <w:t>Vận dụng cao</w:t>
      </w:r>
      <w:r w:rsidRPr="7A22043A" w:rsidR="6A5690DE">
        <w:rPr>
          <w:rFonts w:ascii="Aptos" w:hAnsi="Aptos" w:eastAsia="Aptos" w:cs="Aptos"/>
          <w:noProof w:val="0"/>
          <w:sz w:val="24"/>
          <w:szCs w:val="24"/>
          <w:lang w:val="en-US"/>
        </w:rPr>
        <w:t xml:space="preserve"> (So sánh hoặc liên hệ thực tế). </w:t>
      </w:r>
      <w:r w:rsidRPr="7A22043A" w:rsidR="6A5690DE">
        <w:rPr>
          <w:rFonts w:ascii="Aptos" w:hAnsi="Aptos" w:eastAsia="Aptos" w:cs="Aptos"/>
          <w:b w:val="1"/>
          <w:bCs w:val="1"/>
          <w:noProof w:val="0"/>
          <w:sz w:val="24"/>
          <w:szCs w:val="24"/>
          <w:lang w:val="en-US"/>
        </w:rPr>
        <w:t>Định dạng:</w:t>
      </w:r>
      <w:r w:rsidRPr="7A22043A" w:rsidR="6A5690DE">
        <w:rPr>
          <w:rFonts w:ascii="Aptos" w:hAnsi="Aptos" w:eastAsia="Aptos" w:cs="Aptos"/>
          <w:noProof w:val="0"/>
          <w:sz w:val="24"/>
          <w:szCs w:val="24"/>
          <w:lang w:val="en-US"/>
        </w:rPr>
        <w:t xml:space="preserve"> Câu hỏi -&gt; Các lựa chọn -&gt; Đáp án đúng -&gt; Giải thích chi tiết tại sao các phương án khác lại sai."</w:t>
      </w:r>
    </w:p>
    <w:p w:rsidR="6A5690DE" w:rsidP="7A22043A" w:rsidRDefault="6A5690DE" w14:paraId="1AA58798" w14:textId="03BB10E9">
      <w:pPr>
        <w:pStyle w:val="Normal"/>
      </w:pPr>
      <w:r w:rsidRPr="7A22043A" w:rsidR="6A5690DE">
        <w:rPr>
          <w:rFonts w:ascii="Aptos" w:hAnsi="Aptos" w:eastAsia="Aptos" w:cs="Aptos"/>
          <w:noProof w:val="0"/>
          <w:sz w:val="24"/>
          <w:szCs w:val="24"/>
          <w:lang w:val="en-US"/>
        </w:rPr>
        <w:t>III. BẢNG SO SÁNH KẾT QUẢ THỬ NGHIỆM</w:t>
      </w:r>
    </w:p>
    <w:tbl>
      <w:tblPr>
        <w:tblStyle w:val="TableNormal"/>
        <w:bidiVisual w:val="0"/>
        <w:tblW w:w="0" w:type="auto"/>
        <w:tblLook w:val="06A0" w:firstRow="1" w:lastRow="0" w:firstColumn="1" w:lastColumn="0" w:noHBand="1" w:noVBand="1"/>
      </w:tblPr>
      <w:tblGrid>
        <w:gridCol w:w="1297"/>
        <w:gridCol w:w="2262"/>
        <w:gridCol w:w="2385"/>
        <w:gridCol w:w="3415"/>
      </w:tblGrid>
      <w:tr w:rsidR="7A22043A" w:rsidTr="7A22043A" w14:paraId="10E965B5">
        <w:trPr>
          <w:trHeight w:val="300"/>
        </w:trPr>
        <w:tc>
          <w:tcPr>
            <w:tcW w:w="1297" w:type="dxa"/>
            <w:tcBorders>
              <w:top w:val="single" w:sz="6"/>
              <w:left w:val="single" w:sz="6"/>
              <w:bottom w:val="single" w:sz="6"/>
              <w:right w:val="single" w:sz="6"/>
            </w:tcBorders>
            <w:shd w:val="clear" w:color="auto" w:fill="EFEFEF"/>
            <w:tcMar>
              <w:top w:w="240" w:type="dxa"/>
              <w:bottom w:w="240" w:type="dxa"/>
              <w:right w:w="180" w:type="dxa"/>
            </w:tcMar>
            <w:vAlign w:val="center"/>
          </w:tcPr>
          <w:p w:rsidR="7A22043A" w:rsidP="7A22043A" w:rsidRDefault="7A22043A" w14:paraId="39A5AE64" w14:textId="65335B89">
            <w:pPr>
              <w:spacing w:before="0" w:beforeAutospacing="off" w:after="0" w:afterAutospacing="off"/>
            </w:pPr>
            <w:r w:rsidRPr="7A22043A" w:rsidR="7A22043A">
              <w:rPr>
                <w:b w:val="1"/>
                <w:bCs w:val="1"/>
                <w:color w:val="1F1F1F"/>
              </w:rPr>
              <w:t>Tiêu chí</w:t>
            </w:r>
          </w:p>
        </w:tc>
        <w:tc>
          <w:tcPr>
            <w:tcW w:w="2262" w:type="dxa"/>
            <w:tcBorders>
              <w:top w:val="single" w:sz="6"/>
              <w:left w:val="single" w:sz="6"/>
              <w:bottom w:val="single" w:sz="6"/>
              <w:right w:val="single" w:sz="6"/>
            </w:tcBorders>
            <w:shd w:val="clear" w:color="auto" w:fill="EFEFEF"/>
            <w:tcMar>
              <w:top w:w="240" w:type="dxa"/>
              <w:bottom w:w="240" w:type="dxa"/>
              <w:right w:w="180" w:type="dxa"/>
            </w:tcMar>
            <w:vAlign w:val="center"/>
          </w:tcPr>
          <w:p w:rsidR="7A22043A" w:rsidP="7A22043A" w:rsidRDefault="7A22043A" w14:paraId="48386EE4" w14:textId="625640ED">
            <w:pPr>
              <w:spacing w:before="0" w:beforeAutospacing="off" w:after="0" w:afterAutospacing="off"/>
            </w:pPr>
            <w:r w:rsidRPr="7A22043A" w:rsidR="7A22043A">
              <w:rPr>
                <w:b w:val="1"/>
                <w:bCs w:val="1"/>
                <w:color w:val="1F1F1F"/>
              </w:rPr>
              <w:t>Prompt Cơ bản</w:t>
            </w:r>
          </w:p>
        </w:tc>
        <w:tc>
          <w:tcPr>
            <w:tcW w:w="2385" w:type="dxa"/>
            <w:tcBorders>
              <w:top w:val="single" w:sz="6"/>
              <w:left w:val="single" w:sz="6"/>
              <w:bottom w:val="single" w:sz="6"/>
              <w:right w:val="single" w:sz="6"/>
            </w:tcBorders>
            <w:shd w:val="clear" w:color="auto" w:fill="EFEFEF"/>
            <w:tcMar>
              <w:top w:w="240" w:type="dxa"/>
              <w:bottom w:w="240" w:type="dxa"/>
              <w:right w:w="180" w:type="dxa"/>
            </w:tcMar>
            <w:vAlign w:val="center"/>
          </w:tcPr>
          <w:p w:rsidR="7A22043A" w:rsidP="7A22043A" w:rsidRDefault="7A22043A" w14:paraId="513EF260" w14:textId="27405F48">
            <w:pPr>
              <w:spacing w:before="0" w:beforeAutospacing="off" w:after="0" w:afterAutospacing="off"/>
            </w:pPr>
            <w:r w:rsidRPr="7A22043A" w:rsidR="7A22043A">
              <w:rPr>
                <w:b w:val="1"/>
                <w:bCs w:val="1"/>
                <w:color w:val="1F1F1F"/>
              </w:rPr>
              <w:t>Prompt Cải tiến</w:t>
            </w:r>
          </w:p>
        </w:tc>
        <w:tc>
          <w:tcPr>
            <w:tcW w:w="3415" w:type="dxa"/>
            <w:tcBorders>
              <w:top w:val="single" w:sz="6"/>
              <w:left w:val="single" w:sz="6"/>
              <w:bottom w:val="single" w:sz="6"/>
              <w:right w:val="single" w:sz="6"/>
            </w:tcBorders>
            <w:shd w:val="clear" w:color="auto" w:fill="EFEFEF"/>
            <w:tcMar>
              <w:top w:w="240" w:type="dxa"/>
              <w:bottom w:w="240" w:type="dxa"/>
            </w:tcMar>
            <w:vAlign w:val="center"/>
          </w:tcPr>
          <w:p w:rsidR="7A22043A" w:rsidP="7A22043A" w:rsidRDefault="7A22043A" w14:paraId="122527F2" w14:textId="64F855E6">
            <w:pPr>
              <w:spacing w:before="0" w:beforeAutospacing="off" w:after="0" w:afterAutospacing="off"/>
            </w:pPr>
            <w:r w:rsidRPr="7A22043A" w:rsidR="7A22043A">
              <w:rPr>
                <w:b w:val="1"/>
                <w:bCs w:val="1"/>
                <w:color w:val="1F1F1F"/>
              </w:rPr>
              <w:t>Prompt Nâng cao</w:t>
            </w:r>
          </w:p>
        </w:tc>
      </w:tr>
      <w:tr w:rsidR="7A22043A" w:rsidTr="7A22043A" w14:paraId="1624A591">
        <w:trPr>
          <w:trHeight w:val="300"/>
        </w:trPr>
        <w:tc>
          <w:tcPr>
            <w:tcW w:w="1297" w:type="dxa"/>
            <w:tcBorders>
              <w:top w:val="single" w:sz="6"/>
              <w:left w:val="single" w:sz="6"/>
              <w:bottom w:val="single" w:sz="6"/>
              <w:right w:val="single" w:sz="6"/>
            </w:tcBorders>
            <w:tcMar>
              <w:top w:w="240" w:type="dxa"/>
              <w:bottom w:w="240" w:type="dxa"/>
              <w:right w:w="180" w:type="dxa"/>
            </w:tcMar>
            <w:vAlign w:val="center"/>
          </w:tcPr>
          <w:p w:rsidR="7A22043A" w:rsidP="7A22043A" w:rsidRDefault="7A22043A" w14:paraId="02436F4C" w14:textId="42D794AB">
            <w:pPr>
              <w:spacing w:before="0" w:beforeAutospacing="off" w:after="0" w:afterAutospacing="off"/>
            </w:pPr>
            <w:r w:rsidRPr="7A22043A" w:rsidR="7A22043A">
              <w:rPr>
                <w:b w:val="1"/>
                <w:bCs w:val="1"/>
                <w:color w:val="1F1F1F"/>
              </w:rPr>
              <w:t>Độ chính xác</w:t>
            </w:r>
          </w:p>
        </w:tc>
        <w:tc>
          <w:tcPr>
            <w:tcW w:w="2262" w:type="dxa"/>
            <w:tcBorders>
              <w:top w:val="single" w:sz="6"/>
              <w:left w:val="single" w:sz="6"/>
              <w:bottom w:val="single" w:sz="6"/>
              <w:right w:val="single" w:sz="6"/>
            </w:tcBorders>
            <w:tcMar>
              <w:top w:w="240" w:type="dxa"/>
              <w:bottom w:w="240" w:type="dxa"/>
              <w:right w:w="180" w:type="dxa"/>
            </w:tcMar>
            <w:vAlign w:val="center"/>
          </w:tcPr>
          <w:p w:rsidR="7A22043A" w:rsidP="7A22043A" w:rsidRDefault="7A22043A" w14:paraId="25BA9B10" w14:textId="4D8B7F1A">
            <w:pPr>
              <w:spacing w:before="0" w:beforeAutospacing="off" w:after="0" w:afterAutospacing="off"/>
            </w:pPr>
            <w:r w:rsidRPr="7A22043A" w:rsidR="7A22043A">
              <w:rPr>
                <w:color w:val="1F1F1F"/>
              </w:rPr>
              <w:t>Trung bình, đôi khi quá chung chung.</w:t>
            </w:r>
          </w:p>
        </w:tc>
        <w:tc>
          <w:tcPr>
            <w:tcW w:w="2385" w:type="dxa"/>
            <w:tcBorders>
              <w:top w:val="single" w:sz="6"/>
              <w:left w:val="single" w:sz="6"/>
              <w:bottom w:val="single" w:sz="6"/>
              <w:right w:val="single" w:sz="6"/>
            </w:tcBorders>
            <w:tcMar>
              <w:top w:w="240" w:type="dxa"/>
              <w:bottom w:w="240" w:type="dxa"/>
              <w:right w:w="180" w:type="dxa"/>
            </w:tcMar>
            <w:vAlign w:val="center"/>
          </w:tcPr>
          <w:p w:rsidR="7A22043A" w:rsidP="7A22043A" w:rsidRDefault="7A22043A" w14:paraId="6A34DB2F" w14:textId="0C288536">
            <w:pPr>
              <w:spacing w:before="0" w:beforeAutospacing="off" w:after="0" w:afterAutospacing="off"/>
            </w:pPr>
            <w:r w:rsidRPr="7A22043A" w:rsidR="7A22043A">
              <w:rPr>
                <w:color w:val="1F1F1F"/>
              </w:rPr>
              <w:t>Khá, bám sát yêu cầu nội dung.</w:t>
            </w:r>
          </w:p>
        </w:tc>
        <w:tc>
          <w:tcPr>
            <w:tcW w:w="3415" w:type="dxa"/>
            <w:tcBorders>
              <w:top w:val="single" w:sz="6"/>
              <w:left w:val="single" w:sz="6"/>
              <w:bottom w:val="single" w:sz="6"/>
              <w:right w:val="single" w:sz="6"/>
            </w:tcBorders>
            <w:tcMar>
              <w:top w:w="240" w:type="dxa"/>
              <w:bottom w:w="240" w:type="dxa"/>
            </w:tcMar>
            <w:vAlign w:val="center"/>
          </w:tcPr>
          <w:p w:rsidR="7A22043A" w:rsidP="7A22043A" w:rsidRDefault="7A22043A" w14:paraId="295A95EA" w14:textId="77CE08D5">
            <w:pPr>
              <w:spacing w:before="0" w:beforeAutospacing="off" w:after="0" w:afterAutospacing="off"/>
            </w:pPr>
            <w:r w:rsidRPr="7A22043A" w:rsidR="7A22043A">
              <w:rPr>
                <w:color w:val="1F1F1F"/>
              </w:rPr>
              <w:t>Rất cao, đào sâu vào chi tiết kỹ thuật.</w:t>
            </w:r>
          </w:p>
        </w:tc>
      </w:tr>
      <w:tr w:rsidR="7A22043A" w:rsidTr="7A22043A" w14:paraId="5F3A7E74">
        <w:trPr>
          <w:trHeight w:val="300"/>
        </w:trPr>
        <w:tc>
          <w:tcPr>
            <w:tcW w:w="1297" w:type="dxa"/>
            <w:tcBorders>
              <w:top w:val="single" w:sz="6"/>
              <w:left w:val="single" w:sz="6"/>
              <w:bottom w:val="single" w:sz="6"/>
              <w:right w:val="single" w:sz="6"/>
            </w:tcBorders>
            <w:tcMar>
              <w:top w:w="240" w:type="dxa"/>
              <w:bottom w:w="240" w:type="dxa"/>
              <w:right w:w="180" w:type="dxa"/>
            </w:tcMar>
            <w:vAlign w:val="center"/>
          </w:tcPr>
          <w:p w:rsidR="7A22043A" w:rsidP="7A22043A" w:rsidRDefault="7A22043A" w14:paraId="72AC5A43" w14:textId="146B429F">
            <w:pPr>
              <w:spacing w:before="0" w:beforeAutospacing="off" w:after="0" w:afterAutospacing="off"/>
            </w:pPr>
            <w:r w:rsidRPr="7A22043A" w:rsidR="7A22043A">
              <w:rPr>
                <w:b w:val="1"/>
                <w:bCs w:val="1"/>
                <w:color w:val="1F1F1F"/>
              </w:rPr>
              <w:t>Cấu trúc đầu ra</w:t>
            </w:r>
          </w:p>
        </w:tc>
        <w:tc>
          <w:tcPr>
            <w:tcW w:w="2262" w:type="dxa"/>
            <w:tcBorders>
              <w:top w:val="single" w:sz="6"/>
              <w:left w:val="single" w:sz="6"/>
              <w:bottom w:val="single" w:sz="6"/>
              <w:right w:val="single" w:sz="6"/>
            </w:tcBorders>
            <w:tcMar>
              <w:top w:w="240" w:type="dxa"/>
              <w:bottom w:w="240" w:type="dxa"/>
              <w:right w:w="180" w:type="dxa"/>
            </w:tcMar>
            <w:vAlign w:val="center"/>
          </w:tcPr>
          <w:p w:rsidR="7A22043A" w:rsidP="7A22043A" w:rsidRDefault="7A22043A" w14:paraId="09D82242" w14:textId="681FA7F2">
            <w:pPr>
              <w:spacing w:before="0" w:beforeAutospacing="off" w:after="0" w:afterAutospacing="off"/>
            </w:pPr>
            <w:r w:rsidRPr="7A22043A" w:rsidR="7A22043A">
              <w:rPr>
                <w:color w:val="1F1F1F"/>
              </w:rPr>
              <w:t>Đoạn văn lộn xộn, khó theo dõi.</w:t>
            </w:r>
          </w:p>
        </w:tc>
        <w:tc>
          <w:tcPr>
            <w:tcW w:w="2385" w:type="dxa"/>
            <w:tcBorders>
              <w:top w:val="single" w:sz="6"/>
              <w:left w:val="single" w:sz="6"/>
              <w:bottom w:val="single" w:sz="6"/>
              <w:right w:val="single" w:sz="6"/>
            </w:tcBorders>
            <w:tcMar>
              <w:top w:w="240" w:type="dxa"/>
              <w:bottom w:w="240" w:type="dxa"/>
              <w:right w:w="180" w:type="dxa"/>
            </w:tcMar>
            <w:vAlign w:val="center"/>
          </w:tcPr>
          <w:p w:rsidR="7A22043A" w:rsidP="7A22043A" w:rsidRDefault="7A22043A" w14:paraId="61732780" w14:textId="667CA9B6">
            <w:pPr>
              <w:spacing w:before="0" w:beforeAutospacing="off" w:after="0" w:afterAutospacing="off"/>
            </w:pPr>
            <w:r w:rsidRPr="7A22043A" w:rsidR="7A22043A">
              <w:rPr>
                <w:color w:val="1F1F1F"/>
              </w:rPr>
              <w:t>Có danh sách gạch đầu dòng rõ ràng.</w:t>
            </w:r>
          </w:p>
        </w:tc>
        <w:tc>
          <w:tcPr>
            <w:tcW w:w="3415" w:type="dxa"/>
            <w:tcBorders>
              <w:top w:val="single" w:sz="6"/>
              <w:left w:val="single" w:sz="6"/>
              <w:bottom w:val="single" w:sz="6"/>
              <w:right w:val="single" w:sz="6"/>
            </w:tcBorders>
            <w:tcMar>
              <w:top w:w="240" w:type="dxa"/>
              <w:bottom w:w="240" w:type="dxa"/>
            </w:tcMar>
            <w:vAlign w:val="center"/>
          </w:tcPr>
          <w:p w:rsidR="7A22043A" w:rsidP="7A22043A" w:rsidRDefault="7A22043A" w14:paraId="7DA9EEBC" w14:textId="189F2138">
            <w:pPr>
              <w:spacing w:before="0" w:beforeAutospacing="off" w:after="0" w:afterAutospacing="off"/>
            </w:pPr>
            <w:r w:rsidRPr="7A22043A" w:rsidR="7A22043A">
              <w:rPr>
                <w:color w:val="1F1F1F"/>
              </w:rPr>
              <w:t>Chuyên nghiệp (Bảng, Phân loại, Giải thích chi tiết).</w:t>
            </w:r>
          </w:p>
        </w:tc>
      </w:tr>
      <w:tr w:rsidR="7A22043A" w:rsidTr="7A22043A" w14:paraId="25ADCDCB">
        <w:trPr>
          <w:trHeight w:val="300"/>
        </w:trPr>
        <w:tc>
          <w:tcPr>
            <w:tcW w:w="1297" w:type="dxa"/>
            <w:tcBorders>
              <w:top w:val="single" w:sz="6"/>
              <w:left w:val="single" w:sz="6"/>
              <w:bottom w:val="single" w:sz="6"/>
              <w:right w:val="single" w:sz="6"/>
            </w:tcBorders>
            <w:tcMar>
              <w:top w:w="240" w:type="dxa"/>
              <w:bottom w:w="240" w:type="dxa"/>
              <w:right w:w="180" w:type="dxa"/>
            </w:tcMar>
            <w:vAlign w:val="center"/>
          </w:tcPr>
          <w:p w:rsidR="7A22043A" w:rsidP="7A22043A" w:rsidRDefault="7A22043A" w14:paraId="09804378" w14:textId="1EDCEB6D">
            <w:pPr>
              <w:spacing w:before="0" w:beforeAutospacing="off" w:after="0" w:afterAutospacing="off"/>
            </w:pPr>
            <w:r w:rsidRPr="7A22043A" w:rsidR="7A22043A">
              <w:rPr>
                <w:b w:val="1"/>
                <w:bCs w:val="1"/>
                <w:color w:val="1F1F1F"/>
              </w:rPr>
              <w:t>Giá trị học thuật</w:t>
            </w:r>
          </w:p>
        </w:tc>
        <w:tc>
          <w:tcPr>
            <w:tcW w:w="2262" w:type="dxa"/>
            <w:tcBorders>
              <w:top w:val="single" w:sz="6"/>
              <w:left w:val="single" w:sz="6"/>
              <w:bottom w:val="single" w:sz="6"/>
              <w:right w:val="single" w:sz="6"/>
            </w:tcBorders>
            <w:tcMar>
              <w:top w:w="240" w:type="dxa"/>
              <w:bottom w:w="240" w:type="dxa"/>
              <w:right w:w="180" w:type="dxa"/>
            </w:tcMar>
            <w:vAlign w:val="center"/>
          </w:tcPr>
          <w:p w:rsidR="7A22043A" w:rsidP="7A22043A" w:rsidRDefault="7A22043A" w14:paraId="34908CEF" w14:textId="50975472">
            <w:pPr>
              <w:spacing w:before="0" w:beforeAutospacing="off" w:after="0" w:afterAutospacing="off"/>
            </w:pPr>
            <w:r w:rsidRPr="7A22043A" w:rsidR="7A22043A">
              <w:rPr>
                <w:color w:val="1F1F1F"/>
              </w:rPr>
              <w:t>Thấp, chỉ mang tính tra cứu nhanh.</w:t>
            </w:r>
          </w:p>
        </w:tc>
        <w:tc>
          <w:tcPr>
            <w:tcW w:w="2385" w:type="dxa"/>
            <w:tcBorders>
              <w:top w:val="single" w:sz="6"/>
              <w:left w:val="single" w:sz="6"/>
              <w:bottom w:val="single" w:sz="6"/>
              <w:right w:val="single" w:sz="6"/>
            </w:tcBorders>
            <w:tcMar>
              <w:top w:w="240" w:type="dxa"/>
              <w:bottom w:w="240" w:type="dxa"/>
              <w:right w:w="180" w:type="dxa"/>
            </w:tcMar>
            <w:vAlign w:val="center"/>
          </w:tcPr>
          <w:p w:rsidR="7A22043A" w:rsidP="7A22043A" w:rsidRDefault="7A22043A" w14:paraId="18266C46" w14:textId="17785BBB">
            <w:pPr>
              <w:spacing w:before="0" w:beforeAutospacing="off" w:after="0" w:afterAutospacing="off"/>
            </w:pPr>
            <w:r w:rsidRPr="7A22043A" w:rsidR="7A22043A">
              <w:rPr>
                <w:color w:val="1F1F1F"/>
              </w:rPr>
              <w:t>Trung bình, giúp hệ thống lại kiến thức.</w:t>
            </w:r>
          </w:p>
        </w:tc>
        <w:tc>
          <w:tcPr>
            <w:tcW w:w="3415" w:type="dxa"/>
            <w:tcBorders>
              <w:top w:val="single" w:sz="6"/>
              <w:left w:val="single" w:sz="6"/>
              <w:bottom w:val="single" w:sz="6"/>
              <w:right w:val="single" w:sz="6"/>
            </w:tcBorders>
            <w:tcMar>
              <w:top w:w="240" w:type="dxa"/>
              <w:bottom w:w="240" w:type="dxa"/>
            </w:tcMar>
            <w:vAlign w:val="center"/>
          </w:tcPr>
          <w:p w:rsidR="7A22043A" w:rsidP="7A22043A" w:rsidRDefault="7A22043A" w14:paraId="33B99D28" w14:textId="0ABEDB33">
            <w:pPr>
              <w:spacing w:before="0" w:beforeAutospacing="off" w:after="0" w:afterAutospacing="off"/>
            </w:pPr>
            <w:r w:rsidRPr="7A22043A" w:rsidR="7A22043A">
              <w:rPr>
                <w:color w:val="1F1F1F"/>
              </w:rPr>
              <w:t>Cao, kích thích tư duy phản biện và ghi nhớ sâu.</w:t>
            </w:r>
          </w:p>
        </w:tc>
      </w:tr>
      <w:tr w:rsidR="7A22043A" w:rsidTr="7A22043A" w14:paraId="1B46A0CA">
        <w:trPr>
          <w:trHeight w:val="300"/>
        </w:trPr>
        <w:tc>
          <w:tcPr>
            <w:tcW w:w="1297" w:type="dxa"/>
            <w:tcBorders>
              <w:top w:val="single" w:sz="6"/>
              <w:left w:val="single" w:sz="6"/>
              <w:bottom w:val="single" w:sz="6"/>
              <w:right w:val="single" w:sz="6"/>
            </w:tcBorders>
            <w:tcMar>
              <w:top w:w="240" w:type="dxa"/>
              <w:bottom w:w="240" w:type="dxa"/>
              <w:right w:w="180" w:type="dxa"/>
            </w:tcMar>
            <w:vAlign w:val="center"/>
          </w:tcPr>
          <w:p w:rsidR="7A22043A" w:rsidP="7A22043A" w:rsidRDefault="7A22043A" w14:paraId="2D82BD63" w14:textId="56E21293">
            <w:pPr>
              <w:spacing w:before="0" w:beforeAutospacing="off" w:after="0" w:afterAutospacing="off"/>
            </w:pPr>
            <w:r w:rsidRPr="7A22043A" w:rsidR="7A22043A">
              <w:rPr>
                <w:b w:val="1"/>
                <w:bCs w:val="1"/>
                <w:color w:val="1F1F1F"/>
              </w:rPr>
              <w:t>Khả năng kiểm soát</w:t>
            </w:r>
          </w:p>
        </w:tc>
        <w:tc>
          <w:tcPr>
            <w:tcW w:w="2262" w:type="dxa"/>
            <w:tcBorders>
              <w:top w:val="single" w:sz="6"/>
              <w:left w:val="single" w:sz="6"/>
              <w:bottom w:val="single" w:sz="6"/>
              <w:right w:val="single" w:sz="6"/>
            </w:tcBorders>
            <w:tcMar>
              <w:top w:w="240" w:type="dxa"/>
              <w:bottom w:w="240" w:type="dxa"/>
              <w:right w:w="180" w:type="dxa"/>
            </w:tcMar>
            <w:vAlign w:val="center"/>
          </w:tcPr>
          <w:p w:rsidR="7A22043A" w:rsidP="7A22043A" w:rsidRDefault="7A22043A" w14:paraId="1ED70662" w14:textId="47F590E2">
            <w:pPr>
              <w:spacing w:before="0" w:beforeAutospacing="off" w:after="0" w:afterAutospacing="off"/>
            </w:pPr>
            <w:r w:rsidRPr="7A22043A" w:rsidR="7A22043A">
              <w:rPr>
                <w:color w:val="1F1F1F"/>
              </w:rPr>
              <w:t>Thấp, AI tự quyết định định dạng.</w:t>
            </w:r>
          </w:p>
        </w:tc>
        <w:tc>
          <w:tcPr>
            <w:tcW w:w="2385" w:type="dxa"/>
            <w:tcBorders>
              <w:top w:val="single" w:sz="6"/>
              <w:left w:val="single" w:sz="6"/>
              <w:bottom w:val="single" w:sz="6"/>
              <w:right w:val="single" w:sz="6"/>
            </w:tcBorders>
            <w:tcMar>
              <w:top w:w="240" w:type="dxa"/>
              <w:bottom w:w="240" w:type="dxa"/>
              <w:right w:w="180" w:type="dxa"/>
            </w:tcMar>
            <w:vAlign w:val="center"/>
          </w:tcPr>
          <w:p w:rsidR="7A22043A" w:rsidP="7A22043A" w:rsidRDefault="7A22043A" w14:paraId="50FAE6CF" w14:textId="39133A76">
            <w:pPr>
              <w:spacing w:before="0" w:beforeAutospacing="off" w:after="0" w:afterAutospacing="off"/>
            </w:pPr>
            <w:r w:rsidRPr="7A22043A" w:rsidR="7A22043A">
              <w:rPr>
                <w:color w:val="1F1F1F"/>
              </w:rPr>
              <w:t>Tốt hơn nhờ các yêu cầu về độ dài.</w:t>
            </w:r>
          </w:p>
        </w:tc>
        <w:tc>
          <w:tcPr>
            <w:tcW w:w="3415" w:type="dxa"/>
            <w:tcBorders>
              <w:top w:val="single" w:sz="6"/>
              <w:left w:val="single" w:sz="6"/>
              <w:bottom w:val="single" w:sz="6"/>
              <w:right w:val="single" w:sz="6"/>
            </w:tcBorders>
            <w:tcMar>
              <w:top w:w="240" w:type="dxa"/>
              <w:bottom w:w="240" w:type="dxa"/>
            </w:tcMar>
            <w:vAlign w:val="center"/>
          </w:tcPr>
          <w:p w:rsidR="7A22043A" w:rsidP="7A22043A" w:rsidRDefault="7A22043A" w14:paraId="106B6BBE" w14:textId="712BCE14">
            <w:pPr>
              <w:spacing w:before="0" w:beforeAutospacing="off" w:after="0" w:afterAutospacing="off"/>
            </w:pPr>
            <w:r w:rsidRPr="7A22043A" w:rsidR="7A22043A">
              <w:rPr>
                <w:color w:val="1F1F1F"/>
              </w:rPr>
              <w:t>Tuyệt đối, AI làm đúng theo quy trình tư duy đã thiết lập.</w:t>
            </w:r>
          </w:p>
        </w:tc>
      </w:tr>
    </w:tbl>
    <w:p w:rsidR="56B613CE" w:rsidP="7A22043A" w:rsidRDefault="56B613CE" w14:paraId="76BBC93B" w14:textId="04ACC77F">
      <w:pPr>
        <w:pStyle w:val="Heading2"/>
        <w:spacing w:before="299" w:beforeAutospacing="off" w:after="299" w:afterAutospacing="off"/>
      </w:pPr>
      <w:r w:rsidRPr="7A22043A" w:rsidR="56B613CE">
        <w:rPr>
          <w:rFonts w:ascii="Aptos" w:hAnsi="Aptos" w:eastAsia="Aptos" w:cs="Aptos"/>
          <w:b w:val="1"/>
          <w:bCs w:val="1"/>
          <w:noProof w:val="0"/>
          <w:sz w:val="36"/>
          <w:szCs w:val="36"/>
          <w:lang w:val="en-US"/>
        </w:rPr>
        <w:t>IV. PHÂN TÍCH HIỆU QUẢ VÀ TỔNG HỢP NGUYÊN TẮC</w:t>
      </w:r>
    </w:p>
    <w:p w:rsidR="56B613CE" w:rsidP="7A22043A" w:rsidRDefault="56B613CE" w14:paraId="459CF487" w14:textId="43939E22">
      <w:pPr>
        <w:pStyle w:val="Heading3"/>
        <w:spacing w:before="281" w:beforeAutospacing="off" w:after="281" w:afterAutospacing="off"/>
      </w:pPr>
      <w:r w:rsidRPr="7A22043A" w:rsidR="56B613CE">
        <w:rPr>
          <w:rFonts w:ascii="Aptos" w:hAnsi="Aptos" w:eastAsia="Aptos" w:cs="Aptos"/>
          <w:b w:val="1"/>
          <w:bCs w:val="1"/>
          <w:noProof w:val="0"/>
          <w:sz w:val="28"/>
          <w:szCs w:val="28"/>
          <w:lang w:val="en-US"/>
        </w:rPr>
        <w:t>1. Tại sao Prompt Nâng cao hiệu quả hơn?</w:t>
      </w:r>
    </w:p>
    <w:p w:rsidR="56B613CE" w:rsidP="7A22043A" w:rsidRDefault="56B613CE" w14:paraId="383D4B8D" w14:textId="4EF842ED">
      <w:pPr>
        <w:spacing w:before="240" w:beforeAutospacing="off" w:after="240" w:afterAutospacing="off"/>
      </w:pPr>
      <w:r w:rsidRPr="7A22043A" w:rsidR="56B613CE">
        <w:rPr>
          <w:rFonts w:ascii="Aptos" w:hAnsi="Aptos" w:eastAsia="Aptos" w:cs="Aptos"/>
          <w:noProof w:val="0"/>
          <w:sz w:val="24"/>
          <w:szCs w:val="24"/>
          <w:lang w:val="en-US"/>
        </w:rPr>
        <w:t>Kết quả thử nghiệm cho thấy, khi áp dụng các kỹ thuật Prompt Engineering chuyên sâu, chất lượng câu trả lời thay đổi về bản chất:</w:t>
      </w:r>
    </w:p>
    <w:p w:rsidR="56B613CE" w:rsidP="7A22043A" w:rsidRDefault="56B613CE" w14:paraId="5124F3B5" w14:textId="3A69D3BB">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7A22043A" w:rsidR="56B613CE">
        <w:rPr>
          <w:rFonts w:ascii="Aptos" w:hAnsi="Aptos" w:eastAsia="Aptos" w:cs="Aptos"/>
          <w:b w:val="1"/>
          <w:bCs w:val="1"/>
          <w:noProof w:val="0"/>
          <w:sz w:val="24"/>
          <w:szCs w:val="24"/>
          <w:lang w:val="en-US"/>
        </w:rPr>
        <w:t>Vai trò (Role):</w:t>
      </w:r>
      <w:r w:rsidRPr="7A22043A" w:rsidR="56B613CE">
        <w:rPr>
          <w:rFonts w:ascii="Aptos" w:hAnsi="Aptos" w:eastAsia="Aptos" w:cs="Aptos"/>
          <w:noProof w:val="0"/>
          <w:sz w:val="24"/>
          <w:szCs w:val="24"/>
          <w:lang w:val="en-US"/>
        </w:rPr>
        <w:t xml:space="preserve"> Giúp AI giới hạn "vùng kiến thức" và sử dụng thuật ngữ đúng chuyên ngành.</w:t>
      </w:r>
    </w:p>
    <w:p w:rsidR="56B613CE" w:rsidP="7A22043A" w:rsidRDefault="56B613CE" w14:paraId="436DB0BA" w14:textId="1E2B119C">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7A22043A" w:rsidR="56B613CE">
        <w:rPr>
          <w:rFonts w:ascii="Aptos" w:hAnsi="Aptos" w:eastAsia="Aptos" w:cs="Aptos"/>
          <w:b w:val="1"/>
          <w:bCs w:val="1"/>
          <w:noProof w:val="0"/>
          <w:sz w:val="24"/>
          <w:szCs w:val="24"/>
          <w:lang w:val="en-US"/>
        </w:rPr>
        <w:t>Tư duy từng bước (Chain of Thought):</w:t>
      </w:r>
      <w:r w:rsidRPr="7A22043A" w:rsidR="56B613CE">
        <w:rPr>
          <w:rFonts w:ascii="Aptos" w:hAnsi="Aptos" w:eastAsia="Aptos" w:cs="Aptos"/>
          <w:noProof w:val="0"/>
          <w:sz w:val="24"/>
          <w:szCs w:val="24"/>
          <w:lang w:val="en-US"/>
        </w:rPr>
        <w:t xml:space="preserve"> Ngăn chặn việc AI đưa ra kết luận vội vàng. Việc bắt AI "suy nghĩ" trước khi trả lời giúp logic chặt chẽ hơn.</w:t>
      </w:r>
    </w:p>
    <w:p w:rsidR="56B613CE" w:rsidP="7A22043A" w:rsidRDefault="56B613CE" w14:paraId="21CD6A50" w14:textId="56C2D059">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7A22043A" w:rsidR="56B613CE">
        <w:rPr>
          <w:rFonts w:ascii="Aptos" w:hAnsi="Aptos" w:eastAsia="Aptos" w:cs="Aptos"/>
          <w:b w:val="1"/>
          <w:bCs w:val="1"/>
          <w:noProof w:val="0"/>
          <w:sz w:val="24"/>
          <w:szCs w:val="24"/>
          <w:lang w:val="en-US"/>
        </w:rPr>
        <w:t>Ví dụ (Few-shot):</w:t>
      </w:r>
      <w:r w:rsidRPr="7A22043A" w:rsidR="56B613CE">
        <w:rPr>
          <w:rFonts w:ascii="Aptos" w:hAnsi="Aptos" w:eastAsia="Aptos" w:cs="Aptos"/>
          <w:noProof w:val="0"/>
          <w:sz w:val="24"/>
          <w:szCs w:val="24"/>
          <w:lang w:val="en-US"/>
        </w:rPr>
        <w:t xml:space="preserve"> Định hướng cho AI về phong cách trình bày và mức độ chi tiết mong muốn, giúp giảm bớt các phản hồi thừa thãi.</w:t>
      </w:r>
    </w:p>
    <w:p w:rsidR="56B613CE" w:rsidP="7A22043A" w:rsidRDefault="56B613CE" w14:paraId="018AC351" w14:textId="047B0A34">
      <w:pPr>
        <w:pStyle w:val="Heading3"/>
        <w:spacing w:before="281" w:beforeAutospacing="off" w:after="281" w:afterAutospacing="off"/>
      </w:pPr>
      <w:r w:rsidRPr="7A22043A" w:rsidR="56B613CE">
        <w:rPr>
          <w:rFonts w:ascii="Aptos" w:hAnsi="Aptos" w:eastAsia="Aptos" w:cs="Aptos"/>
          <w:b w:val="1"/>
          <w:bCs w:val="1"/>
          <w:noProof w:val="0"/>
          <w:sz w:val="28"/>
          <w:szCs w:val="28"/>
          <w:lang w:val="en-US"/>
        </w:rPr>
        <w:t>2. Nguyên tắc "VÀNG" để viết Prompt hiệu quả (Dành cho học tập)</w:t>
      </w:r>
    </w:p>
    <w:p w:rsidR="56B613CE" w:rsidP="7A22043A" w:rsidRDefault="56B613CE" w14:paraId="0FFAC0F4" w14:textId="674C5DF9">
      <w:pPr>
        <w:spacing w:before="240" w:beforeAutospacing="off" w:after="240" w:afterAutospacing="off"/>
      </w:pPr>
      <w:r w:rsidRPr="7A22043A" w:rsidR="56B613CE">
        <w:rPr>
          <w:rFonts w:ascii="Aptos" w:hAnsi="Aptos" w:eastAsia="Aptos" w:cs="Aptos"/>
          <w:noProof w:val="0"/>
          <w:sz w:val="24"/>
          <w:szCs w:val="24"/>
          <w:lang w:val="en-US"/>
        </w:rPr>
        <w:t xml:space="preserve">Để đạt được kết quả tối ưu, tôi rút ra quy tắc </w:t>
      </w:r>
      <w:r w:rsidRPr="7A22043A" w:rsidR="56B613CE">
        <w:rPr>
          <w:rFonts w:ascii="Aptos" w:hAnsi="Aptos" w:eastAsia="Aptos" w:cs="Aptos"/>
          <w:b w:val="1"/>
          <w:bCs w:val="1"/>
          <w:noProof w:val="0"/>
          <w:sz w:val="24"/>
          <w:szCs w:val="24"/>
          <w:lang w:val="en-US"/>
        </w:rPr>
        <w:t>C.T.F.O</w:t>
      </w:r>
      <w:r w:rsidRPr="7A22043A" w:rsidR="56B613CE">
        <w:rPr>
          <w:rFonts w:ascii="Aptos" w:hAnsi="Aptos" w:eastAsia="Aptos" w:cs="Aptos"/>
          <w:noProof w:val="0"/>
          <w:sz w:val="24"/>
          <w:szCs w:val="24"/>
          <w:lang w:val="en-US"/>
        </w:rPr>
        <w:t>:</w:t>
      </w:r>
    </w:p>
    <w:p w:rsidR="56B613CE" w:rsidP="7A22043A" w:rsidRDefault="56B613CE" w14:paraId="6B1B7493" w14:textId="34BD89F4">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7A22043A" w:rsidR="56B613CE">
        <w:rPr>
          <w:rFonts w:ascii="Aptos" w:hAnsi="Aptos" w:eastAsia="Aptos" w:cs="Aptos"/>
          <w:b w:val="1"/>
          <w:bCs w:val="1"/>
          <w:noProof w:val="0"/>
          <w:sz w:val="24"/>
          <w:szCs w:val="24"/>
          <w:lang w:val="en-US"/>
        </w:rPr>
        <w:t>Context (Ngữ cảnh):</w:t>
      </w:r>
      <w:r w:rsidRPr="7A22043A" w:rsidR="56B613CE">
        <w:rPr>
          <w:rFonts w:ascii="Aptos" w:hAnsi="Aptos" w:eastAsia="Aptos" w:cs="Aptos"/>
          <w:noProof w:val="0"/>
          <w:sz w:val="24"/>
          <w:szCs w:val="24"/>
          <w:lang w:val="en-US"/>
        </w:rPr>
        <w:t xml:space="preserve"> Luôn cho AI biết nó là ai và đang nói chuyện với ai.</w:t>
      </w:r>
    </w:p>
    <w:p w:rsidR="56B613CE" w:rsidP="7A22043A" w:rsidRDefault="56B613CE" w14:paraId="5B8B543B" w14:textId="78C4589A">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7A22043A" w:rsidR="56B613CE">
        <w:rPr>
          <w:rFonts w:ascii="Aptos" w:hAnsi="Aptos" w:eastAsia="Aptos" w:cs="Aptos"/>
          <w:b w:val="1"/>
          <w:bCs w:val="1"/>
          <w:noProof w:val="0"/>
          <w:sz w:val="24"/>
          <w:szCs w:val="24"/>
          <w:lang w:val="en-US"/>
        </w:rPr>
        <w:t>Task (Nhiệm vụ):</w:t>
      </w:r>
      <w:r w:rsidRPr="7A22043A" w:rsidR="56B613CE">
        <w:rPr>
          <w:rFonts w:ascii="Aptos" w:hAnsi="Aptos" w:eastAsia="Aptos" w:cs="Aptos"/>
          <w:noProof w:val="0"/>
          <w:sz w:val="24"/>
          <w:szCs w:val="24"/>
          <w:lang w:val="en-US"/>
        </w:rPr>
        <w:t xml:space="preserve"> Mô tả hành động cụ thể (Tóm tắt, Phân tích, So sánh).</w:t>
      </w:r>
    </w:p>
    <w:p w:rsidR="56B613CE" w:rsidP="7A22043A" w:rsidRDefault="56B613CE" w14:paraId="5C1CB34E" w14:textId="7774EFDF">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7A22043A" w:rsidR="56B613CE">
        <w:rPr>
          <w:rFonts w:ascii="Aptos" w:hAnsi="Aptos" w:eastAsia="Aptos" w:cs="Aptos"/>
          <w:b w:val="1"/>
          <w:bCs w:val="1"/>
          <w:noProof w:val="0"/>
          <w:sz w:val="24"/>
          <w:szCs w:val="24"/>
          <w:lang w:val="en-US"/>
        </w:rPr>
        <w:t>Format (Định dạng):</w:t>
      </w:r>
      <w:r w:rsidRPr="7A22043A" w:rsidR="56B613CE">
        <w:rPr>
          <w:rFonts w:ascii="Aptos" w:hAnsi="Aptos" w:eastAsia="Aptos" w:cs="Aptos"/>
          <w:noProof w:val="0"/>
          <w:sz w:val="24"/>
          <w:szCs w:val="24"/>
          <w:lang w:val="en-US"/>
        </w:rPr>
        <w:t xml:space="preserve"> Yêu cầu dạng bảng, gạch đầu dòng, hay mã code.</w:t>
      </w:r>
    </w:p>
    <w:p w:rsidR="56B613CE" w:rsidP="7A22043A" w:rsidRDefault="56B613CE" w14:paraId="346EC0E8" w14:textId="60F000F7">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7A22043A" w:rsidR="56B613CE">
        <w:rPr>
          <w:rFonts w:ascii="Aptos" w:hAnsi="Aptos" w:eastAsia="Aptos" w:cs="Aptos"/>
          <w:b w:val="1"/>
          <w:bCs w:val="1"/>
          <w:noProof w:val="0"/>
          <w:sz w:val="24"/>
          <w:szCs w:val="24"/>
          <w:lang w:val="en-US"/>
        </w:rPr>
        <w:t>Objective/Constraint (Mục tiêu/Ràng buộc):</w:t>
      </w:r>
      <w:r w:rsidRPr="7A22043A" w:rsidR="56B613CE">
        <w:rPr>
          <w:rFonts w:ascii="Aptos" w:hAnsi="Aptos" w:eastAsia="Aptos" w:cs="Aptos"/>
          <w:noProof w:val="0"/>
          <w:sz w:val="24"/>
          <w:szCs w:val="24"/>
          <w:lang w:val="en-US"/>
        </w:rPr>
        <w:t xml:space="preserve"> Giới hạn số chữ, yêu cầu không được sử dụng từ ngữ quá chuyên môn hoặc bắt buộc phải có ví dụ.</w:t>
      </w:r>
    </w:p>
    <w:p w:rsidR="7A22043A" w:rsidP="7A22043A" w:rsidRDefault="7A22043A" w14:paraId="455F2FFC" w14:textId="5D8C0553">
      <w:pPr>
        <w:pStyle w:val="Normal"/>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7816d8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5cc2e8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88b71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173e6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123de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4bd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79da0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D201DB1"/>
    <w:rsid w:val="1C2DC45E"/>
    <w:rsid w:val="1D201DB1"/>
    <w:rsid w:val="56B613CE"/>
    <w:rsid w:val="6A5690DE"/>
    <w:rsid w:val="73A62729"/>
    <w:rsid w:val="7A2204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01DB1"/>
  <w15:chartTrackingRefBased/>
  <w15:docId w15:val="{6A382F9F-215F-4412-88B4-A75CC20D1B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7A22043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A22043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A22043A"/>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f5a29335a024e8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2026-04-05T15:32:27.8300812Z</dcterms:created>
  <dcterms:modified xsi:type="dcterms:W3CDTF">2026-04-05T15:33:48.3978606Z</dcterms:modified>
  <dc:creator>Nguyễn Danh Hưng</dc:creator>
  <lastModifiedBy>Nguyễn Danh Hưng</lastModifiedBy>
</coreProperties>
</file>