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noProof/>
        </w:rPr>
        <w:id w:val="-1804999175"/>
        <w:docPartObj>
          <w:docPartGallery w:val="Cover Pages"/>
          <w:docPartUnique/>
        </w:docPartObj>
      </w:sdtPr>
      <w:sdtEndPr>
        <w:rPr>
          <w:caps/>
          <w:noProof w:val="0"/>
        </w:rPr>
      </w:sdtEndPr>
      <w:sdtContent>
        <w:p w:rsidR="00797589" w:rsidRDefault="00261A68" w:rsidP="005362DF">
          <w:pPr>
            <w:rPr>
              <w:noProof/>
            </w:rPr>
          </w:pPr>
          <w:r w:rsidRPr="00261A68">
            <w:rPr>
              <w:noProof/>
              <w:lang w:val="en-US"/>
            </w:rPr>
            <w:drawing>
              <wp:anchor distT="0" distB="0" distL="114300" distR="114300" simplePos="0" relativeHeight="251911680" behindDoc="0" locked="0" layoutInCell="1" allowOverlap="1" wp14:anchorId="1B7989C6" wp14:editId="1B7989C7">
                <wp:simplePos x="0" y="0"/>
                <wp:positionH relativeFrom="page">
                  <wp:posOffset>5173560</wp:posOffset>
                </wp:positionH>
                <wp:positionV relativeFrom="page">
                  <wp:posOffset>-76200</wp:posOffset>
                </wp:positionV>
                <wp:extent cx="2388870" cy="2657475"/>
                <wp:effectExtent l="0" t="0" r="0" b="0"/>
                <wp:wrapNone/>
                <wp:docPr id="5" name="Picture 5" descr="C:\Users\tukieunl\Documents\Marketing Material\Templates\Template graphics\brand-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kieunl\Documents\Marketing Material\Templates\Template graphics\brand-graph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8870" cy="2657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6CFD">
            <w:rPr>
              <w:noProof/>
              <w:lang w:val="en-US"/>
            </w:rPr>
            <w:drawing>
              <wp:anchor distT="0" distB="0" distL="114300" distR="114300" simplePos="0" relativeHeight="251906560" behindDoc="1" locked="0" layoutInCell="1" allowOverlap="1" wp14:anchorId="1B7989C8" wp14:editId="1B7989C9">
                <wp:simplePos x="0" y="0"/>
                <wp:positionH relativeFrom="page">
                  <wp:align>right</wp:align>
                </wp:positionH>
                <wp:positionV relativeFrom="page">
                  <wp:align>top</wp:align>
                </wp:positionV>
                <wp:extent cx="7552950" cy="9210675"/>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bg-no-logo.jpg"/>
                        <pic:cNvPicPr/>
                      </pic:nvPicPr>
                      <pic:blipFill rotWithShape="1">
                        <a:blip r:embed="rId13">
                          <a:extLst>
                            <a:ext uri="{28A0092B-C50C-407E-A947-70E740481C1C}">
                              <a14:useLocalDpi xmlns:a14="http://schemas.microsoft.com/office/drawing/2010/main" val="0"/>
                            </a:ext>
                          </a:extLst>
                        </a:blip>
                        <a:srcRect t="-1" b="19345"/>
                        <a:stretch/>
                      </pic:blipFill>
                      <pic:spPr bwMode="auto">
                        <a:xfrm>
                          <a:off x="0" y="0"/>
                          <a:ext cx="7553325" cy="9211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97589" w:rsidRPr="00A74801">
            <w:rPr>
              <w:noProof/>
              <w:lang w:val="en-US"/>
            </w:rPr>
            <w:drawing>
              <wp:anchor distT="0" distB="0" distL="114300" distR="114300" simplePos="0" relativeHeight="251909632" behindDoc="0" locked="0" layoutInCell="1" allowOverlap="1" wp14:anchorId="1B7989CA" wp14:editId="1B7989CB">
                <wp:simplePos x="0" y="0"/>
                <wp:positionH relativeFrom="column">
                  <wp:posOffset>-200025</wp:posOffset>
                </wp:positionH>
                <wp:positionV relativeFrom="page">
                  <wp:posOffset>533400</wp:posOffset>
                </wp:positionV>
                <wp:extent cx="1619250" cy="1125220"/>
                <wp:effectExtent l="0" t="0" r="0" b="0"/>
                <wp:wrapNone/>
                <wp:docPr id="1" name="Picture 1" descr="C:\Users\tukieunl\Documents\Marketing Material\Templates\Template graphics\N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NT-logo.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19250" cy="1125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589" w:rsidRDefault="00797589" w:rsidP="0027718D">
          <w:pPr>
            <w:rPr>
              <w:noProof/>
            </w:rPr>
          </w:pPr>
        </w:p>
        <w:p w:rsidR="00797589" w:rsidRDefault="00797589" w:rsidP="0027718D">
          <w:pPr>
            <w:rPr>
              <w:noProof/>
            </w:rPr>
          </w:pPr>
        </w:p>
        <w:p w:rsidR="00797589" w:rsidRDefault="00797589" w:rsidP="0027718D">
          <w:pPr>
            <w:rPr>
              <w:noProof/>
            </w:rPr>
          </w:pPr>
        </w:p>
        <w:p w:rsidR="00797589" w:rsidRDefault="00797589" w:rsidP="0027718D">
          <w:pPr>
            <w:tabs>
              <w:tab w:val="left" w:pos="3156"/>
            </w:tabs>
            <w:rPr>
              <w:noProof/>
            </w:rPr>
          </w:pPr>
          <w:r>
            <w:rPr>
              <w:noProof/>
            </w:rPr>
            <w:tab/>
          </w:r>
          <w:bookmarkStart w:id="0" w:name="_GoBack"/>
          <w:bookmarkEnd w:id="0"/>
        </w:p>
        <w:p w:rsidR="00797589" w:rsidRDefault="00797589" w:rsidP="0027718D">
          <w:pPr>
            <w:rPr>
              <w:noProof/>
            </w:rPr>
          </w:pPr>
        </w:p>
        <w:p w:rsidR="00797589" w:rsidRDefault="00797589" w:rsidP="0027718D">
          <w:pPr>
            <w:rPr>
              <w:noProof/>
            </w:rPr>
          </w:pPr>
        </w:p>
        <w:p w:rsidR="00797589" w:rsidRDefault="00797589" w:rsidP="0027718D">
          <w:pPr>
            <w:rPr>
              <w:noProof/>
            </w:rPr>
          </w:pPr>
        </w:p>
        <w:p w:rsidR="00797589" w:rsidRDefault="00797589" w:rsidP="0027718D">
          <w:pPr>
            <w:rPr>
              <w:noProof/>
            </w:rPr>
          </w:pPr>
        </w:p>
        <w:p w:rsidR="00797589" w:rsidRDefault="00797589" w:rsidP="0027718D">
          <w:pPr>
            <w:rPr>
              <w:noProof/>
            </w:rPr>
          </w:pPr>
          <w:r w:rsidRPr="00A15EB6">
            <w:rPr>
              <w:noProof/>
              <w:lang w:val="en-US"/>
            </w:rPr>
            <w:drawing>
              <wp:anchor distT="0" distB="0" distL="114300" distR="114300" simplePos="0" relativeHeight="251902464" behindDoc="0" locked="0" layoutInCell="1" allowOverlap="1" wp14:anchorId="1B7989CC" wp14:editId="1B7989CD">
                <wp:simplePos x="0" y="0"/>
                <wp:positionH relativeFrom="column">
                  <wp:posOffset>-177495</wp:posOffset>
                </wp:positionH>
                <wp:positionV relativeFrom="page">
                  <wp:posOffset>4191635</wp:posOffset>
                </wp:positionV>
                <wp:extent cx="380391" cy="212624"/>
                <wp:effectExtent l="0" t="0" r="635"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op-left-corner.png"/>
                        <pic:cNvPicPr/>
                      </pic:nvPicPr>
                      <pic:blipFill>
                        <a:blip r:embed="rId15">
                          <a:extLst>
                            <a:ext uri="{28A0092B-C50C-407E-A947-70E740481C1C}">
                              <a14:useLocalDpi xmlns:a14="http://schemas.microsoft.com/office/drawing/2010/main" val="0"/>
                            </a:ext>
                          </a:extLst>
                        </a:blip>
                        <a:stretch>
                          <a:fillRect/>
                        </a:stretch>
                      </pic:blipFill>
                      <pic:spPr>
                        <a:xfrm>
                          <a:off x="0" y="0"/>
                          <a:ext cx="380391" cy="212624"/>
                        </a:xfrm>
                        <a:prstGeom prst="rect">
                          <a:avLst/>
                        </a:prstGeom>
                      </pic:spPr>
                    </pic:pic>
                  </a:graphicData>
                </a:graphic>
                <wp14:sizeRelH relativeFrom="page">
                  <wp14:pctWidth>0</wp14:pctWidth>
                </wp14:sizeRelH>
                <wp14:sizeRelV relativeFrom="page">
                  <wp14:pctHeight>0</wp14:pctHeight>
                </wp14:sizeRelV>
              </wp:anchor>
            </w:drawing>
          </w:r>
        </w:p>
        <w:p w:rsidR="00797589" w:rsidRDefault="00797589" w:rsidP="0027718D">
          <w:pPr>
            <w:rPr>
              <w:noProof/>
            </w:rPr>
          </w:pPr>
          <w:r w:rsidRPr="00A15EB6">
            <w:rPr>
              <w:noProof/>
              <w:lang w:val="en-US"/>
            </w:rPr>
            <mc:AlternateContent>
              <mc:Choice Requires="wps">
                <w:drawing>
                  <wp:anchor distT="0" distB="0" distL="114300" distR="114300" simplePos="0" relativeHeight="251901440" behindDoc="0" locked="0" layoutInCell="1" allowOverlap="1" wp14:anchorId="1B7989CE" wp14:editId="1B7989CF">
                    <wp:simplePos x="0" y="0"/>
                    <wp:positionH relativeFrom="margin">
                      <wp:posOffset>-170510</wp:posOffset>
                    </wp:positionH>
                    <wp:positionV relativeFrom="page">
                      <wp:posOffset>4248150</wp:posOffset>
                    </wp:positionV>
                    <wp:extent cx="6124575" cy="800100"/>
                    <wp:effectExtent l="0" t="0" r="0" b="0"/>
                    <wp:wrapThrough wrapText="bothSides">
                      <wp:wrapPolygon edited="0">
                        <wp:start x="202" y="514"/>
                        <wp:lineTo x="202" y="20571"/>
                        <wp:lineTo x="21365" y="20571"/>
                        <wp:lineTo x="21365" y="514"/>
                        <wp:lineTo x="202" y="514"/>
                      </wp:wrapPolygon>
                    </wp:wrapThrough>
                    <wp:docPr id="9" name="Rectangle 9"/>
                    <wp:cNvGraphicFramePr/>
                    <a:graphic xmlns:a="http://schemas.openxmlformats.org/drawingml/2006/main">
                      <a:graphicData uri="http://schemas.microsoft.com/office/word/2010/wordprocessingShape">
                        <wps:wsp>
                          <wps:cNvSpPr/>
                          <wps:spPr>
                            <a:xfrm>
                              <a:off x="0" y="0"/>
                              <a:ext cx="612457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le"/>
                                  <w:tag w:val=""/>
                                  <w:id w:val="-822817574"/>
                                  <w:dataBinding w:prefixMappings="xmlns:ns0='http://purl.org/dc/elements/1.1/' xmlns:ns1='http://schemas.openxmlformats.org/package/2006/metadata/core-properties' " w:xpath="/ns1:coreProperties[1]/ns0:title[1]" w:storeItemID="{6C3C8BC8-F283-45AE-878A-BAB7291924A1}"/>
                                  <w:text/>
                                </w:sdtPr>
                                <w:sdtEndPr/>
                                <w:sdtContent>
                                  <w:p w:rsidR="00EF18BC" w:rsidRPr="00413B88" w:rsidRDefault="00EF18BC" w:rsidP="0027718D">
                                    <w:pPr>
                                      <w:pStyle w:val="Title"/>
                                    </w:pPr>
                                    <w:r>
                                      <w:t>Love2Shop Mobile Hybrid</w:t>
                                    </w:r>
                                  </w:p>
                                </w:sdtContent>
                              </w:sdt>
                              <w:p w:rsidR="00EF18BC" w:rsidRPr="00413B88" w:rsidRDefault="00EF18BC" w:rsidP="0027718D">
                                <w:pPr>
                                  <w:pStyle w:val="Title"/>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9" o:spid="_x0000_s1026" style="position:absolute;margin-left:-13.45pt;margin-top:334.5pt;width:482.25pt;height:63pt;z-index:2519014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" filled="f" stroked="f" strokeweight="2pt">
                    <v:textbox>
                      <w:txbxContent>
                        <w:sdt>
                          <w:sdtPr>
                            <w:alias w:val="Title"/>
                            <w:tag w:val=""/>
                            <w:id w:val="-822817574"/>
                            <w:dataBinding w:prefixMappings="xmlns:ns0='http://purl.org/dc/elements/1.1/' xmlns:ns1='http://schemas.openxmlformats.org/package/2006/metadata/core-properties' " w:xpath="/ns1:coreProperties[1]/ns0:title[1]" w:storeItemID="{6C3C8BC8-F283-45AE-878A-BAB7291924A1}"/>
                            <w:text/>
                          </w:sdtPr>
                          <w:sdtEndPr/>
                          <w:sdtContent>
                            <w:p w:rsidR="00EF18BC" w:rsidRPr="00413B88" w:rsidRDefault="00EF18BC" w:rsidP="0027718D">
                              <w:pPr>
                                <w:pStyle w:val="Title"/>
                              </w:pPr>
                              <w:r>
                                <w:t>Love2Shop Mobile Hybrid</w:t>
                              </w:r>
                            </w:p>
                          </w:sdtContent>
                        </w:sdt>
                        <w:p w:rsidR="00EF18BC" w:rsidRPr="00413B88" w:rsidRDefault="00EF18BC" w:rsidP="0027718D">
                          <w:pPr>
                            <w:pStyle w:val="Title"/>
                          </w:pPr>
                        </w:p>
                      </w:txbxContent>
                    </v:textbox>
                    <w10:wrap type="through" anchorx="margin" anchory="page"/>
                  </v:rect>
                </w:pict>
              </mc:Fallback>
            </mc:AlternateContent>
          </w:r>
        </w:p>
        <w:p w:rsidR="00797589" w:rsidRDefault="00797589" w:rsidP="0027718D">
          <w:pPr>
            <w:rPr>
              <w:noProof/>
            </w:rPr>
          </w:pPr>
          <w:r w:rsidRPr="004161F5">
            <w:rPr>
              <w:rFonts w:cs="Arial"/>
              <w:noProof/>
              <w:lang w:val="en-US"/>
            </w:rPr>
            <mc:AlternateContent>
              <mc:Choice Requires="wps">
                <w:drawing>
                  <wp:anchor distT="0" distB="0" distL="114300" distR="114300" simplePos="0" relativeHeight="251903488" behindDoc="0" locked="0" layoutInCell="1" allowOverlap="1" wp14:anchorId="1B7989D0" wp14:editId="1B7989D1">
                    <wp:simplePos x="0" y="0"/>
                    <wp:positionH relativeFrom="margin">
                      <wp:posOffset>-151765</wp:posOffset>
                    </wp:positionH>
                    <wp:positionV relativeFrom="page">
                      <wp:posOffset>4772025</wp:posOffset>
                    </wp:positionV>
                    <wp:extent cx="6105525" cy="800100"/>
                    <wp:effectExtent l="0" t="0" r="0" b="0"/>
                    <wp:wrapNone/>
                    <wp:docPr id="10" name="Rectangle 10"/>
                    <wp:cNvGraphicFramePr/>
                    <a:graphic xmlns:a="http://schemas.openxmlformats.org/drawingml/2006/main">
                      <a:graphicData uri="http://schemas.microsoft.com/office/word/2010/wordprocessingShape">
                        <wps:wsp>
                          <wps:cNvSpPr/>
                          <wps:spPr>
                            <a:xfrm>
                              <a:off x="0" y="0"/>
                              <a:ext cx="6105525" cy="800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Sub title"/>
                                  <w:tag w:val=""/>
                                  <w:id w:val="1022670473"/>
                                  <w:dataBinding w:prefixMappings="xmlns:ns0='http://purl.org/dc/elements/1.1/' xmlns:ns1='http://schemas.openxmlformats.org/package/2006/metadata/core-properties' " w:xpath="/ns1:coreProperties[1]/ns0:subject[1]" w:storeItemID="{6C3C8BC8-F283-45AE-878A-BAB7291924A1}"/>
                                  <w:text/>
                                </w:sdtPr>
                                <w:sdtEndPr/>
                                <w:sdtContent>
                                  <w:p w:rsidR="00EF18BC" w:rsidRPr="00BB54C0" w:rsidRDefault="00EF18BC" w:rsidP="0027718D">
                                    <w:pPr>
                                      <w:pStyle w:val="Subtitle"/>
                                      <w:rPr>
                                        <w:lang w:val="en-US"/>
                                      </w:rPr>
                                    </w:pPr>
                                    <w:r>
                                      <w:t>Software Requirement Specification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0" o:spid="_x0000_s1027" style="position:absolute;margin-left:-11.95pt;margin-top:375.75pt;width:480.75pt;height:63pt;z-index:2519034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" filled="f" stroked="f" strokeweight="2pt">
                    <v:textbox>
                      <w:txbxContent>
                        <w:sdt>
                          <w:sdtPr>
                            <w:alias w:val="Sub title"/>
                            <w:tag w:val=""/>
                            <w:id w:val="1022670473"/>
                            <w:dataBinding w:prefixMappings="xmlns:ns0='http://purl.org/dc/elements/1.1/' xmlns:ns1='http://schemas.openxmlformats.org/package/2006/metadata/core-properties' " w:xpath="/ns1:coreProperties[1]/ns0:subject[1]" w:storeItemID="{6C3C8BC8-F283-45AE-878A-BAB7291924A1}"/>
                            <w:text/>
                          </w:sdtPr>
                          <w:sdtEndPr/>
                          <w:sdtContent>
                            <w:p w:rsidR="00EF18BC" w:rsidRPr="00BB54C0" w:rsidRDefault="00EF18BC" w:rsidP="0027718D">
                              <w:pPr>
                                <w:pStyle w:val="Subtitle"/>
                                <w:rPr>
                                  <w:lang w:val="en-US"/>
                                </w:rPr>
                              </w:pPr>
                              <w:r>
                                <w:t>Software Requirement Specification</w:t>
                              </w:r>
                            </w:p>
                          </w:sdtContent>
                        </w:sdt>
                      </w:txbxContent>
                    </v:textbox>
                    <w10:wrap anchorx="margin" anchory="page"/>
                  </v:rect>
                </w:pict>
              </mc:Fallback>
            </mc:AlternateContent>
          </w:r>
        </w:p>
        <w:p w:rsidR="00797589" w:rsidRDefault="00797589" w:rsidP="0027718D">
          <w:pPr>
            <w:rPr>
              <w:noProof/>
            </w:rPr>
          </w:pPr>
        </w:p>
        <w:p w:rsidR="00797589" w:rsidRDefault="00797589" w:rsidP="0027718D">
          <w:pPr>
            <w:rPr>
              <w:noProof/>
            </w:rPr>
          </w:pPr>
        </w:p>
        <w:p w:rsidR="00797589" w:rsidRDefault="00797589" w:rsidP="0027718D">
          <w:pPr>
            <w:rPr>
              <w:noProof/>
            </w:rPr>
          </w:pPr>
          <w:r w:rsidRPr="004161F5">
            <w:rPr>
              <w:rFonts w:cs="Arial"/>
              <w:noProof/>
              <w:lang w:val="en-US"/>
            </w:rPr>
            <mc:AlternateContent>
              <mc:Choice Requires="wps">
                <w:drawing>
                  <wp:anchor distT="0" distB="0" distL="114300" distR="114300" simplePos="0" relativeHeight="251904512" behindDoc="0" locked="0" layoutInCell="1" allowOverlap="1" wp14:anchorId="1B7989D2" wp14:editId="1B7989D3">
                    <wp:simplePos x="0" y="0"/>
                    <wp:positionH relativeFrom="column">
                      <wp:posOffset>-133350</wp:posOffset>
                    </wp:positionH>
                    <wp:positionV relativeFrom="page">
                      <wp:posOffset>5762625</wp:posOffset>
                    </wp:positionV>
                    <wp:extent cx="5867400" cy="1263650"/>
                    <wp:effectExtent l="0" t="0" r="0" b="0"/>
                    <wp:wrapThrough wrapText="bothSides">
                      <wp:wrapPolygon edited="0">
                        <wp:start x="210" y="326"/>
                        <wp:lineTo x="210" y="21166"/>
                        <wp:lineTo x="21319" y="21166"/>
                        <wp:lineTo x="21319" y="326"/>
                        <wp:lineTo x="210" y="326"/>
                      </wp:wrapPolygon>
                    </wp:wrapThrough>
                    <wp:docPr id="11" name="Rectangle 11"/>
                    <wp:cNvGraphicFramePr/>
                    <a:graphic xmlns:a="http://schemas.openxmlformats.org/drawingml/2006/main">
                      <a:graphicData uri="http://schemas.microsoft.com/office/word/2010/wordprocessingShape">
                        <wps:wsp>
                          <wps:cNvSpPr/>
                          <wps:spPr>
                            <a:xfrm>
                              <a:off x="0" y="0"/>
                              <a:ext cx="5867400" cy="1263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8BC" w:rsidRDefault="00EF18BC" w:rsidP="0027718D">
                                <w:pPr>
                                  <w:spacing w:after="120"/>
                                </w:pPr>
                                <w:r>
                                  <w:t>V</w:t>
                                </w:r>
                                <w:r w:rsidR="00BD3473">
                                  <w:t>ersion: 0.1</w:t>
                                </w:r>
                              </w:p>
                              <w:p w:rsidR="00EF18BC" w:rsidRDefault="00F36342" w:rsidP="0027718D">
                                <w:pPr>
                                  <w:spacing w:after="120"/>
                                </w:pPr>
                                <w:sdt>
                                  <w:sdtPr>
                                    <w:id w:val="66781773"/>
                                    <w:date w:fullDate="2017-05-03T00:00:00Z">
                                      <w:dateFormat w:val="MMM dd yyyy"/>
                                      <w:lid w:val="en-US"/>
                                      <w:storeMappedDataAs w:val="dateTime"/>
                                      <w:calendar w:val="gregorian"/>
                                    </w:date>
                                  </w:sdtPr>
                                  <w:sdtEndPr/>
                                  <w:sdtContent>
                                    <w:r w:rsidR="00EF18BC">
                                      <w:rPr>
                                        <w:lang w:val="en-US"/>
                                      </w:rPr>
                                      <w:t>May 03 2017</w:t>
                                    </w:r>
                                  </w:sdtContent>
                                </w:sdt>
                              </w:p>
                              <w:p w:rsidR="00EF18BC" w:rsidRDefault="00EF18BC" w:rsidP="0027718D">
                                <w:pPr>
                                  <w:spacing w:after="120"/>
                                </w:pPr>
                                <w:r>
                                  <w:t xml:space="preserve">Author: </w:t>
                                </w:r>
                                <w:r w:rsidR="001F161E">
                                  <w:t>Linh Luu (linh.luu</w:t>
                                </w:r>
                                <w:r w:rsidR="00F8486A">
                                  <w:t>phuong</w:t>
                                </w:r>
                                <w:r w:rsidR="001F161E">
                                  <w:t>@nashtechglobal.com)</w:t>
                                </w:r>
                              </w:p>
                              <w:p w:rsidR="00EF18BC" w:rsidRDefault="00EF18BC" w:rsidP="0027718D">
                                <w:pPr>
                                  <w:rPr>
                                    <w:rFonts w:cs="Arial"/>
                                    <w:color w:val="3D3D3D" w:themeColor="text1" w:themeTint="F2"/>
                                    <w:szCs w:val="24"/>
                                  </w:rPr>
                                </w:pPr>
                              </w:p>
                              <w:p w:rsidR="00EF18BC" w:rsidRPr="00A8593F" w:rsidRDefault="00EF18BC" w:rsidP="0027718D">
                                <w:pPr>
                                  <w:rPr>
                                    <w:rFonts w:cs="Arial"/>
                                    <w:color w:val="3D3D3D" w:themeColor="text1" w:themeTint="F2"/>
                                    <w:szCs w:val="24"/>
                                  </w:rPr>
                                </w:pPr>
                              </w:p>
                              <w:p w:rsidR="00EF18BC" w:rsidRPr="00A8593F" w:rsidRDefault="00EF18BC" w:rsidP="0027718D">
                                <w:pPr>
                                  <w:jc w:val="center"/>
                                  <w:rPr>
                                    <w:color w:val="3D3D3D" w:themeColor="text1" w:themeTint="F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8" style="position:absolute;margin-left:-10.5pt;margin-top:453.75pt;width:462pt;height:99.5pt;z-index:2519045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" filled="f" stroked="f" strokeweight="2pt">
                    <v:textbox>
                      <w:txbxContent>
                        <w:p w:rsidR="00EF18BC" w:rsidRDefault="00EF18BC" w:rsidP="0027718D">
                          <w:pPr>
                            <w:spacing w:after="120"/>
                          </w:pPr>
                          <w:r>
                            <w:t>V</w:t>
                          </w:r>
                          <w:r w:rsidR="00BD3473">
                            <w:t>ersion: 0.1</w:t>
                          </w:r>
                        </w:p>
                        <w:p w:rsidR="00EF18BC" w:rsidRDefault="003E1744" w:rsidP="0027718D">
                          <w:pPr>
                            <w:spacing w:after="120"/>
                          </w:pPr>
                          <w:sdt>
                            <w:sdtPr>
                              <w:id w:val="66781773"/>
                              <w:date w:fullDate="2017-05-03T00:00:00Z">
                                <w:dateFormat w:val="MMM dd yyyy"/>
                                <w:lid w:val="en-US"/>
                                <w:storeMappedDataAs w:val="dateTime"/>
                                <w:calendar w:val="gregorian"/>
                              </w:date>
                            </w:sdtPr>
                            <w:sdtEndPr/>
                            <w:sdtContent>
                              <w:r w:rsidR="00EF18BC">
                                <w:rPr>
                                  <w:lang w:val="en-US"/>
                                </w:rPr>
                                <w:t>May 03 2017</w:t>
                              </w:r>
                            </w:sdtContent>
                          </w:sdt>
                        </w:p>
                        <w:p w:rsidR="00EF18BC" w:rsidRDefault="00EF18BC" w:rsidP="0027718D">
                          <w:pPr>
                            <w:spacing w:after="120"/>
                          </w:pPr>
                          <w:r>
                            <w:t xml:space="preserve">Author: </w:t>
                          </w:r>
                          <w:r w:rsidR="001F161E">
                            <w:t>Linh Luu (linh.luu</w:t>
                          </w:r>
                          <w:r w:rsidR="00F8486A">
                            <w:t>phuong</w:t>
                          </w:r>
                          <w:r w:rsidR="001F161E">
                            <w:t>@nashtechglobal.com)</w:t>
                          </w:r>
                        </w:p>
                        <w:p w:rsidR="00EF18BC" w:rsidRDefault="00EF18BC" w:rsidP="0027718D">
                          <w:pPr>
                            <w:rPr>
                              <w:rFonts w:cs="Arial"/>
                              <w:color w:val="3D3D3D" w:themeColor="text1" w:themeTint="F2"/>
                              <w:szCs w:val="24"/>
                            </w:rPr>
                          </w:pPr>
                        </w:p>
                        <w:p w:rsidR="00EF18BC" w:rsidRPr="00A8593F" w:rsidRDefault="00EF18BC" w:rsidP="0027718D">
                          <w:pPr>
                            <w:rPr>
                              <w:rFonts w:cs="Arial"/>
                              <w:color w:val="3D3D3D" w:themeColor="text1" w:themeTint="F2"/>
                              <w:szCs w:val="24"/>
                            </w:rPr>
                          </w:pPr>
                        </w:p>
                        <w:p w:rsidR="00EF18BC" w:rsidRPr="00A8593F" w:rsidRDefault="00EF18BC" w:rsidP="0027718D">
                          <w:pPr>
                            <w:jc w:val="center"/>
                            <w:rPr>
                              <w:color w:val="3D3D3D" w:themeColor="text1" w:themeTint="F2"/>
                              <w:szCs w:val="24"/>
                            </w:rPr>
                          </w:pPr>
                        </w:p>
                      </w:txbxContent>
                    </v:textbox>
                    <w10:wrap type="through" anchory="page"/>
                  </v:rect>
                </w:pict>
              </mc:Fallback>
            </mc:AlternateContent>
          </w:r>
        </w:p>
        <w:p w:rsidR="00797589" w:rsidRDefault="00797589" w:rsidP="0027718D">
          <w:pPr>
            <w:rPr>
              <w:noProof/>
            </w:rPr>
          </w:pPr>
        </w:p>
        <w:p w:rsidR="00797589" w:rsidRDefault="00797589" w:rsidP="0027718D">
          <w:pPr>
            <w:rPr>
              <w:noProof/>
            </w:rPr>
          </w:pPr>
        </w:p>
        <w:p w:rsidR="00797589" w:rsidRDefault="00797589" w:rsidP="00A74801">
          <w:pPr>
            <w:tabs>
              <w:tab w:val="left" w:pos="1620"/>
            </w:tabs>
            <w:rPr>
              <w:noProof/>
            </w:rPr>
          </w:pPr>
          <w:r>
            <w:rPr>
              <w:noProof/>
            </w:rPr>
            <w:tab/>
          </w:r>
        </w:p>
        <w:p w:rsidR="00797589" w:rsidRDefault="00CD6CFD" w:rsidP="0027718D">
          <w:pPr>
            <w:rPr>
              <w:noProof/>
            </w:rPr>
          </w:pPr>
          <w:r w:rsidRPr="008C09B6">
            <w:rPr>
              <w:noProof/>
              <w:lang w:val="en-US"/>
            </w:rPr>
            <mc:AlternateContent>
              <mc:Choice Requires="wps">
                <w:drawing>
                  <wp:anchor distT="0" distB="0" distL="114300" distR="114300" simplePos="0" relativeHeight="251907584" behindDoc="1" locked="0" layoutInCell="1" allowOverlap="1" wp14:anchorId="1B7989D4" wp14:editId="1B7989D5">
                    <wp:simplePos x="0" y="0"/>
                    <wp:positionH relativeFrom="page">
                      <wp:align>right</wp:align>
                    </wp:positionH>
                    <wp:positionV relativeFrom="page">
                      <wp:posOffset>9258300</wp:posOffset>
                    </wp:positionV>
                    <wp:extent cx="7543800" cy="1409700"/>
                    <wp:effectExtent l="0" t="0" r="0" b="0"/>
                    <wp:wrapNone/>
                    <wp:docPr id="23" name="Rectangle 23"/>
                    <wp:cNvGraphicFramePr/>
                    <a:graphic xmlns:a="http://schemas.openxmlformats.org/drawingml/2006/main">
                      <a:graphicData uri="http://schemas.microsoft.com/office/word/2010/wordprocessingShape">
                        <wps:wsp>
                          <wps:cNvSpPr/>
                          <wps:spPr>
                            <a:xfrm>
                              <a:off x="0" y="0"/>
                              <a:ext cx="7543800" cy="1409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8BC" w:rsidRPr="00C31E73" w:rsidRDefault="00EF18BC" w:rsidP="00A74801">
                                <w:pPr>
                                  <w:pStyle w:val="NoSpacing"/>
                                </w:pPr>
                                <w:r w:rsidRPr="00C31E73">
                                  <w:rPr>
                                    <w:color w:val="6D829F"/>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9" style="position:absolute;margin-left:542.8pt;margin-top:729pt;width:594pt;height:111pt;z-index:-251408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" fillcolor="white [3212]" stroked="f" strokeweight="2pt">
                    <v:textbox>
                      <w:txbxContent>
                        <w:p w:rsidR="00EF18BC" w:rsidRPr="00C31E73" w:rsidRDefault="00EF18BC" w:rsidP="00A74801">
                          <w:pPr>
                            <w:pStyle w:val="NoSpacing"/>
                          </w:pPr>
                          <w:r w:rsidRPr="00C31E73">
                            <w:rPr>
                              <w:color w:val="6D829F"/>
                            </w:rPr>
                            <w:t xml:space="preserve"> </w:t>
                          </w:r>
                        </w:p>
                      </w:txbxContent>
                    </v:textbox>
                    <w10:wrap anchorx="page" anchory="page"/>
                  </v:rect>
                </w:pict>
              </mc:Fallback>
            </mc:AlternateContent>
          </w:r>
        </w:p>
        <w:p w:rsidR="00797589" w:rsidRDefault="00CD6CFD" w:rsidP="0027718D">
          <w:pPr>
            <w:rPr>
              <w:noProof/>
            </w:rPr>
          </w:pPr>
          <w:r w:rsidRPr="005362DF">
            <w:rPr>
              <w:noProof/>
              <w:lang w:val="en-US"/>
            </w:rPr>
            <mc:AlternateContent>
              <mc:Choice Requires="wps">
                <w:drawing>
                  <wp:anchor distT="0" distB="0" distL="114300" distR="114300" simplePos="0" relativeHeight="251900416" behindDoc="0" locked="0" layoutInCell="1" allowOverlap="1" wp14:anchorId="1B7989D6" wp14:editId="1B7989D7">
                    <wp:simplePos x="0" y="0"/>
                    <wp:positionH relativeFrom="column">
                      <wp:posOffset>2242185</wp:posOffset>
                    </wp:positionH>
                    <wp:positionV relativeFrom="page">
                      <wp:posOffset>9399905</wp:posOffset>
                    </wp:positionV>
                    <wp:extent cx="3473450" cy="428625"/>
                    <wp:effectExtent l="0" t="0" r="0" b="9525"/>
                    <wp:wrapNone/>
                    <wp:docPr id="27" name="Rectangle 27"/>
                    <wp:cNvGraphicFramePr/>
                    <a:graphic xmlns:a="http://schemas.openxmlformats.org/drawingml/2006/main">
                      <a:graphicData uri="http://schemas.microsoft.com/office/word/2010/wordprocessingShape">
                        <wps:wsp>
                          <wps:cNvSpPr/>
                          <wps:spPr>
                            <a:xfrm>
                              <a:off x="0" y="0"/>
                              <a:ext cx="3473450" cy="4286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8BC" w:rsidRPr="00D36909" w:rsidRDefault="00EF18BC" w:rsidP="005362DF">
                                <w:pPr>
                                  <w:rPr>
                                    <w:rFonts w:cs="Arial"/>
                                    <w:color w:val="3D3D3D" w:themeColor="text1" w:themeTint="F2"/>
                                    <w:sz w:val="18"/>
                                  </w:rPr>
                                </w:pPr>
                                <w:r>
                                  <w:rPr>
                                    <w:rFonts w:cs="Arial"/>
                                    <w:color w:val="3D3D3D" w:themeColor="text1" w:themeTint="F2"/>
                                    <w:sz w:val="18"/>
                                  </w:rPr>
                                  <w:t>Software Development &amp; Business Process Services</w:t>
                                </w:r>
                              </w:p>
                              <w:p w:rsidR="00EF18BC" w:rsidRPr="00D36909" w:rsidRDefault="00EF18BC" w:rsidP="005362DF">
                                <w:pPr>
                                  <w:jc w:val="center"/>
                                  <w:rPr>
                                    <w:sz w:val="2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30" style="position:absolute;margin-left:176.55pt;margin-top:740.15pt;width:273.5pt;height:33.75pt;z-index:2519004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" fillcolor="white [3212]" stroked="f" strokeweight="2pt">
                    <v:textbox>
                      <w:txbxContent>
                        <w:p w:rsidR="00EF18BC" w:rsidRPr="00D36909" w:rsidRDefault="00EF18BC" w:rsidP="005362DF">
                          <w:pPr>
                            <w:rPr>
                              <w:rFonts w:cs="Arial"/>
                              <w:color w:val="3D3D3D" w:themeColor="text1" w:themeTint="F2"/>
                              <w:sz w:val="18"/>
                            </w:rPr>
                          </w:pPr>
                          <w:r>
                            <w:rPr>
                              <w:rFonts w:cs="Arial"/>
                              <w:color w:val="3D3D3D" w:themeColor="text1" w:themeTint="F2"/>
                              <w:sz w:val="18"/>
                            </w:rPr>
                            <w:t>Software Development &amp; Business Process Services</w:t>
                          </w:r>
                        </w:p>
                        <w:p w:rsidR="00EF18BC" w:rsidRPr="00D36909" w:rsidRDefault="00EF18BC" w:rsidP="005362DF">
                          <w:pPr>
                            <w:jc w:val="center"/>
                            <w:rPr>
                              <w:sz w:val="21"/>
                            </w:rPr>
                          </w:pPr>
                        </w:p>
                      </w:txbxContent>
                    </v:textbox>
                    <w10:wrap anchory="page"/>
                  </v:rect>
                </w:pict>
              </mc:Fallback>
            </mc:AlternateContent>
          </w:r>
          <w:r w:rsidRPr="005362DF">
            <w:rPr>
              <w:noProof/>
              <w:lang w:val="en-US"/>
            </w:rPr>
            <mc:AlternateContent>
              <mc:Choice Requires="wps">
                <w:drawing>
                  <wp:anchor distT="0" distB="0" distL="114300" distR="114300" simplePos="0" relativeHeight="251910656" behindDoc="0" locked="0" layoutInCell="1" allowOverlap="1" wp14:anchorId="1B7989D8" wp14:editId="1B7989D9">
                    <wp:simplePos x="0" y="0"/>
                    <wp:positionH relativeFrom="margin">
                      <wp:posOffset>-130810</wp:posOffset>
                    </wp:positionH>
                    <wp:positionV relativeFrom="page">
                      <wp:posOffset>9477375</wp:posOffset>
                    </wp:positionV>
                    <wp:extent cx="2412365" cy="800100"/>
                    <wp:effectExtent l="0" t="0" r="6985" b="0"/>
                    <wp:wrapNone/>
                    <wp:docPr id="26" name="Rectangle 26"/>
                    <wp:cNvGraphicFramePr/>
                    <a:graphic xmlns:a="http://schemas.openxmlformats.org/drawingml/2006/main">
                      <a:graphicData uri="http://schemas.microsoft.com/office/word/2010/wordprocessingShape">
                        <wps:wsp>
                          <wps:cNvSpPr/>
                          <wps:spPr>
                            <a:xfrm>
                              <a:off x="0" y="0"/>
                              <a:ext cx="2412365" cy="80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F18BC" w:rsidRPr="005362DF" w:rsidRDefault="00EF18BC" w:rsidP="00797589">
                                <w:pPr>
                                  <w:spacing w:before="0" w:after="20"/>
                                  <w:rPr>
                                    <w:sz w:val="18"/>
                                  </w:rPr>
                                </w:pPr>
                                <w:r w:rsidRPr="005362DF">
                                  <w:rPr>
                                    <w:sz w:val="18"/>
                                  </w:rPr>
                                  <w:t>110 Bishopsgate, London</w:t>
                                </w:r>
                              </w:p>
                              <w:p w:rsidR="00EF18BC" w:rsidRPr="005362DF" w:rsidRDefault="00EF18BC" w:rsidP="00797589">
                                <w:pPr>
                                  <w:spacing w:before="0" w:after="20"/>
                                  <w:rPr>
                                    <w:sz w:val="18"/>
                                  </w:rPr>
                                </w:pPr>
                                <w:r w:rsidRPr="005362DF">
                                  <w:rPr>
                                    <w:sz w:val="18"/>
                                  </w:rPr>
                                  <w:t>EC2N 4AY</w:t>
                                </w:r>
                              </w:p>
                              <w:p w:rsidR="00EF18BC" w:rsidRPr="005362DF" w:rsidRDefault="00EF18BC" w:rsidP="00797589">
                                <w:pPr>
                                  <w:spacing w:before="0" w:after="20"/>
                                  <w:rPr>
                                    <w:sz w:val="18"/>
                                  </w:rPr>
                                </w:pPr>
                                <w:r w:rsidRPr="005362DF">
                                  <w:rPr>
                                    <w:sz w:val="18"/>
                                  </w:rPr>
                                  <w:t>Tel: +44 (0)20 7333 0033</w:t>
                                </w:r>
                              </w:p>
                              <w:p w:rsidR="00EF18BC" w:rsidRPr="005362DF" w:rsidRDefault="00EF18BC" w:rsidP="00797589">
                                <w:pPr>
                                  <w:spacing w:before="0" w:after="20"/>
                                  <w:rPr>
                                    <w:sz w:val="18"/>
                                  </w:rPr>
                                </w:pPr>
                                <w:r w:rsidRPr="005362DF">
                                  <w:rPr>
                                    <w:sz w:val="18"/>
                                  </w:rPr>
                                  <w:t xml:space="preserve">Email: </w:t>
                                </w:r>
                                <w:hyperlink r:id="rId16" w:history="1">
                                  <w:r w:rsidRPr="005362DF">
                                    <w:rPr>
                                      <w:sz w:val="18"/>
                                    </w:rPr>
                                    <w:t>info@nashtechglobal.com</w:t>
                                  </w:r>
                                </w:hyperlink>
                                <w:r w:rsidRPr="005362DF">
                                  <w:rPr>
                                    <w:color w:val="6D829F"/>
                                    <w:sz w:val="1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1" style="position:absolute;margin-left:-10.3pt;margin-top:746.25pt;width:189.95pt;height:63pt;z-index:2519106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" fillcolor="white [3212]" stroked="f" strokeweight="2pt">
                    <v:textbox>
                      <w:txbxContent>
                        <w:p w:rsidR="00EF18BC" w:rsidRPr="005362DF" w:rsidRDefault="00EF18BC" w:rsidP="00797589">
                          <w:pPr>
                            <w:spacing w:before="0" w:after="20"/>
                            <w:rPr>
                              <w:sz w:val="18"/>
                            </w:rPr>
                          </w:pPr>
                          <w:r w:rsidRPr="005362DF">
                            <w:rPr>
                              <w:sz w:val="18"/>
                            </w:rPr>
                            <w:t>110 Bishopsgate, London</w:t>
                          </w:r>
                        </w:p>
                        <w:p w:rsidR="00EF18BC" w:rsidRPr="005362DF" w:rsidRDefault="00EF18BC" w:rsidP="00797589">
                          <w:pPr>
                            <w:spacing w:before="0" w:after="20"/>
                            <w:rPr>
                              <w:sz w:val="18"/>
                            </w:rPr>
                          </w:pPr>
                          <w:r w:rsidRPr="005362DF">
                            <w:rPr>
                              <w:sz w:val="18"/>
                            </w:rPr>
                            <w:t>EC2N 4AY</w:t>
                          </w:r>
                        </w:p>
                        <w:p w:rsidR="00EF18BC" w:rsidRPr="005362DF" w:rsidRDefault="00EF18BC" w:rsidP="00797589">
                          <w:pPr>
                            <w:spacing w:before="0" w:after="20"/>
                            <w:rPr>
                              <w:sz w:val="18"/>
                            </w:rPr>
                          </w:pPr>
                          <w:r w:rsidRPr="005362DF">
                            <w:rPr>
                              <w:sz w:val="18"/>
                            </w:rPr>
                            <w:t>Tel: +44 (0)20 7333 0033</w:t>
                          </w:r>
                        </w:p>
                        <w:p w:rsidR="00EF18BC" w:rsidRPr="005362DF" w:rsidRDefault="00EF18BC" w:rsidP="00797589">
                          <w:pPr>
                            <w:spacing w:before="0" w:after="20"/>
                            <w:rPr>
                              <w:sz w:val="18"/>
                            </w:rPr>
                          </w:pPr>
                          <w:r w:rsidRPr="005362DF">
                            <w:rPr>
                              <w:sz w:val="18"/>
                            </w:rPr>
                            <w:t xml:space="preserve">Email: </w:t>
                          </w:r>
                          <w:hyperlink r:id="rId17" w:history="1">
                            <w:r w:rsidRPr="005362DF">
                              <w:rPr>
                                <w:sz w:val="18"/>
                              </w:rPr>
                              <w:t>info@nashtechglobal.com</w:t>
                            </w:r>
                          </w:hyperlink>
                          <w:r w:rsidRPr="005362DF">
                            <w:rPr>
                              <w:color w:val="6D829F"/>
                              <w:sz w:val="18"/>
                            </w:rPr>
                            <w:t xml:space="preserve"> </w:t>
                          </w:r>
                        </w:p>
                      </w:txbxContent>
                    </v:textbox>
                    <w10:wrap anchorx="margin" anchory="page"/>
                  </v:rect>
                </w:pict>
              </mc:Fallback>
            </mc:AlternateContent>
          </w:r>
        </w:p>
        <w:p w:rsidR="00A33F43" w:rsidRDefault="00CD6CFD" w:rsidP="00B60A3E">
          <w:pPr>
            <w:tabs>
              <w:tab w:val="left" w:pos="2108"/>
            </w:tabs>
            <w:rPr>
              <w:noProof/>
            </w:rPr>
          </w:pPr>
          <w:r w:rsidRPr="00A74801">
            <w:rPr>
              <w:noProof/>
              <w:lang w:val="en-US"/>
            </w:rPr>
            <w:drawing>
              <wp:anchor distT="0" distB="0" distL="114300" distR="114300" simplePos="0" relativeHeight="251908608" behindDoc="0" locked="0" layoutInCell="1" allowOverlap="1" wp14:anchorId="1B7989DA" wp14:editId="1B7989DB">
                <wp:simplePos x="0" y="0"/>
                <wp:positionH relativeFrom="column">
                  <wp:posOffset>2288540</wp:posOffset>
                </wp:positionH>
                <wp:positionV relativeFrom="page">
                  <wp:posOffset>9696450</wp:posOffset>
                </wp:positionV>
                <wp:extent cx="3667125" cy="419100"/>
                <wp:effectExtent l="0" t="0" r="9525" b="0"/>
                <wp:wrapNone/>
                <wp:docPr id="2" name="Picture 2" descr="C:\Users\tukieunl\Documents\Marketing Material\Templates\Template graphics\certificat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ukieunl\Documents\Marketing Material\Templates\Template graphics\certificate-1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667125" cy="419100"/>
                        </a:xfrm>
                        <a:prstGeom prst="rect">
                          <a:avLst/>
                        </a:prstGeom>
                        <a:noFill/>
                        <a:ln>
                          <a:noFill/>
                        </a:ln>
                      </pic:spPr>
                    </pic:pic>
                  </a:graphicData>
                </a:graphic>
              </wp:anchor>
            </w:drawing>
          </w:r>
          <w:r w:rsidR="00797589">
            <w:rPr>
              <w:noProof/>
            </w:rPr>
            <w:tab/>
          </w:r>
        </w:p>
      </w:sdtContent>
    </w:sdt>
    <w:p w:rsidR="00A33F43" w:rsidRPr="00C90E48" w:rsidRDefault="00A33F43" w:rsidP="008027A9">
      <w:pPr>
        <w:pStyle w:val="AnnexTitle"/>
      </w:pPr>
      <w:r>
        <w:lastRenderedPageBreak/>
        <w:t>Document History</w:t>
      </w:r>
    </w:p>
    <w:tbl>
      <w:tblPr>
        <w:tblStyle w:val="TableGrid"/>
        <w:tblW w:w="5000" w:type="pct"/>
        <w:tblLook w:val="04A0" w:firstRow="1" w:lastRow="0" w:firstColumn="1" w:lastColumn="0" w:noHBand="0" w:noVBand="1"/>
      </w:tblPr>
      <w:tblGrid>
        <w:gridCol w:w="1858"/>
        <w:gridCol w:w="1603"/>
        <w:gridCol w:w="1468"/>
        <w:gridCol w:w="4316"/>
      </w:tblGrid>
      <w:tr w:rsidR="00A33F43" w:rsidRPr="005362DF" w:rsidTr="00402C7D">
        <w:trPr>
          <w:cnfStyle w:val="100000000000" w:firstRow="1" w:lastRow="0" w:firstColumn="0" w:lastColumn="0" w:oddVBand="0" w:evenVBand="0" w:oddHBand="0" w:evenHBand="0" w:firstRowFirstColumn="0" w:firstRowLastColumn="0" w:lastRowFirstColumn="0" w:lastRowLastColumn="0"/>
          <w:trHeight w:val="440"/>
          <w:tblHeader/>
        </w:trPr>
        <w:tc>
          <w:tcPr>
            <w:tcW w:w="5000" w:type="pct"/>
            <w:gridSpan w:val="4"/>
          </w:tcPr>
          <w:p w:rsidR="00A33F43" w:rsidRPr="005362DF" w:rsidRDefault="00A33F43" w:rsidP="00402C7D">
            <w:pPr>
              <w:spacing w:after="120"/>
              <w:rPr>
                <w:rFonts w:cs="Arial"/>
                <w:b w:val="0"/>
              </w:rPr>
            </w:pPr>
            <w:r w:rsidRPr="00EC3F0E">
              <w:rPr>
                <w:rFonts w:cs="Arial"/>
              </w:rPr>
              <w:t>Document Version History</w:t>
            </w:r>
          </w:p>
        </w:tc>
      </w:tr>
      <w:tr w:rsidR="00A33F43" w:rsidRPr="005362DF" w:rsidTr="00402C7D">
        <w:trPr>
          <w:cnfStyle w:val="100000000000" w:firstRow="1" w:lastRow="0" w:firstColumn="0" w:lastColumn="0" w:oddVBand="0" w:evenVBand="0" w:oddHBand="0" w:evenHBand="0" w:firstRowFirstColumn="0" w:firstRowLastColumn="0" w:lastRowFirstColumn="0" w:lastRowLastColumn="0"/>
          <w:trHeight w:val="397"/>
          <w:tblHeader/>
        </w:trPr>
        <w:tc>
          <w:tcPr>
            <w:tcW w:w="1005"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Version</w:t>
            </w:r>
          </w:p>
        </w:tc>
        <w:tc>
          <w:tcPr>
            <w:tcW w:w="867"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Date</w:t>
            </w:r>
          </w:p>
        </w:tc>
        <w:tc>
          <w:tcPr>
            <w:tcW w:w="794" w:type="pct"/>
            <w:shd w:val="clear" w:color="auto" w:fill="CACFD9"/>
          </w:tcPr>
          <w:p w:rsidR="00A33F43" w:rsidRPr="00402C7D" w:rsidRDefault="00802C86" w:rsidP="00B60A3E">
            <w:pPr>
              <w:jc w:val="center"/>
              <w:rPr>
                <w:rFonts w:cs="Arial"/>
                <w:b w:val="0"/>
                <w:color w:val="333333" w:themeColor="text1"/>
              </w:rPr>
            </w:pPr>
            <w:r w:rsidRPr="00402C7D">
              <w:rPr>
                <w:rFonts w:cs="Arial"/>
                <w:b w:val="0"/>
                <w:color w:val="333333" w:themeColor="text1"/>
              </w:rPr>
              <w:t>Edited by</w:t>
            </w:r>
          </w:p>
        </w:tc>
        <w:tc>
          <w:tcPr>
            <w:tcW w:w="2334"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Details</w:t>
            </w:r>
          </w:p>
        </w:tc>
      </w:tr>
      <w:tr w:rsidR="00402C7D" w:rsidTr="00402C7D">
        <w:trPr>
          <w:trHeight w:val="397"/>
        </w:trPr>
        <w:tc>
          <w:tcPr>
            <w:tcW w:w="1005" w:type="pct"/>
          </w:tcPr>
          <w:p w:rsidR="00402C7D" w:rsidRDefault="00236FB6" w:rsidP="00402C7D">
            <w:r>
              <w:t>0.1</w:t>
            </w:r>
          </w:p>
        </w:tc>
        <w:tc>
          <w:tcPr>
            <w:tcW w:w="867" w:type="pct"/>
          </w:tcPr>
          <w:p w:rsidR="00402C7D" w:rsidRDefault="00236FB6" w:rsidP="00402C7D">
            <w:pPr>
              <w:rPr>
                <w:lang w:val="en-US"/>
              </w:rPr>
            </w:pPr>
            <w:r>
              <w:rPr>
                <w:lang w:val="en-US"/>
              </w:rPr>
              <w:t>4 May 2017</w:t>
            </w:r>
          </w:p>
        </w:tc>
        <w:tc>
          <w:tcPr>
            <w:tcW w:w="794" w:type="pct"/>
          </w:tcPr>
          <w:p w:rsidR="00402C7D" w:rsidRDefault="00236FB6" w:rsidP="00402C7D">
            <w:r>
              <w:t>Linh Luu</w:t>
            </w:r>
          </w:p>
        </w:tc>
        <w:tc>
          <w:tcPr>
            <w:tcW w:w="2334" w:type="pct"/>
          </w:tcPr>
          <w:p w:rsidR="00402C7D" w:rsidRPr="007921BF" w:rsidRDefault="00236FB6" w:rsidP="00402C7D">
            <w:r>
              <w:t>Initial Document</w:t>
            </w:r>
          </w:p>
        </w:tc>
      </w:tr>
      <w:tr w:rsidR="00402C7D" w:rsidTr="00402C7D">
        <w:trPr>
          <w:trHeight w:val="397"/>
        </w:trPr>
        <w:tc>
          <w:tcPr>
            <w:tcW w:w="1005" w:type="pct"/>
          </w:tcPr>
          <w:p w:rsidR="00402C7D" w:rsidRDefault="00402C7D" w:rsidP="00402C7D"/>
        </w:tc>
        <w:tc>
          <w:tcPr>
            <w:tcW w:w="867" w:type="pct"/>
          </w:tcPr>
          <w:p w:rsidR="00402C7D" w:rsidRDefault="00402C7D" w:rsidP="00402C7D">
            <w:pPr>
              <w:rPr>
                <w:lang w:val="en-US"/>
              </w:rPr>
            </w:pPr>
          </w:p>
        </w:tc>
        <w:tc>
          <w:tcPr>
            <w:tcW w:w="794" w:type="pct"/>
          </w:tcPr>
          <w:p w:rsidR="00402C7D" w:rsidRDefault="00402C7D" w:rsidP="00402C7D"/>
        </w:tc>
        <w:tc>
          <w:tcPr>
            <w:tcW w:w="2334" w:type="pct"/>
          </w:tcPr>
          <w:p w:rsidR="00402C7D" w:rsidRPr="007921BF" w:rsidRDefault="00402C7D" w:rsidP="00402C7D"/>
        </w:tc>
      </w:tr>
    </w:tbl>
    <w:p w:rsidR="00A33F43" w:rsidRPr="00C90E48" w:rsidRDefault="00A33F43" w:rsidP="008027A9">
      <w:pPr>
        <w:pStyle w:val="AnnexTitle"/>
      </w:pPr>
      <w:r>
        <w:t>Approvers</w:t>
      </w:r>
    </w:p>
    <w:tbl>
      <w:tblPr>
        <w:tblStyle w:val="TableGrid"/>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729"/>
        <w:gridCol w:w="2160"/>
        <w:gridCol w:w="1442"/>
        <w:gridCol w:w="1980"/>
        <w:gridCol w:w="1934"/>
      </w:tblGrid>
      <w:tr w:rsidR="00A33F43" w:rsidRPr="005362DF" w:rsidTr="00402C7D">
        <w:trPr>
          <w:cnfStyle w:val="100000000000" w:firstRow="1" w:lastRow="0" w:firstColumn="0" w:lastColumn="0" w:oddVBand="0" w:evenVBand="0" w:oddHBand="0" w:evenHBand="0" w:firstRowFirstColumn="0" w:firstRowLastColumn="0" w:lastRowFirstColumn="0" w:lastRowLastColumn="0"/>
          <w:trHeight w:val="397"/>
          <w:tblHeader/>
        </w:trPr>
        <w:tc>
          <w:tcPr>
            <w:tcW w:w="5000" w:type="pct"/>
            <w:gridSpan w:val="5"/>
            <w:shd w:val="clear" w:color="auto" w:fill="6D829F"/>
          </w:tcPr>
          <w:p w:rsidR="00A33F43" w:rsidRPr="00E6173A" w:rsidRDefault="00A33F43" w:rsidP="00402C7D">
            <w:r w:rsidRPr="00E6173A">
              <w:t>Distribution List</w:t>
            </w:r>
          </w:p>
        </w:tc>
      </w:tr>
      <w:tr w:rsidR="00A33F43" w:rsidRPr="005362DF" w:rsidTr="00402C7D">
        <w:trPr>
          <w:cnfStyle w:val="100000000000" w:firstRow="1" w:lastRow="0" w:firstColumn="0" w:lastColumn="0" w:oddVBand="0" w:evenVBand="0" w:oddHBand="0" w:evenHBand="0" w:firstRowFirstColumn="0" w:firstRowLastColumn="0" w:lastRowFirstColumn="0" w:lastRowLastColumn="0"/>
          <w:trHeight w:val="397"/>
          <w:tblHeader/>
        </w:trPr>
        <w:tc>
          <w:tcPr>
            <w:tcW w:w="935"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Name</w:t>
            </w:r>
          </w:p>
        </w:tc>
        <w:tc>
          <w:tcPr>
            <w:tcW w:w="1168"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Role</w:t>
            </w:r>
          </w:p>
        </w:tc>
        <w:tc>
          <w:tcPr>
            <w:tcW w:w="780"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Signature</w:t>
            </w:r>
          </w:p>
        </w:tc>
        <w:tc>
          <w:tcPr>
            <w:tcW w:w="1071"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Date</w:t>
            </w:r>
          </w:p>
        </w:tc>
        <w:tc>
          <w:tcPr>
            <w:tcW w:w="1046" w:type="pct"/>
            <w:shd w:val="clear" w:color="auto" w:fill="CACFD9"/>
          </w:tcPr>
          <w:p w:rsidR="00A33F43" w:rsidRPr="00402C7D" w:rsidRDefault="00A33F43" w:rsidP="00B60A3E">
            <w:pPr>
              <w:jc w:val="center"/>
              <w:rPr>
                <w:rFonts w:cs="Arial"/>
                <w:b w:val="0"/>
                <w:color w:val="333333" w:themeColor="text1"/>
              </w:rPr>
            </w:pPr>
            <w:r w:rsidRPr="00402C7D">
              <w:rPr>
                <w:rFonts w:cs="Arial"/>
                <w:b w:val="0"/>
                <w:color w:val="333333" w:themeColor="text1"/>
              </w:rPr>
              <w:t>Version</w:t>
            </w:r>
          </w:p>
        </w:tc>
      </w:tr>
      <w:tr w:rsidR="00402C7D" w:rsidRPr="00573C0B" w:rsidTr="00402C7D">
        <w:trPr>
          <w:trHeight w:val="397"/>
        </w:trPr>
        <w:tc>
          <w:tcPr>
            <w:tcW w:w="935" w:type="pct"/>
            <w:shd w:val="clear" w:color="auto" w:fill="auto"/>
          </w:tcPr>
          <w:p w:rsidR="00402C7D" w:rsidRPr="00E6173A" w:rsidRDefault="00F8486A" w:rsidP="00402C7D">
            <w:r>
              <w:t>Tony Kennils</w:t>
            </w:r>
          </w:p>
        </w:tc>
        <w:tc>
          <w:tcPr>
            <w:tcW w:w="1168" w:type="pct"/>
            <w:shd w:val="clear" w:color="auto" w:fill="auto"/>
          </w:tcPr>
          <w:p w:rsidR="00402C7D" w:rsidRPr="00E6173A" w:rsidRDefault="00402C7D" w:rsidP="00402C7D"/>
        </w:tc>
        <w:tc>
          <w:tcPr>
            <w:tcW w:w="780" w:type="pct"/>
            <w:shd w:val="clear" w:color="auto" w:fill="auto"/>
          </w:tcPr>
          <w:p w:rsidR="00402C7D" w:rsidRPr="00E6173A" w:rsidRDefault="00402C7D" w:rsidP="00402C7D"/>
        </w:tc>
        <w:tc>
          <w:tcPr>
            <w:tcW w:w="1071" w:type="pct"/>
            <w:shd w:val="clear" w:color="auto" w:fill="auto"/>
          </w:tcPr>
          <w:p w:rsidR="00402C7D" w:rsidRPr="00E6173A" w:rsidRDefault="00402C7D" w:rsidP="00402C7D"/>
        </w:tc>
        <w:tc>
          <w:tcPr>
            <w:tcW w:w="1046" w:type="pct"/>
          </w:tcPr>
          <w:p w:rsidR="00402C7D" w:rsidRDefault="00F8486A" w:rsidP="00402C7D">
            <w:r>
              <w:t>0.1</w:t>
            </w:r>
          </w:p>
        </w:tc>
      </w:tr>
      <w:tr w:rsidR="00402C7D" w:rsidRPr="00573C0B" w:rsidTr="00402C7D">
        <w:trPr>
          <w:trHeight w:val="397"/>
        </w:trPr>
        <w:tc>
          <w:tcPr>
            <w:tcW w:w="935" w:type="pct"/>
            <w:shd w:val="clear" w:color="auto" w:fill="auto"/>
          </w:tcPr>
          <w:p w:rsidR="00402C7D" w:rsidRPr="00E6173A" w:rsidRDefault="00402C7D" w:rsidP="00402C7D"/>
        </w:tc>
        <w:tc>
          <w:tcPr>
            <w:tcW w:w="1168" w:type="pct"/>
            <w:shd w:val="clear" w:color="auto" w:fill="auto"/>
          </w:tcPr>
          <w:p w:rsidR="00402C7D" w:rsidRPr="00E6173A" w:rsidRDefault="00402C7D" w:rsidP="00402C7D"/>
        </w:tc>
        <w:tc>
          <w:tcPr>
            <w:tcW w:w="780" w:type="pct"/>
            <w:shd w:val="clear" w:color="auto" w:fill="auto"/>
          </w:tcPr>
          <w:p w:rsidR="00402C7D" w:rsidRPr="00E6173A" w:rsidRDefault="00402C7D" w:rsidP="00402C7D"/>
        </w:tc>
        <w:tc>
          <w:tcPr>
            <w:tcW w:w="1071" w:type="pct"/>
            <w:shd w:val="clear" w:color="auto" w:fill="auto"/>
          </w:tcPr>
          <w:p w:rsidR="00402C7D" w:rsidRPr="00E6173A" w:rsidRDefault="00402C7D" w:rsidP="00402C7D"/>
        </w:tc>
        <w:tc>
          <w:tcPr>
            <w:tcW w:w="1046" w:type="pct"/>
          </w:tcPr>
          <w:p w:rsidR="00402C7D" w:rsidRDefault="00402C7D" w:rsidP="00402C7D"/>
        </w:tc>
      </w:tr>
    </w:tbl>
    <w:p w:rsidR="00402C7D" w:rsidRDefault="00402C7D" w:rsidP="00B60A3E">
      <w:pPr>
        <w:pStyle w:val="AnnexTitle"/>
      </w:pPr>
      <w:r w:rsidRPr="00402C7D">
        <w:t>Confidentiality</w:t>
      </w:r>
    </w:p>
    <w:p w:rsidR="00CC499E" w:rsidRDefault="00402C7D" w:rsidP="00A74801">
      <w:pPr>
        <w:pStyle w:val="TOAHeading"/>
      </w:pPr>
      <w:r w:rsidRPr="00402C7D">
        <w:rPr>
          <w:rFonts w:eastAsiaTheme="minorHAnsi" w:cstheme="minorBidi"/>
          <w:b w:val="0"/>
          <w:bCs w:val="0"/>
          <w:caps w:val="0"/>
          <w:color w:val="333333" w:themeColor="text1"/>
          <w:sz w:val="22"/>
          <w:szCs w:val="22"/>
        </w:rPr>
        <w:t xml:space="preserve">This document is distributed on a restricted basis, is commercial in confidence to the recipient, and may not be used for any purpose other than that associated with a </w:t>
      </w:r>
      <w:proofErr w:type="spellStart"/>
      <w:r w:rsidRPr="00402C7D">
        <w:rPr>
          <w:rFonts w:eastAsiaTheme="minorHAnsi" w:cstheme="minorBidi"/>
          <w:b w:val="0"/>
          <w:bCs w:val="0"/>
          <w:caps w:val="0"/>
          <w:color w:val="333333" w:themeColor="text1"/>
          <w:sz w:val="22"/>
          <w:szCs w:val="22"/>
        </w:rPr>
        <w:t>NashTech</w:t>
      </w:r>
      <w:proofErr w:type="spellEnd"/>
      <w:r w:rsidRPr="00402C7D">
        <w:rPr>
          <w:rFonts w:eastAsiaTheme="minorHAnsi" w:cstheme="minorBidi"/>
          <w:b w:val="0"/>
          <w:bCs w:val="0"/>
          <w:caps w:val="0"/>
          <w:color w:val="333333" w:themeColor="text1"/>
          <w:sz w:val="22"/>
          <w:szCs w:val="22"/>
        </w:rPr>
        <w:t xml:space="preserve"> project. The contents of this document may not be disclosed to any third parties without the expressed advance written authorisation of </w:t>
      </w:r>
      <w:proofErr w:type="spellStart"/>
      <w:r w:rsidRPr="00402C7D">
        <w:rPr>
          <w:rFonts w:eastAsiaTheme="minorHAnsi" w:cstheme="minorBidi"/>
          <w:b w:val="0"/>
          <w:bCs w:val="0"/>
          <w:caps w:val="0"/>
          <w:color w:val="333333" w:themeColor="text1"/>
          <w:sz w:val="22"/>
          <w:szCs w:val="22"/>
        </w:rPr>
        <w:t>NashTech</w:t>
      </w:r>
      <w:proofErr w:type="spellEnd"/>
      <w:r w:rsidRPr="00402C7D">
        <w:rPr>
          <w:rFonts w:eastAsiaTheme="minorHAnsi" w:cstheme="minorBidi"/>
          <w:b w:val="0"/>
          <w:bCs w:val="0"/>
          <w:caps w:val="0"/>
          <w:color w:val="333333" w:themeColor="text1"/>
          <w:sz w:val="22"/>
          <w:szCs w:val="22"/>
        </w:rPr>
        <w:t>.</w:t>
      </w:r>
      <w:r w:rsidR="00CC499E">
        <w:br w:type="page"/>
      </w:r>
    </w:p>
    <w:p w:rsidR="00FB23F2" w:rsidRDefault="00130F27" w:rsidP="00402C7D">
      <w:pPr>
        <w:pStyle w:val="Heading1"/>
        <w:jc w:val="both"/>
      </w:pPr>
      <w:r>
        <w:lastRenderedPageBreak/>
        <w:t>Introduction</w:t>
      </w:r>
    </w:p>
    <w:p w:rsidR="00130F27" w:rsidRDefault="00130F27" w:rsidP="00402C7D">
      <w:pPr>
        <w:pStyle w:val="Heading2"/>
        <w:jc w:val="both"/>
      </w:pPr>
      <w:bookmarkStart w:id="1" w:name="_Toc467747662"/>
      <w:r>
        <w:t>Overview</w:t>
      </w:r>
    </w:p>
    <w:p w:rsidR="00130F27" w:rsidRDefault="00130F27" w:rsidP="00130F27">
      <w:r>
        <w:t xml:space="preserve">Park Group is one of the UK’s leading multi-retailer voucher and prepaid gift card business, focused on the corporate gift and Christmas savings markets and sales are generated through the Internet, direct sales force and agents. </w:t>
      </w:r>
    </w:p>
    <w:p w:rsidR="00130F27" w:rsidRDefault="00130F27" w:rsidP="00130F27">
      <w:r>
        <w:t>Love2Shop (L2S) is the Park Group's leading gift voucher and card, accepted at over 100 major retailers with more than 20,000 stores UK wide. Love2Shop schemes are tailored to individual customer needs, principally recognising and rewarding a range of performance attributes. These include exceptional service, loyalty, making good suggestions, attendance, achieving targets and project completion and are also applicable to a vast range of other possibilities.</w:t>
      </w:r>
    </w:p>
    <w:p w:rsidR="00130F27" w:rsidRPr="00130F27" w:rsidRDefault="00130F27" w:rsidP="00130F27">
      <w:r>
        <w:t xml:space="preserve">Park Group would like to leverage the Love2Shop implementation for mobile business. The core L2S UK site will be integrated to </w:t>
      </w:r>
      <w:proofErr w:type="spellStart"/>
      <w:r>
        <w:t>OpenCMS</w:t>
      </w:r>
      <w:proofErr w:type="spellEnd"/>
      <w:r>
        <w:t xml:space="preserve"> for static content, and to the iSeries system for the product management.</w:t>
      </w:r>
    </w:p>
    <w:p w:rsidR="00402C7D" w:rsidRDefault="00402C7D" w:rsidP="00402C7D">
      <w:pPr>
        <w:pStyle w:val="Heading2"/>
        <w:jc w:val="both"/>
      </w:pPr>
      <w:r>
        <w:t>Purpose</w:t>
      </w:r>
      <w:bookmarkEnd w:id="1"/>
    </w:p>
    <w:p w:rsidR="00435F13" w:rsidRDefault="00402C7D" w:rsidP="00402C7D">
      <w:pPr>
        <w:pStyle w:val="BodyText"/>
        <w:jc w:val="both"/>
      </w:pPr>
      <w:r>
        <w:t>The SRS fully describe</w:t>
      </w:r>
      <w:r w:rsidR="00130F27">
        <w:t>s</w:t>
      </w:r>
      <w:r>
        <w:t xml:space="preserve"> the </w:t>
      </w:r>
      <w:r w:rsidR="00130F27">
        <w:t xml:space="preserve">functional requirements and </w:t>
      </w:r>
      <w:r>
        <w:t xml:space="preserve">external behaviour of the system. It also </w:t>
      </w:r>
      <w:r w:rsidR="00130F27">
        <w:t>covers</w:t>
      </w:r>
      <w:r>
        <w:t xml:space="preserve"> non-functional requirements, and other factors necessary to provide a complete and comprehensive description of the requirements for the </w:t>
      </w:r>
      <w:r w:rsidR="00130F27">
        <w:t xml:space="preserve">mobile </w:t>
      </w:r>
      <w:r>
        <w:t>software.</w:t>
      </w:r>
    </w:p>
    <w:p w:rsidR="00402C7D" w:rsidRDefault="00402C7D" w:rsidP="00402C7D">
      <w:pPr>
        <w:pStyle w:val="Heading1"/>
      </w:pPr>
      <w:bookmarkStart w:id="2" w:name="_Toc467747669"/>
      <w:r>
        <w:t>User Requirements</w:t>
      </w:r>
      <w:bookmarkEnd w:id="2"/>
    </w:p>
    <w:p w:rsidR="00402C7D" w:rsidRDefault="00402C7D" w:rsidP="00402C7D">
      <w:pPr>
        <w:pStyle w:val="Heading2"/>
      </w:pPr>
      <w:bookmarkStart w:id="3" w:name="_Toc467747670"/>
      <w:r>
        <w:t>Actor</w:t>
      </w:r>
      <w:bookmarkEnd w:id="3"/>
      <w:r>
        <w:t xml:space="preserve"> </w:t>
      </w:r>
    </w:p>
    <w:p w:rsidR="00D21DB9" w:rsidRPr="00583EFD" w:rsidRDefault="00D21DB9" w:rsidP="00DC357D">
      <w:pPr>
        <w:jc w:val="both"/>
      </w:pPr>
      <w:r w:rsidRPr="00583EFD">
        <w:t xml:space="preserve">Most users who </w:t>
      </w:r>
      <w:r w:rsidR="00A41388" w:rsidRPr="00583EFD">
        <w:t>interact</w:t>
      </w:r>
      <w:r w:rsidRPr="00583EFD">
        <w:t xml:space="preserve"> with the L2S application are people who want to buy gift cards and gift vouchers. The following is a list of Actors specific to the L2S</w:t>
      </w:r>
      <w:r w:rsidR="00A41388" w:rsidRPr="00583EFD">
        <w:t xml:space="preserve"> system:</w:t>
      </w:r>
    </w:p>
    <w:tbl>
      <w:tblPr>
        <w:tblStyle w:val="TableGrid"/>
        <w:tblW w:w="0" w:type="auto"/>
        <w:tblInd w:w="198" w:type="dxa"/>
        <w:tblLook w:val="04A0" w:firstRow="1" w:lastRow="0" w:firstColumn="1" w:lastColumn="0" w:noHBand="0" w:noVBand="1"/>
      </w:tblPr>
      <w:tblGrid>
        <w:gridCol w:w="2790"/>
        <w:gridCol w:w="6257"/>
      </w:tblGrid>
      <w:tr w:rsidR="00402C7D" w:rsidTr="00130F27">
        <w:trPr>
          <w:cnfStyle w:val="100000000000" w:firstRow="1" w:lastRow="0" w:firstColumn="0" w:lastColumn="0" w:oddVBand="0" w:evenVBand="0" w:oddHBand="0" w:evenHBand="0" w:firstRowFirstColumn="0" w:firstRowLastColumn="0" w:lastRowFirstColumn="0" w:lastRowLastColumn="0"/>
          <w:tblHeader/>
        </w:trPr>
        <w:tc>
          <w:tcPr>
            <w:tcW w:w="2790" w:type="dxa"/>
          </w:tcPr>
          <w:p w:rsidR="00402C7D" w:rsidRDefault="00402C7D" w:rsidP="002B6C3D">
            <w:pPr>
              <w:jc w:val="center"/>
            </w:pPr>
            <w:r>
              <w:t>Actor</w:t>
            </w:r>
          </w:p>
        </w:tc>
        <w:tc>
          <w:tcPr>
            <w:tcW w:w="6257" w:type="dxa"/>
          </w:tcPr>
          <w:p w:rsidR="00402C7D" w:rsidRDefault="00402C7D" w:rsidP="002B6C3D">
            <w:pPr>
              <w:jc w:val="center"/>
            </w:pPr>
            <w:r>
              <w:t>Description</w:t>
            </w:r>
          </w:p>
        </w:tc>
      </w:tr>
      <w:tr w:rsidR="00402C7D" w:rsidTr="00130F27">
        <w:tc>
          <w:tcPr>
            <w:tcW w:w="2790" w:type="dxa"/>
          </w:tcPr>
          <w:p w:rsidR="00402C7D" w:rsidRDefault="00B341AE" w:rsidP="0027718D">
            <w:r>
              <w:t xml:space="preserve">Public/ </w:t>
            </w:r>
            <w:r w:rsidR="00887924">
              <w:t>Non-registered user</w:t>
            </w:r>
          </w:p>
        </w:tc>
        <w:tc>
          <w:tcPr>
            <w:tcW w:w="6257" w:type="dxa"/>
          </w:tcPr>
          <w:p w:rsidR="00402C7D" w:rsidRDefault="00353FD1" w:rsidP="007113B6">
            <w:r>
              <w:t>The person</w:t>
            </w:r>
            <w:r w:rsidRPr="00353FD1">
              <w:t xml:space="preserve"> </w:t>
            </w:r>
            <w:r w:rsidR="00A41388">
              <w:t>who has a limited access to the features</w:t>
            </w:r>
            <w:r w:rsidRPr="00353FD1">
              <w:t xml:space="preserve"> of the </w:t>
            </w:r>
            <w:r>
              <w:t>L2S Mobile application</w:t>
            </w:r>
            <w:r w:rsidR="00A41388">
              <w:t>. Only register an account</w:t>
            </w:r>
            <w:r>
              <w:t xml:space="preserve">, view the card balance and </w:t>
            </w:r>
            <w:r w:rsidR="007113B6">
              <w:t>check where the card can be spent.</w:t>
            </w:r>
          </w:p>
        </w:tc>
      </w:tr>
      <w:tr w:rsidR="00402C7D" w:rsidTr="00130F27">
        <w:tc>
          <w:tcPr>
            <w:tcW w:w="2790" w:type="dxa"/>
          </w:tcPr>
          <w:p w:rsidR="00402C7D" w:rsidRDefault="00887924" w:rsidP="0027718D">
            <w:r>
              <w:t>Registered user</w:t>
            </w:r>
          </w:p>
        </w:tc>
        <w:tc>
          <w:tcPr>
            <w:tcW w:w="6257" w:type="dxa"/>
          </w:tcPr>
          <w:p w:rsidR="00402C7D" w:rsidRDefault="00353FD1" w:rsidP="007113B6">
            <w:r>
              <w:t xml:space="preserve">The person has full permission to </w:t>
            </w:r>
            <w:r w:rsidR="00C8555C">
              <w:t>access</w:t>
            </w:r>
            <w:r>
              <w:t xml:space="preserve"> all </w:t>
            </w:r>
            <w:r w:rsidR="00C8555C">
              <w:t xml:space="preserve">features </w:t>
            </w:r>
            <w:r>
              <w:t xml:space="preserve">of the L2S Mobile application such as </w:t>
            </w:r>
            <w:r w:rsidR="00D21DB9">
              <w:t>manage account info, add a new card, purchase gift/ voucher cards, view special promote cards, etc.</w:t>
            </w:r>
          </w:p>
        </w:tc>
      </w:tr>
    </w:tbl>
    <w:p w:rsidR="00452F05" w:rsidRDefault="00402C7D" w:rsidP="00452F05">
      <w:pPr>
        <w:pStyle w:val="Heading2"/>
        <w:jc w:val="both"/>
      </w:pPr>
      <w:bookmarkStart w:id="4" w:name="_Toc467747671"/>
      <w:r>
        <w:lastRenderedPageBreak/>
        <w:t>Use Case Model</w:t>
      </w:r>
      <w:bookmarkEnd w:id="4"/>
    </w:p>
    <w:p w:rsidR="00992F68" w:rsidRDefault="00B85C3A" w:rsidP="00992F68">
      <w:r>
        <w:rPr>
          <w:noProof/>
          <w:lang w:val="en-US"/>
        </w:rPr>
        <w:drawing>
          <wp:inline distT="0" distB="0" distL="0" distR="0">
            <wp:extent cx="5733415" cy="681545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S_v05.png"/>
                    <pic:cNvPicPr/>
                  </pic:nvPicPr>
                  <pic:blipFill>
                    <a:blip r:embed="rId19">
                      <a:extLst>
                        <a:ext uri="{28A0092B-C50C-407E-A947-70E740481C1C}">
                          <a14:useLocalDpi xmlns:a14="http://schemas.microsoft.com/office/drawing/2010/main" val="0"/>
                        </a:ext>
                      </a:extLst>
                    </a:blip>
                    <a:stretch>
                      <a:fillRect/>
                    </a:stretch>
                  </pic:blipFill>
                  <pic:spPr>
                    <a:xfrm>
                      <a:off x="0" y="0"/>
                      <a:ext cx="5733415" cy="6815455"/>
                    </a:xfrm>
                    <a:prstGeom prst="rect">
                      <a:avLst/>
                    </a:prstGeom>
                  </pic:spPr>
                </pic:pic>
              </a:graphicData>
            </a:graphic>
          </wp:inline>
        </w:drawing>
      </w:r>
    </w:p>
    <w:p w:rsidR="00992F68" w:rsidRPr="00402C7D" w:rsidRDefault="00992F68" w:rsidP="00992F68">
      <w:pPr>
        <w:jc w:val="center"/>
        <w:rPr>
          <w:i/>
        </w:rPr>
      </w:pPr>
      <w:r>
        <w:t xml:space="preserve">Figure 1: Use Case </w:t>
      </w:r>
      <w:r w:rsidR="00E95F3F">
        <w:t>Package</w:t>
      </w:r>
      <w:r>
        <w:t xml:space="preserve"> – Love2Shop Management System</w:t>
      </w:r>
    </w:p>
    <w:p w:rsidR="00992F68" w:rsidRPr="00992F68" w:rsidRDefault="00992F68" w:rsidP="00992F68"/>
    <w:p w:rsidR="003F04C0" w:rsidRPr="0073476F" w:rsidRDefault="0073476F" w:rsidP="0073476F">
      <w:pPr>
        <w:rPr>
          <w:lang w:val="en-US"/>
        </w:rPr>
      </w:pPr>
      <w:r>
        <w:rPr>
          <w:noProof/>
          <w:lang w:val="en-US"/>
        </w:rPr>
        <w:lastRenderedPageBreak/>
        <w:drawing>
          <wp:inline distT="0" distB="0" distL="0" distR="0" wp14:anchorId="622E5A45" wp14:editId="2749E228">
            <wp:extent cx="5733415" cy="6171565"/>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2S_v03.png"/>
                    <pic:cNvPicPr/>
                  </pic:nvPicPr>
                  <pic:blipFill>
                    <a:blip r:embed="rId20">
                      <a:extLst>
                        <a:ext uri="{28A0092B-C50C-407E-A947-70E740481C1C}">
                          <a14:useLocalDpi xmlns:a14="http://schemas.microsoft.com/office/drawing/2010/main" val="0"/>
                        </a:ext>
                      </a:extLst>
                    </a:blip>
                    <a:stretch>
                      <a:fillRect/>
                    </a:stretch>
                  </pic:blipFill>
                  <pic:spPr>
                    <a:xfrm>
                      <a:off x="0" y="0"/>
                      <a:ext cx="5733415" cy="6171565"/>
                    </a:xfrm>
                    <a:prstGeom prst="rect">
                      <a:avLst/>
                    </a:prstGeom>
                  </pic:spPr>
                </pic:pic>
              </a:graphicData>
            </a:graphic>
          </wp:inline>
        </w:drawing>
      </w:r>
    </w:p>
    <w:p w:rsidR="003F04C0" w:rsidRPr="00402C7D" w:rsidRDefault="00583EFD" w:rsidP="003F04C0">
      <w:pPr>
        <w:jc w:val="center"/>
        <w:rPr>
          <w:i/>
        </w:rPr>
      </w:pPr>
      <w:r>
        <w:t xml:space="preserve">Figure 2: </w:t>
      </w:r>
      <w:r w:rsidR="003F04C0">
        <w:t>Use Case Diagram – Love2Shop Management System</w:t>
      </w:r>
    </w:p>
    <w:p w:rsidR="00402C7D" w:rsidRDefault="00402C7D" w:rsidP="00DC357D">
      <w:pPr>
        <w:pStyle w:val="Heading2"/>
        <w:jc w:val="both"/>
      </w:pPr>
      <w:bookmarkStart w:id="5" w:name="_Toc467747672"/>
      <w:r>
        <w:t>Use Case Catalogue</w:t>
      </w:r>
      <w:bookmarkEnd w:id="5"/>
    </w:p>
    <w:tbl>
      <w:tblPr>
        <w:tblStyle w:val="TableGrid"/>
        <w:tblW w:w="0" w:type="auto"/>
        <w:tblLook w:val="04A0" w:firstRow="1" w:lastRow="0" w:firstColumn="1" w:lastColumn="0" w:noHBand="0" w:noVBand="1"/>
      </w:tblPr>
      <w:tblGrid>
        <w:gridCol w:w="738"/>
        <w:gridCol w:w="2970"/>
        <w:gridCol w:w="5537"/>
      </w:tblGrid>
      <w:tr w:rsidR="00887924" w:rsidTr="00B341AE">
        <w:trPr>
          <w:cnfStyle w:val="100000000000" w:firstRow="1" w:lastRow="0" w:firstColumn="0" w:lastColumn="0" w:oddVBand="0" w:evenVBand="0" w:oddHBand="0" w:evenHBand="0" w:firstRowFirstColumn="0" w:firstRowLastColumn="0" w:lastRowFirstColumn="0" w:lastRowLastColumn="0"/>
          <w:tblHeader/>
        </w:trPr>
        <w:tc>
          <w:tcPr>
            <w:tcW w:w="738" w:type="dxa"/>
          </w:tcPr>
          <w:p w:rsidR="00887924" w:rsidRDefault="00B341AE" w:rsidP="0027718D">
            <w:pPr>
              <w:jc w:val="center"/>
            </w:pPr>
            <w:r>
              <w:t>#</w:t>
            </w:r>
          </w:p>
        </w:tc>
        <w:tc>
          <w:tcPr>
            <w:tcW w:w="2970" w:type="dxa"/>
          </w:tcPr>
          <w:p w:rsidR="00887924" w:rsidRDefault="00887924" w:rsidP="0027718D">
            <w:pPr>
              <w:jc w:val="center"/>
            </w:pPr>
            <w:r>
              <w:t>Use Case</w:t>
            </w:r>
          </w:p>
        </w:tc>
        <w:tc>
          <w:tcPr>
            <w:tcW w:w="5537" w:type="dxa"/>
          </w:tcPr>
          <w:p w:rsidR="00887924" w:rsidRDefault="00887924" w:rsidP="0027718D">
            <w:pPr>
              <w:jc w:val="center"/>
            </w:pPr>
            <w:r>
              <w:t>Description</w:t>
            </w:r>
          </w:p>
        </w:tc>
      </w:tr>
      <w:tr w:rsidR="00150AA3" w:rsidTr="0027718D">
        <w:trPr>
          <w:trHeight w:val="440"/>
        </w:trPr>
        <w:tc>
          <w:tcPr>
            <w:tcW w:w="9245" w:type="dxa"/>
            <w:gridSpan w:val="3"/>
            <w:shd w:val="clear" w:color="auto" w:fill="FFFFFF" w:themeFill="background1"/>
          </w:tcPr>
          <w:p w:rsidR="00150AA3" w:rsidRDefault="00150AA3" w:rsidP="0027718D">
            <w:r w:rsidRPr="00B341AE">
              <w:rPr>
                <w:b/>
              </w:rPr>
              <w:t>Application Welcome</w:t>
            </w:r>
          </w:p>
        </w:tc>
      </w:tr>
      <w:tr w:rsidR="00887924" w:rsidTr="00B341AE">
        <w:tc>
          <w:tcPr>
            <w:tcW w:w="738" w:type="dxa"/>
          </w:tcPr>
          <w:p w:rsidR="00887924" w:rsidRDefault="00150AA3" w:rsidP="0027718D">
            <w:r>
              <w:t>1</w:t>
            </w:r>
          </w:p>
        </w:tc>
        <w:tc>
          <w:tcPr>
            <w:tcW w:w="2970" w:type="dxa"/>
          </w:tcPr>
          <w:p w:rsidR="00887924" w:rsidRDefault="00B341AE" w:rsidP="0027718D">
            <w:r>
              <w:t>Splash screen</w:t>
            </w:r>
          </w:p>
        </w:tc>
        <w:tc>
          <w:tcPr>
            <w:tcW w:w="5537" w:type="dxa"/>
          </w:tcPr>
          <w:p w:rsidR="00887924" w:rsidRDefault="00B341AE" w:rsidP="00B341AE">
            <w:r>
              <w:t>A window with logo in the design to notify the user that the program is in the process of loading.</w:t>
            </w:r>
          </w:p>
        </w:tc>
      </w:tr>
      <w:tr w:rsidR="00B341AE" w:rsidTr="00B341AE">
        <w:tc>
          <w:tcPr>
            <w:tcW w:w="738" w:type="dxa"/>
          </w:tcPr>
          <w:p w:rsidR="00B341AE" w:rsidRDefault="00150AA3" w:rsidP="0027718D">
            <w:r>
              <w:t>2</w:t>
            </w:r>
          </w:p>
        </w:tc>
        <w:tc>
          <w:tcPr>
            <w:tcW w:w="2970" w:type="dxa"/>
          </w:tcPr>
          <w:p w:rsidR="00B341AE" w:rsidRDefault="00B341AE" w:rsidP="0027718D">
            <w:r>
              <w:t>Homepage for public user</w:t>
            </w:r>
          </w:p>
        </w:tc>
        <w:tc>
          <w:tcPr>
            <w:tcW w:w="5537" w:type="dxa"/>
          </w:tcPr>
          <w:p w:rsidR="00B341AE" w:rsidRDefault="00B341AE" w:rsidP="0027718D">
            <w:r>
              <w:t xml:space="preserve">Allow the public user to understand the business of the application and limit the access to the features for logged in users like </w:t>
            </w:r>
            <w:r w:rsidR="00101CC9">
              <w:t>Cards management or Special Offers, etc.</w:t>
            </w:r>
          </w:p>
        </w:tc>
      </w:tr>
      <w:tr w:rsidR="00B341AE" w:rsidTr="00B341AE">
        <w:tc>
          <w:tcPr>
            <w:tcW w:w="738" w:type="dxa"/>
          </w:tcPr>
          <w:p w:rsidR="00B341AE" w:rsidRDefault="00150AA3" w:rsidP="0027718D">
            <w:r>
              <w:lastRenderedPageBreak/>
              <w:t>3</w:t>
            </w:r>
          </w:p>
        </w:tc>
        <w:tc>
          <w:tcPr>
            <w:tcW w:w="2970" w:type="dxa"/>
          </w:tcPr>
          <w:p w:rsidR="00B341AE" w:rsidRDefault="00B341AE" w:rsidP="0027718D">
            <w:r>
              <w:t>Homepage for registered user</w:t>
            </w:r>
          </w:p>
        </w:tc>
        <w:tc>
          <w:tcPr>
            <w:tcW w:w="5537" w:type="dxa"/>
          </w:tcPr>
          <w:p w:rsidR="00B341AE" w:rsidRDefault="00A41388" w:rsidP="000C717D">
            <w:r>
              <w:t>It allows registered user</w:t>
            </w:r>
            <w:r w:rsidR="00166755">
              <w:t>s</w:t>
            </w:r>
            <w:r>
              <w:t xml:space="preserve"> to view </w:t>
            </w:r>
            <w:r w:rsidR="00166755">
              <w:t>the card with savings amount, balance amount</w:t>
            </w:r>
            <w:r w:rsidR="000C717D">
              <w:t xml:space="preserve">, </w:t>
            </w:r>
            <w:r>
              <w:t>special offer</w:t>
            </w:r>
            <w:r w:rsidR="000C717D">
              <w:t>, etc.</w:t>
            </w:r>
          </w:p>
        </w:tc>
      </w:tr>
      <w:tr w:rsidR="00150AA3" w:rsidTr="0027718D">
        <w:tc>
          <w:tcPr>
            <w:tcW w:w="9245" w:type="dxa"/>
            <w:gridSpan w:val="3"/>
          </w:tcPr>
          <w:p w:rsidR="00150AA3" w:rsidRDefault="00150AA3" w:rsidP="0027718D">
            <w:r w:rsidRPr="00150AA3">
              <w:rPr>
                <w:b/>
              </w:rPr>
              <w:t>Account Management</w:t>
            </w:r>
          </w:p>
        </w:tc>
      </w:tr>
      <w:tr w:rsidR="00B341AE" w:rsidTr="00B341AE">
        <w:tc>
          <w:tcPr>
            <w:tcW w:w="738" w:type="dxa"/>
          </w:tcPr>
          <w:p w:rsidR="00B341AE" w:rsidRDefault="00150AA3" w:rsidP="0027718D">
            <w:r>
              <w:t>4</w:t>
            </w:r>
          </w:p>
        </w:tc>
        <w:tc>
          <w:tcPr>
            <w:tcW w:w="2970" w:type="dxa"/>
          </w:tcPr>
          <w:p w:rsidR="00B341AE" w:rsidRDefault="00150AA3" w:rsidP="0027718D">
            <w:r>
              <w:t>Sign up</w:t>
            </w:r>
          </w:p>
        </w:tc>
        <w:tc>
          <w:tcPr>
            <w:tcW w:w="5537" w:type="dxa"/>
          </w:tcPr>
          <w:p w:rsidR="00B341AE" w:rsidRDefault="001A682E" w:rsidP="007113B6">
            <w:r>
              <w:t xml:space="preserve">It allows the user </w:t>
            </w:r>
            <w:r w:rsidR="007113B6">
              <w:t>to register/ create</w:t>
            </w:r>
            <w:r>
              <w:t xml:space="preserve"> a</w:t>
            </w:r>
            <w:r w:rsidR="007113B6">
              <w:t>n</w:t>
            </w:r>
            <w:r>
              <w:t xml:space="preserve"> account to get full access to L2S app such as view cards/ codes, get access to exclusive offers, etc.</w:t>
            </w:r>
          </w:p>
        </w:tc>
      </w:tr>
      <w:tr w:rsidR="00150AA3" w:rsidTr="0027718D">
        <w:tc>
          <w:tcPr>
            <w:tcW w:w="738" w:type="dxa"/>
          </w:tcPr>
          <w:p w:rsidR="00150AA3" w:rsidRDefault="00150AA3" w:rsidP="0027718D">
            <w:r>
              <w:t>5</w:t>
            </w:r>
          </w:p>
        </w:tc>
        <w:tc>
          <w:tcPr>
            <w:tcW w:w="2970" w:type="dxa"/>
          </w:tcPr>
          <w:p w:rsidR="00150AA3" w:rsidRDefault="00150AA3" w:rsidP="0027718D">
            <w:r>
              <w:t>Sign in for first time user</w:t>
            </w:r>
          </w:p>
        </w:tc>
        <w:tc>
          <w:tcPr>
            <w:tcW w:w="5537" w:type="dxa"/>
          </w:tcPr>
          <w:p w:rsidR="00150AA3" w:rsidRDefault="0078086D" w:rsidP="00482692">
            <w:r>
              <w:t>At the first time login, the user needs to</w:t>
            </w:r>
            <w:r w:rsidR="00482692">
              <w:t xml:space="preserve"> enter 5 digits PIN then create</w:t>
            </w:r>
            <w:r>
              <w:t xml:space="preserve"> the touch ID </w:t>
            </w:r>
            <w:r w:rsidR="00482692">
              <w:t xml:space="preserve">in case users want to sign in by thumb print ID. </w:t>
            </w:r>
            <w:r>
              <w:t xml:space="preserve"> </w:t>
            </w:r>
          </w:p>
        </w:tc>
      </w:tr>
      <w:tr w:rsidR="00150AA3" w:rsidTr="0027718D">
        <w:tc>
          <w:tcPr>
            <w:tcW w:w="738" w:type="dxa"/>
          </w:tcPr>
          <w:p w:rsidR="00150AA3" w:rsidRDefault="00150AA3" w:rsidP="0027718D">
            <w:r>
              <w:t>6</w:t>
            </w:r>
          </w:p>
        </w:tc>
        <w:tc>
          <w:tcPr>
            <w:tcW w:w="2970" w:type="dxa"/>
          </w:tcPr>
          <w:p w:rsidR="00150AA3" w:rsidRPr="0073476F" w:rsidRDefault="00150AA3" w:rsidP="0027718D">
            <w:pPr>
              <w:rPr>
                <w:rFonts w:cs="Arial"/>
                <w:szCs w:val="20"/>
              </w:rPr>
            </w:pPr>
            <w:r>
              <w:rPr>
                <w:rFonts w:cs="Arial"/>
                <w:szCs w:val="20"/>
              </w:rPr>
              <w:t>Sign in for returning user with PIN</w:t>
            </w:r>
          </w:p>
        </w:tc>
        <w:tc>
          <w:tcPr>
            <w:tcW w:w="5537" w:type="dxa"/>
          </w:tcPr>
          <w:p w:rsidR="00150AA3" w:rsidRDefault="001D4259" w:rsidP="00992F68">
            <w:r>
              <w:t xml:space="preserve">Provide a screen for the user </w:t>
            </w:r>
            <w:r w:rsidR="00992F68">
              <w:t>log</w:t>
            </w:r>
            <w:r>
              <w:t xml:space="preserve"> in </w:t>
            </w:r>
            <w:r w:rsidR="00992F68">
              <w:t>with</w:t>
            </w:r>
            <w:r>
              <w:t xml:space="preserve"> 5 digits PIN</w:t>
            </w:r>
            <w:r w:rsidR="00992F68">
              <w:t>.</w:t>
            </w:r>
          </w:p>
        </w:tc>
      </w:tr>
      <w:tr w:rsidR="00150AA3" w:rsidTr="0027718D">
        <w:tc>
          <w:tcPr>
            <w:tcW w:w="738" w:type="dxa"/>
          </w:tcPr>
          <w:p w:rsidR="00150AA3" w:rsidRDefault="00150AA3" w:rsidP="0027718D">
            <w:r>
              <w:t>7</w:t>
            </w:r>
          </w:p>
        </w:tc>
        <w:tc>
          <w:tcPr>
            <w:tcW w:w="2970" w:type="dxa"/>
          </w:tcPr>
          <w:p w:rsidR="00150AA3" w:rsidRPr="0073476F" w:rsidRDefault="00150AA3" w:rsidP="0027718D">
            <w:pPr>
              <w:rPr>
                <w:rFonts w:cs="Arial"/>
                <w:szCs w:val="20"/>
              </w:rPr>
            </w:pPr>
            <w:r>
              <w:rPr>
                <w:rFonts w:cs="Arial"/>
                <w:szCs w:val="20"/>
              </w:rPr>
              <w:t>Sign in for returning user with Touch ID</w:t>
            </w:r>
          </w:p>
        </w:tc>
        <w:tc>
          <w:tcPr>
            <w:tcW w:w="5537" w:type="dxa"/>
          </w:tcPr>
          <w:p w:rsidR="00992F68" w:rsidRDefault="00992F68" w:rsidP="00482692">
            <w:r>
              <w:t>Provide a screen for the user log in with a thumb print ID.</w:t>
            </w:r>
          </w:p>
        </w:tc>
      </w:tr>
      <w:tr w:rsidR="00150AA3" w:rsidTr="00150AA3">
        <w:trPr>
          <w:trHeight w:val="620"/>
        </w:trPr>
        <w:tc>
          <w:tcPr>
            <w:tcW w:w="738" w:type="dxa"/>
          </w:tcPr>
          <w:p w:rsidR="00150AA3" w:rsidRDefault="00150AA3" w:rsidP="0027718D">
            <w:r>
              <w:t>8</w:t>
            </w:r>
          </w:p>
        </w:tc>
        <w:tc>
          <w:tcPr>
            <w:tcW w:w="2970" w:type="dxa"/>
          </w:tcPr>
          <w:p w:rsidR="00150AA3" w:rsidRPr="0073476F" w:rsidRDefault="00150AA3" w:rsidP="0027718D">
            <w:pPr>
              <w:rPr>
                <w:rFonts w:cs="Arial"/>
                <w:szCs w:val="20"/>
              </w:rPr>
            </w:pPr>
            <w:r>
              <w:rPr>
                <w:rFonts w:cs="Arial"/>
                <w:szCs w:val="20"/>
              </w:rPr>
              <w:t>Change password</w:t>
            </w:r>
          </w:p>
        </w:tc>
        <w:tc>
          <w:tcPr>
            <w:tcW w:w="5537" w:type="dxa"/>
          </w:tcPr>
          <w:p w:rsidR="00150AA3" w:rsidRDefault="00E15F42" w:rsidP="00E15F42">
            <w:r>
              <w:t>A</w:t>
            </w:r>
            <w:r w:rsidR="008A734B">
              <w:t xml:space="preserve">llow the user </w:t>
            </w:r>
            <w:r w:rsidR="000C717D">
              <w:t xml:space="preserve">changes the </w:t>
            </w:r>
            <w:r w:rsidR="008A734B">
              <w:t xml:space="preserve">password </w:t>
            </w:r>
          </w:p>
        </w:tc>
      </w:tr>
      <w:tr w:rsidR="00150AA3" w:rsidTr="0027718D">
        <w:tc>
          <w:tcPr>
            <w:tcW w:w="738" w:type="dxa"/>
          </w:tcPr>
          <w:p w:rsidR="00150AA3" w:rsidRDefault="00150AA3" w:rsidP="0027718D">
            <w:r>
              <w:t>9</w:t>
            </w:r>
          </w:p>
        </w:tc>
        <w:tc>
          <w:tcPr>
            <w:tcW w:w="2970" w:type="dxa"/>
          </w:tcPr>
          <w:p w:rsidR="00150AA3" w:rsidRPr="0073476F" w:rsidRDefault="00150AA3" w:rsidP="0027718D">
            <w:pPr>
              <w:rPr>
                <w:rFonts w:cs="Arial"/>
                <w:szCs w:val="20"/>
              </w:rPr>
            </w:pPr>
            <w:r>
              <w:rPr>
                <w:rFonts w:cs="Arial"/>
                <w:szCs w:val="20"/>
              </w:rPr>
              <w:t>Update personal details</w:t>
            </w:r>
          </w:p>
        </w:tc>
        <w:tc>
          <w:tcPr>
            <w:tcW w:w="5537" w:type="dxa"/>
          </w:tcPr>
          <w:p w:rsidR="00150AA3" w:rsidRDefault="000C717D" w:rsidP="000C717D">
            <w:r>
              <w:t xml:space="preserve">To update account details with personal information. </w:t>
            </w:r>
          </w:p>
        </w:tc>
      </w:tr>
      <w:tr w:rsidR="00150AA3" w:rsidTr="0027718D">
        <w:tc>
          <w:tcPr>
            <w:tcW w:w="738" w:type="dxa"/>
          </w:tcPr>
          <w:p w:rsidR="00150AA3" w:rsidRDefault="00150AA3" w:rsidP="0027718D">
            <w:r>
              <w:t>10</w:t>
            </w:r>
          </w:p>
        </w:tc>
        <w:tc>
          <w:tcPr>
            <w:tcW w:w="2970" w:type="dxa"/>
          </w:tcPr>
          <w:p w:rsidR="00150AA3" w:rsidRDefault="00150AA3" w:rsidP="0027718D">
            <w:r>
              <w:t>Reset password</w:t>
            </w:r>
          </w:p>
        </w:tc>
        <w:tc>
          <w:tcPr>
            <w:tcW w:w="5537" w:type="dxa"/>
          </w:tcPr>
          <w:p w:rsidR="00150AA3" w:rsidRDefault="00E15F42" w:rsidP="0027718D">
            <w:r>
              <w:t>Allow the user  r</w:t>
            </w:r>
            <w:r w:rsidR="000C717D">
              <w:t>eset</w:t>
            </w:r>
            <w:r>
              <w:t>s</w:t>
            </w:r>
            <w:r w:rsidR="000C717D">
              <w:t xml:space="preserve"> password</w:t>
            </w:r>
          </w:p>
        </w:tc>
      </w:tr>
      <w:tr w:rsidR="00150AA3" w:rsidTr="0027718D">
        <w:tc>
          <w:tcPr>
            <w:tcW w:w="9245" w:type="dxa"/>
            <w:gridSpan w:val="3"/>
          </w:tcPr>
          <w:p w:rsidR="00150AA3" w:rsidRPr="00150AA3" w:rsidRDefault="00150AA3" w:rsidP="0027718D">
            <w:pPr>
              <w:rPr>
                <w:b/>
              </w:rPr>
            </w:pPr>
            <w:r w:rsidRPr="00150AA3">
              <w:rPr>
                <w:b/>
              </w:rPr>
              <w:t>Benefit</w:t>
            </w:r>
            <w:r w:rsidR="00615919">
              <w:rPr>
                <w:b/>
              </w:rPr>
              <w:t xml:space="preserve"> Management</w:t>
            </w:r>
          </w:p>
        </w:tc>
      </w:tr>
      <w:tr w:rsidR="00150AA3" w:rsidRPr="00992F68" w:rsidTr="0027718D">
        <w:tc>
          <w:tcPr>
            <w:tcW w:w="738" w:type="dxa"/>
          </w:tcPr>
          <w:p w:rsidR="00150AA3" w:rsidRPr="00992F68" w:rsidRDefault="00150AA3" w:rsidP="0027718D">
            <w:r w:rsidRPr="00992F68">
              <w:t>1</w:t>
            </w:r>
            <w:r w:rsidR="00E95F3F">
              <w:t>1</w:t>
            </w:r>
          </w:p>
        </w:tc>
        <w:tc>
          <w:tcPr>
            <w:tcW w:w="2970" w:type="dxa"/>
          </w:tcPr>
          <w:p w:rsidR="00150AA3" w:rsidRPr="00992F68" w:rsidRDefault="00150AA3" w:rsidP="0027718D">
            <w:r w:rsidRPr="00992F68">
              <w:t>List of benefits according to each type</w:t>
            </w:r>
          </w:p>
        </w:tc>
        <w:tc>
          <w:tcPr>
            <w:tcW w:w="5537" w:type="dxa"/>
          </w:tcPr>
          <w:p w:rsidR="00150AA3" w:rsidRDefault="00FA153F" w:rsidP="0027718D">
            <w:r w:rsidRPr="00992F68">
              <w:t>Provide a list of benefits depending on the type of benefits selected.</w:t>
            </w:r>
          </w:p>
        </w:tc>
      </w:tr>
      <w:tr w:rsidR="00150AA3" w:rsidTr="0027718D">
        <w:tc>
          <w:tcPr>
            <w:tcW w:w="738" w:type="dxa"/>
          </w:tcPr>
          <w:p w:rsidR="00150AA3" w:rsidRDefault="00150AA3" w:rsidP="0027718D">
            <w:r>
              <w:t>1</w:t>
            </w:r>
            <w:r w:rsidR="00E95F3F">
              <w:t>2</w:t>
            </w:r>
          </w:p>
        </w:tc>
        <w:tc>
          <w:tcPr>
            <w:tcW w:w="2970" w:type="dxa"/>
          </w:tcPr>
          <w:p w:rsidR="00150AA3" w:rsidRPr="0073476F" w:rsidRDefault="0073476F" w:rsidP="0027718D">
            <w:pPr>
              <w:rPr>
                <w:rFonts w:cs="Arial"/>
                <w:szCs w:val="20"/>
              </w:rPr>
            </w:pPr>
            <w:r>
              <w:rPr>
                <w:rFonts w:cs="Arial"/>
                <w:szCs w:val="20"/>
              </w:rPr>
              <w:t>View b</w:t>
            </w:r>
            <w:r w:rsidR="00150AA3">
              <w:rPr>
                <w:rFonts w:cs="Arial"/>
                <w:szCs w:val="20"/>
              </w:rPr>
              <w:t>enefit details</w:t>
            </w:r>
          </w:p>
        </w:tc>
        <w:tc>
          <w:tcPr>
            <w:tcW w:w="5537" w:type="dxa"/>
          </w:tcPr>
          <w:p w:rsidR="00150AA3" w:rsidRDefault="00FA153F" w:rsidP="0027718D">
            <w:r w:rsidRPr="00FA153F">
              <w:t>Show detailed information about the benefits that users enjoy</w:t>
            </w:r>
            <w:r>
              <w:t>.</w:t>
            </w:r>
          </w:p>
        </w:tc>
      </w:tr>
      <w:tr w:rsidR="0073476F" w:rsidTr="0027718D">
        <w:tc>
          <w:tcPr>
            <w:tcW w:w="9245" w:type="dxa"/>
            <w:gridSpan w:val="3"/>
          </w:tcPr>
          <w:p w:rsidR="0073476F" w:rsidRPr="0073476F" w:rsidRDefault="0073476F" w:rsidP="0027718D">
            <w:pPr>
              <w:rPr>
                <w:rFonts w:cs="Arial"/>
                <w:b/>
                <w:szCs w:val="20"/>
              </w:rPr>
            </w:pPr>
            <w:r w:rsidRPr="0073476F">
              <w:rPr>
                <w:rFonts w:cs="Arial"/>
                <w:b/>
                <w:szCs w:val="20"/>
              </w:rPr>
              <w:t>Financial control</w:t>
            </w:r>
          </w:p>
        </w:tc>
      </w:tr>
      <w:tr w:rsidR="0073476F" w:rsidTr="0027718D">
        <w:tc>
          <w:tcPr>
            <w:tcW w:w="738" w:type="dxa"/>
          </w:tcPr>
          <w:p w:rsidR="0073476F" w:rsidRDefault="00E95F3F" w:rsidP="0027718D">
            <w:r>
              <w:t>13</w:t>
            </w:r>
          </w:p>
        </w:tc>
        <w:tc>
          <w:tcPr>
            <w:tcW w:w="2970" w:type="dxa"/>
          </w:tcPr>
          <w:p w:rsidR="0073476F" w:rsidRDefault="0073476F" w:rsidP="0027718D">
            <w:r>
              <w:t>Add card</w:t>
            </w:r>
          </w:p>
        </w:tc>
        <w:tc>
          <w:tcPr>
            <w:tcW w:w="5537" w:type="dxa"/>
          </w:tcPr>
          <w:p w:rsidR="0073476F" w:rsidRDefault="00CE275E" w:rsidP="0027718D">
            <w:r>
              <w:t>A place where the user can add a new card to wallet.</w:t>
            </w:r>
          </w:p>
        </w:tc>
      </w:tr>
      <w:tr w:rsidR="0073476F" w:rsidTr="0027718D">
        <w:tc>
          <w:tcPr>
            <w:tcW w:w="738" w:type="dxa"/>
          </w:tcPr>
          <w:p w:rsidR="0073476F" w:rsidRDefault="0073476F" w:rsidP="0027718D">
            <w:r>
              <w:t>1</w:t>
            </w:r>
            <w:r w:rsidR="00E95F3F">
              <w:t>4</w:t>
            </w:r>
          </w:p>
        </w:tc>
        <w:tc>
          <w:tcPr>
            <w:tcW w:w="2970" w:type="dxa"/>
          </w:tcPr>
          <w:p w:rsidR="0073476F" w:rsidRDefault="0073476F" w:rsidP="0073476F">
            <w:r>
              <w:t>View wallet</w:t>
            </w:r>
          </w:p>
        </w:tc>
        <w:tc>
          <w:tcPr>
            <w:tcW w:w="5537" w:type="dxa"/>
          </w:tcPr>
          <w:p w:rsidR="0073476F" w:rsidRDefault="00CE275E" w:rsidP="00CE275E">
            <w:r>
              <w:t>To store all the current cards in the wallet</w:t>
            </w:r>
          </w:p>
        </w:tc>
      </w:tr>
      <w:tr w:rsidR="0073476F" w:rsidTr="0027718D">
        <w:tc>
          <w:tcPr>
            <w:tcW w:w="738" w:type="dxa"/>
          </w:tcPr>
          <w:p w:rsidR="0073476F" w:rsidRDefault="0073476F" w:rsidP="0027718D">
            <w:r>
              <w:t>1</w:t>
            </w:r>
            <w:r w:rsidR="00E95F3F">
              <w:t>5</w:t>
            </w:r>
          </w:p>
        </w:tc>
        <w:tc>
          <w:tcPr>
            <w:tcW w:w="2970" w:type="dxa"/>
          </w:tcPr>
          <w:p w:rsidR="0073476F" w:rsidRDefault="0073476F" w:rsidP="0027718D">
            <w:r>
              <w:t>Update card name</w:t>
            </w:r>
          </w:p>
        </w:tc>
        <w:tc>
          <w:tcPr>
            <w:tcW w:w="5537" w:type="dxa"/>
          </w:tcPr>
          <w:p w:rsidR="0073476F" w:rsidRDefault="000C717D" w:rsidP="0027718D">
            <w:r>
              <w:t xml:space="preserve">To update the name of card in use. </w:t>
            </w:r>
          </w:p>
        </w:tc>
      </w:tr>
      <w:tr w:rsidR="0073476F" w:rsidTr="0027718D">
        <w:tc>
          <w:tcPr>
            <w:tcW w:w="738" w:type="dxa"/>
          </w:tcPr>
          <w:p w:rsidR="0073476F" w:rsidRDefault="0073476F" w:rsidP="0027718D">
            <w:r>
              <w:t>1</w:t>
            </w:r>
            <w:r w:rsidR="00E95F3F">
              <w:t>6</w:t>
            </w:r>
          </w:p>
        </w:tc>
        <w:tc>
          <w:tcPr>
            <w:tcW w:w="2970" w:type="dxa"/>
          </w:tcPr>
          <w:p w:rsidR="0073476F" w:rsidRDefault="0073476F" w:rsidP="0027718D">
            <w:r>
              <w:t>Remove card</w:t>
            </w:r>
          </w:p>
        </w:tc>
        <w:tc>
          <w:tcPr>
            <w:tcW w:w="5537" w:type="dxa"/>
          </w:tcPr>
          <w:p w:rsidR="0073476F" w:rsidRDefault="000C717D" w:rsidP="0027718D">
            <w:r>
              <w:t>To remove the current card from the card wallet.</w:t>
            </w:r>
          </w:p>
        </w:tc>
      </w:tr>
      <w:tr w:rsidR="0073476F" w:rsidTr="0027718D">
        <w:tc>
          <w:tcPr>
            <w:tcW w:w="738" w:type="dxa"/>
          </w:tcPr>
          <w:p w:rsidR="0073476F" w:rsidRDefault="00E95F3F" w:rsidP="0027718D">
            <w:r>
              <w:t>17</w:t>
            </w:r>
          </w:p>
        </w:tc>
        <w:tc>
          <w:tcPr>
            <w:tcW w:w="2970" w:type="dxa"/>
          </w:tcPr>
          <w:p w:rsidR="0073476F" w:rsidRDefault="0073476F" w:rsidP="0027718D">
            <w:r>
              <w:t>Top up</w:t>
            </w:r>
          </w:p>
        </w:tc>
        <w:tc>
          <w:tcPr>
            <w:tcW w:w="5537" w:type="dxa"/>
          </w:tcPr>
          <w:p w:rsidR="0073476F" w:rsidRDefault="00DB23B5" w:rsidP="009D59DC">
            <w:r>
              <w:t>Allows the user to specify the amount you wish to change for your card</w:t>
            </w:r>
            <w:r w:rsidR="009D59DC">
              <w:t xml:space="preserve">. This feature is applied to </w:t>
            </w:r>
            <w:proofErr w:type="spellStart"/>
            <w:r w:rsidR="009D59DC">
              <w:t>Flexecash</w:t>
            </w:r>
            <w:proofErr w:type="spellEnd"/>
            <w:r w:rsidR="009D59DC">
              <w:t xml:space="preserve"> card/ e-voucher only. </w:t>
            </w:r>
          </w:p>
        </w:tc>
      </w:tr>
      <w:tr w:rsidR="0073476F" w:rsidTr="0027718D">
        <w:tc>
          <w:tcPr>
            <w:tcW w:w="738" w:type="dxa"/>
          </w:tcPr>
          <w:p w:rsidR="0073476F" w:rsidRDefault="00E95F3F" w:rsidP="0027718D">
            <w:r>
              <w:t>18</w:t>
            </w:r>
          </w:p>
        </w:tc>
        <w:tc>
          <w:tcPr>
            <w:tcW w:w="2970" w:type="dxa"/>
          </w:tcPr>
          <w:p w:rsidR="0073476F" w:rsidRDefault="0073476F" w:rsidP="0027718D">
            <w:r>
              <w:t>View alerts</w:t>
            </w:r>
          </w:p>
        </w:tc>
        <w:tc>
          <w:tcPr>
            <w:tcW w:w="5537" w:type="dxa"/>
          </w:tcPr>
          <w:p w:rsidR="0073476F" w:rsidRDefault="000C717D" w:rsidP="000C717D">
            <w:r>
              <w:t>To set</w:t>
            </w:r>
            <w:r w:rsidRPr="000C717D">
              <w:t xml:space="preserve"> the </w:t>
            </w:r>
            <w:r>
              <w:t>alert setting</w:t>
            </w:r>
            <w:r w:rsidRPr="000C717D">
              <w:t xml:space="preserve"> to notify the information of the card through the </w:t>
            </w:r>
            <w:r w:rsidR="00CE275E">
              <w:t xml:space="preserve">mobile </w:t>
            </w:r>
            <w:r w:rsidRPr="000C717D">
              <w:t>phone number entered</w:t>
            </w:r>
            <w:r w:rsidR="00CE275E">
              <w:t>.</w:t>
            </w:r>
          </w:p>
          <w:p w:rsidR="009D59DC" w:rsidRDefault="009D59DC" w:rsidP="000C717D">
            <w:r>
              <w:t xml:space="preserve">This feature is applied to </w:t>
            </w:r>
            <w:proofErr w:type="spellStart"/>
            <w:r>
              <w:t>Flexecash</w:t>
            </w:r>
            <w:proofErr w:type="spellEnd"/>
            <w:r>
              <w:t xml:space="preserve"> card/ e-voucher only.</w:t>
            </w:r>
          </w:p>
        </w:tc>
      </w:tr>
      <w:tr w:rsidR="0073476F" w:rsidTr="0027718D">
        <w:tc>
          <w:tcPr>
            <w:tcW w:w="738" w:type="dxa"/>
          </w:tcPr>
          <w:p w:rsidR="0073476F" w:rsidRDefault="00E95F3F" w:rsidP="0027718D">
            <w:r>
              <w:lastRenderedPageBreak/>
              <w:t>19</w:t>
            </w:r>
          </w:p>
        </w:tc>
        <w:tc>
          <w:tcPr>
            <w:tcW w:w="2970" w:type="dxa"/>
          </w:tcPr>
          <w:p w:rsidR="0073476F" w:rsidRDefault="0073476F" w:rsidP="0027718D">
            <w:r>
              <w:t>View transaction with card</w:t>
            </w:r>
          </w:p>
        </w:tc>
        <w:tc>
          <w:tcPr>
            <w:tcW w:w="5537" w:type="dxa"/>
          </w:tcPr>
          <w:p w:rsidR="0073476F" w:rsidRDefault="0027718D" w:rsidP="009D59DC">
            <w:r w:rsidRPr="0027718D">
              <w:t xml:space="preserve">Show the </w:t>
            </w:r>
            <w:r>
              <w:t>history of the transactions</w:t>
            </w:r>
            <w:r w:rsidRPr="0027718D">
              <w:t xml:space="preserve"> for the card that was purchased</w:t>
            </w:r>
            <w:r w:rsidR="009D59DC">
              <w:t xml:space="preserve"> such as total amount spent and</w:t>
            </w:r>
            <w:r>
              <w:t xml:space="preserve"> purchased date.</w:t>
            </w:r>
          </w:p>
        </w:tc>
      </w:tr>
      <w:tr w:rsidR="0073476F" w:rsidTr="0027718D">
        <w:tc>
          <w:tcPr>
            <w:tcW w:w="738" w:type="dxa"/>
          </w:tcPr>
          <w:p w:rsidR="0073476F" w:rsidRDefault="0073476F" w:rsidP="0027718D">
            <w:r>
              <w:t>2</w:t>
            </w:r>
            <w:r w:rsidR="00E95F3F">
              <w:t>0</w:t>
            </w:r>
          </w:p>
        </w:tc>
        <w:tc>
          <w:tcPr>
            <w:tcW w:w="2970" w:type="dxa"/>
          </w:tcPr>
          <w:p w:rsidR="0073476F" w:rsidRDefault="0073476F" w:rsidP="0027718D">
            <w:r>
              <w:t>Report lost or stolen</w:t>
            </w:r>
          </w:p>
        </w:tc>
        <w:tc>
          <w:tcPr>
            <w:tcW w:w="5537" w:type="dxa"/>
          </w:tcPr>
          <w:p w:rsidR="0073476F" w:rsidRDefault="00DB23B5" w:rsidP="0027718D">
            <w:r>
              <w:t>To report</w:t>
            </w:r>
            <w:r w:rsidR="00DE4163">
              <w:t xml:space="preserve"> the card as lost or stolen then the customer service will arrange a replacement card.</w:t>
            </w:r>
          </w:p>
        </w:tc>
      </w:tr>
      <w:tr w:rsidR="0073476F" w:rsidTr="0027718D">
        <w:tc>
          <w:tcPr>
            <w:tcW w:w="738" w:type="dxa"/>
          </w:tcPr>
          <w:p w:rsidR="0073476F" w:rsidRDefault="0073476F" w:rsidP="0027718D">
            <w:r>
              <w:t>2</w:t>
            </w:r>
            <w:r w:rsidR="00E95F3F">
              <w:t>1</w:t>
            </w:r>
          </w:p>
        </w:tc>
        <w:tc>
          <w:tcPr>
            <w:tcW w:w="2970" w:type="dxa"/>
          </w:tcPr>
          <w:p w:rsidR="0073476F" w:rsidRDefault="0073476F" w:rsidP="0027718D">
            <w:r>
              <w:t>Check balance</w:t>
            </w:r>
          </w:p>
        </w:tc>
        <w:tc>
          <w:tcPr>
            <w:tcW w:w="5537" w:type="dxa"/>
          </w:tcPr>
          <w:p w:rsidR="0073476F" w:rsidRDefault="00DB23B5" w:rsidP="001A682E">
            <w:r>
              <w:t xml:space="preserve">To get the current balance </w:t>
            </w:r>
            <w:r w:rsidR="001A682E">
              <w:t>on your card</w:t>
            </w:r>
            <w:r w:rsidR="00DE4163">
              <w:t xml:space="preserve"> when prompt</w:t>
            </w:r>
            <w:r>
              <w:t>s</w:t>
            </w:r>
            <w:r w:rsidR="00DE4163">
              <w:t xml:space="preserve"> the digit card security code shown on the back.</w:t>
            </w:r>
          </w:p>
        </w:tc>
      </w:tr>
      <w:tr w:rsidR="0073476F" w:rsidTr="0027718D">
        <w:tc>
          <w:tcPr>
            <w:tcW w:w="9245" w:type="dxa"/>
            <w:gridSpan w:val="3"/>
          </w:tcPr>
          <w:p w:rsidR="0073476F" w:rsidRPr="0073476F" w:rsidRDefault="0073476F" w:rsidP="0027718D">
            <w:pPr>
              <w:rPr>
                <w:b/>
              </w:rPr>
            </w:pPr>
            <w:r w:rsidRPr="0073476F">
              <w:rPr>
                <w:b/>
              </w:rPr>
              <w:t>Order Management</w:t>
            </w:r>
          </w:p>
        </w:tc>
      </w:tr>
      <w:tr w:rsidR="0073476F" w:rsidTr="0027718D">
        <w:tc>
          <w:tcPr>
            <w:tcW w:w="738" w:type="dxa"/>
          </w:tcPr>
          <w:p w:rsidR="0073476F" w:rsidRDefault="001A682E" w:rsidP="0027718D">
            <w:r>
              <w:t>2</w:t>
            </w:r>
            <w:r w:rsidR="00E95F3F">
              <w:t>2</w:t>
            </w:r>
          </w:p>
        </w:tc>
        <w:tc>
          <w:tcPr>
            <w:tcW w:w="2970" w:type="dxa"/>
          </w:tcPr>
          <w:p w:rsidR="0073476F" w:rsidRDefault="001A682E" w:rsidP="0027718D">
            <w:r>
              <w:t>Check out</w:t>
            </w:r>
          </w:p>
        </w:tc>
        <w:tc>
          <w:tcPr>
            <w:tcW w:w="5537" w:type="dxa"/>
          </w:tcPr>
          <w:p w:rsidR="0073476F" w:rsidRDefault="00477802" w:rsidP="00EF18BC">
            <w:r>
              <w:t xml:space="preserve">It is a process of </w:t>
            </w:r>
            <w:r w:rsidR="00EF18BC">
              <w:t>ordering from beginning to the end</w:t>
            </w:r>
            <w:r>
              <w:t xml:space="preserve"> </w:t>
            </w:r>
            <w:r w:rsidR="00EF18BC">
              <w:t xml:space="preserve">until the goods are ordered successfully. </w:t>
            </w:r>
          </w:p>
        </w:tc>
      </w:tr>
      <w:tr w:rsidR="0073476F" w:rsidTr="0027718D">
        <w:tc>
          <w:tcPr>
            <w:tcW w:w="738" w:type="dxa"/>
          </w:tcPr>
          <w:p w:rsidR="0073476F" w:rsidRDefault="001A682E" w:rsidP="0027718D">
            <w:r>
              <w:t>2</w:t>
            </w:r>
            <w:r w:rsidR="00E95F3F">
              <w:t>3</w:t>
            </w:r>
          </w:p>
        </w:tc>
        <w:tc>
          <w:tcPr>
            <w:tcW w:w="2970" w:type="dxa"/>
          </w:tcPr>
          <w:p w:rsidR="0073476F" w:rsidRDefault="001A682E" w:rsidP="0027718D">
            <w:r>
              <w:t>Process Payment</w:t>
            </w:r>
          </w:p>
        </w:tc>
        <w:tc>
          <w:tcPr>
            <w:tcW w:w="5537" w:type="dxa"/>
          </w:tcPr>
          <w:p w:rsidR="0073476F" w:rsidRDefault="00477802" w:rsidP="00EF18BC">
            <w:r>
              <w:t>It is a process that allows</w:t>
            </w:r>
            <w:r w:rsidR="00DB5ADF">
              <w:t xml:space="preserve"> user</w:t>
            </w:r>
            <w:r>
              <w:t>s</w:t>
            </w:r>
            <w:r w:rsidR="00DB5ADF">
              <w:t xml:space="preserve"> </w:t>
            </w:r>
            <w:r w:rsidR="00EF18BC">
              <w:t xml:space="preserve">a </w:t>
            </w:r>
            <w:r>
              <w:t>pay</w:t>
            </w:r>
            <w:r w:rsidR="00EF18BC">
              <w:t>ment</w:t>
            </w:r>
            <w:r>
              <w:t xml:space="preserve"> for purchased items by credit/ debit card.</w:t>
            </w:r>
          </w:p>
        </w:tc>
      </w:tr>
      <w:tr w:rsidR="001A682E" w:rsidTr="0027718D">
        <w:tc>
          <w:tcPr>
            <w:tcW w:w="9245" w:type="dxa"/>
            <w:gridSpan w:val="3"/>
          </w:tcPr>
          <w:p w:rsidR="001A682E" w:rsidRPr="001A682E" w:rsidRDefault="001A682E" w:rsidP="001A682E">
            <w:pPr>
              <w:rPr>
                <w:b/>
              </w:rPr>
            </w:pPr>
            <w:r w:rsidRPr="001A682E">
              <w:rPr>
                <w:b/>
              </w:rPr>
              <w:t>Promotion</w:t>
            </w:r>
          </w:p>
        </w:tc>
      </w:tr>
      <w:tr w:rsidR="0073476F" w:rsidTr="0027718D">
        <w:tc>
          <w:tcPr>
            <w:tcW w:w="738" w:type="dxa"/>
          </w:tcPr>
          <w:p w:rsidR="0073476F" w:rsidRDefault="001A682E" w:rsidP="0027718D">
            <w:r>
              <w:t>2</w:t>
            </w:r>
            <w:r w:rsidR="00E95F3F">
              <w:t>4</w:t>
            </w:r>
          </w:p>
        </w:tc>
        <w:tc>
          <w:tcPr>
            <w:tcW w:w="2970" w:type="dxa"/>
          </w:tcPr>
          <w:p w:rsidR="0073476F" w:rsidRDefault="001A682E" w:rsidP="0027718D">
            <w:r w:rsidRPr="001A682E">
              <w:t>View special offer in the homepage of registered user</w:t>
            </w:r>
          </w:p>
        </w:tc>
        <w:tc>
          <w:tcPr>
            <w:tcW w:w="5537" w:type="dxa"/>
          </w:tcPr>
          <w:p w:rsidR="0073476F" w:rsidRDefault="0078086D" w:rsidP="00FE4784">
            <w:r>
              <w:t xml:space="preserve">To manage promotions for the registered user. </w:t>
            </w:r>
            <w:r w:rsidR="00817FE3">
              <w:t>It may have the impact on the or</w:t>
            </w:r>
            <w:r w:rsidR="00FE4784">
              <w:t xml:space="preserve">der and the transaction records. </w:t>
            </w:r>
          </w:p>
        </w:tc>
      </w:tr>
      <w:tr w:rsidR="001A682E" w:rsidTr="0027718D">
        <w:tc>
          <w:tcPr>
            <w:tcW w:w="9245" w:type="dxa"/>
            <w:gridSpan w:val="3"/>
          </w:tcPr>
          <w:p w:rsidR="001A682E" w:rsidRPr="001A682E" w:rsidRDefault="001A682E" w:rsidP="0027718D">
            <w:pPr>
              <w:rPr>
                <w:b/>
              </w:rPr>
            </w:pPr>
            <w:r w:rsidRPr="001A682E">
              <w:rPr>
                <w:b/>
              </w:rPr>
              <w:t>Store</w:t>
            </w:r>
          </w:p>
        </w:tc>
      </w:tr>
      <w:tr w:rsidR="0073476F" w:rsidTr="0027718D">
        <w:tc>
          <w:tcPr>
            <w:tcW w:w="738" w:type="dxa"/>
          </w:tcPr>
          <w:p w:rsidR="0073476F" w:rsidRDefault="00E95F3F" w:rsidP="0027718D">
            <w:r>
              <w:t>25</w:t>
            </w:r>
          </w:p>
        </w:tc>
        <w:tc>
          <w:tcPr>
            <w:tcW w:w="2970" w:type="dxa"/>
          </w:tcPr>
          <w:p w:rsidR="0073476F" w:rsidRDefault="001A682E" w:rsidP="0027718D">
            <w:r>
              <w:t>View store</w:t>
            </w:r>
            <w:r w:rsidR="00FE4784">
              <w:t>s</w:t>
            </w:r>
            <w:r>
              <w:t xml:space="preserve"> on map, list</w:t>
            </w:r>
          </w:p>
        </w:tc>
        <w:tc>
          <w:tcPr>
            <w:tcW w:w="5537" w:type="dxa"/>
          </w:tcPr>
          <w:p w:rsidR="0073476F" w:rsidRDefault="008A734B" w:rsidP="0027718D">
            <w:r>
              <w:t>A map that locates areas of shopping store where Love2shop cards can be spent.</w:t>
            </w:r>
          </w:p>
          <w:p w:rsidR="008A734B" w:rsidRDefault="008A734B" w:rsidP="008A734B">
            <w:r>
              <w:t>Show a list of shopping store in the form of list.</w:t>
            </w:r>
          </w:p>
        </w:tc>
      </w:tr>
      <w:tr w:rsidR="009D59DC" w:rsidTr="00AA071E">
        <w:tc>
          <w:tcPr>
            <w:tcW w:w="738" w:type="dxa"/>
          </w:tcPr>
          <w:p w:rsidR="009D59DC" w:rsidRDefault="00E95F3F" w:rsidP="00AA071E">
            <w:r>
              <w:t>26</w:t>
            </w:r>
          </w:p>
        </w:tc>
        <w:tc>
          <w:tcPr>
            <w:tcW w:w="2970" w:type="dxa"/>
          </w:tcPr>
          <w:p w:rsidR="009D59DC" w:rsidRDefault="009D59DC" w:rsidP="00AA071E">
            <w:r>
              <w:t>Filter user location</w:t>
            </w:r>
          </w:p>
        </w:tc>
        <w:tc>
          <w:tcPr>
            <w:tcW w:w="5537" w:type="dxa"/>
          </w:tcPr>
          <w:p w:rsidR="009D59DC" w:rsidRDefault="009D59DC" w:rsidP="00AA071E">
            <w:r>
              <w:t>To show stores in preferred location</w:t>
            </w:r>
          </w:p>
        </w:tc>
      </w:tr>
      <w:tr w:rsidR="009D59DC" w:rsidTr="00AA071E">
        <w:trPr>
          <w:trHeight w:val="593"/>
        </w:trPr>
        <w:tc>
          <w:tcPr>
            <w:tcW w:w="738" w:type="dxa"/>
          </w:tcPr>
          <w:p w:rsidR="009D59DC" w:rsidRDefault="00E95F3F" w:rsidP="00AA071E">
            <w:r>
              <w:t>27</w:t>
            </w:r>
          </w:p>
        </w:tc>
        <w:tc>
          <w:tcPr>
            <w:tcW w:w="2970" w:type="dxa"/>
          </w:tcPr>
          <w:p w:rsidR="009D59DC" w:rsidRDefault="009D59DC" w:rsidP="00AA071E">
            <w:r>
              <w:t xml:space="preserve">View list of Virtual </w:t>
            </w:r>
            <w:proofErr w:type="spellStart"/>
            <w:r>
              <w:t>Mastercard</w:t>
            </w:r>
            <w:proofErr w:type="spellEnd"/>
          </w:p>
        </w:tc>
        <w:tc>
          <w:tcPr>
            <w:tcW w:w="5537" w:type="dxa"/>
          </w:tcPr>
          <w:p w:rsidR="009D59DC" w:rsidRDefault="009D59DC" w:rsidP="00AA071E">
            <w:r>
              <w:t>To show a list of online shopping stores only.</w:t>
            </w:r>
          </w:p>
        </w:tc>
      </w:tr>
      <w:tr w:rsidR="001A682E" w:rsidTr="0027718D">
        <w:tc>
          <w:tcPr>
            <w:tcW w:w="738" w:type="dxa"/>
          </w:tcPr>
          <w:p w:rsidR="001A682E" w:rsidRDefault="00E95F3F" w:rsidP="0027718D">
            <w:r>
              <w:t>28</w:t>
            </w:r>
          </w:p>
        </w:tc>
        <w:tc>
          <w:tcPr>
            <w:tcW w:w="2970" w:type="dxa"/>
          </w:tcPr>
          <w:p w:rsidR="001A682E" w:rsidRDefault="001A682E" w:rsidP="0027718D">
            <w:r>
              <w:t>Filter store</w:t>
            </w:r>
            <w:r w:rsidR="00FE4784">
              <w:t>s</w:t>
            </w:r>
            <w:r>
              <w:t xml:space="preserve"> by category</w:t>
            </w:r>
          </w:p>
        </w:tc>
        <w:tc>
          <w:tcPr>
            <w:tcW w:w="5537" w:type="dxa"/>
          </w:tcPr>
          <w:p w:rsidR="001A682E" w:rsidRDefault="008A734B" w:rsidP="008A734B">
            <w:r>
              <w:t>To allow the user shows stores by selecting categories can be paid by Love2shop card.</w:t>
            </w:r>
          </w:p>
        </w:tc>
      </w:tr>
      <w:tr w:rsidR="001A682E" w:rsidTr="0027718D">
        <w:tc>
          <w:tcPr>
            <w:tcW w:w="9245" w:type="dxa"/>
            <w:gridSpan w:val="3"/>
          </w:tcPr>
          <w:p w:rsidR="001A682E" w:rsidRPr="001A682E" w:rsidRDefault="001A682E" w:rsidP="0027718D">
            <w:pPr>
              <w:rPr>
                <w:b/>
              </w:rPr>
            </w:pPr>
            <w:r w:rsidRPr="001A682E">
              <w:rPr>
                <w:b/>
              </w:rPr>
              <w:t>App Info</w:t>
            </w:r>
          </w:p>
        </w:tc>
      </w:tr>
      <w:tr w:rsidR="001A682E" w:rsidTr="0027718D">
        <w:tc>
          <w:tcPr>
            <w:tcW w:w="738" w:type="dxa"/>
          </w:tcPr>
          <w:p w:rsidR="001A682E" w:rsidRDefault="00E95F3F" w:rsidP="0027718D">
            <w:r>
              <w:t>29</w:t>
            </w:r>
          </w:p>
        </w:tc>
        <w:tc>
          <w:tcPr>
            <w:tcW w:w="2970" w:type="dxa"/>
          </w:tcPr>
          <w:p w:rsidR="001A682E" w:rsidRDefault="001A682E" w:rsidP="0027718D">
            <w:r>
              <w:t>Where to spend</w:t>
            </w:r>
          </w:p>
        </w:tc>
        <w:tc>
          <w:tcPr>
            <w:tcW w:w="5537" w:type="dxa"/>
          </w:tcPr>
          <w:p w:rsidR="001A682E" w:rsidRDefault="00DB23B5" w:rsidP="00DB23B5">
            <w:r>
              <w:t xml:space="preserve">Show a list of places where Love2shop products can be spent. </w:t>
            </w:r>
          </w:p>
        </w:tc>
      </w:tr>
      <w:tr w:rsidR="001A682E" w:rsidTr="0027718D">
        <w:tc>
          <w:tcPr>
            <w:tcW w:w="738" w:type="dxa"/>
          </w:tcPr>
          <w:p w:rsidR="001A682E" w:rsidRDefault="001A682E" w:rsidP="0027718D">
            <w:r>
              <w:t>3</w:t>
            </w:r>
            <w:r w:rsidR="00E95F3F">
              <w:t>0</w:t>
            </w:r>
          </w:p>
        </w:tc>
        <w:tc>
          <w:tcPr>
            <w:tcW w:w="2970" w:type="dxa"/>
          </w:tcPr>
          <w:p w:rsidR="001A682E" w:rsidRDefault="001A682E" w:rsidP="0027718D">
            <w:r>
              <w:t>About us</w:t>
            </w:r>
          </w:p>
        </w:tc>
        <w:tc>
          <w:tcPr>
            <w:tcW w:w="5537" w:type="dxa"/>
          </w:tcPr>
          <w:p w:rsidR="001A682E" w:rsidRDefault="00DB23B5" w:rsidP="00DB23B5">
            <w:r>
              <w:t>Some brief description to introduces to the company and services provided of Love2shop</w:t>
            </w:r>
          </w:p>
        </w:tc>
      </w:tr>
      <w:tr w:rsidR="001A682E" w:rsidTr="0027718D">
        <w:tc>
          <w:tcPr>
            <w:tcW w:w="738" w:type="dxa"/>
          </w:tcPr>
          <w:p w:rsidR="001A682E" w:rsidRDefault="001A682E" w:rsidP="0027718D">
            <w:r>
              <w:t>3</w:t>
            </w:r>
            <w:r w:rsidR="00E95F3F">
              <w:t>1</w:t>
            </w:r>
          </w:p>
        </w:tc>
        <w:tc>
          <w:tcPr>
            <w:tcW w:w="2970" w:type="dxa"/>
          </w:tcPr>
          <w:p w:rsidR="001A682E" w:rsidRDefault="001A682E" w:rsidP="0027718D">
            <w:r>
              <w:t>Term &amp; conditions</w:t>
            </w:r>
          </w:p>
        </w:tc>
        <w:tc>
          <w:tcPr>
            <w:tcW w:w="5537" w:type="dxa"/>
          </w:tcPr>
          <w:p w:rsidR="001A682E" w:rsidRDefault="005114E4" w:rsidP="005114E4">
            <w:r>
              <w:t>Provide term and condition for the card in use.</w:t>
            </w:r>
          </w:p>
        </w:tc>
      </w:tr>
      <w:tr w:rsidR="001A682E" w:rsidTr="0027718D">
        <w:tc>
          <w:tcPr>
            <w:tcW w:w="738" w:type="dxa"/>
          </w:tcPr>
          <w:p w:rsidR="001A682E" w:rsidRDefault="00E95F3F" w:rsidP="0027718D">
            <w:r>
              <w:t>32</w:t>
            </w:r>
          </w:p>
        </w:tc>
        <w:tc>
          <w:tcPr>
            <w:tcW w:w="2970" w:type="dxa"/>
          </w:tcPr>
          <w:p w:rsidR="001A682E" w:rsidRDefault="001A682E" w:rsidP="0027718D">
            <w:r>
              <w:t>Help</w:t>
            </w:r>
          </w:p>
        </w:tc>
        <w:tc>
          <w:tcPr>
            <w:tcW w:w="5537" w:type="dxa"/>
          </w:tcPr>
          <w:p w:rsidR="001A682E" w:rsidRDefault="0027718D" w:rsidP="0027718D">
            <w:r>
              <w:t xml:space="preserve">Some brief description describes how to purchase cards using current card, etc. </w:t>
            </w:r>
          </w:p>
        </w:tc>
      </w:tr>
    </w:tbl>
    <w:p w:rsidR="00887924" w:rsidRPr="00887924" w:rsidRDefault="00887924" w:rsidP="00887924"/>
    <w:p w:rsidR="00402C7D" w:rsidRDefault="00402C7D" w:rsidP="00DC357D">
      <w:pPr>
        <w:pStyle w:val="Heading1"/>
        <w:jc w:val="both"/>
      </w:pPr>
      <w:bookmarkStart w:id="6" w:name="_Toc467747673"/>
      <w:r>
        <w:lastRenderedPageBreak/>
        <w:t>Functional Requirements</w:t>
      </w:r>
      <w:bookmarkEnd w:id="6"/>
    </w:p>
    <w:p w:rsidR="00FA17A7" w:rsidRDefault="00FA17A7" w:rsidP="00FA17A7">
      <w:pPr>
        <w:pStyle w:val="BodyText"/>
      </w:pPr>
      <w:r>
        <w:t>The list of requirements can be occurred by the user’s actions but are not covered adequately by the user requirements in section 2.</w:t>
      </w:r>
    </w:p>
    <w:p w:rsidR="00402C7D" w:rsidRPr="00FA17A7" w:rsidRDefault="00FA17A7" w:rsidP="00FA17A7">
      <w:pPr>
        <w:pStyle w:val="BodyText"/>
      </w:pPr>
      <w:r>
        <w:t>The detailed note may be available for specific use case. For example, how to handle the interrupts for some special cases will need to be mentioned in the use case.</w:t>
      </w:r>
    </w:p>
    <w:tbl>
      <w:tblPr>
        <w:tblStyle w:val="TableGrid"/>
        <w:tblW w:w="0" w:type="auto"/>
        <w:tblLook w:val="04A0" w:firstRow="1" w:lastRow="0" w:firstColumn="1" w:lastColumn="0" w:noHBand="0" w:noVBand="1"/>
      </w:tblPr>
      <w:tblGrid>
        <w:gridCol w:w="738"/>
        <w:gridCol w:w="2970"/>
        <w:gridCol w:w="5537"/>
      </w:tblGrid>
      <w:tr w:rsidR="00101CC9" w:rsidTr="0027718D">
        <w:trPr>
          <w:cnfStyle w:val="100000000000" w:firstRow="1" w:lastRow="0" w:firstColumn="0" w:lastColumn="0" w:oddVBand="0" w:evenVBand="0" w:oddHBand="0" w:evenHBand="0" w:firstRowFirstColumn="0" w:firstRowLastColumn="0" w:lastRowFirstColumn="0" w:lastRowLastColumn="0"/>
          <w:tblHeader/>
        </w:trPr>
        <w:tc>
          <w:tcPr>
            <w:tcW w:w="738" w:type="dxa"/>
          </w:tcPr>
          <w:p w:rsidR="00101CC9" w:rsidRDefault="00101CC9" w:rsidP="0027718D">
            <w:pPr>
              <w:jc w:val="center"/>
            </w:pPr>
            <w:r>
              <w:t>#</w:t>
            </w:r>
          </w:p>
        </w:tc>
        <w:tc>
          <w:tcPr>
            <w:tcW w:w="2970" w:type="dxa"/>
          </w:tcPr>
          <w:p w:rsidR="00101CC9" w:rsidRDefault="00101CC9" w:rsidP="0027718D">
            <w:pPr>
              <w:jc w:val="center"/>
            </w:pPr>
            <w:r>
              <w:t>Functional Requirements</w:t>
            </w:r>
          </w:p>
        </w:tc>
        <w:tc>
          <w:tcPr>
            <w:tcW w:w="5537" w:type="dxa"/>
          </w:tcPr>
          <w:p w:rsidR="00101CC9" w:rsidRDefault="00101CC9" w:rsidP="0027718D">
            <w:pPr>
              <w:jc w:val="center"/>
            </w:pPr>
            <w:r>
              <w:t>Description</w:t>
            </w:r>
          </w:p>
        </w:tc>
      </w:tr>
      <w:tr w:rsidR="00101CC9" w:rsidTr="0027718D">
        <w:trPr>
          <w:trHeight w:val="440"/>
        </w:trPr>
        <w:tc>
          <w:tcPr>
            <w:tcW w:w="738" w:type="dxa"/>
            <w:shd w:val="clear" w:color="auto" w:fill="FFFFFF" w:themeFill="background1"/>
          </w:tcPr>
          <w:p w:rsidR="00101CC9" w:rsidRPr="00101CC9" w:rsidRDefault="00101CC9" w:rsidP="0027718D">
            <w:r>
              <w:t>1</w:t>
            </w:r>
          </w:p>
        </w:tc>
        <w:tc>
          <w:tcPr>
            <w:tcW w:w="2970" w:type="dxa"/>
            <w:shd w:val="clear" w:color="auto" w:fill="FFFFFF" w:themeFill="background1"/>
          </w:tcPr>
          <w:p w:rsidR="00101CC9" w:rsidRPr="00101CC9" w:rsidRDefault="00101CC9" w:rsidP="0027718D">
            <w:r>
              <w:t>Application installation program</w:t>
            </w:r>
          </w:p>
        </w:tc>
        <w:tc>
          <w:tcPr>
            <w:tcW w:w="5537" w:type="dxa"/>
            <w:shd w:val="clear" w:color="auto" w:fill="FFFFFF" w:themeFill="background1"/>
          </w:tcPr>
          <w:p w:rsidR="00101CC9" w:rsidRPr="00101CC9" w:rsidRDefault="00FA17A7" w:rsidP="0027718D">
            <w:r>
              <w:t>The user will need to install the mobile application via App Store or Google Play when launched.</w:t>
            </w:r>
          </w:p>
        </w:tc>
      </w:tr>
      <w:tr w:rsidR="00101CC9" w:rsidTr="0027718D">
        <w:tc>
          <w:tcPr>
            <w:tcW w:w="738" w:type="dxa"/>
          </w:tcPr>
          <w:p w:rsidR="00101CC9" w:rsidRPr="00101CC9" w:rsidRDefault="00101CC9" w:rsidP="0027718D">
            <w:r>
              <w:t>2</w:t>
            </w:r>
          </w:p>
        </w:tc>
        <w:tc>
          <w:tcPr>
            <w:tcW w:w="2970" w:type="dxa"/>
          </w:tcPr>
          <w:p w:rsidR="00101CC9" w:rsidRPr="00101CC9" w:rsidRDefault="00101CC9" w:rsidP="0027718D">
            <w:r>
              <w:t>Application launch</w:t>
            </w:r>
          </w:p>
        </w:tc>
        <w:tc>
          <w:tcPr>
            <w:tcW w:w="5537" w:type="dxa"/>
          </w:tcPr>
          <w:p w:rsidR="00101CC9" w:rsidRPr="00101CC9" w:rsidRDefault="00FA17A7" w:rsidP="0027718D">
            <w:r>
              <w:t>The user must be able to view the splash screen while loading the application.</w:t>
            </w:r>
          </w:p>
        </w:tc>
      </w:tr>
      <w:tr w:rsidR="00FA17A7" w:rsidTr="0027718D">
        <w:tc>
          <w:tcPr>
            <w:tcW w:w="738" w:type="dxa"/>
          </w:tcPr>
          <w:p w:rsidR="00FA17A7" w:rsidRDefault="00FA17A7" w:rsidP="0027718D">
            <w:r>
              <w:t>3</w:t>
            </w:r>
          </w:p>
        </w:tc>
        <w:tc>
          <w:tcPr>
            <w:tcW w:w="2970" w:type="dxa"/>
          </w:tcPr>
          <w:p w:rsidR="00FA17A7" w:rsidRDefault="00FA17A7" w:rsidP="0027718D">
            <w:r>
              <w:t>Interrupts, notifications</w:t>
            </w:r>
          </w:p>
        </w:tc>
        <w:tc>
          <w:tcPr>
            <w:tcW w:w="5537" w:type="dxa"/>
          </w:tcPr>
          <w:p w:rsidR="00FA17A7" w:rsidRDefault="00FA17A7" w:rsidP="0027718D">
            <w:pPr>
              <w:shd w:val="clear" w:color="auto" w:fill="FFFFFF"/>
              <w:spacing w:before="0" w:after="390"/>
              <w:textAlignment w:val="baseline"/>
              <w:rPr>
                <w:rFonts w:eastAsia="Times New Roman" w:cs="Arial"/>
                <w:color w:val="323232"/>
                <w:szCs w:val="20"/>
                <w:lang w:val="en-US"/>
              </w:rPr>
            </w:pPr>
            <w:r w:rsidRPr="00FA303D">
              <w:rPr>
                <w:rFonts w:eastAsia="Times New Roman" w:cs="Arial"/>
                <w:color w:val="323232"/>
                <w:szCs w:val="20"/>
                <w:lang w:val="en-US"/>
              </w:rPr>
              <w:t xml:space="preserve">When a phone call, SMS or some type of notification (such as a calendar notification) arrives, </w:t>
            </w:r>
            <w:r>
              <w:rPr>
                <w:rFonts w:eastAsia="Times New Roman" w:cs="Arial"/>
                <w:color w:val="323232"/>
                <w:szCs w:val="20"/>
                <w:lang w:val="en-US"/>
              </w:rPr>
              <w:t xml:space="preserve">the </w:t>
            </w:r>
            <w:r w:rsidRPr="00FA303D">
              <w:rPr>
                <w:rFonts w:eastAsia="Times New Roman" w:cs="Arial"/>
                <w:color w:val="323232"/>
                <w:szCs w:val="20"/>
                <w:lang w:val="en-US"/>
              </w:rPr>
              <w:t>mobile</w:t>
            </w:r>
            <w:r>
              <w:rPr>
                <w:rFonts w:eastAsia="Times New Roman" w:cs="Arial"/>
                <w:color w:val="323232"/>
                <w:szCs w:val="20"/>
                <w:lang w:val="en-US"/>
              </w:rPr>
              <w:t xml:space="preserve"> device will usually inform the</w:t>
            </w:r>
            <w:r w:rsidRPr="00FA303D">
              <w:rPr>
                <w:rFonts w:eastAsia="Times New Roman" w:cs="Arial"/>
                <w:color w:val="323232"/>
                <w:szCs w:val="20"/>
                <w:lang w:val="en-US"/>
              </w:rPr>
              <w:t xml:space="preserve"> application of this event. If the user chooses to respond to the event, the</w:t>
            </w:r>
            <w:r>
              <w:rPr>
                <w:rFonts w:eastAsia="Times New Roman" w:cs="Arial"/>
                <w:color w:val="323232"/>
                <w:szCs w:val="20"/>
                <w:lang w:val="en-US"/>
              </w:rPr>
              <w:t xml:space="preserve"> application must handle to such action depending on the situation:</w:t>
            </w:r>
          </w:p>
          <w:p w:rsidR="00FA17A7" w:rsidRDefault="00FA17A7" w:rsidP="000A5BD4">
            <w:pPr>
              <w:pStyle w:val="ListParagraph"/>
              <w:numPr>
                <w:ilvl w:val="0"/>
                <w:numId w:val="17"/>
              </w:numPr>
              <w:shd w:val="clear" w:color="auto" w:fill="FFFFFF"/>
              <w:spacing w:before="0" w:after="390"/>
              <w:textAlignment w:val="baseline"/>
              <w:rPr>
                <w:rFonts w:eastAsia="Times New Roman" w:cs="Arial"/>
                <w:color w:val="323232"/>
                <w:szCs w:val="20"/>
                <w:lang w:val="en-US"/>
              </w:rPr>
            </w:pPr>
            <w:r>
              <w:rPr>
                <w:rFonts w:eastAsia="Times New Roman" w:cs="Arial"/>
                <w:color w:val="323232"/>
                <w:szCs w:val="20"/>
                <w:lang w:val="en-US"/>
              </w:rPr>
              <w:t>Background the application</w:t>
            </w:r>
          </w:p>
          <w:p w:rsidR="00FA17A7" w:rsidRDefault="00FA17A7" w:rsidP="000A5BD4">
            <w:pPr>
              <w:pStyle w:val="ListParagraph"/>
              <w:numPr>
                <w:ilvl w:val="0"/>
                <w:numId w:val="17"/>
              </w:numPr>
              <w:shd w:val="clear" w:color="auto" w:fill="FFFFFF"/>
              <w:spacing w:before="0" w:after="390"/>
              <w:textAlignment w:val="baseline"/>
              <w:rPr>
                <w:rFonts w:eastAsia="Times New Roman" w:cs="Arial"/>
                <w:color w:val="323232"/>
                <w:szCs w:val="20"/>
                <w:lang w:val="en-US"/>
              </w:rPr>
            </w:pPr>
            <w:r>
              <w:rPr>
                <w:rFonts w:eastAsia="Times New Roman" w:cs="Arial"/>
                <w:color w:val="323232"/>
                <w:szCs w:val="20"/>
                <w:lang w:val="en-US"/>
              </w:rPr>
              <w:t>Terminate the event</w:t>
            </w:r>
          </w:p>
          <w:p w:rsidR="00FA17A7" w:rsidRPr="00FA17A7" w:rsidRDefault="00FA17A7" w:rsidP="00FA17A7">
            <w:pPr>
              <w:shd w:val="clear" w:color="auto" w:fill="FFFFFF"/>
              <w:spacing w:before="0" w:after="390"/>
              <w:textAlignment w:val="baseline"/>
            </w:pPr>
            <w:r>
              <w:t>In the general case, the system will need to capture the current state that the user viewed before the interruption. For any special case like payment processing, the use case will specify where the application will resume.</w:t>
            </w:r>
          </w:p>
        </w:tc>
      </w:tr>
      <w:tr w:rsidR="00FA17A7" w:rsidTr="0027718D">
        <w:tc>
          <w:tcPr>
            <w:tcW w:w="738" w:type="dxa"/>
          </w:tcPr>
          <w:p w:rsidR="00FA17A7" w:rsidRDefault="00FA17A7" w:rsidP="0027718D">
            <w:r>
              <w:t>4</w:t>
            </w:r>
          </w:p>
        </w:tc>
        <w:tc>
          <w:tcPr>
            <w:tcW w:w="2970" w:type="dxa"/>
          </w:tcPr>
          <w:p w:rsidR="00FA17A7" w:rsidRDefault="00FA17A7" w:rsidP="0027718D">
            <w:r>
              <w:t>Network protocol transition</w:t>
            </w:r>
          </w:p>
        </w:tc>
        <w:tc>
          <w:tcPr>
            <w:tcW w:w="5537" w:type="dxa"/>
          </w:tcPr>
          <w:p w:rsidR="00FA17A7" w:rsidRDefault="00FA17A7" w:rsidP="00FA303D">
            <w:pPr>
              <w:shd w:val="clear" w:color="auto" w:fill="FFFFFF"/>
              <w:spacing w:before="0" w:after="390"/>
              <w:textAlignment w:val="baseline"/>
            </w:pPr>
            <w:r>
              <w:t xml:space="preserve">The most common scenario is to change the connection from </w:t>
            </w:r>
            <w:proofErr w:type="spellStart"/>
            <w:r>
              <w:t>Wifi</w:t>
            </w:r>
            <w:proofErr w:type="spellEnd"/>
            <w:r>
              <w:t xml:space="preserve"> to 3G, the application will need to resume the current state </w:t>
            </w:r>
            <w:r w:rsidR="00E4373F">
              <w:t>3 times, each time 5 seconds</w:t>
            </w:r>
            <w:r w:rsidR="00A20E69">
              <w:t xml:space="preserve"> and trigger the data loading/ submission within such time range.</w:t>
            </w:r>
          </w:p>
          <w:p w:rsidR="00034A33" w:rsidRDefault="00A20E69" w:rsidP="00FA303D">
            <w:pPr>
              <w:shd w:val="clear" w:color="auto" w:fill="FFFFFF"/>
              <w:spacing w:before="0" w:after="390"/>
              <w:textAlignment w:val="baseline"/>
            </w:pPr>
            <w:r>
              <w:t>The user may be able to see the loading screen with the message “Resetting your connection</w:t>
            </w:r>
            <w:proofErr w:type="gramStart"/>
            <w:r>
              <w:t>,,”</w:t>
            </w:r>
            <w:proofErr w:type="gramEnd"/>
            <w:r>
              <w:t>.</w:t>
            </w:r>
          </w:p>
          <w:p w:rsidR="00A20E69" w:rsidRPr="00101CC9" w:rsidRDefault="00A20E69" w:rsidP="00FA303D">
            <w:pPr>
              <w:shd w:val="clear" w:color="auto" w:fill="FFFFFF"/>
              <w:spacing w:before="0" w:after="390"/>
              <w:textAlignment w:val="baseline"/>
            </w:pPr>
            <w:r>
              <w:t>However, this behaviour will not be applicable for any third party</w:t>
            </w:r>
          </w:p>
        </w:tc>
      </w:tr>
      <w:tr w:rsidR="00A20E69" w:rsidTr="0027718D">
        <w:tc>
          <w:tcPr>
            <w:tcW w:w="738" w:type="dxa"/>
          </w:tcPr>
          <w:p w:rsidR="00A20E69" w:rsidRDefault="00A20E69" w:rsidP="0027718D">
            <w:r>
              <w:t>5</w:t>
            </w:r>
          </w:p>
        </w:tc>
        <w:tc>
          <w:tcPr>
            <w:tcW w:w="2970" w:type="dxa"/>
          </w:tcPr>
          <w:p w:rsidR="00A20E69" w:rsidRDefault="00A20E69" w:rsidP="0027718D">
            <w:r>
              <w:t>Signal drop – Lost connection</w:t>
            </w:r>
          </w:p>
        </w:tc>
        <w:tc>
          <w:tcPr>
            <w:tcW w:w="5537" w:type="dxa"/>
          </w:tcPr>
          <w:p w:rsidR="00A20E69" w:rsidRDefault="00A20E69" w:rsidP="00FA303D">
            <w:pPr>
              <w:shd w:val="clear" w:color="auto" w:fill="FFFFFF"/>
              <w:spacing w:before="0" w:after="390"/>
              <w:textAlignment w:val="baseline"/>
            </w:pPr>
            <w:r>
              <w:t>In the general case, the application will terminate its event and request the user to either:</w:t>
            </w:r>
          </w:p>
          <w:p w:rsidR="00A20E69" w:rsidRDefault="00A20E69" w:rsidP="000A5BD4">
            <w:pPr>
              <w:pStyle w:val="ListParagraph"/>
              <w:numPr>
                <w:ilvl w:val="0"/>
                <w:numId w:val="17"/>
              </w:numPr>
              <w:shd w:val="clear" w:color="auto" w:fill="FFFFFF"/>
              <w:spacing w:before="0" w:after="390"/>
              <w:textAlignment w:val="baseline"/>
            </w:pPr>
            <w:r>
              <w:t>View the homepage for public user</w:t>
            </w:r>
          </w:p>
          <w:p w:rsidR="00A20E69" w:rsidRPr="00A20E69" w:rsidRDefault="00A20E69" w:rsidP="000A5BD4">
            <w:pPr>
              <w:pStyle w:val="ListParagraph"/>
              <w:numPr>
                <w:ilvl w:val="0"/>
                <w:numId w:val="17"/>
              </w:numPr>
              <w:shd w:val="clear" w:color="auto" w:fill="FFFFFF"/>
              <w:spacing w:before="0" w:after="390"/>
              <w:textAlignment w:val="baseline"/>
            </w:pPr>
            <w:r>
              <w:t>Enter the PIN code of the user account then show the homepage for registered user</w:t>
            </w:r>
          </w:p>
        </w:tc>
      </w:tr>
    </w:tbl>
    <w:p w:rsidR="00101CC9" w:rsidRPr="00101CC9" w:rsidRDefault="00101CC9" w:rsidP="00DC357D">
      <w:pPr>
        <w:jc w:val="both"/>
      </w:pPr>
    </w:p>
    <w:p w:rsidR="00402C7D" w:rsidRDefault="00402C7D" w:rsidP="00DC357D">
      <w:pPr>
        <w:pStyle w:val="Heading1"/>
        <w:jc w:val="both"/>
      </w:pPr>
      <w:bookmarkStart w:id="7" w:name="_Toc467747674"/>
      <w:r>
        <w:lastRenderedPageBreak/>
        <w:t>Non-functional Requirements</w:t>
      </w:r>
      <w:bookmarkEnd w:id="7"/>
    </w:p>
    <w:p w:rsidR="00402C7D" w:rsidRDefault="00402C7D" w:rsidP="00DC357D">
      <w:pPr>
        <w:pStyle w:val="Heading2"/>
        <w:jc w:val="both"/>
      </w:pPr>
      <w:bookmarkStart w:id="8" w:name="_Toc467747675"/>
      <w:r>
        <w:t>User Interface</w:t>
      </w:r>
      <w:bookmarkEnd w:id="8"/>
    </w:p>
    <w:p w:rsidR="00A20E69" w:rsidRPr="00DB3251" w:rsidRDefault="00A20E69" w:rsidP="000A5BD4">
      <w:pPr>
        <w:pStyle w:val="ListParagraph"/>
        <w:numPr>
          <w:ilvl w:val="0"/>
          <w:numId w:val="12"/>
        </w:numPr>
        <w:jc w:val="both"/>
        <w:rPr>
          <w:i/>
        </w:rPr>
      </w:pPr>
      <w:r>
        <w:t>The design must follow the layout specified in the provided prototype</w:t>
      </w:r>
      <w:r w:rsidR="00DB3251">
        <w:t xml:space="preserve"> </w:t>
      </w:r>
    </w:p>
    <w:p w:rsidR="00EF18BC" w:rsidRPr="00EF18BC" w:rsidRDefault="00EF18BC" w:rsidP="00EF18BC">
      <w:pPr>
        <w:pStyle w:val="ListParagraph"/>
        <w:numPr>
          <w:ilvl w:val="0"/>
          <w:numId w:val="12"/>
        </w:numPr>
        <w:jc w:val="both"/>
      </w:pPr>
      <w:r w:rsidRPr="00EF18BC">
        <w:t xml:space="preserve">All </w:t>
      </w:r>
      <w:r>
        <w:t xml:space="preserve">of the </w:t>
      </w:r>
      <w:r w:rsidRPr="00EF18BC">
        <w:t xml:space="preserve">content of the application must be managed </w:t>
      </w:r>
      <w:r>
        <w:t>conveniently for the future changes.</w:t>
      </w:r>
    </w:p>
    <w:p w:rsidR="00A20E69" w:rsidRPr="00CA2945" w:rsidRDefault="00A20E69" w:rsidP="000A5BD4">
      <w:pPr>
        <w:pStyle w:val="ListParagraph"/>
        <w:numPr>
          <w:ilvl w:val="0"/>
          <w:numId w:val="12"/>
        </w:numPr>
        <w:jc w:val="both"/>
        <w:rPr>
          <w:i/>
        </w:rPr>
      </w:pPr>
      <w:r>
        <w:t>The application does not support Landscape mode for mobile</w:t>
      </w:r>
    </w:p>
    <w:p w:rsidR="00CA2945" w:rsidRPr="00A20E69" w:rsidRDefault="00CA2945" w:rsidP="000A5BD4">
      <w:pPr>
        <w:pStyle w:val="ListParagraph"/>
        <w:numPr>
          <w:ilvl w:val="0"/>
          <w:numId w:val="12"/>
        </w:numPr>
        <w:jc w:val="both"/>
        <w:rPr>
          <w:i/>
        </w:rPr>
      </w:pPr>
      <w:r>
        <w:t>Ionic UI component is close to iOS style.</w:t>
      </w:r>
    </w:p>
    <w:p w:rsidR="00A20E69" w:rsidRPr="00EE4FE8" w:rsidRDefault="00A20E69" w:rsidP="000A5BD4">
      <w:pPr>
        <w:pStyle w:val="ListParagraph"/>
        <w:numPr>
          <w:ilvl w:val="0"/>
          <w:numId w:val="12"/>
        </w:numPr>
        <w:jc w:val="both"/>
        <w:rPr>
          <w:i/>
        </w:rPr>
      </w:pPr>
      <w:r>
        <w:t xml:space="preserve">The prototype </w:t>
      </w:r>
      <w:r w:rsidR="00EE4FE8">
        <w:t>has been designed for iOS native application</w:t>
      </w:r>
      <w:r>
        <w:t xml:space="preserve"> while we use </w:t>
      </w:r>
      <w:proofErr w:type="spellStart"/>
      <w:r>
        <w:t>PhoneGap</w:t>
      </w:r>
      <w:proofErr w:type="spellEnd"/>
      <w:r>
        <w:t xml:space="preserve"> as the technology to build </w:t>
      </w:r>
      <w:r w:rsidR="00EE4FE8">
        <w:t xml:space="preserve">the mobile application with some limitations </w:t>
      </w:r>
    </w:p>
    <w:p w:rsidR="00EE4FE8" w:rsidRPr="00236FB6" w:rsidRDefault="00EE4FE8" w:rsidP="000A5BD4">
      <w:pPr>
        <w:pStyle w:val="ListParagraph"/>
        <w:numPr>
          <w:ilvl w:val="1"/>
          <w:numId w:val="12"/>
        </w:numPr>
        <w:jc w:val="both"/>
        <w:rPr>
          <w:i/>
        </w:rPr>
      </w:pPr>
      <w:r>
        <w:t>The bottom menu will be on top of the screen in Android</w:t>
      </w:r>
      <w:r w:rsidR="008C64F7">
        <w:t>.</w:t>
      </w:r>
    </w:p>
    <w:p w:rsidR="00236FB6" w:rsidRDefault="00236FB6" w:rsidP="00236FB6">
      <w:pPr>
        <w:jc w:val="center"/>
        <w:rPr>
          <w:i/>
        </w:rPr>
      </w:pPr>
      <w:r>
        <w:rPr>
          <w:i/>
          <w:noProof/>
          <w:lang w:val="en-US"/>
        </w:rPr>
        <w:drawing>
          <wp:inline distT="0" distB="0" distL="0" distR="0" wp14:anchorId="278DFBAF" wp14:editId="0CFD3D2C">
            <wp:extent cx="3810196" cy="25718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tombar.png"/>
                    <pic:cNvPicPr/>
                  </pic:nvPicPr>
                  <pic:blipFill>
                    <a:blip r:embed="rId21">
                      <a:extLst>
                        <a:ext uri="{28A0092B-C50C-407E-A947-70E740481C1C}">
                          <a14:useLocalDpi xmlns:a14="http://schemas.microsoft.com/office/drawing/2010/main" val="0"/>
                        </a:ext>
                      </a:extLst>
                    </a:blip>
                    <a:stretch>
                      <a:fillRect/>
                    </a:stretch>
                  </pic:blipFill>
                  <pic:spPr>
                    <a:xfrm>
                      <a:off x="0" y="0"/>
                      <a:ext cx="3810196" cy="2571882"/>
                    </a:xfrm>
                    <a:prstGeom prst="rect">
                      <a:avLst/>
                    </a:prstGeom>
                  </pic:spPr>
                </pic:pic>
              </a:graphicData>
            </a:graphic>
          </wp:inline>
        </w:drawing>
      </w:r>
    </w:p>
    <w:p w:rsidR="00236FB6" w:rsidRPr="00236FB6" w:rsidRDefault="00236FB6" w:rsidP="00236FB6">
      <w:pPr>
        <w:jc w:val="center"/>
        <w:rPr>
          <w:i/>
        </w:rPr>
      </w:pPr>
    </w:p>
    <w:p w:rsidR="00C43B7B" w:rsidRPr="00236FB6" w:rsidRDefault="00C43B7B" w:rsidP="000A5BD4">
      <w:pPr>
        <w:pStyle w:val="ListParagraph"/>
        <w:numPr>
          <w:ilvl w:val="1"/>
          <w:numId w:val="12"/>
        </w:numPr>
        <w:jc w:val="both"/>
        <w:rPr>
          <w:i/>
        </w:rPr>
      </w:pPr>
      <w:r>
        <w:t>No Back button on top-left in Android (using hardware back button)</w:t>
      </w:r>
      <w:r w:rsidR="008C64F7">
        <w:t>.</w:t>
      </w:r>
      <w:r w:rsidR="00DB3251">
        <w:t xml:space="preserve"> </w:t>
      </w:r>
    </w:p>
    <w:p w:rsidR="00236FB6" w:rsidRDefault="00236FB6" w:rsidP="00236FB6">
      <w:pPr>
        <w:pStyle w:val="ListParagraph"/>
        <w:ind w:left="1440"/>
        <w:jc w:val="both"/>
        <w:rPr>
          <w:i/>
        </w:rPr>
      </w:pPr>
      <w:r>
        <w:rPr>
          <w:i/>
          <w:noProof/>
          <w:lang w:val="en-US"/>
        </w:rPr>
        <w:drawing>
          <wp:inline distT="0" distB="0" distL="0" distR="0">
            <wp:extent cx="3859901" cy="154396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on2.png"/>
                    <pic:cNvPicPr/>
                  </pic:nvPicPr>
                  <pic:blipFill>
                    <a:blip r:embed="rId22">
                      <a:extLst>
                        <a:ext uri="{28A0092B-C50C-407E-A947-70E740481C1C}">
                          <a14:useLocalDpi xmlns:a14="http://schemas.microsoft.com/office/drawing/2010/main" val="0"/>
                        </a:ext>
                      </a:extLst>
                    </a:blip>
                    <a:stretch>
                      <a:fillRect/>
                    </a:stretch>
                  </pic:blipFill>
                  <pic:spPr>
                    <a:xfrm>
                      <a:off x="0" y="0"/>
                      <a:ext cx="3861268" cy="1544508"/>
                    </a:xfrm>
                    <a:prstGeom prst="rect">
                      <a:avLst/>
                    </a:prstGeom>
                  </pic:spPr>
                </pic:pic>
              </a:graphicData>
            </a:graphic>
          </wp:inline>
        </w:drawing>
      </w:r>
    </w:p>
    <w:p w:rsidR="00236FB6" w:rsidRDefault="00236FB6" w:rsidP="00236FB6">
      <w:pPr>
        <w:pStyle w:val="ListParagraph"/>
        <w:ind w:left="1440"/>
        <w:jc w:val="both"/>
        <w:rPr>
          <w:i/>
        </w:rPr>
      </w:pPr>
    </w:p>
    <w:p w:rsidR="00236FB6" w:rsidRDefault="00236FB6" w:rsidP="00236FB6">
      <w:pPr>
        <w:pStyle w:val="ListParagraph"/>
        <w:ind w:left="1440"/>
        <w:jc w:val="both"/>
        <w:rPr>
          <w:i/>
        </w:rPr>
      </w:pPr>
    </w:p>
    <w:p w:rsidR="00236FB6" w:rsidRDefault="00236FB6" w:rsidP="00236FB6">
      <w:pPr>
        <w:pStyle w:val="ListParagraph"/>
        <w:ind w:left="1440"/>
        <w:jc w:val="both"/>
        <w:rPr>
          <w:i/>
        </w:rPr>
      </w:pPr>
    </w:p>
    <w:p w:rsidR="00236FB6" w:rsidRDefault="00236FB6" w:rsidP="00236FB6">
      <w:pPr>
        <w:pStyle w:val="ListParagraph"/>
        <w:ind w:left="1440"/>
        <w:jc w:val="both"/>
        <w:rPr>
          <w:i/>
        </w:rPr>
      </w:pPr>
    </w:p>
    <w:p w:rsidR="00236FB6" w:rsidRPr="00C43B7B" w:rsidRDefault="00236FB6" w:rsidP="00236FB6">
      <w:pPr>
        <w:pStyle w:val="ListParagraph"/>
        <w:ind w:left="1440"/>
        <w:jc w:val="both"/>
        <w:rPr>
          <w:i/>
        </w:rPr>
      </w:pPr>
    </w:p>
    <w:p w:rsidR="00C43B7B" w:rsidRPr="00236FB6" w:rsidRDefault="00286599" w:rsidP="000A5BD4">
      <w:pPr>
        <w:pStyle w:val="ListParagraph"/>
        <w:numPr>
          <w:ilvl w:val="1"/>
          <w:numId w:val="12"/>
        </w:numPr>
        <w:jc w:val="both"/>
        <w:rPr>
          <w:i/>
        </w:rPr>
      </w:pPr>
      <w:r>
        <w:t>Action sheet, Date Time dialog will display from bottom (iOS style)</w:t>
      </w:r>
      <w:r w:rsidR="008C64F7">
        <w:t>.</w:t>
      </w:r>
    </w:p>
    <w:p w:rsidR="00236FB6" w:rsidRDefault="00236FB6" w:rsidP="00236FB6">
      <w:pPr>
        <w:pStyle w:val="ListParagraph"/>
        <w:ind w:left="1440"/>
        <w:jc w:val="both"/>
        <w:rPr>
          <w:i/>
        </w:rPr>
      </w:pPr>
      <w:r>
        <w:rPr>
          <w:i/>
          <w:noProof/>
          <w:lang w:val="en-US"/>
        </w:rPr>
        <w:lastRenderedPageBreak/>
        <w:drawing>
          <wp:inline distT="0" distB="0" distL="0" distR="0">
            <wp:extent cx="3859901" cy="3094354"/>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 button 3.png"/>
                    <pic:cNvPicPr/>
                  </pic:nvPicPr>
                  <pic:blipFill>
                    <a:blip r:embed="rId23">
                      <a:extLst>
                        <a:ext uri="{28A0092B-C50C-407E-A947-70E740481C1C}">
                          <a14:useLocalDpi xmlns:a14="http://schemas.microsoft.com/office/drawing/2010/main" val="0"/>
                        </a:ext>
                      </a:extLst>
                    </a:blip>
                    <a:stretch>
                      <a:fillRect/>
                    </a:stretch>
                  </pic:blipFill>
                  <pic:spPr>
                    <a:xfrm>
                      <a:off x="0" y="0"/>
                      <a:ext cx="3861268" cy="3095450"/>
                    </a:xfrm>
                    <a:prstGeom prst="rect">
                      <a:avLst/>
                    </a:prstGeom>
                  </pic:spPr>
                </pic:pic>
              </a:graphicData>
            </a:graphic>
          </wp:inline>
        </w:drawing>
      </w:r>
    </w:p>
    <w:p w:rsidR="00236FB6" w:rsidRPr="008C64F7" w:rsidRDefault="00236FB6" w:rsidP="00236FB6">
      <w:pPr>
        <w:pStyle w:val="ListParagraph"/>
        <w:ind w:left="1440"/>
        <w:jc w:val="both"/>
        <w:rPr>
          <w:i/>
        </w:rPr>
      </w:pPr>
    </w:p>
    <w:p w:rsidR="008C64F7" w:rsidRPr="00EE4FE8" w:rsidRDefault="008C64F7" w:rsidP="000A5BD4">
      <w:pPr>
        <w:pStyle w:val="ListParagraph"/>
        <w:numPr>
          <w:ilvl w:val="1"/>
          <w:numId w:val="12"/>
        </w:numPr>
        <w:jc w:val="both"/>
        <w:rPr>
          <w:i/>
        </w:rPr>
      </w:pPr>
      <w:r>
        <w:t>Segment style is difference between iOS and Android.</w:t>
      </w:r>
    </w:p>
    <w:p w:rsidR="00F34043" w:rsidRPr="00402C7D" w:rsidRDefault="00F34043" w:rsidP="00F34043">
      <w:pPr>
        <w:jc w:val="center"/>
        <w:rPr>
          <w:i/>
        </w:rPr>
      </w:pPr>
    </w:p>
    <w:p w:rsidR="00402C7D" w:rsidRDefault="00402C7D" w:rsidP="00DC357D">
      <w:pPr>
        <w:pStyle w:val="Heading2"/>
        <w:jc w:val="both"/>
      </w:pPr>
      <w:bookmarkStart w:id="9" w:name="_Toc467747676"/>
      <w:r>
        <w:t>External Interfaces</w:t>
      </w:r>
      <w:bookmarkEnd w:id="9"/>
    </w:p>
    <w:p w:rsidR="00EE4FE8" w:rsidRDefault="00EE4FE8" w:rsidP="00EE4FE8">
      <w:pPr>
        <w:pStyle w:val="Heading3"/>
      </w:pPr>
      <w:proofErr w:type="spellStart"/>
      <w:r>
        <w:t>Flexecard</w:t>
      </w:r>
      <w:proofErr w:type="spellEnd"/>
      <w:r>
        <w:t xml:space="preserve"> Payment</w:t>
      </w:r>
    </w:p>
    <w:p w:rsidR="00EE4FE8" w:rsidRDefault="00EE4FE8" w:rsidP="00EE4FE8">
      <w:r>
        <w:t>Followed the client’s business, each user will receive a physic card and add the information of this card to use for each virtual account.</w:t>
      </w:r>
    </w:p>
    <w:p w:rsidR="00EE4FE8" w:rsidRDefault="00EE4FE8" w:rsidP="00EE4FE8">
      <w:r>
        <w:t>Therefore, the system will need to integrate to:</w:t>
      </w:r>
    </w:p>
    <w:p w:rsidR="00EE4FE8" w:rsidRDefault="00EE4FE8" w:rsidP="000A5BD4">
      <w:pPr>
        <w:pStyle w:val="ListParagraph"/>
        <w:numPr>
          <w:ilvl w:val="0"/>
          <w:numId w:val="12"/>
        </w:numPr>
      </w:pPr>
      <w:r>
        <w:t xml:space="preserve">Add the </w:t>
      </w:r>
      <w:proofErr w:type="spellStart"/>
      <w:r>
        <w:t>Flexecard</w:t>
      </w:r>
      <w:proofErr w:type="spellEnd"/>
    </w:p>
    <w:p w:rsidR="00EE4FE8" w:rsidRDefault="00EE4FE8" w:rsidP="000A5BD4">
      <w:pPr>
        <w:pStyle w:val="ListParagraph"/>
        <w:numPr>
          <w:ilvl w:val="0"/>
          <w:numId w:val="12"/>
        </w:numPr>
      </w:pPr>
      <w:r>
        <w:t xml:space="preserve">Process payment with </w:t>
      </w:r>
      <w:proofErr w:type="spellStart"/>
      <w:r>
        <w:t>Flexecard</w:t>
      </w:r>
      <w:proofErr w:type="spellEnd"/>
    </w:p>
    <w:p w:rsidR="00EE4FE8" w:rsidRDefault="00EE4FE8" w:rsidP="000A5BD4">
      <w:pPr>
        <w:pStyle w:val="ListParagraph"/>
        <w:numPr>
          <w:ilvl w:val="0"/>
          <w:numId w:val="12"/>
        </w:numPr>
      </w:pPr>
      <w:r>
        <w:t>Navigate the user to input any required information for the payment</w:t>
      </w:r>
    </w:p>
    <w:p w:rsidR="00EE4FE8" w:rsidRDefault="00EE4FE8" w:rsidP="00EE4FE8"/>
    <w:p w:rsidR="00EE4FE8" w:rsidRPr="00EE4FE8" w:rsidRDefault="00EE4FE8" w:rsidP="00EE4FE8">
      <w:pPr>
        <w:pStyle w:val="Heading3"/>
      </w:pPr>
      <w:r>
        <w:t>Common Card Payment</w:t>
      </w:r>
    </w:p>
    <w:p w:rsidR="00487E47" w:rsidRDefault="00487E47" w:rsidP="00DC357D">
      <w:pPr>
        <w:pStyle w:val="Heading2"/>
        <w:jc w:val="both"/>
      </w:pPr>
      <w:bookmarkStart w:id="10" w:name="_Toc467747677"/>
      <w:r>
        <w:t>Multi-Language</w:t>
      </w:r>
    </w:p>
    <w:p w:rsidR="00487E47" w:rsidRDefault="00487E47" w:rsidP="00487E47">
      <w:r>
        <w:t>The application will have English only but it will be design</w:t>
      </w:r>
      <w:r w:rsidR="00130F27">
        <w:t>ed</w:t>
      </w:r>
      <w:r w:rsidR="00C37CB7">
        <w:t xml:space="preserve"> and implement</w:t>
      </w:r>
      <w:r w:rsidR="00130F27">
        <w:t>ed</w:t>
      </w:r>
      <w:r w:rsidR="00C37CB7">
        <w:t xml:space="preserve"> to support multi</w:t>
      </w:r>
      <w:r w:rsidR="00130F27">
        <w:t>ple languages.</w:t>
      </w:r>
    </w:p>
    <w:p w:rsidR="008411A1" w:rsidRPr="00487E47" w:rsidRDefault="008411A1" w:rsidP="00487E47"/>
    <w:p w:rsidR="00402C7D" w:rsidRDefault="00402C7D" w:rsidP="00DC357D">
      <w:pPr>
        <w:pStyle w:val="Heading2"/>
        <w:jc w:val="both"/>
      </w:pPr>
      <w:bookmarkStart w:id="11" w:name="_Toc467747678"/>
      <w:bookmarkEnd w:id="10"/>
      <w:r>
        <w:t>Performance</w:t>
      </w:r>
      <w:bookmarkEnd w:id="11"/>
    </w:p>
    <w:p w:rsidR="008411A1" w:rsidRDefault="008411A1" w:rsidP="00130F27">
      <w:r>
        <w:t>The application needs to</w:t>
      </w:r>
      <w:r w:rsidRPr="008411A1">
        <w:t xml:space="preserve"> </w:t>
      </w:r>
      <w:r>
        <w:t xml:space="preserve">guarantee the </w:t>
      </w:r>
      <w:r w:rsidRPr="008411A1">
        <w:t>load</w:t>
      </w:r>
      <w:r>
        <w:t>ing</w:t>
      </w:r>
      <w:r w:rsidRPr="008411A1">
        <w:t xml:space="preserve"> time between screens does not take too long</w:t>
      </w:r>
      <w:r>
        <w:t xml:space="preserve">. The ideal time to switch screens is 15 seconds by default.  </w:t>
      </w:r>
    </w:p>
    <w:p w:rsidR="00130F27" w:rsidRDefault="00402C7D" w:rsidP="00130F27">
      <w:pPr>
        <w:pStyle w:val="Heading2"/>
        <w:jc w:val="both"/>
      </w:pPr>
      <w:bookmarkStart w:id="12" w:name="_Toc467747679"/>
      <w:r>
        <w:lastRenderedPageBreak/>
        <w:t>Security</w:t>
      </w:r>
      <w:bookmarkEnd w:id="12"/>
    </w:p>
    <w:p w:rsidR="008411A1" w:rsidRPr="00C8325A" w:rsidRDefault="00042484" w:rsidP="00E4373F">
      <w:r>
        <w:t>Advanced Encryption Standard (</w:t>
      </w:r>
      <w:r w:rsidR="00C8325A" w:rsidRPr="00C8325A">
        <w:t>AES</w:t>
      </w:r>
      <w:r>
        <w:t xml:space="preserve">) is recommended </w:t>
      </w:r>
      <w:r w:rsidRPr="00042484">
        <w:t>for the purpose of data confidentiality.</w:t>
      </w:r>
      <w:r>
        <w:t xml:space="preserve"> </w:t>
      </w:r>
    </w:p>
    <w:p w:rsidR="00C8325A" w:rsidRPr="00E4373F" w:rsidRDefault="00C8325A" w:rsidP="00E4373F"/>
    <w:p w:rsidR="00402C7D" w:rsidRDefault="00402C7D" w:rsidP="00DC357D">
      <w:pPr>
        <w:pStyle w:val="Heading2"/>
        <w:jc w:val="both"/>
      </w:pPr>
      <w:bookmarkStart w:id="13" w:name="_Toc467747680"/>
      <w:r>
        <w:t>Audit</w:t>
      </w:r>
      <w:bookmarkEnd w:id="13"/>
    </w:p>
    <w:p w:rsidR="00130F27" w:rsidRDefault="00C8325A" w:rsidP="00130F27">
      <w:r>
        <w:t>The audit activities s</w:t>
      </w:r>
      <w:r w:rsidR="008411A1">
        <w:t>hould be processed and hand</w:t>
      </w:r>
      <w:r w:rsidR="00B85C3A">
        <w:t>l</w:t>
      </w:r>
      <w:r w:rsidR="008411A1">
        <w:t xml:space="preserve">ed by Park Group. </w:t>
      </w:r>
    </w:p>
    <w:p w:rsidR="008411A1" w:rsidRPr="00130F27" w:rsidRDefault="008411A1" w:rsidP="00130F27"/>
    <w:p w:rsidR="00402C7D" w:rsidRDefault="00402C7D" w:rsidP="00DC357D">
      <w:pPr>
        <w:pStyle w:val="Heading2"/>
        <w:jc w:val="both"/>
      </w:pPr>
      <w:bookmarkStart w:id="14" w:name="_Toc467747682"/>
      <w:r>
        <w:t>Timing and Dependencies</w:t>
      </w:r>
      <w:bookmarkEnd w:id="14"/>
    </w:p>
    <w:p w:rsidR="00F56983" w:rsidRPr="00F56983" w:rsidRDefault="00F56983" w:rsidP="00F56983">
      <w:pPr>
        <w:pStyle w:val="Textbody"/>
        <w:rPr>
          <w:sz w:val="22"/>
        </w:rPr>
      </w:pPr>
      <w:bookmarkStart w:id="15" w:name="_Toc467747683"/>
      <w:r>
        <w:rPr>
          <w:sz w:val="22"/>
        </w:rPr>
        <w:t xml:space="preserve">Prior to the development, </w:t>
      </w:r>
      <w:r w:rsidR="00F33665">
        <w:rPr>
          <w:sz w:val="22"/>
        </w:rPr>
        <w:t>Park Group will:</w:t>
      </w:r>
    </w:p>
    <w:p w:rsidR="00F33665" w:rsidRDefault="00F33665" w:rsidP="00F33665">
      <w:pPr>
        <w:pStyle w:val="Textbody"/>
        <w:numPr>
          <w:ilvl w:val="0"/>
          <w:numId w:val="18"/>
        </w:numPr>
        <w:rPr>
          <w:sz w:val="22"/>
        </w:rPr>
      </w:pPr>
      <w:r>
        <w:rPr>
          <w:sz w:val="22"/>
        </w:rPr>
        <w:t>Review and finalize the Q&amp;A, wireframes</w:t>
      </w:r>
    </w:p>
    <w:p w:rsidR="00F33665" w:rsidRDefault="00F33665" w:rsidP="00F33665">
      <w:pPr>
        <w:pStyle w:val="Textbody"/>
        <w:numPr>
          <w:ilvl w:val="0"/>
          <w:numId w:val="18"/>
        </w:numPr>
        <w:rPr>
          <w:sz w:val="22"/>
        </w:rPr>
      </w:pPr>
      <w:r>
        <w:rPr>
          <w:sz w:val="22"/>
        </w:rPr>
        <w:t>Approve the specifications and all the related use cases</w:t>
      </w:r>
    </w:p>
    <w:p w:rsidR="00F33665" w:rsidRPr="00F56983" w:rsidRDefault="00F33665" w:rsidP="00F33665">
      <w:pPr>
        <w:pStyle w:val="Textbody"/>
        <w:numPr>
          <w:ilvl w:val="0"/>
          <w:numId w:val="18"/>
        </w:numPr>
        <w:rPr>
          <w:sz w:val="22"/>
        </w:rPr>
      </w:pPr>
      <w:r w:rsidRPr="00F56983">
        <w:rPr>
          <w:sz w:val="22"/>
        </w:rPr>
        <w:t>Provide the required hosting environment for all web based interfaces of the application.</w:t>
      </w:r>
    </w:p>
    <w:p w:rsidR="00F33665" w:rsidRDefault="00F33665" w:rsidP="00F56983">
      <w:pPr>
        <w:pStyle w:val="Textbody"/>
        <w:numPr>
          <w:ilvl w:val="0"/>
          <w:numId w:val="18"/>
        </w:numPr>
        <w:rPr>
          <w:sz w:val="22"/>
        </w:rPr>
      </w:pPr>
      <w:r>
        <w:rPr>
          <w:sz w:val="22"/>
        </w:rPr>
        <w:t>Provide the d</w:t>
      </w:r>
      <w:r w:rsidR="00F56983">
        <w:rPr>
          <w:sz w:val="22"/>
        </w:rPr>
        <w:t>esign and style guide for mobile and tablet</w:t>
      </w:r>
      <w:r>
        <w:rPr>
          <w:sz w:val="22"/>
        </w:rPr>
        <w:t>, at least to start developing the features for the first 2 sprints.</w:t>
      </w:r>
    </w:p>
    <w:p w:rsidR="00F33665" w:rsidRDefault="00F33665" w:rsidP="00F56983">
      <w:pPr>
        <w:pStyle w:val="Textbody"/>
        <w:numPr>
          <w:ilvl w:val="0"/>
          <w:numId w:val="18"/>
        </w:numPr>
        <w:rPr>
          <w:sz w:val="22"/>
        </w:rPr>
      </w:pPr>
      <w:r>
        <w:rPr>
          <w:sz w:val="22"/>
        </w:rPr>
        <w:t>Provide the mid-tier web services, at least to start developing the features for the first 2 sprints.</w:t>
      </w:r>
    </w:p>
    <w:p w:rsidR="00F33665" w:rsidRDefault="00F33665" w:rsidP="00F33665">
      <w:pPr>
        <w:pStyle w:val="Textbody"/>
        <w:rPr>
          <w:sz w:val="22"/>
        </w:rPr>
      </w:pPr>
      <w:r>
        <w:rPr>
          <w:sz w:val="22"/>
        </w:rPr>
        <w:t>Prior to the last 2 sprints, Park Group will provide:</w:t>
      </w:r>
    </w:p>
    <w:p w:rsidR="00F56983" w:rsidRDefault="00F33665" w:rsidP="00F33665">
      <w:pPr>
        <w:pStyle w:val="Textbody"/>
        <w:numPr>
          <w:ilvl w:val="0"/>
          <w:numId w:val="18"/>
        </w:numPr>
        <w:rPr>
          <w:sz w:val="22"/>
        </w:rPr>
      </w:pPr>
      <w:r>
        <w:rPr>
          <w:sz w:val="22"/>
        </w:rPr>
        <w:t xml:space="preserve">The Content </w:t>
      </w:r>
      <w:r w:rsidR="00F56983" w:rsidRPr="00F56983">
        <w:rPr>
          <w:sz w:val="22"/>
        </w:rPr>
        <w:t>Management System to enable informational screens within the application.</w:t>
      </w:r>
    </w:p>
    <w:p w:rsidR="00F33665" w:rsidRPr="00F56983" w:rsidRDefault="00F33665" w:rsidP="00F33665">
      <w:pPr>
        <w:pStyle w:val="Textbody"/>
        <w:rPr>
          <w:sz w:val="22"/>
        </w:rPr>
      </w:pPr>
      <w:r>
        <w:rPr>
          <w:sz w:val="22"/>
        </w:rPr>
        <w:t>Along with the development, Park Group will:</w:t>
      </w:r>
    </w:p>
    <w:p w:rsidR="00402C7D" w:rsidRPr="00130F27" w:rsidRDefault="00F56983" w:rsidP="00DC357D">
      <w:pPr>
        <w:pStyle w:val="Textbody"/>
        <w:numPr>
          <w:ilvl w:val="0"/>
          <w:numId w:val="18"/>
        </w:numPr>
        <w:rPr>
          <w:sz w:val="22"/>
        </w:rPr>
      </w:pPr>
      <w:r w:rsidRPr="00F56983">
        <w:rPr>
          <w:sz w:val="22"/>
        </w:rPr>
        <w:t>Support the Developer in testing the website functionality.</w:t>
      </w:r>
      <w:bookmarkEnd w:id="15"/>
    </w:p>
    <w:sectPr w:rsidR="00402C7D" w:rsidRPr="00130F27" w:rsidSect="00923ACD">
      <w:headerReference w:type="default" r:id="rId24"/>
      <w:footerReference w:type="default" r:id="rId25"/>
      <w:pgSz w:w="11909" w:h="16834" w:code="9"/>
      <w:pgMar w:top="1440" w:right="1440" w:bottom="1440" w:left="1440" w:header="720"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342" w:rsidRDefault="00F36342" w:rsidP="00CC499E">
      <w:pPr>
        <w:spacing w:before="0" w:after="0" w:line="240" w:lineRule="auto"/>
      </w:pPr>
      <w:r>
        <w:separator/>
      </w:r>
    </w:p>
  </w:endnote>
  <w:endnote w:type="continuationSeparator" w:id="0">
    <w:p w:rsidR="00F36342" w:rsidRDefault="00F36342" w:rsidP="00CC49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8BC" w:rsidRDefault="00EF18BC" w:rsidP="0032669F">
    <w:pPr>
      <w:pStyle w:val="Footer"/>
      <w:ind w:left="-1440" w:right="-1440"/>
    </w:pPr>
  </w:p>
  <w:p w:rsidR="00EF18BC" w:rsidRDefault="00EF18BC" w:rsidP="0032669F">
    <w:pPr>
      <w:pStyle w:val="Footer"/>
      <w:tabs>
        <w:tab w:val="left" w:pos="0"/>
      </w:tabs>
      <w:ind w:left="-1440" w:right="-1440"/>
    </w:pPr>
    <w:r>
      <w:tab/>
    </w:r>
    <w:sdt>
      <w:sdtPr>
        <w:alias w:val="Comments"/>
        <w:tag w:val=""/>
        <w:id w:val="1614176876"/>
        <w:showingPlcHdr/>
        <w:dataBinding w:prefixMappings="xmlns:ns0='http://purl.org/dc/elements/1.1/' xmlns:ns1='http://schemas.openxmlformats.org/package/2006/metadata/core-properties' " w:xpath="/ns1:coreProperties[1]/ns0:description[1]" w:storeItemID="{6C3C8BC8-F283-45AE-878A-BAB7291924A1}"/>
        <w:text w:multiLine="1"/>
      </w:sdtPr>
      <w:sdtEndPr/>
      <w:sdtContent>
        <w:r>
          <w:t xml:space="preserve">     </w:t>
        </w:r>
      </w:sdtContent>
    </w:sdt>
    <w:r>
      <w:ptab w:relativeTo="margin" w:alignment="center" w:leader="none"/>
    </w:r>
    <w:r>
      <w:ptab w:relativeTo="margin" w:alignment="right" w:leader="none"/>
    </w:r>
    <w:r>
      <w:t>www.nashtechglobal.com</w:t>
    </w:r>
  </w:p>
  <w:p w:rsidR="00EF18BC" w:rsidRDefault="00EF18BC" w:rsidP="0027718D">
    <w:pPr>
      <w:pStyle w:val="Footer"/>
      <w:tabs>
        <w:tab w:val="clear" w:pos="4680"/>
        <w:tab w:val="clear" w:pos="9360"/>
        <w:tab w:val="left" w:pos="2292"/>
      </w:tabs>
      <w:ind w:left="-1440" w:right="-1440"/>
    </w:pPr>
    <w:r>
      <w:tab/>
    </w:r>
  </w:p>
  <w:p w:rsidR="00EF18BC" w:rsidRDefault="00EF18BC" w:rsidP="0032669F">
    <w:pPr>
      <w:pStyle w:val="Footer"/>
      <w:ind w:left="-1440" w:right="-1440"/>
    </w:pPr>
  </w:p>
  <w:p w:rsidR="00EF18BC" w:rsidRDefault="00EF18BC" w:rsidP="0032669F">
    <w:pPr>
      <w:pStyle w:val="Footer"/>
      <w:ind w:left="-1440" w:right="-1440"/>
    </w:pPr>
  </w:p>
  <w:p w:rsidR="00EF18BC" w:rsidRDefault="00EF18BC" w:rsidP="00923ACD">
    <w:pPr>
      <w:pStyle w:val="Footer"/>
      <w:ind w:left="-1440" w:right="-14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342" w:rsidRDefault="00F36342" w:rsidP="00CC499E">
      <w:pPr>
        <w:spacing w:before="0" w:after="0" w:line="240" w:lineRule="auto"/>
      </w:pPr>
      <w:r>
        <w:separator/>
      </w:r>
    </w:p>
  </w:footnote>
  <w:footnote w:type="continuationSeparator" w:id="0">
    <w:p w:rsidR="00F36342" w:rsidRDefault="00F36342" w:rsidP="00CC499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8BC" w:rsidRDefault="00EF18BC" w:rsidP="009E2A88">
    <w:pPr>
      <w:pStyle w:val="Header"/>
      <w:ind w:right="90"/>
    </w:pPr>
    <w:r w:rsidRPr="00E2314D">
      <w:rPr>
        <w:noProof/>
        <w:lang w:val="en-US"/>
      </w:rPr>
      <w:drawing>
        <wp:anchor distT="0" distB="0" distL="114300" distR="114300" simplePos="0" relativeHeight="251659264" behindDoc="1" locked="0" layoutInCell="1" allowOverlap="1" wp14:anchorId="7B909E99" wp14:editId="762156C7">
          <wp:simplePos x="0" y="0"/>
          <wp:positionH relativeFrom="page">
            <wp:posOffset>19685</wp:posOffset>
          </wp:positionH>
          <wp:positionV relativeFrom="page">
            <wp:posOffset>21590</wp:posOffset>
          </wp:positionV>
          <wp:extent cx="713232" cy="402336"/>
          <wp:effectExtent l="0" t="0" r="0" b="0"/>
          <wp:wrapNone/>
          <wp:docPr id="65" name="Picture 65" descr="C:\Users\tukieunl\Documents\Marketing Material\Templates\Template graphics\top-left-cor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kieunl\Documents\Marketing Material\Templates\Template graphics\top-left-corn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232" cy="402336"/>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alias w:val="Title"/>
        <w:tag w:val=""/>
        <w:id w:val="-103658605"/>
        <w:dataBinding w:prefixMappings="xmlns:ns0='http://purl.org/dc/elements/1.1/' xmlns:ns1='http://schemas.openxmlformats.org/package/2006/metadata/core-properties' " w:xpath="/ns1:coreProperties[1]/ns0:title[1]" w:storeItemID="{6C3C8BC8-F283-45AE-878A-BAB7291924A1}"/>
        <w:text/>
      </w:sdtPr>
      <w:sdtEndPr/>
      <w:sdtContent>
        <w:r>
          <w:rPr>
            <w:lang w:val="en-US"/>
          </w:rPr>
          <w:t>Love2Shop Mobile Hybrid</w:t>
        </w:r>
      </w:sdtContent>
    </w:sdt>
    <w:r>
      <w:t xml:space="preserve"> - </w:t>
    </w:r>
    <w:sdt>
      <w:sdtPr>
        <w:alias w:val="Sub title"/>
        <w:tag w:val=""/>
        <w:id w:val="774061177"/>
        <w:dataBinding w:prefixMappings="xmlns:ns0='http://purl.org/dc/elements/1.1/' xmlns:ns1='http://schemas.openxmlformats.org/package/2006/metadata/core-properties' " w:xpath="/ns1:coreProperties[1]/ns0:subject[1]" w:storeItemID="{6C3C8BC8-F283-45AE-878A-BAB7291924A1}"/>
        <w:text/>
      </w:sdtPr>
      <w:sdtEndPr/>
      <w:sdtContent>
        <w:r>
          <w:rPr>
            <w:lang w:val="en-US"/>
          </w:rPr>
          <w:t>Software Requirement Specification</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sidR="00CE6B36">
      <w:rPr>
        <w:noProof/>
      </w:rPr>
      <w:t>1</w:t>
    </w:r>
    <w:r>
      <w:fldChar w:fldCharType="end"/>
    </w:r>
  </w:p>
  <w:p w:rsidR="00EF18BC" w:rsidRDefault="00EF18BC">
    <w:pPr>
      <w:pStyle w:val="Header"/>
    </w:pPr>
  </w:p>
  <w:p w:rsidR="00EF18BC" w:rsidRDefault="00EF18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C3CAC"/>
    <w:multiLevelType w:val="hybridMultilevel"/>
    <w:tmpl w:val="B5842CB8"/>
    <w:lvl w:ilvl="0" w:tplc="5F90A5C8">
      <w:start w:val="1"/>
      <w:numFmt w:val="bullet"/>
      <w:lvlText w:val=""/>
      <w:lvlJc w:val="left"/>
      <w:pPr>
        <w:ind w:left="720" w:hanging="360"/>
      </w:pPr>
      <w:rPr>
        <w:rFonts w:ascii="Symbol" w:hAnsi="Symbol" w:hint="default"/>
        <w:color w:val="CC2337" w:themeColor="accent4"/>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14F97"/>
    <w:multiLevelType w:val="hybridMultilevel"/>
    <w:tmpl w:val="48E4D946"/>
    <w:lvl w:ilvl="0" w:tplc="5F90A5C8">
      <w:start w:val="1"/>
      <w:numFmt w:val="bullet"/>
      <w:lvlText w:val=""/>
      <w:lvlJc w:val="left"/>
      <w:pPr>
        <w:ind w:left="720" w:hanging="360"/>
      </w:pPr>
      <w:rPr>
        <w:rFonts w:ascii="Symbol" w:hAnsi="Symbol" w:hint="default"/>
        <w:color w:val="CC2337" w:themeColor="accent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190493"/>
    <w:multiLevelType w:val="multilevel"/>
    <w:tmpl w:val="876A72D0"/>
    <w:lvl w:ilvl="0">
      <w:start w:val="1"/>
      <w:numFmt w:val="upperLetter"/>
      <w:pStyle w:val="Annex1"/>
      <w:lvlText w:val="Annex %1"/>
      <w:lvlJc w:val="left"/>
      <w:pPr>
        <w:ind w:left="360" w:hanging="360"/>
      </w:pPr>
      <w:rPr>
        <w:rFonts w:hint="default"/>
      </w:rPr>
    </w:lvl>
    <w:lvl w:ilvl="1">
      <w:start w:val="1"/>
      <w:numFmt w:val="decimal"/>
      <w:pStyle w:val="Annex2"/>
      <w:lvlText w:val="%1.%2"/>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nex3"/>
      <w:lvlText w:val="%1.%2.%3"/>
      <w:lvlJc w:val="left"/>
      <w:pPr>
        <w:ind w:left="432" w:hanging="432"/>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D512F46"/>
    <w:multiLevelType w:val="multilevel"/>
    <w:tmpl w:val="04090025"/>
    <w:styleLink w:val="Style3"/>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nsid w:val="30027042"/>
    <w:multiLevelType w:val="multilevel"/>
    <w:tmpl w:val="3DF8D36E"/>
    <w:styleLink w:val="Style6"/>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nsid w:val="316E09A0"/>
    <w:multiLevelType w:val="hybridMultilevel"/>
    <w:tmpl w:val="D3FCE704"/>
    <w:lvl w:ilvl="0" w:tplc="5F90A5C8">
      <w:start w:val="1"/>
      <w:numFmt w:val="bullet"/>
      <w:lvlText w:val=""/>
      <w:lvlJc w:val="left"/>
      <w:pPr>
        <w:ind w:left="720" w:hanging="360"/>
      </w:pPr>
      <w:rPr>
        <w:rFonts w:ascii="Symbol" w:hAnsi="Symbol" w:hint="default"/>
        <w:color w:val="CC2337" w:themeColor="accent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E43B3C"/>
    <w:multiLevelType w:val="multilevel"/>
    <w:tmpl w:val="04090025"/>
    <w:styleLink w:val="Style5"/>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nsid w:val="3F6F3831"/>
    <w:multiLevelType w:val="multilevel"/>
    <w:tmpl w:val="F34C58CA"/>
    <w:styleLink w:val="Style1"/>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4"/>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426D12A6"/>
    <w:multiLevelType w:val="hybridMultilevel"/>
    <w:tmpl w:val="9D682770"/>
    <w:lvl w:ilvl="0" w:tplc="CF602228">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794C16"/>
    <w:multiLevelType w:val="multilevel"/>
    <w:tmpl w:val="DF8453BA"/>
    <w:styleLink w:val="Style7"/>
    <w:lvl w:ilvl="0">
      <w:start w:val="1"/>
      <w:numFmt w:val="decimal"/>
      <w:isLg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4C0E07D9"/>
    <w:multiLevelType w:val="multilevel"/>
    <w:tmpl w:val="B5B6792E"/>
    <w:styleLink w:val="Style8"/>
    <w:lvl w:ilvl="0">
      <w:start w:val="1"/>
      <w:numFmt w:val="decimal"/>
      <w:lvlText w:val="%1."/>
      <w:lvlJc w:val="left"/>
      <w:pPr>
        <w:ind w:left="432" w:hanging="432"/>
      </w:pPr>
      <w:rPr>
        <w:rFonts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nsid w:val="58DB0526"/>
    <w:multiLevelType w:val="hybridMultilevel"/>
    <w:tmpl w:val="692C4D28"/>
    <w:lvl w:ilvl="0" w:tplc="5F90A5C8">
      <w:start w:val="1"/>
      <w:numFmt w:val="bullet"/>
      <w:lvlText w:val=""/>
      <w:lvlJc w:val="left"/>
      <w:pPr>
        <w:ind w:left="720" w:hanging="360"/>
      </w:pPr>
      <w:rPr>
        <w:rFonts w:ascii="Symbol" w:hAnsi="Symbol" w:hint="default"/>
        <w:color w:val="CC2337" w:themeColor="accent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7D6D9B"/>
    <w:multiLevelType w:val="multilevel"/>
    <w:tmpl w:val="00B6C7DE"/>
    <w:styleLink w:val="Style2"/>
    <w:lvl w:ilvl="0">
      <w:start w:val="1"/>
      <w:numFmt w:val="decimal"/>
      <w:lvlText w:val="%1."/>
      <w:lvlJc w:val="left"/>
      <w:pPr>
        <w:ind w:left="360" w:hanging="360"/>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741A621E"/>
    <w:multiLevelType w:val="hybridMultilevel"/>
    <w:tmpl w:val="3E8875BC"/>
    <w:lvl w:ilvl="0" w:tplc="477261BE">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5C4574"/>
    <w:multiLevelType w:val="multilevel"/>
    <w:tmpl w:val="0D6E7122"/>
    <w:lvl w:ilvl="0">
      <w:start w:val="1"/>
      <w:numFmt w:val="decimal"/>
      <w:pStyle w:val="Heading1"/>
      <w:lvlText w:val="%1."/>
      <w:lvlJc w:val="left"/>
      <w:pPr>
        <w:ind w:left="450" w:hanging="360"/>
      </w:pPr>
      <w:rPr>
        <w:rFonts w:ascii="Arial" w:hAnsi="Arial" w:hint="default"/>
        <w:b w:val="0"/>
        <w:i w:val="0"/>
        <w:color w:val="CC2337" w:themeColor="accent4"/>
        <w:sz w:val="36"/>
      </w:rPr>
    </w:lvl>
    <w:lvl w:ilvl="1">
      <w:start w:val="1"/>
      <w:numFmt w:val="decimal"/>
      <w:pStyle w:val="Heading2"/>
      <w:lvlText w:val="%1.%2"/>
      <w:lvlJc w:val="left"/>
      <w:pPr>
        <w:ind w:left="576" w:hanging="576"/>
      </w:pPr>
      <w:rPr>
        <w:rFonts w:hint="default"/>
        <w:b/>
        <w:i w:val="0"/>
        <w:color w:val="6D829F" w:themeColor="accent2"/>
        <w:sz w:val="26"/>
      </w:rPr>
    </w:lvl>
    <w:lvl w:ilvl="2">
      <w:start w:val="1"/>
      <w:numFmt w:val="decimal"/>
      <w:pStyle w:val="Heading3"/>
      <w:lvlText w:val="%1.%2.%3"/>
      <w:lvlJc w:val="left"/>
      <w:pPr>
        <w:ind w:left="720" w:hanging="720"/>
      </w:pPr>
      <w:rPr>
        <w:rFonts w:hint="default"/>
        <w:color w:val="333333" w:themeColor="text1"/>
        <w:sz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79417E22"/>
    <w:multiLevelType w:val="multilevel"/>
    <w:tmpl w:val="6016C254"/>
    <w:styleLink w:val="Style4"/>
    <w:lvl w:ilvl="0">
      <w:start w:val="1"/>
      <w:numFmt w:val="decimal"/>
      <w:lvlText w:val="%1."/>
      <w:lvlJc w:val="left"/>
      <w:pPr>
        <w:ind w:left="432" w:hanging="432"/>
      </w:pPr>
      <w:rPr>
        <w:rFonts w:ascii="Arial" w:hAnsi="Arial" w:hint="default"/>
        <w:color w:val="CC2337" w:themeColor="accent4"/>
        <w:sz w:val="36"/>
      </w:rPr>
    </w:lvl>
    <w:lvl w:ilvl="1">
      <w:start w:val="1"/>
      <w:numFmt w:val="decimal"/>
      <w:lvlText w:val="%1.%2"/>
      <w:lvlJc w:val="left"/>
      <w:pPr>
        <w:ind w:left="576" w:hanging="576"/>
      </w:pPr>
      <w:rPr>
        <w:rFonts w:hint="default"/>
        <w:b/>
        <w:i w:val="0"/>
        <w:color w:val="6D829F" w:themeColor="accent2"/>
        <w:sz w:val="26"/>
      </w:rPr>
    </w:lvl>
    <w:lvl w:ilvl="2">
      <w:start w:val="1"/>
      <w:numFmt w:val="decimal"/>
      <w:lvlText w:val="%1.%2.%3"/>
      <w:lvlJc w:val="left"/>
      <w:pPr>
        <w:ind w:left="720" w:hanging="720"/>
      </w:pPr>
      <w:rPr>
        <w:rFonts w:hint="default"/>
        <w:color w:val="333333" w:themeColor="text1"/>
        <w:sz w:val="2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BDA29A4"/>
    <w:multiLevelType w:val="multilevel"/>
    <w:tmpl w:val="075CA346"/>
    <w:lvl w:ilvl="0">
      <w:start w:val="1"/>
      <w:numFmt w:val="bullet"/>
      <w:pStyle w:val="ListBullet"/>
      <w:lvlText w:val=""/>
      <w:lvlJc w:val="left"/>
      <w:pPr>
        <w:ind w:left="720" w:hanging="360"/>
      </w:pPr>
      <w:rPr>
        <w:rFonts w:ascii="Symbol" w:hAnsi="Symbol" w:hint="default"/>
        <w:color w:val="CC2337" w:themeColor="accent4"/>
        <w:sz w:val="24"/>
      </w:rPr>
    </w:lvl>
    <w:lvl w:ilvl="1">
      <w:start w:val="1"/>
      <w:numFmt w:val="bullet"/>
      <w:pStyle w:val="ListBullet2"/>
      <w:lvlText w:val="−"/>
      <w:lvlJc w:val="left"/>
      <w:pPr>
        <w:ind w:left="1080" w:hanging="360"/>
      </w:pPr>
      <w:rPr>
        <w:rFonts w:ascii="Arial" w:hAnsi="Arial" w:hint="default"/>
        <w:color w:val="333333" w:themeColor="text1"/>
        <w:sz w:val="22"/>
      </w:rPr>
    </w:lvl>
    <w:lvl w:ilvl="2">
      <w:start w:val="1"/>
      <w:numFmt w:val="bullet"/>
      <w:pStyle w:val="ListBullet3"/>
      <w:lvlText w:val=""/>
      <w:lvlJc w:val="left"/>
      <w:pPr>
        <w:ind w:left="1440" w:hanging="360"/>
      </w:pPr>
      <w:rPr>
        <w:rFonts w:ascii="Symbol" w:hAnsi="Symbol" w:hint="default"/>
        <w:color w:val="333333" w:themeColor="text1"/>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D3B1163"/>
    <w:multiLevelType w:val="hybridMultilevel"/>
    <w:tmpl w:val="58C63A80"/>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5566BB"/>
    <w:multiLevelType w:val="hybridMultilevel"/>
    <w:tmpl w:val="A754C17A"/>
    <w:lvl w:ilvl="0" w:tplc="5F90A5C8">
      <w:start w:val="1"/>
      <w:numFmt w:val="bullet"/>
      <w:lvlText w:val=""/>
      <w:lvlJc w:val="left"/>
      <w:pPr>
        <w:ind w:left="720" w:hanging="360"/>
      </w:pPr>
      <w:rPr>
        <w:rFonts w:ascii="Symbol" w:hAnsi="Symbol" w:hint="default"/>
        <w:color w:val="CC2337" w:themeColor="accent4"/>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14"/>
  </w:num>
  <w:num w:numId="4">
    <w:abstractNumId w:val="3"/>
  </w:num>
  <w:num w:numId="5">
    <w:abstractNumId w:val="15"/>
  </w:num>
  <w:num w:numId="6">
    <w:abstractNumId w:val="6"/>
  </w:num>
  <w:num w:numId="7">
    <w:abstractNumId w:val="4"/>
  </w:num>
  <w:num w:numId="8">
    <w:abstractNumId w:val="9"/>
  </w:num>
  <w:num w:numId="9">
    <w:abstractNumId w:val="10"/>
  </w:num>
  <w:num w:numId="10">
    <w:abstractNumId w:val="16"/>
  </w:num>
  <w:num w:numId="11">
    <w:abstractNumId w:val="2"/>
  </w:num>
  <w:num w:numId="12">
    <w:abstractNumId w:val="0"/>
  </w:num>
  <w:num w:numId="13">
    <w:abstractNumId w:val="11"/>
  </w:num>
  <w:num w:numId="14">
    <w:abstractNumId w:val="18"/>
  </w:num>
  <w:num w:numId="15">
    <w:abstractNumId w:val="5"/>
  </w:num>
  <w:num w:numId="16">
    <w:abstractNumId w:val="1"/>
  </w:num>
  <w:num w:numId="17">
    <w:abstractNumId w:val="13"/>
  </w:num>
  <w:num w:numId="18">
    <w:abstractNumId w:val="17"/>
  </w:num>
  <w:num w:numId="19">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951"/>
    <w:rsid w:val="000043DD"/>
    <w:rsid w:val="00013883"/>
    <w:rsid w:val="0002082F"/>
    <w:rsid w:val="00034A33"/>
    <w:rsid w:val="00042484"/>
    <w:rsid w:val="00055EA1"/>
    <w:rsid w:val="000A5BD4"/>
    <w:rsid w:val="000C1F3E"/>
    <w:rsid w:val="000C717D"/>
    <w:rsid w:val="000F2BFA"/>
    <w:rsid w:val="00101CC9"/>
    <w:rsid w:val="00111333"/>
    <w:rsid w:val="00130F27"/>
    <w:rsid w:val="0014250D"/>
    <w:rsid w:val="00150AA3"/>
    <w:rsid w:val="00166755"/>
    <w:rsid w:val="001A682E"/>
    <w:rsid w:val="001B560D"/>
    <w:rsid w:val="001C170C"/>
    <w:rsid w:val="001D361B"/>
    <w:rsid w:val="001D4259"/>
    <w:rsid w:val="001F161E"/>
    <w:rsid w:val="00236FB6"/>
    <w:rsid w:val="00245C2A"/>
    <w:rsid w:val="00261A68"/>
    <w:rsid w:val="0027718D"/>
    <w:rsid w:val="00286599"/>
    <w:rsid w:val="002B1408"/>
    <w:rsid w:val="002B6C3D"/>
    <w:rsid w:val="002D08D1"/>
    <w:rsid w:val="00310A51"/>
    <w:rsid w:val="0032669F"/>
    <w:rsid w:val="00353FD1"/>
    <w:rsid w:val="0037076B"/>
    <w:rsid w:val="00370D34"/>
    <w:rsid w:val="003A26FC"/>
    <w:rsid w:val="003C0528"/>
    <w:rsid w:val="003C614B"/>
    <w:rsid w:val="003E1744"/>
    <w:rsid w:val="003F04C0"/>
    <w:rsid w:val="00402C7D"/>
    <w:rsid w:val="00412B5E"/>
    <w:rsid w:val="00435F13"/>
    <w:rsid w:val="00446A26"/>
    <w:rsid w:val="00452F05"/>
    <w:rsid w:val="00474997"/>
    <w:rsid w:val="00477802"/>
    <w:rsid w:val="00482692"/>
    <w:rsid w:val="00487E47"/>
    <w:rsid w:val="004940C3"/>
    <w:rsid w:val="004D2B89"/>
    <w:rsid w:val="005048CE"/>
    <w:rsid w:val="00505053"/>
    <w:rsid w:val="005114E4"/>
    <w:rsid w:val="00517B8F"/>
    <w:rsid w:val="005362DF"/>
    <w:rsid w:val="0054083E"/>
    <w:rsid w:val="00547937"/>
    <w:rsid w:val="00583EFD"/>
    <w:rsid w:val="005C056B"/>
    <w:rsid w:val="005E0951"/>
    <w:rsid w:val="006025BA"/>
    <w:rsid w:val="006074ED"/>
    <w:rsid w:val="00615919"/>
    <w:rsid w:val="00632721"/>
    <w:rsid w:val="006A16B8"/>
    <w:rsid w:val="007113B6"/>
    <w:rsid w:val="007247F5"/>
    <w:rsid w:val="00732E3F"/>
    <w:rsid w:val="00732EB5"/>
    <w:rsid w:val="0073476F"/>
    <w:rsid w:val="00761F2C"/>
    <w:rsid w:val="0078086D"/>
    <w:rsid w:val="00791CFA"/>
    <w:rsid w:val="007921BF"/>
    <w:rsid w:val="00797589"/>
    <w:rsid w:val="007E3C56"/>
    <w:rsid w:val="007F41AA"/>
    <w:rsid w:val="007F569A"/>
    <w:rsid w:val="00800255"/>
    <w:rsid w:val="008027A9"/>
    <w:rsid w:val="00802C86"/>
    <w:rsid w:val="00817FE3"/>
    <w:rsid w:val="008350D9"/>
    <w:rsid w:val="00837411"/>
    <w:rsid w:val="008411A1"/>
    <w:rsid w:val="0085290A"/>
    <w:rsid w:val="00887924"/>
    <w:rsid w:val="008A734B"/>
    <w:rsid w:val="008B2AE7"/>
    <w:rsid w:val="008B2F8D"/>
    <w:rsid w:val="008C64F7"/>
    <w:rsid w:val="008E4941"/>
    <w:rsid w:val="00923ACD"/>
    <w:rsid w:val="00927DFA"/>
    <w:rsid w:val="00992F68"/>
    <w:rsid w:val="00994540"/>
    <w:rsid w:val="009C25D5"/>
    <w:rsid w:val="009C657F"/>
    <w:rsid w:val="009D4466"/>
    <w:rsid w:val="009D59DC"/>
    <w:rsid w:val="009E2A88"/>
    <w:rsid w:val="009E6C0E"/>
    <w:rsid w:val="00A20E69"/>
    <w:rsid w:val="00A2517D"/>
    <w:rsid w:val="00A33F43"/>
    <w:rsid w:val="00A41388"/>
    <w:rsid w:val="00A74801"/>
    <w:rsid w:val="00A761B8"/>
    <w:rsid w:val="00A76670"/>
    <w:rsid w:val="00A81A37"/>
    <w:rsid w:val="00AB0824"/>
    <w:rsid w:val="00AD22BB"/>
    <w:rsid w:val="00AE5064"/>
    <w:rsid w:val="00B01AF2"/>
    <w:rsid w:val="00B316C8"/>
    <w:rsid w:val="00B341AE"/>
    <w:rsid w:val="00B60A3E"/>
    <w:rsid w:val="00B85C3A"/>
    <w:rsid w:val="00B97A42"/>
    <w:rsid w:val="00BB54C0"/>
    <w:rsid w:val="00BC35BD"/>
    <w:rsid w:val="00BD1FEC"/>
    <w:rsid w:val="00BD3473"/>
    <w:rsid w:val="00BF2F70"/>
    <w:rsid w:val="00BF6446"/>
    <w:rsid w:val="00C05D20"/>
    <w:rsid w:val="00C104D4"/>
    <w:rsid w:val="00C153AA"/>
    <w:rsid w:val="00C3342D"/>
    <w:rsid w:val="00C33A0B"/>
    <w:rsid w:val="00C36DFC"/>
    <w:rsid w:val="00C37CB7"/>
    <w:rsid w:val="00C43B7B"/>
    <w:rsid w:val="00C65400"/>
    <w:rsid w:val="00C8325A"/>
    <w:rsid w:val="00C8555C"/>
    <w:rsid w:val="00C93ABA"/>
    <w:rsid w:val="00C97871"/>
    <w:rsid w:val="00CA2945"/>
    <w:rsid w:val="00CC499E"/>
    <w:rsid w:val="00CC6B2D"/>
    <w:rsid w:val="00CD6CFD"/>
    <w:rsid w:val="00CE275E"/>
    <w:rsid w:val="00CE6B36"/>
    <w:rsid w:val="00CF5CFF"/>
    <w:rsid w:val="00D13CE9"/>
    <w:rsid w:val="00D21DB9"/>
    <w:rsid w:val="00D22DD3"/>
    <w:rsid w:val="00D24A74"/>
    <w:rsid w:val="00D26D20"/>
    <w:rsid w:val="00D445E1"/>
    <w:rsid w:val="00D4564A"/>
    <w:rsid w:val="00D71F25"/>
    <w:rsid w:val="00D749E7"/>
    <w:rsid w:val="00D801E7"/>
    <w:rsid w:val="00DB23B5"/>
    <w:rsid w:val="00DB3251"/>
    <w:rsid w:val="00DB5ADF"/>
    <w:rsid w:val="00DC357D"/>
    <w:rsid w:val="00DC61EB"/>
    <w:rsid w:val="00DC733B"/>
    <w:rsid w:val="00DD28DE"/>
    <w:rsid w:val="00DE4163"/>
    <w:rsid w:val="00DF08E1"/>
    <w:rsid w:val="00DF40F1"/>
    <w:rsid w:val="00E15F42"/>
    <w:rsid w:val="00E4373F"/>
    <w:rsid w:val="00E465B5"/>
    <w:rsid w:val="00E816B5"/>
    <w:rsid w:val="00E86773"/>
    <w:rsid w:val="00E9110F"/>
    <w:rsid w:val="00E92384"/>
    <w:rsid w:val="00E95F3F"/>
    <w:rsid w:val="00EC5F27"/>
    <w:rsid w:val="00ED2A00"/>
    <w:rsid w:val="00EE4FE8"/>
    <w:rsid w:val="00EF18BC"/>
    <w:rsid w:val="00EF3846"/>
    <w:rsid w:val="00EF46F1"/>
    <w:rsid w:val="00F0177D"/>
    <w:rsid w:val="00F33665"/>
    <w:rsid w:val="00F34043"/>
    <w:rsid w:val="00F36342"/>
    <w:rsid w:val="00F56983"/>
    <w:rsid w:val="00F8486A"/>
    <w:rsid w:val="00F8783E"/>
    <w:rsid w:val="00FA153F"/>
    <w:rsid w:val="00FA17A7"/>
    <w:rsid w:val="00FA1B9B"/>
    <w:rsid w:val="00FA303D"/>
    <w:rsid w:val="00FB23F2"/>
    <w:rsid w:val="00FB2E06"/>
    <w:rsid w:val="00FC64FB"/>
    <w:rsid w:val="00FD23DE"/>
    <w:rsid w:val="00FE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footer" w:uiPriority="11"/>
    <w:lsdException w:name="index heading" w:uiPriority="21"/>
    <w:lsdException w:name="caption" w:semiHidden="0" w:uiPriority="6" w:unhideWhenUsed="0" w:qFormat="1"/>
    <w:lsdException w:name="table of figures" w:uiPriority="28"/>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ind w:left="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semiHidden/>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character" w:styleId="FollowedHyperlink">
    <w:name w:val="FollowedHyperlink"/>
    <w:basedOn w:val="DefaultParagraphFont"/>
    <w:uiPriority w:val="99"/>
    <w:semiHidden/>
    <w:unhideWhenUsed/>
    <w:rsid w:val="00B316C8"/>
    <w:rPr>
      <w:color w:val="6F727D" w:themeColor="followedHyperlink"/>
      <w:u w:val="single"/>
    </w:rPr>
  </w:style>
  <w:style w:type="paragraph" w:styleId="NormalWeb">
    <w:name w:val="Normal (Web)"/>
    <w:basedOn w:val="Normal"/>
    <w:uiPriority w:val="99"/>
    <w:semiHidden/>
    <w:unhideWhenUsed/>
    <w:rsid w:val="00FA303D"/>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Textbody">
    <w:name w:val="Text body"/>
    <w:basedOn w:val="Normal"/>
    <w:rsid w:val="00F56983"/>
    <w:pPr>
      <w:spacing w:before="0" w:after="120" w:line="276" w:lineRule="auto"/>
      <w:jc w:val="both"/>
    </w:pPr>
    <w:rPr>
      <w:rFonts w:eastAsiaTheme="minorEastAsia"/>
      <w:color w:val="auto"/>
      <w:sz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color w:val="333333" w:themeColor="text1"/>
        <w:sz w:val="22"/>
        <w:szCs w:val="22"/>
        <w:lang w:val="en-US" w:eastAsia="en-US" w:bidi="ar-SA"/>
      </w:rPr>
    </w:rPrDefault>
    <w:pPrDefault>
      <w:pPr>
        <w:spacing w:before="120" w:after="120" w:line="288" w:lineRule="auto"/>
      </w:pPr>
    </w:pPrDefault>
  </w:docDefaults>
  <w:latentStyles w:defLockedState="0" w:defUIPriority="99" w:defSemiHidden="1" w:defUnhideWhenUsed="1" w:defQFormat="0" w:count="267">
    <w:lsdException w:name="Normal" w:semiHidden="0" w:uiPriority="3" w:unhideWhenUsed="0" w:qFormat="1"/>
    <w:lsdException w:name="heading 1" w:semiHidden="0" w:uiPriority="0" w:unhideWhenUsed="0" w:qFormat="1"/>
    <w:lsdException w:name="heading 2" w:uiPriority="1" w:qFormat="1"/>
    <w:lsdException w:name="heading 3" w:semiHidden="0" w:uiPriority="2" w:unhideWhenUsed="0" w:qFormat="1"/>
    <w:lsdException w:name="heading 4" w:uiPriority="31" w:qFormat="1"/>
    <w:lsdException w:name="heading 5" w:uiPriority="31" w:qFormat="1"/>
    <w:lsdException w:name="heading 6" w:uiPriority="31" w:qFormat="1"/>
    <w:lsdException w:name="heading 7" w:uiPriority="31" w:qFormat="1"/>
    <w:lsdException w:name="heading 8" w:uiPriority="31" w:qFormat="1"/>
    <w:lsdException w:name="heading 9" w:uiPriority="31" w:qFormat="1"/>
    <w:lsdException w:name="index 1" w:uiPriority="22"/>
    <w:lsdException w:name="index 2" w:semiHidden="0" w:uiPriority="23" w:unhideWhenUsed="0"/>
    <w:lsdException w:name="index 3" w:semiHidden="0" w:uiPriority="24" w:unhideWhenUsed="0"/>
    <w:lsdException w:name="toc 1" w:semiHidden="0" w:uiPriority="39" w:unhideWhenUsed="0"/>
    <w:lsdException w:name="toc 2" w:semiHidden="0" w:uiPriority="39" w:unhideWhenUsed="0"/>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13"/>
    <w:lsdException w:name="footer" w:uiPriority="11"/>
    <w:lsdException w:name="index heading" w:uiPriority="21"/>
    <w:lsdException w:name="caption" w:semiHidden="0" w:uiPriority="6" w:unhideWhenUsed="0" w:qFormat="1"/>
    <w:lsdException w:name="table of figures" w:uiPriority="28"/>
    <w:lsdException w:name="page number" w:uiPriority="25"/>
    <w:lsdException w:name="table of authorities" w:uiPriority="27"/>
    <w:lsdException w:name="toa heading" w:uiPriority="26"/>
    <w:lsdException w:name="List Bullet" w:uiPriority="7" w:qFormat="1"/>
    <w:lsdException w:name="List Bullet 2" w:uiPriority="8" w:qFormat="1"/>
    <w:lsdException w:name="List Bullet 3" w:uiPriority="9" w:qFormat="1"/>
    <w:lsdException w:name="Title" w:semiHidden="0" w:uiPriority="4" w:unhideWhenUsed="0" w:qFormat="1"/>
    <w:lsdException w:name="Default Paragraph Font" w:uiPriority="1"/>
    <w:lsdException w:name="Subtitle" w:semiHidden="0" w:uiPriority="5" w:unhideWhenUsed="0" w:qFormat="1"/>
    <w:lsdException w:name="Hyperlink" w:qFormat="1"/>
    <w:lsdException w:name="Strong" w:semiHidden="0" w:uiPriority="30" w:unhideWhenUsed="0" w:qFormat="1"/>
    <w:lsdException w:name="Emphasis" w:semiHidden="0" w:uiPriority="31" w:unhideWhenUsed="0" w:qFormat="1"/>
    <w:lsdException w:name="Table Grid" w:semiHidden="0" w:uiPriority="59" w:unhideWhenUsed="0"/>
    <w:lsdException w:name="Placeholder Text" w:unhideWhenUsed="0"/>
    <w:lsdException w:name="No Spacing" w:uiPriority="29"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14"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3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semiHidden="0" w:uiPriority="16" w:unhideWhenUsed="0"/>
    <w:lsdException w:name="TOC Heading" w:uiPriority="39" w:qFormat="1"/>
  </w:latentStyles>
  <w:style w:type="paragraph" w:default="1" w:styleId="Normal">
    <w:name w:val="Normal"/>
    <w:uiPriority w:val="3"/>
    <w:qFormat/>
    <w:rsid w:val="00A81A37"/>
    <w:pPr>
      <w:spacing w:after="200"/>
    </w:pPr>
    <w:rPr>
      <w:lang w:val="en-GB"/>
    </w:rPr>
  </w:style>
  <w:style w:type="paragraph" w:styleId="Heading1">
    <w:name w:val="heading 1"/>
    <w:basedOn w:val="Normal"/>
    <w:next w:val="BodyText"/>
    <w:link w:val="Heading1Char"/>
    <w:qFormat/>
    <w:rsid w:val="00FB23F2"/>
    <w:pPr>
      <w:keepNext/>
      <w:keepLines/>
      <w:numPr>
        <w:numId w:val="3"/>
      </w:numPr>
      <w:spacing w:before="360"/>
      <w:ind w:left="360"/>
      <w:outlineLvl w:val="0"/>
    </w:pPr>
    <w:rPr>
      <w:rFonts w:eastAsia="Times New Roman" w:cs="Times New Roman"/>
      <w:color w:val="CF1F32"/>
      <w:kern w:val="28"/>
      <w:sz w:val="36"/>
      <w:szCs w:val="20"/>
    </w:rPr>
  </w:style>
  <w:style w:type="paragraph" w:styleId="Heading2">
    <w:name w:val="heading 2"/>
    <w:basedOn w:val="Normal"/>
    <w:next w:val="Normal"/>
    <w:link w:val="Heading2Char"/>
    <w:uiPriority w:val="1"/>
    <w:qFormat/>
    <w:rsid w:val="003C0528"/>
    <w:pPr>
      <w:keepNext/>
      <w:keepLines/>
      <w:numPr>
        <w:ilvl w:val="1"/>
        <w:numId w:val="3"/>
      </w:numPr>
      <w:spacing w:before="240" w:after="120"/>
      <w:outlineLvl w:val="1"/>
    </w:pPr>
    <w:rPr>
      <w:rFonts w:eastAsiaTheme="majorEastAsia" w:cstheme="majorBidi"/>
      <w:b/>
      <w:color w:val="6D829F" w:themeColor="accent2"/>
      <w:sz w:val="26"/>
      <w:szCs w:val="26"/>
    </w:rPr>
  </w:style>
  <w:style w:type="paragraph" w:styleId="Heading3">
    <w:name w:val="heading 3"/>
    <w:basedOn w:val="Normal"/>
    <w:next w:val="Normal"/>
    <w:link w:val="Heading3Char"/>
    <w:uiPriority w:val="2"/>
    <w:qFormat/>
    <w:rsid w:val="00E9110F"/>
    <w:pPr>
      <w:keepNext/>
      <w:keepLines/>
      <w:numPr>
        <w:ilvl w:val="2"/>
        <w:numId w:val="3"/>
      </w:numPr>
      <w:spacing w:before="240" w:after="120"/>
      <w:outlineLvl w:val="2"/>
    </w:pPr>
    <w:rPr>
      <w:rFonts w:eastAsiaTheme="majorEastAsia" w:cstheme="majorBidi"/>
      <w:b/>
      <w:szCs w:val="24"/>
    </w:rPr>
  </w:style>
  <w:style w:type="paragraph" w:styleId="Heading4">
    <w:name w:val="heading 4"/>
    <w:basedOn w:val="Normal"/>
    <w:next w:val="Normal"/>
    <w:link w:val="Heading4Char"/>
    <w:uiPriority w:val="31"/>
    <w:semiHidden/>
    <w:rsid w:val="003C0528"/>
    <w:pPr>
      <w:keepNext/>
      <w:keepLines/>
      <w:numPr>
        <w:ilvl w:val="3"/>
        <w:numId w:val="3"/>
      </w:numPr>
      <w:spacing w:before="40" w:after="0"/>
      <w:outlineLvl w:val="3"/>
    </w:pPr>
    <w:rPr>
      <w:rFonts w:eastAsiaTheme="majorEastAsia" w:cstheme="majorBidi"/>
      <w:i/>
      <w:iCs/>
    </w:rPr>
  </w:style>
  <w:style w:type="paragraph" w:styleId="Heading5">
    <w:name w:val="heading 5"/>
    <w:basedOn w:val="Subtitle"/>
    <w:next w:val="Normal"/>
    <w:link w:val="Heading5Char"/>
    <w:uiPriority w:val="31"/>
    <w:semiHidden/>
    <w:rsid w:val="003C0528"/>
    <w:pPr>
      <w:numPr>
        <w:ilvl w:val="4"/>
        <w:numId w:val="3"/>
      </w:numPr>
      <w:outlineLvl w:val="4"/>
    </w:pPr>
    <w:rPr>
      <w:b/>
      <w:color w:val="333333" w:themeColor="text1"/>
      <w:sz w:val="22"/>
    </w:rPr>
  </w:style>
  <w:style w:type="paragraph" w:styleId="Heading6">
    <w:name w:val="heading 6"/>
    <w:basedOn w:val="Normal"/>
    <w:next w:val="Normal"/>
    <w:link w:val="Heading6Char"/>
    <w:uiPriority w:val="31"/>
    <w:semiHidden/>
    <w:unhideWhenUsed/>
    <w:rsid w:val="003C0528"/>
    <w:pPr>
      <w:keepNext/>
      <w:keepLines/>
      <w:numPr>
        <w:ilvl w:val="5"/>
        <w:numId w:val="3"/>
      </w:numPr>
      <w:spacing w:before="40" w:after="0"/>
      <w:outlineLvl w:val="5"/>
    </w:pPr>
    <w:rPr>
      <w:rFonts w:asciiTheme="majorHAnsi" w:eastAsiaTheme="majorEastAsia" w:hAnsiTheme="majorHAnsi" w:cstheme="majorBidi"/>
      <w:color w:val="5E6F91" w:themeColor="accent1" w:themeShade="7F"/>
    </w:rPr>
  </w:style>
  <w:style w:type="paragraph" w:styleId="Heading7">
    <w:name w:val="heading 7"/>
    <w:basedOn w:val="Normal"/>
    <w:next w:val="Normal"/>
    <w:link w:val="Heading7Char"/>
    <w:uiPriority w:val="31"/>
    <w:semiHidden/>
    <w:unhideWhenUsed/>
    <w:qFormat/>
    <w:rsid w:val="003C0528"/>
    <w:pPr>
      <w:keepNext/>
      <w:keepLines/>
      <w:numPr>
        <w:ilvl w:val="6"/>
        <w:numId w:val="3"/>
      </w:numPr>
      <w:spacing w:before="40" w:after="0"/>
      <w:outlineLvl w:val="6"/>
    </w:pPr>
    <w:rPr>
      <w:rFonts w:asciiTheme="majorHAnsi" w:eastAsiaTheme="majorEastAsia" w:hAnsiTheme="majorHAnsi" w:cstheme="majorBidi"/>
      <w:i/>
      <w:iCs/>
      <w:color w:val="5E6F91" w:themeColor="accent1" w:themeShade="7F"/>
    </w:rPr>
  </w:style>
  <w:style w:type="paragraph" w:styleId="Heading8">
    <w:name w:val="heading 8"/>
    <w:basedOn w:val="Normal"/>
    <w:next w:val="Normal"/>
    <w:link w:val="Heading8Char"/>
    <w:uiPriority w:val="31"/>
    <w:semiHidden/>
    <w:unhideWhenUsed/>
    <w:qFormat/>
    <w:rsid w:val="003C0528"/>
    <w:pPr>
      <w:keepNext/>
      <w:keepLines/>
      <w:numPr>
        <w:ilvl w:val="7"/>
        <w:numId w:val="3"/>
      </w:numPr>
      <w:spacing w:before="40" w:after="0"/>
      <w:outlineLvl w:val="7"/>
    </w:pPr>
    <w:rPr>
      <w:rFonts w:asciiTheme="majorHAnsi" w:eastAsiaTheme="majorEastAsia" w:hAnsiTheme="majorHAnsi" w:cstheme="majorBidi"/>
      <w:color w:val="525252" w:themeColor="text1" w:themeTint="D8"/>
      <w:sz w:val="21"/>
      <w:szCs w:val="21"/>
    </w:rPr>
  </w:style>
  <w:style w:type="paragraph" w:styleId="Heading9">
    <w:name w:val="heading 9"/>
    <w:basedOn w:val="Normal"/>
    <w:next w:val="Normal"/>
    <w:link w:val="Heading9Char"/>
    <w:uiPriority w:val="31"/>
    <w:semiHidden/>
    <w:unhideWhenUsed/>
    <w:qFormat/>
    <w:rsid w:val="003C0528"/>
    <w:pPr>
      <w:keepNext/>
      <w:keepLines/>
      <w:numPr>
        <w:ilvl w:val="8"/>
        <w:numId w:val="3"/>
      </w:numPr>
      <w:spacing w:before="40" w:after="0"/>
      <w:outlineLvl w:val="8"/>
    </w:pPr>
    <w:rPr>
      <w:rFonts w:asciiTheme="majorHAnsi" w:eastAsiaTheme="majorEastAsia" w:hAnsiTheme="majorHAnsi" w:cstheme="majorBidi"/>
      <w:i/>
      <w:iCs/>
      <w:color w:val="525252"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B23F2"/>
    <w:rPr>
      <w:rFonts w:eastAsia="Times New Roman" w:cs="Times New Roman"/>
      <w:color w:val="CF1F32"/>
      <w:kern w:val="28"/>
      <w:sz w:val="36"/>
      <w:szCs w:val="20"/>
      <w:lang w:val="en-GB"/>
    </w:rPr>
  </w:style>
  <w:style w:type="paragraph" w:styleId="BodyText">
    <w:name w:val="Body Text"/>
    <w:basedOn w:val="Normal"/>
    <w:link w:val="BodyTextChar"/>
    <w:uiPriority w:val="99"/>
    <w:unhideWhenUsed/>
    <w:rsid w:val="003C0528"/>
    <w:pPr>
      <w:spacing w:after="120"/>
    </w:pPr>
  </w:style>
  <w:style w:type="character" w:customStyle="1" w:styleId="BodyTextChar">
    <w:name w:val="Body Text Char"/>
    <w:basedOn w:val="DefaultParagraphFont"/>
    <w:link w:val="BodyText"/>
    <w:uiPriority w:val="99"/>
    <w:rsid w:val="003C0528"/>
  </w:style>
  <w:style w:type="character" w:customStyle="1" w:styleId="Heading2Char">
    <w:name w:val="Heading 2 Char"/>
    <w:basedOn w:val="DefaultParagraphFont"/>
    <w:link w:val="Heading2"/>
    <w:uiPriority w:val="1"/>
    <w:rsid w:val="003C0528"/>
    <w:rPr>
      <w:rFonts w:eastAsiaTheme="majorEastAsia" w:cstheme="majorBidi"/>
      <w:b/>
      <w:color w:val="6D829F" w:themeColor="accent2"/>
      <w:sz w:val="26"/>
      <w:szCs w:val="26"/>
      <w:lang w:val="en-GB"/>
    </w:rPr>
  </w:style>
  <w:style w:type="paragraph" w:styleId="Title">
    <w:name w:val="Title"/>
    <w:basedOn w:val="Normal"/>
    <w:next w:val="Normal"/>
    <w:link w:val="TitleChar"/>
    <w:uiPriority w:val="4"/>
    <w:qFormat/>
    <w:rsid w:val="003C0528"/>
    <w:pPr>
      <w:spacing w:after="240" w:line="276" w:lineRule="auto"/>
      <w:contextualSpacing/>
    </w:pPr>
    <w:rPr>
      <w:rFonts w:eastAsiaTheme="majorEastAsia" w:cstheme="majorBidi"/>
      <w:color w:val="CC2337" w:themeColor="accent4"/>
      <w:spacing w:val="-10"/>
      <w:kern w:val="28"/>
      <w:sz w:val="72"/>
      <w:szCs w:val="56"/>
    </w:rPr>
  </w:style>
  <w:style w:type="character" w:customStyle="1" w:styleId="TitleChar">
    <w:name w:val="Title Char"/>
    <w:basedOn w:val="DefaultParagraphFont"/>
    <w:link w:val="Title"/>
    <w:uiPriority w:val="4"/>
    <w:rsid w:val="003C0528"/>
    <w:rPr>
      <w:rFonts w:eastAsiaTheme="majorEastAsia" w:cstheme="majorBidi"/>
      <w:color w:val="CC2337" w:themeColor="accent4"/>
      <w:spacing w:val="-10"/>
      <w:kern w:val="28"/>
      <w:sz w:val="72"/>
      <w:szCs w:val="56"/>
    </w:rPr>
  </w:style>
  <w:style w:type="character" w:styleId="PlaceholderText">
    <w:name w:val="Placeholder Text"/>
    <w:basedOn w:val="DefaultParagraphFont"/>
    <w:uiPriority w:val="99"/>
    <w:semiHidden/>
    <w:rsid w:val="003C0528"/>
    <w:rPr>
      <w:color w:val="808080"/>
    </w:rPr>
  </w:style>
  <w:style w:type="paragraph" w:styleId="ListParagraph">
    <w:name w:val="List Paragraph"/>
    <w:basedOn w:val="Normal"/>
    <w:uiPriority w:val="34"/>
    <w:semiHidden/>
    <w:rsid w:val="003C0528"/>
    <w:pPr>
      <w:ind w:left="720"/>
      <w:contextualSpacing/>
    </w:pPr>
  </w:style>
  <w:style w:type="paragraph" w:styleId="Quote">
    <w:name w:val="Quote"/>
    <w:basedOn w:val="Normal"/>
    <w:next w:val="Normal"/>
    <w:link w:val="QuoteChar"/>
    <w:uiPriority w:val="14"/>
    <w:qFormat/>
    <w:rsid w:val="003C0528"/>
    <w:pPr>
      <w:spacing w:before="200" w:after="160"/>
      <w:ind w:left="864" w:right="864"/>
    </w:pPr>
    <w:rPr>
      <w:i/>
      <w:iCs/>
      <w:color w:val="6D829F" w:themeColor="accent2"/>
      <w:sz w:val="24"/>
    </w:rPr>
  </w:style>
  <w:style w:type="character" w:customStyle="1" w:styleId="QuoteChar">
    <w:name w:val="Quote Char"/>
    <w:basedOn w:val="DefaultParagraphFont"/>
    <w:link w:val="Quote"/>
    <w:uiPriority w:val="14"/>
    <w:rsid w:val="003C0528"/>
    <w:rPr>
      <w:i/>
      <w:iCs/>
      <w:color w:val="6D829F" w:themeColor="accent2"/>
      <w:sz w:val="24"/>
    </w:rPr>
  </w:style>
  <w:style w:type="character" w:customStyle="1" w:styleId="Heading3Char">
    <w:name w:val="Heading 3 Char"/>
    <w:basedOn w:val="DefaultParagraphFont"/>
    <w:link w:val="Heading3"/>
    <w:uiPriority w:val="2"/>
    <w:rsid w:val="00E9110F"/>
    <w:rPr>
      <w:rFonts w:eastAsiaTheme="majorEastAsia" w:cstheme="majorBidi"/>
      <w:b/>
      <w:szCs w:val="24"/>
      <w:lang w:val="en-GB"/>
    </w:rPr>
  </w:style>
  <w:style w:type="character" w:customStyle="1" w:styleId="Heading4Char">
    <w:name w:val="Heading 4 Char"/>
    <w:basedOn w:val="DefaultParagraphFont"/>
    <w:link w:val="Heading4"/>
    <w:uiPriority w:val="31"/>
    <w:semiHidden/>
    <w:rsid w:val="00547937"/>
    <w:rPr>
      <w:rFonts w:eastAsiaTheme="majorEastAsia" w:cstheme="majorBidi"/>
      <w:i/>
      <w:iCs/>
      <w:lang w:val="en-GB"/>
    </w:rPr>
  </w:style>
  <w:style w:type="character" w:customStyle="1" w:styleId="Heading5Char">
    <w:name w:val="Heading 5 Char"/>
    <w:basedOn w:val="DefaultParagraphFont"/>
    <w:link w:val="Heading5"/>
    <w:uiPriority w:val="31"/>
    <w:semiHidden/>
    <w:rsid w:val="00547937"/>
    <w:rPr>
      <w:rFonts w:eastAsiaTheme="minorEastAsia"/>
      <w:b/>
      <w:spacing w:val="15"/>
      <w:lang w:val="en-GB"/>
    </w:rPr>
  </w:style>
  <w:style w:type="paragraph" w:styleId="Subtitle">
    <w:name w:val="Subtitle"/>
    <w:basedOn w:val="Normal"/>
    <w:next w:val="Normal"/>
    <w:link w:val="SubtitleChar"/>
    <w:uiPriority w:val="5"/>
    <w:qFormat/>
    <w:rsid w:val="003C0528"/>
    <w:pPr>
      <w:numPr>
        <w:ilvl w:val="1"/>
      </w:numPr>
      <w:spacing w:after="120" w:line="276" w:lineRule="auto"/>
    </w:pPr>
    <w:rPr>
      <w:rFonts w:eastAsiaTheme="minorEastAsia"/>
      <w:color w:val="6D829F" w:themeColor="accent2"/>
      <w:spacing w:val="15"/>
      <w:sz w:val="52"/>
    </w:rPr>
  </w:style>
  <w:style w:type="character" w:customStyle="1" w:styleId="SubtitleChar">
    <w:name w:val="Subtitle Char"/>
    <w:basedOn w:val="DefaultParagraphFont"/>
    <w:link w:val="Subtitle"/>
    <w:uiPriority w:val="5"/>
    <w:rsid w:val="003C0528"/>
    <w:rPr>
      <w:rFonts w:eastAsiaTheme="minorEastAsia"/>
      <w:color w:val="6D829F" w:themeColor="accent2"/>
      <w:spacing w:val="15"/>
      <w:sz w:val="52"/>
    </w:rPr>
  </w:style>
  <w:style w:type="character" w:customStyle="1" w:styleId="Heading6Char">
    <w:name w:val="Heading 6 Char"/>
    <w:basedOn w:val="DefaultParagraphFont"/>
    <w:link w:val="Heading6"/>
    <w:uiPriority w:val="31"/>
    <w:semiHidden/>
    <w:rsid w:val="003C0528"/>
    <w:rPr>
      <w:rFonts w:asciiTheme="majorHAnsi" w:eastAsiaTheme="majorEastAsia" w:hAnsiTheme="majorHAnsi" w:cstheme="majorBidi"/>
      <w:color w:val="5E6F91" w:themeColor="accent1" w:themeShade="7F"/>
      <w:lang w:val="en-GB"/>
    </w:rPr>
  </w:style>
  <w:style w:type="character" w:customStyle="1" w:styleId="Heading7Char">
    <w:name w:val="Heading 7 Char"/>
    <w:basedOn w:val="DefaultParagraphFont"/>
    <w:link w:val="Heading7"/>
    <w:uiPriority w:val="31"/>
    <w:semiHidden/>
    <w:rsid w:val="003C0528"/>
    <w:rPr>
      <w:rFonts w:asciiTheme="majorHAnsi" w:eastAsiaTheme="majorEastAsia" w:hAnsiTheme="majorHAnsi" w:cstheme="majorBidi"/>
      <w:i/>
      <w:iCs/>
      <w:color w:val="5E6F91" w:themeColor="accent1" w:themeShade="7F"/>
      <w:lang w:val="en-GB"/>
    </w:rPr>
  </w:style>
  <w:style w:type="character" w:customStyle="1" w:styleId="Heading8Char">
    <w:name w:val="Heading 8 Char"/>
    <w:basedOn w:val="DefaultParagraphFont"/>
    <w:link w:val="Heading8"/>
    <w:uiPriority w:val="31"/>
    <w:semiHidden/>
    <w:rsid w:val="003C0528"/>
    <w:rPr>
      <w:rFonts w:asciiTheme="majorHAnsi" w:eastAsiaTheme="majorEastAsia" w:hAnsiTheme="majorHAnsi" w:cstheme="majorBidi"/>
      <w:color w:val="525252" w:themeColor="text1" w:themeTint="D8"/>
      <w:sz w:val="21"/>
      <w:szCs w:val="21"/>
      <w:lang w:val="en-GB"/>
    </w:rPr>
  </w:style>
  <w:style w:type="character" w:customStyle="1" w:styleId="Heading9Char">
    <w:name w:val="Heading 9 Char"/>
    <w:basedOn w:val="DefaultParagraphFont"/>
    <w:link w:val="Heading9"/>
    <w:uiPriority w:val="31"/>
    <w:semiHidden/>
    <w:rsid w:val="003C0528"/>
    <w:rPr>
      <w:rFonts w:asciiTheme="majorHAnsi" w:eastAsiaTheme="majorEastAsia" w:hAnsiTheme="majorHAnsi" w:cstheme="majorBidi"/>
      <w:i/>
      <w:iCs/>
      <w:color w:val="525252" w:themeColor="text1" w:themeTint="D8"/>
      <w:sz w:val="21"/>
      <w:szCs w:val="21"/>
      <w:lang w:val="en-GB"/>
    </w:rPr>
  </w:style>
  <w:style w:type="paragraph" w:styleId="Index1">
    <w:name w:val="index 1"/>
    <w:basedOn w:val="Normal"/>
    <w:next w:val="Normal"/>
    <w:autoRedefine/>
    <w:uiPriority w:val="22"/>
    <w:rsid w:val="003C0528"/>
    <w:pPr>
      <w:spacing w:before="0" w:after="0" w:line="240" w:lineRule="auto"/>
      <w:ind w:left="220" w:hanging="220"/>
    </w:pPr>
  </w:style>
  <w:style w:type="paragraph" w:styleId="TOC1">
    <w:name w:val="toc 1"/>
    <w:basedOn w:val="Normal"/>
    <w:next w:val="Normal"/>
    <w:autoRedefine/>
    <w:uiPriority w:val="39"/>
    <w:rsid w:val="00245C2A"/>
    <w:pPr>
      <w:spacing w:before="240" w:after="240"/>
    </w:pPr>
    <w:rPr>
      <w:rFonts w:cstheme="minorHAnsi"/>
      <w:b/>
      <w:bCs/>
      <w:color w:val="6D829F" w:themeColor="accent2"/>
      <w:sz w:val="24"/>
      <w:u w:val="single"/>
    </w:rPr>
  </w:style>
  <w:style w:type="paragraph" w:styleId="TOC2">
    <w:name w:val="toc 2"/>
    <w:basedOn w:val="Normal"/>
    <w:next w:val="Normal"/>
    <w:autoRedefine/>
    <w:uiPriority w:val="39"/>
    <w:rsid w:val="00A74801"/>
    <w:pPr>
      <w:spacing w:before="60" w:after="60"/>
    </w:pPr>
    <w:rPr>
      <w:rFonts w:cstheme="minorHAnsi"/>
      <w:bCs/>
    </w:rPr>
  </w:style>
  <w:style w:type="paragraph" w:styleId="TOC3">
    <w:name w:val="toc 3"/>
    <w:basedOn w:val="Normal"/>
    <w:next w:val="Normal"/>
    <w:autoRedefine/>
    <w:uiPriority w:val="39"/>
    <w:unhideWhenUsed/>
    <w:rsid w:val="003C0528"/>
    <w:pPr>
      <w:spacing w:before="60" w:after="60"/>
    </w:pPr>
    <w:rPr>
      <w:rFonts w:cstheme="minorHAnsi"/>
    </w:rPr>
  </w:style>
  <w:style w:type="paragraph" w:styleId="TOC4">
    <w:name w:val="toc 4"/>
    <w:basedOn w:val="Normal"/>
    <w:next w:val="Normal"/>
    <w:autoRedefine/>
    <w:uiPriority w:val="39"/>
    <w:unhideWhenUsed/>
    <w:rsid w:val="003C0528"/>
    <w:pPr>
      <w:spacing w:after="100"/>
      <w:ind w:left="660"/>
    </w:pPr>
  </w:style>
  <w:style w:type="paragraph" w:styleId="TOC5">
    <w:name w:val="toc 5"/>
    <w:basedOn w:val="Normal"/>
    <w:next w:val="Normal"/>
    <w:autoRedefine/>
    <w:uiPriority w:val="39"/>
    <w:semiHidden/>
    <w:unhideWhenUsed/>
    <w:rsid w:val="003C0528"/>
    <w:pPr>
      <w:spacing w:after="100"/>
      <w:ind w:left="880"/>
    </w:pPr>
  </w:style>
  <w:style w:type="paragraph" w:styleId="TOC6">
    <w:name w:val="toc 6"/>
    <w:basedOn w:val="Normal"/>
    <w:next w:val="Normal"/>
    <w:autoRedefine/>
    <w:uiPriority w:val="39"/>
    <w:semiHidden/>
    <w:unhideWhenUsed/>
    <w:rsid w:val="003C0528"/>
    <w:pPr>
      <w:spacing w:after="100"/>
      <w:ind w:left="1100"/>
    </w:pPr>
  </w:style>
  <w:style w:type="paragraph" w:styleId="TOC7">
    <w:name w:val="toc 7"/>
    <w:basedOn w:val="Normal"/>
    <w:next w:val="Normal"/>
    <w:autoRedefine/>
    <w:uiPriority w:val="39"/>
    <w:semiHidden/>
    <w:unhideWhenUsed/>
    <w:rsid w:val="003C0528"/>
    <w:pPr>
      <w:spacing w:after="100"/>
      <w:ind w:left="1320"/>
    </w:pPr>
  </w:style>
  <w:style w:type="paragraph" w:styleId="TOC8">
    <w:name w:val="toc 8"/>
    <w:basedOn w:val="Normal"/>
    <w:next w:val="Normal"/>
    <w:autoRedefine/>
    <w:uiPriority w:val="39"/>
    <w:semiHidden/>
    <w:unhideWhenUsed/>
    <w:rsid w:val="003C0528"/>
    <w:pPr>
      <w:spacing w:after="100"/>
      <w:ind w:left="1540"/>
    </w:pPr>
  </w:style>
  <w:style w:type="paragraph" w:styleId="TOC9">
    <w:name w:val="toc 9"/>
    <w:basedOn w:val="Normal"/>
    <w:next w:val="Normal"/>
    <w:autoRedefine/>
    <w:uiPriority w:val="39"/>
    <w:semiHidden/>
    <w:unhideWhenUsed/>
    <w:rsid w:val="003C0528"/>
    <w:pPr>
      <w:spacing w:after="100"/>
      <w:ind w:left="1760"/>
    </w:pPr>
  </w:style>
  <w:style w:type="paragraph" w:styleId="FootnoteText">
    <w:name w:val="footnote text"/>
    <w:basedOn w:val="Normal"/>
    <w:link w:val="FootnoteTextChar"/>
    <w:uiPriority w:val="13"/>
    <w:rsid w:val="003C0528"/>
    <w:pPr>
      <w:spacing w:before="60" w:after="60" w:line="264" w:lineRule="auto"/>
    </w:pPr>
    <w:rPr>
      <w:sz w:val="20"/>
      <w:szCs w:val="20"/>
    </w:rPr>
  </w:style>
  <w:style w:type="character" w:customStyle="1" w:styleId="FootnoteTextChar">
    <w:name w:val="Footnote Text Char"/>
    <w:basedOn w:val="DefaultParagraphFont"/>
    <w:link w:val="FootnoteText"/>
    <w:uiPriority w:val="13"/>
    <w:rsid w:val="003C0528"/>
    <w:rPr>
      <w:sz w:val="20"/>
      <w:szCs w:val="20"/>
    </w:rPr>
  </w:style>
  <w:style w:type="paragraph" w:styleId="Header">
    <w:name w:val="header"/>
    <w:basedOn w:val="Normal"/>
    <w:link w:val="HeaderChar"/>
    <w:uiPriority w:val="99"/>
    <w:rsid w:val="003C0528"/>
    <w:pPr>
      <w:tabs>
        <w:tab w:val="center" w:pos="4680"/>
        <w:tab w:val="right" w:pos="9360"/>
      </w:tabs>
      <w:spacing w:before="0" w:after="0" w:line="240" w:lineRule="auto"/>
    </w:pPr>
    <w:rPr>
      <w:color w:val="6D829F" w:themeColor="accent2"/>
      <w:sz w:val="18"/>
    </w:rPr>
  </w:style>
  <w:style w:type="character" w:customStyle="1" w:styleId="HeaderChar">
    <w:name w:val="Header Char"/>
    <w:basedOn w:val="DefaultParagraphFont"/>
    <w:link w:val="Header"/>
    <w:uiPriority w:val="99"/>
    <w:rsid w:val="003C0528"/>
    <w:rPr>
      <w:color w:val="6D829F" w:themeColor="accent2"/>
      <w:sz w:val="18"/>
    </w:rPr>
  </w:style>
  <w:style w:type="paragraph" w:styleId="Footer">
    <w:name w:val="footer"/>
    <w:basedOn w:val="Normal"/>
    <w:link w:val="FooterChar"/>
    <w:uiPriority w:val="11"/>
    <w:rsid w:val="004D2B89"/>
    <w:pPr>
      <w:shd w:val="clear" w:color="auto" w:fill="EEF0F4" w:themeFill="accent1"/>
      <w:tabs>
        <w:tab w:val="center" w:pos="4680"/>
        <w:tab w:val="right" w:pos="9360"/>
      </w:tabs>
      <w:spacing w:before="0" w:after="0" w:line="240" w:lineRule="auto"/>
    </w:pPr>
    <w:rPr>
      <w:color w:val="6D829F" w:themeColor="accent2"/>
      <w:sz w:val="18"/>
    </w:rPr>
  </w:style>
  <w:style w:type="character" w:customStyle="1" w:styleId="FooterChar">
    <w:name w:val="Footer Char"/>
    <w:basedOn w:val="DefaultParagraphFont"/>
    <w:link w:val="Footer"/>
    <w:uiPriority w:val="11"/>
    <w:rsid w:val="004D2B89"/>
    <w:rPr>
      <w:color w:val="6D829F" w:themeColor="accent2"/>
      <w:sz w:val="18"/>
      <w:shd w:val="clear" w:color="auto" w:fill="EEF0F4" w:themeFill="accent1"/>
    </w:rPr>
  </w:style>
  <w:style w:type="paragraph" w:styleId="IndexHeading">
    <w:name w:val="index heading"/>
    <w:basedOn w:val="Normal"/>
    <w:next w:val="Index1"/>
    <w:uiPriority w:val="21"/>
    <w:rsid w:val="003C0528"/>
    <w:pPr>
      <w:spacing w:before="240" w:after="120"/>
    </w:pPr>
    <w:rPr>
      <w:rFonts w:eastAsiaTheme="majorEastAsia" w:cstheme="majorBidi"/>
      <w:b/>
      <w:bCs/>
      <w:color w:val="CC2337" w:themeColor="accent4"/>
      <w:sz w:val="28"/>
    </w:rPr>
  </w:style>
  <w:style w:type="paragraph" w:styleId="Caption">
    <w:name w:val="caption"/>
    <w:basedOn w:val="Normal"/>
    <w:next w:val="Normal"/>
    <w:uiPriority w:val="6"/>
    <w:rsid w:val="003C0528"/>
    <w:pPr>
      <w:spacing w:before="0" w:line="240" w:lineRule="auto"/>
    </w:pPr>
    <w:rPr>
      <w:i/>
      <w:iCs/>
      <w:color w:val="6D829F" w:themeColor="accent2"/>
      <w:sz w:val="18"/>
      <w:szCs w:val="18"/>
    </w:rPr>
  </w:style>
  <w:style w:type="paragraph" w:styleId="TableofFigures">
    <w:name w:val="table of figures"/>
    <w:basedOn w:val="Normal"/>
    <w:next w:val="Normal"/>
    <w:uiPriority w:val="28"/>
    <w:rsid w:val="003C0528"/>
    <w:pPr>
      <w:spacing w:after="0"/>
    </w:pPr>
  </w:style>
  <w:style w:type="character" w:styleId="PageNumber">
    <w:name w:val="page number"/>
    <w:basedOn w:val="DefaultParagraphFont"/>
    <w:uiPriority w:val="25"/>
    <w:rsid w:val="003C0528"/>
    <w:rPr>
      <w:rFonts w:ascii="Arial" w:hAnsi="Arial"/>
      <w:color w:val="6D829F" w:themeColor="accent2"/>
      <w:sz w:val="20"/>
    </w:rPr>
  </w:style>
  <w:style w:type="paragraph" w:styleId="TableofAuthorities">
    <w:name w:val="table of authorities"/>
    <w:basedOn w:val="Normal"/>
    <w:next w:val="Normal"/>
    <w:uiPriority w:val="27"/>
    <w:rsid w:val="003C0528"/>
    <w:pPr>
      <w:spacing w:after="0"/>
      <w:ind w:left="216" w:hanging="216"/>
    </w:pPr>
  </w:style>
  <w:style w:type="paragraph" w:styleId="TOAHeading">
    <w:name w:val="toa heading"/>
    <w:basedOn w:val="Normal"/>
    <w:next w:val="Normal"/>
    <w:uiPriority w:val="26"/>
    <w:rsid w:val="00A74801"/>
    <w:pPr>
      <w:spacing w:after="120"/>
    </w:pPr>
    <w:rPr>
      <w:rFonts w:eastAsiaTheme="majorEastAsia" w:cstheme="majorBidi"/>
      <w:b/>
      <w:bCs/>
      <w:caps/>
      <w:color w:val="CC2337" w:themeColor="accent4"/>
      <w:sz w:val="44"/>
      <w:szCs w:val="24"/>
    </w:rPr>
  </w:style>
  <w:style w:type="paragraph" w:styleId="ListBullet">
    <w:name w:val="List Bullet"/>
    <w:basedOn w:val="Normal"/>
    <w:uiPriority w:val="7"/>
    <w:qFormat/>
    <w:rsid w:val="00245C2A"/>
    <w:pPr>
      <w:numPr>
        <w:numId w:val="10"/>
      </w:numPr>
      <w:spacing w:after="120"/>
      <w:contextualSpacing/>
    </w:pPr>
  </w:style>
  <w:style w:type="paragraph" w:styleId="ListBullet2">
    <w:name w:val="List Bullet 2"/>
    <w:basedOn w:val="ListBullet"/>
    <w:uiPriority w:val="8"/>
    <w:qFormat/>
    <w:rsid w:val="00245C2A"/>
    <w:pPr>
      <w:numPr>
        <w:ilvl w:val="1"/>
      </w:numPr>
    </w:pPr>
  </w:style>
  <w:style w:type="paragraph" w:styleId="ListBullet3">
    <w:name w:val="List Bullet 3"/>
    <w:basedOn w:val="ListBullet2"/>
    <w:uiPriority w:val="9"/>
    <w:qFormat/>
    <w:rsid w:val="00D26D20"/>
    <w:pPr>
      <w:numPr>
        <w:ilvl w:val="2"/>
      </w:numPr>
    </w:pPr>
  </w:style>
  <w:style w:type="character" w:styleId="Hyperlink">
    <w:name w:val="Hyperlink"/>
    <w:basedOn w:val="DefaultParagraphFont"/>
    <w:uiPriority w:val="99"/>
    <w:qFormat/>
    <w:rsid w:val="003C0528"/>
    <w:rPr>
      <w:rFonts w:ascii="Arial" w:hAnsi="Arial"/>
      <w:i w:val="0"/>
      <w:color w:val="7EB5D0" w:themeColor="accent3"/>
      <w:sz w:val="20"/>
      <w:u w:val="single"/>
    </w:rPr>
  </w:style>
  <w:style w:type="paragraph" w:styleId="Bibliography">
    <w:name w:val="Bibliography"/>
    <w:basedOn w:val="Normal"/>
    <w:next w:val="Normal"/>
    <w:uiPriority w:val="16"/>
    <w:rsid w:val="003C0528"/>
  </w:style>
  <w:style w:type="paragraph" w:styleId="TOCHeading">
    <w:name w:val="TOC Heading"/>
    <w:basedOn w:val="Heading1"/>
    <w:next w:val="Normal"/>
    <w:uiPriority w:val="39"/>
    <w:qFormat/>
    <w:rsid w:val="00A74801"/>
    <w:pPr>
      <w:numPr>
        <w:numId w:val="0"/>
      </w:numPr>
      <w:spacing w:before="240" w:after="120"/>
      <w:outlineLvl w:val="9"/>
    </w:pPr>
    <w:rPr>
      <w:rFonts w:eastAsiaTheme="majorEastAsia" w:cstheme="majorBidi"/>
      <w:caps/>
      <w:color w:val="CC2337" w:themeColor="accent4"/>
      <w:kern w:val="0"/>
      <w:sz w:val="44"/>
      <w:szCs w:val="32"/>
    </w:rPr>
  </w:style>
  <w:style w:type="table" w:styleId="TableProfessional">
    <w:name w:val="Table Professional"/>
    <w:basedOn w:val="TableNormal"/>
    <w:uiPriority w:val="99"/>
    <w:semiHidden/>
    <w:unhideWhenUsed/>
    <w:rsid w:val="003C0528"/>
    <w:pPr>
      <w:spacing w:after="200"/>
    </w:pPr>
    <w:rPr>
      <w:color w:val="auto"/>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shd w:val="clear" w:color="auto" w:fill="auto"/>
    </w:tcPr>
    <w:tblStylePr w:type="firstRow">
      <w:rPr>
        <w:b/>
        <w:bCs/>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single" w:sz="4" w:space="0" w:color="BFBFBF" w:themeColor="background1" w:themeShade="BF"/>
          <w:tl2br w:val="nil"/>
          <w:tr2bl w:val="nil"/>
        </w:tcBorders>
        <w:shd w:val="solid" w:color="6D829F" w:themeColor="accent2" w:fill="FFFFFF"/>
      </w:tcPr>
    </w:tblStylePr>
  </w:style>
  <w:style w:type="paragraph" w:customStyle="1" w:styleId="DecimalAligned">
    <w:name w:val="Decimal Aligned"/>
    <w:basedOn w:val="Normal"/>
    <w:uiPriority w:val="40"/>
    <w:semiHidden/>
    <w:qFormat/>
    <w:rsid w:val="00DD28DE"/>
    <w:pPr>
      <w:tabs>
        <w:tab w:val="decimal" w:pos="360"/>
      </w:tabs>
      <w:spacing w:before="0" w:line="276" w:lineRule="auto"/>
    </w:pPr>
    <w:rPr>
      <w:rFonts w:asciiTheme="minorHAnsi" w:eastAsiaTheme="minorEastAsia" w:hAnsiTheme="minorHAnsi" w:cs="Times New Roman"/>
      <w:color w:val="auto"/>
    </w:rPr>
  </w:style>
  <w:style w:type="table" w:styleId="TableGrid">
    <w:name w:val="Table Grid"/>
    <w:aliases w:val="NashTech Table 1"/>
    <w:basedOn w:val="TableNormal"/>
    <w:uiPriority w:val="59"/>
    <w:rsid w:val="00D801E7"/>
    <w:pPr>
      <w:spacing w:before="80" w:line="240" w:lineRule="auto"/>
    </w:pPr>
    <w:rPr>
      <w:color w:val="auto"/>
      <w:sz w:val="20"/>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ascii="Arial" w:hAnsi="Arial"/>
        <w:b/>
        <w:color w:val="FFFFFF" w:themeColor="background1"/>
        <w:sz w:val="20"/>
      </w:rPr>
      <w:tblPr/>
      <w:tcPr>
        <w:shd w:val="clear" w:color="auto" w:fill="6D829F" w:themeFill="accent2"/>
      </w:tcPr>
    </w:tblStylePr>
  </w:style>
  <w:style w:type="table" w:styleId="LightShading-Accent1">
    <w:name w:val="Light Shading Accent 1"/>
    <w:basedOn w:val="TableNormal"/>
    <w:uiPriority w:val="60"/>
    <w:rsid w:val="003C0528"/>
    <w:pPr>
      <w:spacing w:before="0" w:after="0" w:line="240" w:lineRule="auto"/>
    </w:pPr>
    <w:rPr>
      <w:rFonts w:asciiTheme="minorHAnsi" w:eastAsiaTheme="minorEastAsia" w:hAnsiTheme="minorHAnsi"/>
      <w:color w:val="A4AFC4" w:themeColor="accent1" w:themeShade="BF"/>
    </w:rPr>
    <w:tblPr>
      <w:tblStyleRowBandSize w:val="1"/>
      <w:tblStyleColBandSize w:val="1"/>
      <w:tblBorders>
        <w:top w:val="single" w:sz="8" w:space="0" w:color="EEF0F4" w:themeColor="accent1"/>
        <w:bottom w:val="single" w:sz="8" w:space="0" w:color="EEF0F4" w:themeColor="accent1"/>
      </w:tblBorders>
    </w:tblPr>
    <w:tblStylePr w:type="fir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lastRow">
      <w:pPr>
        <w:spacing w:before="0" w:after="0" w:line="240" w:lineRule="auto"/>
      </w:pPr>
      <w:rPr>
        <w:b/>
        <w:bCs/>
      </w:rPr>
      <w:tblPr/>
      <w:tcPr>
        <w:tcBorders>
          <w:top w:val="single" w:sz="8" w:space="0" w:color="EEF0F4" w:themeColor="accent1"/>
          <w:left w:val="nil"/>
          <w:bottom w:val="single" w:sz="8" w:space="0" w:color="EEF0F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BFC" w:themeFill="accent1" w:themeFillTint="3F"/>
      </w:tcPr>
    </w:tblStylePr>
    <w:tblStylePr w:type="band1Horz">
      <w:tblPr/>
      <w:tcPr>
        <w:tcBorders>
          <w:left w:val="nil"/>
          <w:right w:val="nil"/>
          <w:insideH w:val="nil"/>
          <w:insideV w:val="nil"/>
        </w:tcBorders>
        <w:shd w:val="clear" w:color="auto" w:fill="FAFBFC" w:themeFill="accent1" w:themeFillTint="3F"/>
      </w:tcPr>
    </w:tblStylePr>
  </w:style>
  <w:style w:type="table" w:styleId="LightList-Accent3">
    <w:name w:val="Light List Accent 3"/>
    <w:basedOn w:val="TableNormal"/>
    <w:uiPriority w:val="61"/>
    <w:rsid w:val="003C0528"/>
    <w:pPr>
      <w:spacing w:before="0" w:after="0" w:line="240" w:lineRule="auto"/>
    </w:pPr>
    <w:rPr>
      <w:rFonts w:asciiTheme="minorHAnsi" w:eastAsiaTheme="minorEastAsia" w:hAnsiTheme="minorHAnsi"/>
      <w:color w:val="auto"/>
    </w:rPr>
    <w:tblPr>
      <w:tblStyleRowBandSize w:val="1"/>
      <w:tblStyleColBandSize w:val="1"/>
      <w:tblBorders>
        <w:top w:val="single" w:sz="8" w:space="0" w:color="7EB5D0" w:themeColor="accent3"/>
        <w:left w:val="single" w:sz="8" w:space="0" w:color="7EB5D0" w:themeColor="accent3"/>
        <w:bottom w:val="single" w:sz="8" w:space="0" w:color="7EB5D0" w:themeColor="accent3"/>
        <w:right w:val="single" w:sz="8" w:space="0" w:color="7EB5D0" w:themeColor="accent3"/>
      </w:tblBorders>
    </w:tblPr>
    <w:tblStylePr w:type="firstRow">
      <w:pPr>
        <w:spacing w:before="0" w:after="0" w:line="240" w:lineRule="auto"/>
      </w:pPr>
      <w:rPr>
        <w:b/>
        <w:bCs/>
        <w:color w:val="FFFFFF" w:themeColor="background1"/>
      </w:rPr>
      <w:tblPr/>
      <w:tcPr>
        <w:shd w:val="clear" w:color="auto" w:fill="7EB5D0" w:themeFill="accent3"/>
      </w:tcPr>
    </w:tblStylePr>
    <w:tblStylePr w:type="lastRow">
      <w:pPr>
        <w:spacing w:before="0" w:after="0" w:line="240" w:lineRule="auto"/>
      </w:pPr>
      <w:rPr>
        <w:b/>
        <w:bCs/>
      </w:rPr>
      <w:tblPr/>
      <w:tcPr>
        <w:tcBorders>
          <w:top w:val="double" w:sz="6" w:space="0" w:color="7EB5D0" w:themeColor="accent3"/>
          <w:left w:val="single" w:sz="8" w:space="0" w:color="7EB5D0" w:themeColor="accent3"/>
          <w:bottom w:val="single" w:sz="8" w:space="0" w:color="7EB5D0" w:themeColor="accent3"/>
          <w:right w:val="single" w:sz="8" w:space="0" w:color="7EB5D0" w:themeColor="accent3"/>
        </w:tcBorders>
      </w:tcPr>
    </w:tblStylePr>
    <w:tblStylePr w:type="firstCol">
      <w:rPr>
        <w:b/>
        <w:bCs/>
      </w:rPr>
    </w:tblStylePr>
    <w:tblStylePr w:type="lastCol">
      <w:rPr>
        <w:b/>
        <w:bCs/>
      </w:rPr>
    </w:tblStylePr>
    <w:tblStylePr w:type="band1Vert">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tblStylePr w:type="band1Horz">
      <w:tblPr/>
      <w:tcPr>
        <w:tcBorders>
          <w:top w:val="single" w:sz="8" w:space="0" w:color="7EB5D0" w:themeColor="accent3"/>
          <w:left w:val="single" w:sz="8" w:space="0" w:color="7EB5D0" w:themeColor="accent3"/>
          <w:bottom w:val="single" w:sz="8" w:space="0" w:color="7EB5D0" w:themeColor="accent3"/>
          <w:right w:val="single" w:sz="8" w:space="0" w:color="7EB5D0" w:themeColor="accent3"/>
        </w:tcBorders>
      </w:tcPr>
    </w:tblStylePr>
  </w:style>
  <w:style w:type="table" w:styleId="MediumShading2-Accent5">
    <w:name w:val="Medium Shading 2 Accent 5"/>
    <w:basedOn w:val="TableNormal"/>
    <w:uiPriority w:val="64"/>
    <w:rsid w:val="003C0528"/>
    <w:pPr>
      <w:spacing w:before="0" w:after="0" w:line="240" w:lineRule="auto"/>
    </w:pPr>
    <w:rPr>
      <w:rFonts w:asciiTheme="minorHAnsi" w:eastAsiaTheme="minorEastAsia" w:hAnsiTheme="minorHAnsi"/>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EB63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EB63E" w:themeFill="accent5"/>
      </w:tcPr>
    </w:tblStylePr>
    <w:tblStylePr w:type="lastCol">
      <w:rPr>
        <w:b/>
        <w:bCs/>
        <w:color w:val="FFFFFF" w:themeColor="background1"/>
      </w:rPr>
      <w:tblPr/>
      <w:tcPr>
        <w:tcBorders>
          <w:left w:val="nil"/>
          <w:right w:val="nil"/>
          <w:insideH w:val="nil"/>
          <w:insideV w:val="nil"/>
        </w:tcBorders>
        <w:shd w:val="clear" w:color="auto" w:fill="8EB63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ubtleEmphasis">
    <w:name w:val="Subtle Emphasis"/>
    <w:basedOn w:val="DefaultParagraphFont"/>
    <w:uiPriority w:val="19"/>
    <w:semiHidden/>
    <w:unhideWhenUsed/>
    <w:qFormat/>
    <w:rsid w:val="003C0528"/>
    <w:rPr>
      <w:i/>
      <w:iCs/>
      <w:color w:val="666666" w:themeColor="text1" w:themeTint="BF"/>
    </w:rPr>
  </w:style>
  <w:style w:type="paragraph" w:styleId="NoSpacing">
    <w:name w:val="No Spacing"/>
    <w:next w:val="Normal"/>
    <w:uiPriority w:val="29"/>
    <w:qFormat/>
    <w:rsid w:val="003C0528"/>
    <w:pPr>
      <w:spacing w:before="0" w:after="20" w:line="240" w:lineRule="auto"/>
    </w:pPr>
    <w:rPr>
      <w:sz w:val="18"/>
    </w:rPr>
  </w:style>
  <w:style w:type="numbering" w:customStyle="1" w:styleId="Style1">
    <w:name w:val="Style1"/>
    <w:uiPriority w:val="99"/>
    <w:rsid w:val="009C657F"/>
    <w:pPr>
      <w:numPr>
        <w:numId w:val="1"/>
      </w:numPr>
    </w:pPr>
  </w:style>
  <w:style w:type="numbering" w:customStyle="1" w:styleId="Style2">
    <w:name w:val="Style2"/>
    <w:uiPriority w:val="99"/>
    <w:rsid w:val="009C657F"/>
    <w:pPr>
      <w:numPr>
        <w:numId w:val="2"/>
      </w:numPr>
    </w:pPr>
  </w:style>
  <w:style w:type="numbering" w:customStyle="1" w:styleId="Style3">
    <w:name w:val="Style3"/>
    <w:uiPriority w:val="99"/>
    <w:rsid w:val="00FB23F2"/>
    <w:pPr>
      <w:numPr>
        <w:numId w:val="4"/>
      </w:numPr>
    </w:pPr>
  </w:style>
  <w:style w:type="numbering" w:customStyle="1" w:styleId="Style4">
    <w:name w:val="Style4"/>
    <w:uiPriority w:val="99"/>
    <w:rsid w:val="00FB23F2"/>
    <w:pPr>
      <w:numPr>
        <w:numId w:val="5"/>
      </w:numPr>
    </w:pPr>
  </w:style>
  <w:style w:type="numbering" w:customStyle="1" w:styleId="Style5">
    <w:name w:val="Style5"/>
    <w:uiPriority w:val="99"/>
    <w:rsid w:val="00FB23F2"/>
    <w:pPr>
      <w:numPr>
        <w:numId w:val="6"/>
      </w:numPr>
    </w:pPr>
  </w:style>
  <w:style w:type="numbering" w:customStyle="1" w:styleId="Style6">
    <w:name w:val="Style6"/>
    <w:uiPriority w:val="99"/>
    <w:rsid w:val="00FB23F2"/>
    <w:pPr>
      <w:numPr>
        <w:numId w:val="7"/>
      </w:numPr>
    </w:pPr>
  </w:style>
  <w:style w:type="numbering" w:customStyle="1" w:styleId="Style7">
    <w:name w:val="Style7"/>
    <w:uiPriority w:val="99"/>
    <w:rsid w:val="00FB23F2"/>
    <w:pPr>
      <w:numPr>
        <w:numId w:val="8"/>
      </w:numPr>
    </w:pPr>
  </w:style>
  <w:style w:type="numbering" w:customStyle="1" w:styleId="Style8">
    <w:name w:val="Style8"/>
    <w:uiPriority w:val="99"/>
    <w:rsid w:val="00FB23F2"/>
    <w:pPr>
      <w:numPr>
        <w:numId w:val="9"/>
      </w:numPr>
    </w:pPr>
  </w:style>
  <w:style w:type="paragraph" w:customStyle="1" w:styleId="Annex1">
    <w:name w:val="Annex 1"/>
    <w:basedOn w:val="Heading1"/>
    <w:next w:val="Normal"/>
    <w:link w:val="Annex1Char"/>
    <w:uiPriority w:val="3"/>
    <w:qFormat/>
    <w:rsid w:val="00C05D20"/>
    <w:pPr>
      <w:numPr>
        <w:numId w:val="11"/>
      </w:numPr>
    </w:pPr>
    <w:rPr>
      <w:color w:val="6D829F" w:themeColor="accent2"/>
      <w:sz w:val="32"/>
    </w:rPr>
  </w:style>
  <w:style w:type="character" w:customStyle="1" w:styleId="Annex1Char">
    <w:name w:val="Annex 1 Char"/>
    <w:basedOn w:val="Heading1Char"/>
    <w:link w:val="Annex1"/>
    <w:uiPriority w:val="3"/>
    <w:rsid w:val="00C05D20"/>
    <w:rPr>
      <w:rFonts w:eastAsia="Times New Roman" w:cs="Times New Roman"/>
      <w:color w:val="6D829F" w:themeColor="accent2"/>
      <w:kern w:val="28"/>
      <w:sz w:val="32"/>
      <w:szCs w:val="20"/>
      <w:lang w:val="en-GB"/>
    </w:rPr>
  </w:style>
  <w:style w:type="paragraph" w:customStyle="1" w:styleId="AnnexTitle">
    <w:name w:val="Annex Title"/>
    <w:basedOn w:val="Title"/>
    <w:next w:val="Normal"/>
    <w:link w:val="AnnexTitleChar"/>
    <w:uiPriority w:val="3"/>
    <w:qFormat/>
    <w:rsid w:val="005C056B"/>
    <w:rPr>
      <w:sz w:val="52"/>
    </w:rPr>
  </w:style>
  <w:style w:type="character" w:customStyle="1" w:styleId="AnnexTitleChar">
    <w:name w:val="Annex Title Char"/>
    <w:basedOn w:val="TitleChar"/>
    <w:link w:val="AnnexTitle"/>
    <w:uiPriority w:val="3"/>
    <w:rsid w:val="005C056B"/>
    <w:rPr>
      <w:rFonts w:eastAsiaTheme="majorEastAsia" w:cstheme="majorBidi"/>
      <w:color w:val="CC2337" w:themeColor="accent4"/>
      <w:spacing w:val="-10"/>
      <w:kern w:val="28"/>
      <w:sz w:val="52"/>
      <w:szCs w:val="56"/>
    </w:rPr>
  </w:style>
  <w:style w:type="paragraph" w:customStyle="1" w:styleId="Annex2">
    <w:name w:val="Annex 2"/>
    <w:basedOn w:val="Heading2"/>
    <w:next w:val="Normal"/>
    <w:link w:val="Annex2Char"/>
    <w:uiPriority w:val="3"/>
    <w:qFormat/>
    <w:rsid w:val="00C05D20"/>
    <w:pPr>
      <w:numPr>
        <w:numId w:val="11"/>
      </w:numPr>
    </w:pPr>
    <w:rPr>
      <w:b w:val="0"/>
      <w:color w:val="333333" w:themeColor="text1"/>
      <w:sz w:val="24"/>
    </w:rPr>
  </w:style>
  <w:style w:type="character" w:customStyle="1" w:styleId="Annex2Char">
    <w:name w:val="Annex 2 Char"/>
    <w:basedOn w:val="Heading2Char"/>
    <w:link w:val="Annex2"/>
    <w:uiPriority w:val="3"/>
    <w:rsid w:val="00C05D20"/>
    <w:rPr>
      <w:rFonts w:eastAsiaTheme="majorEastAsia" w:cstheme="majorBidi"/>
      <w:b w:val="0"/>
      <w:color w:val="6D829F" w:themeColor="accent2"/>
      <w:sz w:val="24"/>
      <w:szCs w:val="26"/>
      <w:lang w:val="en-GB"/>
    </w:rPr>
  </w:style>
  <w:style w:type="paragraph" w:customStyle="1" w:styleId="Annex3">
    <w:name w:val="Annex 3"/>
    <w:basedOn w:val="Heading3"/>
    <w:next w:val="Normal"/>
    <w:link w:val="Annex3Char"/>
    <w:uiPriority w:val="3"/>
    <w:qFormat/>
    <w:rsid w:val="00A81A37"/>
    <w:pPr>
      <w:numPr>
        <w:numId w:val="11"/>
      </w:numPr>
    </w:pPr>
    <w:rPr>
      <w:b w:val="0"/>
    </w:rPr>
  </w:style>
  <w:style w:type="character" w:customStyle="1" w:styleId="Annex3Char">
    <w:name w:val="Annex 3 Char"/>
    <w:basedOn w:val="Heading3Char"/>
    <w:link w:val="Annex3"/>
    <w:uiPriority w:val="3"/>
    <w:rsid w:val="00A81A37"/>
    <w:rPr>
      <w:rFonts w:eastAsiaTheme="majorEastAsia" w:cstheme="majorBidi"/>
      <w:b w:val="0"/>
      <w:szCs w:val="24"/>
      <w:lang w:val="en-GB"/>
    </w:rPr>
  </w:style>
  <w:style w:type="paragraph" w:styleId="BalloonText">
    <w:name w:val="Balloon Text"/>
    <w:basedOn w:val="Normal"/>
    <w:link w:val="BalloonTextChar"/>
    <w:uiPriority w:val="99"/>
    <w:semiHidden/>
    <w:unhideWhenUsed/>
    <w:rsid w:val="00A33F4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F43"/>
    <w:rPr>
      <w:rFonts w:ascii="Tahoma" w:hAnsi="Tahoma" w:cs="Tahoma"/>
      <w:sz w:val="16"/>
      <w:szCs w:val="16"/>
      <w:lang w:val="en-GB"/>
    </w:rPr>
  </w:style>
  <w:style w:type="table" w:customStyle="1" w:styleId="GridTableLight">
    <w:name w:val="Grid Table Light"/>
    <w:basedOn w:val="TableNormal"/>
    <w:uiPriority w:val="40"/>
    <w:rsid w:val="007F41AA"/>
    <w:pPr>
      <w:spacing w:before="80" w:after="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115" w:type="dxa"/>
        <w:right w:w="115" w:type="dxa"/>
      </w:tblCellMar>
    </w:tblPr>
    <w:tblStylePr w:type="firstCol">
      <w:rPr>
        <w:rFonts w:ascii="Arial" w:hAnsi="Arial"/>
        <w:b/>
        <w:color w:val="FFFFFF" w:themeColor="background1"/>
        <w:sz w:val="20"/>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nil"/>
          <w:insideV w:val="nil"/>
          <w:tl2br w:val="nil"/>
          <w:tr2bl w:val="nil"/>
        </w:tcBorders>
        <w:shd w:val="clear" w:color="auto" w:fill="6D829F" w:themeFill="accent2"/>
      </w:tcPr>
    </w:tblStylePr>
  </w:style>
  <w:style w:type="table" w:customStyle="1" w:styleId="Style9">
    <w:name w:val="Style9"/>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cBorders>
        <w:shd w:val="clear" w:color="auto" w:fill="6D829F" w:themeFill="accent2"/>
        <w:vAlign w:val="center"/>
      </w:tcPr>
    </w:tblStylePr>
  </w:style>
  <w:style w:type="table" w:customStyle="1" w:styleId="Style10">
    <w:name w:val="Style10"/>
    <w:basedOn w:val="TableNormal"/>
    <w:uiPriority w:val="99"/>
    <w:rsid w:val="000F2BFA"/>
    <w:pPr>
      <w:spacing w:before="80" w:line="240" w:lineRule="auto"/>
    </w:pPr>
    <w:rPr>
      <w:sz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Col">
      <w:rPr>
        <w:b/>
        <w:color w:val="FFFFFF" w:themeColor="background1"/>
      </w:rPr>
      <w:tblPr/>
      <w:tcPr>
        <w:shd w:val="clear" w:color="auto" w:fill="6D829F" w:themeFill="accent2"/>
      </w:tcPr>
    </w:tblStylePr>
  </w:style>
  <w:style w:type="character" w:styleId="FollowedHyperlink">
    <w:name w:val="FollowedHyperlink"/>
    <w:basedOn w:val="DefaultParagraphFont"/>
    <w:uiPriority w:val="99"/>
    <w:semiHidden/>
    <w:unhideWhenUsed/>
    <w:rsid w:val="00B316C8"/>
    <w:rPr>
      <w:color w:val="6F727D" w:themeColor="followedHyperlink"/>
      <w:u w:val="single"/>
    </w:rPr>
  </w:style>
  <w:style w:type="paragraph" w:styleId="NormalWeb">
    <w:name w:val="Normal (Web)"/>
    <w:basedOn w:val="Normal"/>
    <w:uiPriority w:val="99"/>
    <w:semiHidden/>
    <w:unhideWhenUsed/>
    <w:rsid w:val="00FA303D"/>
    <w:pP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customStyle="1" w:styleId="Textbody">
    <w:name w:val="Text body"/>
    <w:basedOn w:val="Normal"/>
    <w:rsid w:val="00F56983"/>
    <w:pPr>
      <w:spacing w:before="0" w:after="120" w:line="276" w:lineRule="auto"/>
      <w:jc w:val="both"/>
    </w:pPr>
    <w:rPr>
      <w:rFonts w:eastAsiaTheme="minorEastAsia"/>
      <w:color w:val="auto"/>
      <w:sz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964050">
      <w:bodyDiv w:val="1"/>
      <w:marLeft w:val="0"/>
      <w:marRight w:val="0"/>
      <w:marTop w:val="0"/>
      <w:marBottom w:val="0"/>
      <w:divBdr>
        <w:top w:val="none" w:sz="0" w:space="0" w:color="auto"/>
        <w:left w:val="none" w:sz="0" w:space="0" w:color="auto"/>
        <w:bottom w:val="none" w:sz="0" w:space="0" w:color="auto"/>
        <w:right w:val="none" w:sz="0" w:space="0" w:color="auto"/>
      </w:divBdr>
    </w:div>
    <w:div w:id="231083564">
      <w:bodyDiv w:val="1"/>
      <w:marLeft w:val="0"/>
      <w:marRight w:val="0"/>
      <w:marTop w:val="0"/>
      <w:marBottom w:val="0"/>
      <w:divBdr>
        <w:top w:val="none" w:sz="0" w:space="0" w:color="auto"/>
        <w:left w:val="none" w:sz="0" w:space="0" w:color="auto"/>
        <w:bottom w:val="none" w:sz="0" w:space="0" w:color="auto"/>
        <w:right w:val="none" w:sz="0" w:space="0" w:color="auto"/>
      </w:divBdr>
    </w:div>
    <w:div w:id="267549850">
      <w:bodyDiv w:val="1"/>
      <w:marLeft w:val="0"/>
      <w:marRight w:val="0"/>
      <w:marTop w:val="0"/>
      <w:marBottom w:val="0"/>
      <w:divBdr>
        <w:top w:val="none" w:sz="0" w:space="0" w:color="auto"/>
        <w:left w:val="none" w:sz="0" w:space="0" w:color="auto"/>
        <w:bottom w:val="none" w:sz="0" w:space="0" w:color="auto"/>
        <w:right w:val="none" w:sz="0" w:space="0" w:color="auto"/>
      </w:divBdr>
    </w:div>
    <w:div w:id="346560362">
      <w:bodyDiv w:val="1"/>
      <w:marLeft w:val="0"/>
      <w:marRight w:val="0"/>
      <w:marTop w:val="0"/>
      <w:marBottom w:val="0"/>
      <w:divBdr>
        <w:top w:val="none" w:sz="0" w:space="0" w:color="auto"/>
        <w:left w:val="none" w:sz="0" w:space="0" w:color="auto"/>
        <w:bottom w:val="none" w:sz="0" w:space="0" w:color="auto"/>
        <w:right w:val="none" w:sz="0" w:space="0" w:color="auto"/>
      </w:divBdr>
    </w:div>
    <w:div w:id="573591104">
      <w:bodyDiv w:val="1"/>
      <w:marLeft w:val="0"/>
      <w:marRight w:val="0"/>
      <w:marTop w:val="0"/>
      <w:marBottom w:val="0"/>
      <w:divBdr>
        <w:top w:val="none" w:sz="0" w:space="0" w:color="auto"/>
        <w:left w:val="none" w:sz="0" w:space="0" w:color="auto"/>
        <w:bottom w:val="none" w:sz="0" w:space="0" w:color="auto"/>
        <w:right w:val="none" w:sz="0" w:space="0" w:color="auto"/>
      </w:divBdr>
    </w:div>
    <w:div w:id="747003495">
      <w:bodyDiv w:val="1"/>
      <w:marLeft w:val="0"/>
      <w:marRight w:val="0"/>
      <w:marTop w:val="0"/>
      <w:marBottom w:val="0"/>
      <w:divBdr>
        <w:top w:val="none" w:sz="0" w:space="0" w:color="auto"/>
        <w:left w:val="none" w:sz="0" w:space="0" w:color="auto"/>
        <w:bottom w:val="none" w:sz="0" w:space="0" w:color="auto"/>
        <w:right w:val="none" w:sz="0" w:space="0" w:color="auto"/>
      </w:divBdr>
    </w:div>
    <w:div w:id="752437099">
      <w:bodyDiv w:val="1"/>
      <w:marLeft w:val="0"/>
      <w:marRight w:val="0"/>
      <w:marTop w:val="0"/>
      <w:marBottom w:val="0"/>
      <w:divBdr>
        <w:top w:val="none" w:sz="0" w:space="0" w:color="auto"/>
        <w:left w:val="none" w:sz="0" w:space="0" w:color="auto"/>
        <w:bottom w:val="none" w:sz="0" w:space="0" w:color="auto"/>
        <w:right w:val="none" w:sz="0" w:space="0" w:color="auto"/>
      </w:divBdr>
      <w:divsChild>
        <w:div w:id="897588056">
          <w:marLeft w:val="0"/>
          <w:marRight w:val="0"/>
          <w:marTop w:val="0"/>
          <w:marBottom w:val="0"/>
          <w:divBdr>
            <w:top w:val="none" w:sz="0" w:space="0" w:color="auto"/>
            <w:left w:val="none" w:sz="0" w:space="0" w:color="auto"/>
            <w:bottom w:val="none" w:sz="0" w:space="0" w:color="auto"/>
            <w:right w:val="none" w:sz="0" w:space="0" w:color="auto"/>
          </w:divBdr>
          <w:divsChild>
            <w:div w:id="1608543911">
              <w:marLeft w:val="0"/>
              <w:marRight w:val="60"/>
              <w:marTop w:val="0"/>
              <w:marBottom w:val="0"/>
              <w:divBdr>
                <w:top w:val="none" w:sz="0" w:space="0" w:color="auto"/>
                <w:left w:val="none" w:sz="0" w:space="0" w:color="auto"/>
                <w:bottom w:val="none" w:sz="0" w:space="0" w:color="auto"/>
                <w:right w:val="none" w:sz="0" w:space="0" w:color="auto"/>
              </w:divBdr>
              <w:divsChild>
                <w:div w:id="330379520">
                  <w:marLeft w:val="0"/>
                  <w:marRight w:val="0"/>
                  <w:marTop w:val="0"/>
                  <w:marBottom w:val="120"/>
                  <w:divBdr>
                    <w:top w:val="single" w:sz="6" w:space="0" w:color="C0C0C0"/>
                    <w:left w:val="single" w:sz="6" w:space="0" w:color="D9D9D9"/>
                    <w:bottom w:val="single" w:sz="6" w:space="0" w:color="D9D9D9"/>
                    <w:right w:val="single" w:sz="6" w:space="0" w:color="D9D9D9"/>
                  </w:divBdr>
                  <w:divsChild>
                    <w:div w:id="1645424550">
                      <w:marLeft w:val="0"/>
                      <w:marRight w:val="0"/>
                      <w:marTop w:val="0"/>
                      <w:marBottom w:val="0"/>
                      <w:divBdr>
                        <w:top w:val="none" w:sz="0" w:space="0" w:color="auto"/>
                        <w:left w:val="none" w:sz="0" w:space="0" w:color="auto"/>
                        <w:bottom w:val="none" w:sz="0" w:space="0" w:color="auto"/>
                        <w:right w:val="none" w:sz="0" w:space="0" w:color="auto"/>
                      </w:divBdr>
                    </w:div>
                    <w:div w:id="4149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582">
          <w:marLeft w:val="0"/>
          <w:marRight w:val="0"/>
          <w:marTop w:val="0"/>
          <w:marBottom w:val="0"/>
          <w:divBdr>
            <w:top w:val="none" w:sz="0" w:space="0" w:color="auto"/>
            <w:left w:val="none" w:sz="0" w:space="0" w:color="auto"/>
            <w:bottom w:val="none" w:sz="0" w:space="0" w:color="auto"/>
            <w:right w:val="none" w:sz="0" w:space="0" w:color="auto"/>
          </w:divBdr>
          <w:divsChild>
            <w:div w:id="808280815">
              <w:marLeft w:val="60"/>
              <w:marRight w:val="0"/>
              <w:marTop w:val="0"/>
              <w:marBottom w:val="0"/>
              <w:divBdr>
                <w:top w:val="none" w:sz="0" w:space="0" w:color="auto"/>
                <w:left w:val="none" w:sz="0" w:space="0" w:color="auto"/>
                <w:bottom w:val="none" w:sz="0" w:space="0" w:color="auto"/>
                <w:right w:val="none" w:sz="0" w:space="0" w:color="auto"/>
              </w:divBdr>
              <w:divsChild>
                <w:div w:id="1211654489">
                  <w:marLeft w:val="0"/>
                  <w:marRight w:val="0"/>
                  <w:marTop w:val="0"/>
                  <w:marBottom w:val="0"/>
                  <w:divBdr>
                    <w:top w:val="none" w:sz="0" w:space="0" w:color="auto"/>
                    <w:left w:val="none" w:sz="0" w:space="0" w:color="auto"/>
                    <w:bottom w:val="none" w:sz="0" w:space="0" w:color="auto"/>
                    <w:right w:val="none" w:sz="0" w:space="0" w:color="auto"/>
                  </w:divBdr>
                  <w:divsChild>
                    <w:div w:id="374626469">
                      <w:marLeft w:val="0"/>
                      <w:marRight w:val="0"/>
                      <w:marTop w:val="0"/>
                      <w:marBottom w:val="120"/>
                      <w:divBdr>
                        <w:top w:val="single" w:sz="6" w:space="0" w:color="F5F5F5"/>
                        <w:left w:val="single" w:sz="6" w:space="0" w:color="F5F5F5"/>
                        <w:bottom w:val="single" w:sz="6" w:space="0" w:color="F5F5F5"/>
                        <w:right w:val="single" w:sz="6" w:space="0" w:color="F5F5F5"/>
                      </w:divBdr>
                      <w:divsChild>
                        <w:div w:id="2103409209">
                          <w:marLeft w:val="0"/>
                          <w:marRight w:val="0"/>
                          <w:marTop w:val="0"/>
                          <w:marBottom w:val="0"/>
                          <w:divBdr>
                            <w:top w:val="none" w:sz="0" w:space="0" w:color="auto"/>
                            <w:left w:val="none" w:sz="0" w:space="0" w:color="auto"/>
                            <w:bottom w:val="none" w:sz="0" w:space="0" w:color="auto"/>
                            <w:right w:val="none" w:sz="0" w:space="0" w:color="auto"/>
                          </w:divBdr>
                          <w:divsChild>
                            <w:div w:id="51330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269726">
      <w:bodyDiv w:val="1"/>
      <w:marLeft w:val="0"/>
      <w:marRight w:val="0"/>
      <w:marTop w:val="0"/>
      <w:marBottom w:val="0"/>
      <w:divBdr>
        <w:top w:val="none" w:sz="0" w:space="0" w:color="auto"/>
        <w:left w:val="none" w:sz="0" w:space="0" w:color="auto"/>
        <w:bottom w:val="none" w:sz="0" w:space="0" w:color="auto"/>
        <w:right w:val="none" w:sz="0" w:space="0" w:color="auto"/>
      </w:divBdr>
    </w:div>
    <w:div w:id="1005330227">
      <w:bodyDiv w:val="1"/>
      <w:marLeft w:val="0"/>
      <w:marRight w:val="0"/>
      <w:marTop w:val="0"/>
      <w:marBottom w:val="0"/>
      <w:divBdr>
        <w:top w:val="none" w:sz="0" w:space="0" w:color="auto"/>
        <w:left w:val="none" w:sz="0" w:space="0" w:color="auto"/>
        <w:bottom w:val="none" w:sz="0" w:space="0" w:color="auto"/>
        <w:right w:val="none" w:sz="0" w:space="0" w:color="auto"/>
      </w:divBdr>
      <w:divsChild>
        <w:div w:id="987369345">
          <w:marLeft w:val="0"/>
          <w:marRight w:val="0"/>
          <w:marTop w:val="0"/>
          <w:marBottom w:val="0"/>
          <w:divBdr>
            <w:top w:val="none" w:sz="0" w:space="0" w:color="auto"/>
            <w:left w:val="none" w:sz="0" w:space="0" w:color="auto"/>
            <w:bottom w:val="none" w:sz="0" w:space="0" w:color="auto"/>
            <w:right w:val="none" w:sz="0" w:space="0" w:color="auto"/>
          </w:divBdr>
          <w:divsChild>
            <w:div w:id="834145939">
              <w:marLeft w:val="0"/>
              <w:marRight w:val="60"/>
              <w:marTop w:val="0"/>
              <w:marBottom w:val="0"/>
              <w:divBdr>
                <w:top w:val="none" w:sz="0" w:space="0" w:color="auto"/>
                <w:left w:val="none" w:sz="0" w:space="0" w:color="auto"/>
                <w:bottom w:val="none" w:sz="0" w:space="0" w:color="auto"/>
                <w:right w:val="none" w:sz="0" w:space="0" w:color="auto"/>
              </w:divBdr>
              <w:divsChild>
                <w:div w:id="454838612">
                  <w:marLeft w:val="0"/>
                  <w:marRight w:val="0"/>
                  <w:marTop w:val="0"/>
                  <w:marBottom w:val="120"/>
                  <w:divBdr>
                    <w:top w:val="single" w:sz="6" w:space="0" w:color="C0C0C0"/>
                    <w:left w:val="single" w:sz="6" w:space="0" w:color="D9D9D9"/>
                    <w:bottom w:val="single" w:sz="6" w:space="0" w:color="D9D9D9"/>
                    <w:right w:val="single" w:sz="6" w:space="0" w:color="D9D9D9"/>
                  </w:divBdr>
                  <w:divsChild>
                    <w:div w:id="1784303674">
                      <w:marLeft w:val="0"/>
                      <w:marRight w:val="0"/>
                      <w:marTop w:val="0"/>
                      <w:marBottom w:val="0"/>
                      <w:divBdr>
                        <w:top w:val="none" w:sz="0" w:space="0" w:color="auto"/>
                        <w:left w:val="none" w:sz="0" w:space="0" w:color="auto"/>
                        <w:bottom w:val="none" w:sz="0" w:space="0" w:color="auto"/>
                        <w:right w:val="none" w:sz="0" w:space="0" w:color="auto"/>
                      </w:divBdr>
                    </w:div>
                    <w:div w:id="15235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980579">
          <w:marLeft w:val="0"/>
          <w:marRight w:val="0"/>
          <w:marTop w:val="0"/>
          <w:marBottom w:val="0"/>
          <w:divBdr>
            <w:top w:val="none" w:sz="0" w:space="0" w:color="auto"/>
            <w:left w:val="none" w:sz="0" w:space="0" w:color="auto"/>
            <w:bottom w:val="none" w:sz="0" w:space="0" w:color="auto"/>
            <w:right w:val="none" w:sz="0" w:space="0" w:color="auto"/>
          </w:divBdr>
          <w:divsChild>
            <w:div w:id="1199315424">
              <w:marLeft w:val="60"/>
              <w:marRight w:val="0"/>
              <w:marTop w:val="0"/>
              <w:marBottom w:val="0"/>
              <w:divBdr>
                <w:top w:val="none" w:sz="0" w:space="0" w:color="auto"/>
                <w:left w:val="none" w:sz="0" w:space="0" w:color="auto"/>
                <w:bottom w:val="none" w:sz="0" w:space="0" w:color="auto"/>
                <w:right w:val="none" w:sz="0" w:space="0" w:color="auto"/>
              </w:divBdr>
              <w:divsChild>
                <w:div w:id="1879512377">
                  <w:marLeft w:val="0"/>
                  <w:marRight w:val="0"/>
                  <w:marTop w:val="0"/>
                  <w:marBottom w:val="0"/>
                  <w:divBdr>
                    <w:top w:val="none" w:sz="0" w:space="0" w:color="auto"/>
                    <w:left w:val="none" w:sz="0" w:space="0" w:color="auto"/>
                    <w:bottom w:val="none" w:sz="0" w:space="0" w:color="auto"/>
                    <w:right w:val="none" w:sz="0" w:space="0" w:color="auto"/>
                  </w:divBdr>
                  <w:divsChild>
                    <w:div w:id="786318450">
                      <w:marLeft w:val="0"/>
                      <w:marRight w:val="0"/>
                      <w:marTop w:val="0"/>
                      <w:marBottom w:val="120"/>
                      <w:divBdr>
                        <w:top w:val="single" w:sz="6" w:space="0" w:color="F5F5F5"/>
                        <w:left w:val="single" w:sz="6" w:space="0" w:color="F5F5F5"/>
                        <w:bottom w:val="single" w:sz="6" w:space="0" w:color="F5F5F5"/>
                        <w:right w:val="single" w:sz="6" w:space="0" w:color="F5F5F5"/>
                      </w:divBdr>
                      <w:divsChild>
                        <w:div w:id="1041246679">
                          <w:marLeft w:val="0"/>
                          <w:marRight w:val="0"/>
                          <w:marTop w:val="0"/>
                          <w:marBottom w:val="0"/>
                          <w:divBdr>
                            <w:top w:val="none" w:sz="0" w:space="0" w:color="auto"/>
                            <w:left w:val="none" w:sz="0" w:space="0" w:color="auto"/>
                            <w:bottom w:val="none" w:sz="0" w:space="0" w:color="auto"/>
                            <w:right w:val="none" w:sz="0" w:space="0" w:color="auto"/>
                          </w:divBdr>
                          <w:divsChild>
                            <w:div w:id="133171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8403602">
      <w:bodyDiv w:val="1"/>
      <w:marLeft w:val="0"/>
      <w:marRight w:val="0"/>
      <w:marTop w:val="0"/>
      <w:marBottom w:val="0"/>
      <w:divBdr>
        <w:top w:val="none" w:sz="0" w:space="0" w:color="auto"/>
        <w:left w:val="none" w:sz="0" w:space="0" w:color="auto"/>
        <w:bottom w:val="none" w:sz="0" w:space="0" w:color="auto"/>
        <w:right w:val="none" w:sz="0" w:space="0" w:color="auto"/>
      </w:divBdr>
    </w:div>
    <w:div w:id="1140998491">
      <w:bodyDiv w:val="1"/>
      <w:marLeft w:val="0"/>
      <w:marRight w:val="0"/>
      <w:marTop w:val="0"/>
      <w:marBottom w:val="0"/>
      <w:divBdr>
        <w:top w:val="none" w:sz="0" w:space="0" w:color="auto"/>
        <w:left w:val="none" w:sz="0" w:space="0" w:color="auto"/>
        <w:bottom w:val="none" w:sz="0" w:space="0" w:color="auto"/>
        <w:right w:val="none" w:sz="0" w:space="0" w:color="auto"/>
      </w:divBdr>
    </w:div>
    <w:div w:id="1147934436">
      <w:bodyDiv w:val="1"/>
      <w:marLeft w:val="0"/>
      <w:marRight w:val="0"/>
      <w:marTop w:val="0"/>
      <w:marBottom w:val="0"/>
      <w:divBdr>
        <w:top w:val="none" w:sz="0" w:space="0" w:color="auto"/>
        <w:left w:val="none" w:sz="0" w:space="0" w:color="auto"/>
        <w:bottom w:val="none" w:sz="0" w:space="0" w:color="auto"/>
        <w:right w:val="none" w:sz="0" w:space="0" w:color="auto"/>
      </w:divBdr>
    </w:div>
    <w:div w:id="1187866664">
      <w:bodyDiv w:val="1"/>
      <w:marLeft w:val="0"/>
      <w:marRight w:val="0"/>
      <w:marTop w:val="0"/>
      <w:marBottom w:val="0"/>
      <w:divBdr>
        <w:top w:val="none" w:sz="0" w:space="0" w:color="auto"/>
        <w:left w:val="none" w:sz="0" w:space="0" w:color="auto"/>
        <w:bottom w:val="none" w:sz="0" w:space="0" w:color="auto"/>
        <w:right w:val="none" w:sz="0" w:space="0" w:color="auto"/>
      </w:divBdr>
    </w:div>
    <w:div w:id="1395546557">
      <w:bodyDiv w:val="1"/>
      <w:marLeft w:val="0"/>
      <w:marRight w:val="0"/>
      <w:marTop w:val="0"/>
      <w:marBottom w:val="0"/>
      <w:divBdr>
        <w:top w:val="none" w:sz="0" w:space="0" w:color="auto"/>
        <w:left w:val="none" w:sz="0" w:space="0" w:color="auto"/>
        <w:bottom w:val="none" w:sz="0" w:space="0" w:color="auto"/>
        <w:right w:val="none" w:sz="0" w:space="0" w:color="auto"/>
      </w:divBdr>
      <w:divsChild>
        <w:div w:id="193621970">
          <w:marLeft w:val="0"/>
          <w:marRight w:val="0"/>
          <w:marTop w:val="0"/>
          <w:marBottom w:val="0"/>
          <w:divBdr>
            <w:top w:val="none" w:sz="0" w:space="0" w:color="auto"/>
            <w:left w:val="none" w:sz="0" w:space="0" w:color="auto"/>
            <w:bottom w:val="none" w:sz="0" w:space="0" w:color="auto"/>
            <w:right w:val="none" w:sz="0" w:space="0" w:color="auto"/>
          </w:divBdr>
          <w:divsChild>
            <w:div w:id="1997296619">
              <w:marLeft w:val="0"/>
              <w:marRight w:val="60"/>
              <w:marTop w:val="0"/>
              <w:marBottom w:val="0"/>
              <w:divBdr>
                <w:top w:val="none" w:sz="0" w:space="0" w:color="auto"/>
                <w:left w:val="none" w:sz="0" w:space="0" w:color="auto"/>
                <w:bottom w:val="none" w:sz="0" w:space="0" w:color="auto"/>
                <w:right w:val="none" w:sz="0" w:space="0" w:color="auto"/>
              </w:divBdr>
              <w:divsChild>
                <w:div w:id="2121365485">
                  <w:marLeft w:val="0"/>
                  <w:marRight w:val="0"/>
                  <w:marTop w:val="0"/>
                  <w:marBottom w:val="120"/>
                  <w:divBdr>
                    <w:top w:val="single" w:sz="6" w:space="0" w:color="C0C0C0"/>
                    <w:left w:val="single" w:sz="6" w:space="0" w:color="D9D9D9"/>
                    <w:bottom w:val="single" w:sz="6" w:space="0" w:color="D9D9D9"/>
                    <w:right w:val="single" w:sz="6" w:space="0" w:color="D9D9D9"/>
                  </w:divBdr>
                  <w:divsChild>
                    <w:div w:id="1797750540">
                      <w:marLeft w:val="0"/>
                      <w:marRight w:val="0"/>
                      <w:marTop w:val="0"/>
                      <w:marBottom w:val="0"/>
                      <w:divBdr>
                        <w:top w:val="none" w:sz="0" w:space="0" w:color="auto"/>
                        <w:left w:val="none" w:sz="0" w:space="0" w:color="auto"/>
                        <w:bottom w:val="none" w:sz="0" w:space="0" w:color="auto"/>
                        <w:right w:val="none" w:sz="0" w:space="0" w:color="auto"/>
                      </w:divBdr>
                    </w:div>
                    <w:div w:id="19932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3856">
          <w:marLeft w:val="0"/>
          <w:marRight w:val="0"/>
          <w:marTop w:val="0"/>
          <w:marBottom w:val="0"/>
          <w:divBdr>
            <w:top w:val="none" w:sz="0" w:space="0" w:color="auto"/>
            <w:left w:val="none" w:sz="0" w:space="0" w:color="auto"/>
            <w:bottom w:val="none" w:sz="0" w:space="0" w:color="auto"/>
            <w:right w:val="none" w:sz="0" w:space="0" w:color="auto"/>
          </w:divBdr>
          <w:divsChild>
            <w:div w:id="1450591843">
              <w:marLeft w:val="60"/>
              <w:marRight w:val="0"/>
              <w:marTop w:val="0"/>
              <w:marBottom w:val="0"/>
              <w:divBdr>
                <w:top w:val="none" w:sz="0" w:space="0" w:color="auto"/>
                <w:left w:val="none" w:sz="0" w:space="0" w:color="auto"/>
                <w:bottom w:val="none" w:sz="0" w:space="0" w:color="auto"/>
                <w:right w:val="none" w:sz="0" w:space="0" w:color="auto"/>
              </w:divBdr>
              <w:divsChild>
                <w:div w:id="1768310968">
                  <w:marLeft w:val="0"/>
                  <w:marRight w:val="0"/>
                  <w:marTop w:val="0"/>
                  <w:marBottom w:val="0"/>
                  <w:divBdr>
                    <w:top w:val="none" w:sz="0" w:space="0" w:color="auto"/>
                    <w:left w:val="none" w:sz="0" w:space="0" w:color="auto"/>
                    <w:bottom w:val="none" w:sz="0" w:space="0" w:color="auto"/>
                    <w:right w:val="none" w:sz="0" w:space="0" w:color="auto"/>
                  </w:divBdr>
                  <w:divsChild>
                    <w:div w:id="1737774936">
                      <w:marLeft w:val="0"/>
                      <w:marRight w:val="0"/>
                      <w:marTop w:val="0"/>
                      <w:marBottom w:val="120"/>
                      <w:divBdr>
                        <w:top w:val="single" w:sz="6" w:space="0" w:color="F5F5F5"/>
                        <w:left w:val="single" w:sz="6" w:space="0" w:color="F5F5F5"/>
                        <w:bottom w:val="single" w:sz="6" w:space="0" w:color="F5F5F5"/>
                        <w:right w:val="single" w:sz="6" w:space="0" w:color="F5F5F5"/>
                      </w:divBdr>
                      <w:divsChild>
                        <w:div w:id="395133976">
                          <w:marLeft w:val="0"/>
                          <w:marRight w:val="0"/>
                          <w:marTop w:val="0"/>
                          <w:marBottom w:val="0"/>
                          <w:divBdr>
                            <w:top w:val="none" w:sz="0" w:space="0" w:color="auto"/>
                            <w:left w:val="none" w:sz="0" w:space="0" w:color="auto"/>
                            <w:bottom w:val="none" w:sz="0" w:space="0" w:color="auto"/>
                            <w:right w:val="none" w:sz="0" w:space="0" w:color="auto"/>
                          </w:divBdr>
                          <w:divsChild>
                            <w:div w:id="21437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038162">
      <w:bodyDiv w:val="1"/>
      <w:marLeft w:val="0"/>
      <w:marRight w:val="0"/>
      <w:marTop w:val="0"/>
      <w:marBottom w:val="0"/>
      <w:divBdr>
        <w:top w:val="none" w:sz="0" w:space="0" w:color="auto"/>
        <w:left w:val="none" w:sz="0" w:space="0" w:color="auto"/>
        <w:bottom w:val="none" w:sz="0" w:space="0" w:color="auto"/>
        <w:right w:val="none" w:sz="0" w:space="0" w:color="auto"/>
      </w:divBdr>
      <w:divsChild>
        <w:div w:id="969549534">
          <w:marLeft w:val="0"/>
          <w:marRight w:val="0"/>
          <w:marTop w:val="0"/>
          <w:marBottom w:val="0"/>
          <w:divBdr>
            <w:top w:val="none" w:sz="0" w:space="0" w:color="auto"/>
            <w:left w:val="none" w:sz="0" w:space="0" w:color="auto"/>
            <w:bottom w:val="none" w:sz="0" w:space="0" w:color="auto"/>
            <w:right w:val="none" w:sz="0" w:space="0" w:color="auto"/>
          </w:divBdr>
          <w:divsChild>
            <w:div w:id="1806661408">
              <w:marLeft w:val="0"/>
              <w:marRight w:val="60"/>
              <w:marTop w:val="0"/>
              <w:marBottom w:val="0"/>
              <w:divBdr>
                <w:top w:val="none" w:sz="0" w:space="0" w:color="auto"/>
                <w:left w:val="none" w:sz="0" w:space="0" w:color="auto"/>
                <w:bottom w:val="none" w:sz="0" w:space="0" w:color="auto"/>
                <w:right w:val="none" w:sz="0" w:space="0" w:color="auto"/>
              </w:divBdr>
              <w:divsChild>
                <w:div w:id="1384211836">
                  <w:marLeft w:val="0"/>
                  <w:marRight w:val="0"/>
                  <w:marTop w:val="0"/>
                  <w:marBottom w:val="120"/>
                  <w:divBdr>
                    <w:top w:val="single" w:sz="6" w:space="0" w:color="C0C0C0"/>
                    <w:left w:val="single" w:sz="6" w:space="0" w:color="D9D9D9"/>
                    <w:bottom w:val="single" w:sz="6" w:space="0" w:color="D9D9D9"/>
                    <w:right w:val="single" w:sz="6" w:space="0" w:color="D9D9D9"/>
                  </w:divBdr>
                  <w:divsChild>
                    <w:div w:id="761991847">
                      <w:marLeft w:val="0"/>
                      <w:marRight w:val="0"/>
                      <w:marTop w:val="0"/>
                      <w:marBottom w:val="0"/>
                      <w:divBdr>
                        <w:top w:val="none" w:sz="0" w:space="0" w:color="auto"/>
                        <w:left w:val="none" w:sz="0" w:space="0" w:color="auto"/>
                        <w:bottom w:val="none" w:sz="0" w:space="0" w:color="auto"/>
                        <w:right w:val="none" w:sz="0" w:space="0" w:color="auto"/>
                      </w:divBdr>
                    </w:div>
                    <w:div w:id="42600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37830">
          <w:marLeft w:val="0"/>
          <w:marRight w:val="0"/>
          <w:marTop w:val="0"/>
          <w:marBottom w:val="0"/>
          <w:divBdr>
            <w:top w:val="none" w:sz="0" w:space="0" w:color="auto"/>
            <w:left w:val="none" w:sz="0" w:space="0" w:color="auto"/>
            <w:bottom w:val="none" w:sz="0" w:space="0" w:color="auto"/>
            <w:right w:val="none" w:sz="0" w:space="0" w:color="auto"/>
          </w:divBdr>
          <w:divsChild>
            <w:div w:id="763956306">
              <w:marLeft w:val="60"/>
              <w:marRight w:val="0"/>
              <w:marTop w:val="0"/>
              <w:marBottom w:val="0"/>
              <w:divBdr>
                <w:top w:val="none" w:sz="0" w:space="0" w:color="auto"/>
                <w:left w:val="none" w:sz="0" w:space="0" w:color="auto"/>
                <w:bottom w:val="none" w:sz="0" w:space="0" w:color="auto"/>
                <w:right w:val="none" w:sz="0" w:space="0" w:color="auto"/>
              </w:divBdr>
              <w:divsChild>
                <w:div w:id="364410135">
                  <w:marLeft w:val="0"/>
                  <w:marRight w:val="0"/>
                  <w:marTop w:val="0"/>
                  <w:marBottom w:val="0"/>
                  <w:divBdr>
                    <w:top w:val="none" w:sz="0" w:space="0" w:color="auto"/>
                    <w:left w:val="none" w:sz="0" w:space="0" w:color="auto"/>
                    <w:bottom w:val="none" w:sz="0" w:space="0" w:color="auto"/>
                    <w:right w:val="none" w:sz="0" w:space="0" w:color="auto"/>
                  </w:divBdr>
                  <w:divsChild>
                    <w:div w:id="1117876135">
                      <w:marLeft w:val="0"/>
                      <w:marRight w:val="0"/>
                      <w:marTop w:val="0"/>
                      <w:marBottom w:val="120"/>
                      <w:divBdr>
                        <w:top w:val="single" w:sz="6" w:space="0" w:color="F5F5F5"/>
                        <w:left w:val="single" w:sz="6" w:space="0" w:color="F5F5F5"/>
                        <w:bottom w:val="single" w:sz="6" w:space="0" w:color="F5F5F5"/>
                        <w:right w:val="single" w:sz="6" w:space="0" w:color="F5F5F5"/>
                      </w:divBdr>
                      <w:divsChild>
                        <w:div w:id="808480494">
                          <w:marLeft w:val="0"/>
                          <w:marRight w:val="0"/>
                          <w:marTop w:val="0"/>
                          <w:marBottom w:val="0"/>
                          <w:divBdr>
                            <w:top w:val="none" w:sz="0" w:space="0" w:color="auto"/>
                            <w:left w:val="none" w:sz="0" w:space="0" w:color="auto"/>
                            <w:bottom w:val="none" w:sz="0" w:space="0" w:color="auto"/>
                            <w:right w:val="none" w:sz="0" w:space="0" w:color="auto"/>
                          </w:divBdr>
                          <w:divsChild>
                            <w:div w:id="9338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1735513">
      <w:bodyDiv w:val="1"/>
      <w:marLeft w:val="0"/>
      <w:marRight w:val="0"/>
      <w:marTop w:val="0"/>
      <w:marBottom w:val="0"/>
      <w:divBdr>
        <w:top w:val="none" w:sz="0" w:space="0" w:color="auto"/>
        <w:left w:val="none" w:sz="0" w:space="0" w:color="auto"/>
        <w:bottom w:val="none" w:sz="0" w:space="0" w:color="auto"/>
        <w:right w:val="none" w:sz="0" w:space="0" w:color="auto"/>
      </w:divBdr>
    </w:div>
    <w:div w:id="1715807263">
      <w:bodyDiv w:val="1"/>
      <w:marLeft w:val="0"/>
      <w:marRight w:val="0"/>
      <w:marTop w:val="0"/>
      <w:marBottom w:val="0"/>
      <w:divBdr>
        <w:top w:val="none" w:sz="0" w:space="0" w:color="auto"/>
        <w:left w:val="none" w:sz="0" w:space="0" w:color="auto"/>
        <w:bottom w:val="none" w:sz="0" w:space="0" w:color="auto"/>
        <w:right w:val="none" w:sz="0" w:space="0" w:color="auto"/>
      </w:divBdr>
    </w:div>
    <w:div w:id="1773819081">
      <w:bodyDiv w:val="1"/>
      <w:marLeft w:val="0"/>
      <w:marRight w:val="0"/>
      <w:marTop w:val="0"/>
      <w:marBottom w:val="0"/>
      <w:divBdr>
        <w:top w:val="none" w:sz="0" w:space="0" w:color="auto"/>
        <w:left w:val="none" w:sz="0" w:space="0" w:color="auto"/>
        <w:bottom w:val="none" w:sz="0" w:space="0" w:color="auto"/>
        <w:right w:val="none" w:sz="0" w:space="0" w:color="auto"/>
      </w:divBdr>
    </w:div>
    <w:div w:id="2057393345">
      <w:bodyDiv w:val="1"/>
      <w:marLeft w:val="0"/>
      <w:marRight w:val="0"/>
      <w:marTop w:val="0"/>
      <w:marBottom w:val="0"/>
      <w:divBdr>
        <w:top w:val="none" w:sz="0" w:space="0" w:color="auto"/>
        <w:left w:val="none" w:sz="0" w:space="0" w:color="auto"/>
        <w:bottom w:val="none" w:sz="0" w:space="0" w:color="auto"/>
        <w:right w:val="none" w:sz="0" w:space="0" w:color="auto"/>
      </w:divBdr>
    </w:div>
    <w:div w:id="2135058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hyperlink" Target="mailto:info@nashtechgloba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info@nashtechglobal.co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unguyentq\Downloads\HNVN_SD_010_06_Template_SRS.dotx" TargetMode="External"/></Relationships>
</file>

<file path=word/theme/theme1.xml><?xml version="1.0" encoding="utf-8"?>
<a:theme xmlns:a="http://schemas.openxmlformats.org/drawingml/2006/main" name="Office Theme">
  <a:themeElements>
    <a:clrScheme name="NashTech theme color">
      <a:dk1>
        <a:srgbClr val="333333"/>
      </a:dk1>
      <a:lt1>
        <a:srgbClr val="FFFFFF"/>
      </a:lt1>
      <a:dk2>
        <a:srgbClr val="6B5189"/>
      </a:dk2>
      <a:lt2>
        <a:srgbClr val="F26F33"/>
      </a:lt2>
      <a:accent1>
        <a:srgbClr val="EEF0F4"/>
      </a:accent1>
      <a:accent2>
        <a:srgbClr val="6D829F"/>
      </a:accent2>
      <a:accent3>
        <a:srgbClr val="7EB5D0"/>
      </a:accent3>
      <a:accent4>
        <a:srgbClr val="CC2337"/>
      </a:accent4>
      <a:accent5>
        <a:srgbClr val="8EB63E"/>
      </a:accent5>
      <a:accent6>
        <a:srgbClr val="FADB5C"/>
      </a:accent6>
      <a:hlink>
        <a:srgbClr val="CC2337"/>
      </a:hlink>
      <a:folHlink>
        <a:srgbClr val="6F727D"/>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EFF1EC5D0BC67D47851D3C42B9B0B7B1" ma:contentTypeVersion="1" ma:contentTypeDescription="Page is a system content type template created by the Publishing Resources feature. The column templates from Page will be added to all Pages libraries created by the Publishing feature." ma:contentTypeScope="" ma:versionID="69e7725d7f21626137891130ddd383d2">
  <xsd:schema xmlns:xsd="http://www.w3.org/2001/XMLSchema" xmlns:xs="http://www.w3.org/2001/XMLSchema" xmlns:p="http://schemas.microsoft.com/office/2006/metadata/properties" xmlns:ns1="http://schemas.microsoft.com/sharepoint/v3" targetNamespace="http://schemas.microsoft.com/office/2006/metadata/properties" ma:root="true" ma:fieldsID="0ae9f5723b20835a7f264595426a6ea3"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 ma:hidden="true" ma:internalName="PublishingStartDate">
      <xsd:simpleType>
        <xsd:restriction base="dms:Unknown"/>
      </xsd:simpleType>
    </xsd:element>
    <xsd:element name="PublishingExpirationDate" ma:index="10" nillable="true" ma:displayName="Scheduling End Date" ma:description="" ma:hidden="true" ma:internalName="PublishingExpirationDate">
      <xsd:simpleType>
        <xsd:restriction base="dms:Unknown"/>
      </xsd:simpleType>
    </xsd:element>
    <xsd:element name="PublishingContact" ma:index="11" nillable="true" ma:displayName="Contact"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internalName="PublishingContactEmail">
      <xsd:simpleType>
        <xsd:restriction base="dms:Text">
          <xsd:maxLength value="255"/>
        </xsd:restriction>
      </xsd:simpleType>
    </xsd:element>
    <xsd:element name="PublishingContactName" ma:index="13" nillable="true" ma:displayName="Contact Name" ma:internalName="PublishingContactName">
      <xsd:simpleType>
        <xsd:restriction base="dms:Text">
          <xsd:maxLength value="255"/>
        </xsd:restriction>
      </xsd:simpleType>
    </xsd:element>
    <xsd:element name="PublishingContactPicture" ma:index="14" nillable="true" ma:displayName="Contact Pictur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internalName="PublishingRollupImage">
      <xsd:simpleType>
        <xsd:restriction base="dms:Unknown"/>
      </xsd:simpleType>
    </xsd:element>
    <xsd:element name="Audience" ma:index="19" nillable="true" ma:displayName="Target Audiences" ma:description="" ma:internalName="Audienc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PublishingVariationGroupID xmlns="http://schemas.microsoft.com/sharepoint/v3" xsi:nil="true"/>
    <Audience xmlns="http://schemas.microsoft.com/sharepoint/v3" xsi:nil="true"/>
    <PublishingExpirationDate xmlns="http://schemas.microsoft.com/sharepoint/v3" xsi:nil="true"/>
    <PublishingContactPicture xmlns="http://schemas.microsoft.com/sharepoint/v3">
      <Url xsi:nil="true"/>
      <Description xsi:nil="true"/>
    </PublishingContactPicture>
    <PublishingStartDate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E3B6EE-9DBF-4957-8E1D-0C9B54086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066CF4-6537-406D-BD6D-62D83DF67C33}">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CF53555F-C526-4777-ADE4-F7DF01DFE6E4}">
  <ds:schemaRefs>
    <ds:schemaRef ds:uri="http://schemas.microsoft.com/sharepoint/v3/contenttype/forms"/>
  </ds:schemaRefs>
</ds:datastoreItem>
</file>

<file path=customXml/itemProps4.xml><?xml version="1.0" encoding="utf-8"?>
<ds:datastoreItem xmlns:ds="http://schemas.openxmlformats.org/officeDocument/2006/customXml" ds:itemID="{DB8AD9FF-BD17-4919-807A-111619E21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HNVN_SD_010_06_Template_SRS.dotx</Template>
  <TotalTime>0</TotalTime>
  <Pages>11</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Love2Shop Mobile Hybrid</vt:lpstr>
    </vt:vector>
  </TitlesOfParts>
  <Company>NashTech</Company>
  <LinksUpToDate>false</LinksUpToDate>
  <CharactersWithSpaces>10266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Love2Shop Mobile Hybrid</dc:title>
  <dc:subject>Software Requirement Specification</dc:subject>
  <dc:creator>Nhu Nguyen Thuy Quynh</dc:creator>
  <cp:lastModifiedBy>Linh Luu Phuong</cp:lastModifiedBy>
  <cp:revision>2</cp:revision>
  <dcterms:created xsi:type="dcterms:W3CDTF">2017-05-04T15:10:00Z</dcterms:created>
  <dcterms:modified xsi:type="dcterms:W3CDTF">2017-05-04T15:10:00Z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0x010100C568DB52D9D0A14D9B2FDCC96666E9F2007948130EC3DB064584E219954237AF3900EFF1EC5D0BC67D47851D3C42B9B0B7B1</vt:lpwstr>
  </property>
</Properties>
</file>