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3629EBF9" w14:textId="77777777" w:rsidR="00BE778C" w:rsidRDefault="00BE778C" w:rsidP="00BE778C">
      <w:pPr>
        <w:jc w:val="center"/>
        <w:rPr>
          <w:b/>
          <w:color w:val="27D949"/>
          <w:sz w:val="80"/>
          <w:szCs w:val="80"/>
        </w:rPr>
      </w:pPr>
      <w:r>
        <w:rPr>
          <w:b/>
          <w:color w:val="27D949"/>
          <w:sz w:val="80"/>
          <w:szCs w:val="80"/>
        </w:rPr>
        <w:t>COVID CARE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702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702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7022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702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7022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7022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7022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7022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702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7022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702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702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00BD70CB" w14:textId="77777777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 w:rsidRPr="00111EB4">
              <w:rPr>
                <w:i/>
                <w:iCs/>
                <w:color w:val="0432FF"/>
              </w:rPr>
              <w:t>Package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324BF8E6" w:rsidR="00111EB4" w:rsidRDefault="00111EB4" w:rsidP="00111EB4">
      <w:pPr>
        <w:pStyle w:val="Heading2"/>
      </w:pPr>
      <w:bookmarkStart w:id="2" w:name="_Toc69802611"/>
      <w:r>
        <w:t xml:space="preserve">2. </w:t>
      </w:r>
      <w:bookmarkEnd w:id="2"/>
      <w:r w:rsidR="00F371A2">
        <w:t>Coding Convention</w:t>
      </w:r>
      <w:r w:rsidR="00B10140">
        <w:t>s</w:t>
      </w:r>
    </w:p>
    <w:p w14:paraId="0FA5DD84" w14:textId="12D7B2C0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lastRenderedPageBreak/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1A7542DF" w14:textId="21264A6C" w:rsidR="00B10140" w:rsidRDefault="005C459A" w:rsidP="00B10140">
      <w:pPr>
        <w:pStyle w:val="Heading1"/>
      </w:pPr>
      <w:bookmarkStart w:id="10" w:name="_Toc69802619"/>
      <w:r>
        <w:t xml:space="preserve">III. Database </w:t>
      </w:r>
      <w:bookmarkEnd w:id="10"/>
      <w:r w:rsidR="00B1221B">
        <w:t>Design</w:t>
      </w:r>
    </w:p>
    <w:p w14:paraId="5501DB56" w14:textId="0BCB4210" w:rsidR="00B10140" w:rsidRPr="00B10140" w:rsidRDefault="00B10140" w:rsidP="00B10140">
      <w:pPr>
        <w:pStyle w:val="Heading2"/>
      </w:pPr>
      <w:r>
        <w:t>1. Database Schema</w:t>
      </w:r>
    </w:p>
    <w:p w14:paraId="67C8BA07" w14:textId="77777777" w:rsidR="00B1221B" w:rsidRPr="00973EEB" w:rsidRDefault="00B1221B" w:rsidP="00B1221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 – following MySQL database naming convention]</w:t>
      </w:r>
    </w:p>
    <w:p w14:paraId="1A957AA2" w14:textId="77777777" w:rsidR="00B1221B" w:rsidRDefault="00B1221B" w:rsidP="00B1221B">
      <w:pPr>
        <w:jc w:val="center"/>
      </w:pPr>
      <w:r>
        <w:rPr>
          <w:noProof/>
        </w:rPr>
        <w:drawing>
          <wp:inline distT="0" distB="0" distL="0" distR="0" wp14:anchorId="631A131E" wp14:editId="7A5C6486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5564" w14:textId="0D823D07" w:rsidR="00B1221B" w:rsidRPr="00B10140" w:rsidRDefault="00B10140" w:rsidP="00B10140">
      <w:pPr>
        <w:pStyle w:val="Heading2"/>
      </w:pPr>
      <w:r>
        <w:lastRenderedPageBreak/>
        <w:t>2. Table Description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B1221B" w:rsidRPr="00B04F78" w14:paraId="5D02A0D0" w14:textId="77777777" w:rsidTr="007A69EC">
        <w:tc>
          <w:tcPr>
            <w:tcW w:w="551" w:type="dxa"/>
            <w:shd w:val="clear" w:color="auto" w:fill="FFE8E1"/>
            <w:vAlign w:val="center"/>
          </w:tcPr>
          <w:p w14:paraId="366ED48A" w14:textId="77777777" w:rsidR="00B1221B" w:rsidRPr="00B04F78" w:rsidRDefault="00B1221B" w:rsidP="007A69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4DC8BAC" w14:textId="77777777" w:rsidR="00B1221B" w:rsidRPr="00B04F78" w:rsidRDefault="00B1221B" w:rsidP="007A69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BE721A6" w14:textId="77777777" w:rsidR="00B1221B" w:rsidRPr="00B04F78" w:rsidRDefault="00B1221B" w:rsidP="007A69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1221B" w14:paraId="51F64CD4" w14:textId="77777777" w:rsidTr="007A69EC">
        <w:tc>
          <w:tcPr>
            <w:tcW w:w="551" w:type="dxa"/>
          </w:tcPr>
          <w:p w14:paraId="48E03EA7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5DD06681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1EF95AE7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5F2102F1" w14:textId="77777777" w:rsidR="00B1221B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107ACC24" w14:textId="77777777" w:rsidR="00B1221B" w:rsidRPr="009C059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B1221B" w14:paraId="25CDCC0F" w14:textId="77777777" w:rsidTr="007A69EC">
        <w:tc>
          <w:tcPr>
            <w:tcW w:w="551" w:type="dxa"/>
          </w:tcPr>
          <w:p w14:paraId="70EE535B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200AAF2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6EAAB424" w14:textId="77777777" w:rsidR="00B1221B" w:rsidRPr="00BD3B0C" w:rsidRDefault="00B1221B" w:rsidP="007A69EC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02295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BE778C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6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Hung Hoang</cp:lastModifiedBy>
  <cp:revision>77</cp:revision>
  <dcterms:created xsi:type="dcterms:W3CDTF">2020-06-17T07:32:00Z</dcterms:created>
  <dcterms:modified xsi:type="dcterms:W3CDTF">2022-03-16T09:09:00Z</dcterms:modified>
</cp:coreProperties>
</file>