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3B108" w14:textId="1C860681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1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Yêu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cầu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FR/NFR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1"/>
        <w:gridCol w:w="1464"/>
        <w:gridCol w:w="6845"/>
      </w:tblGrid>
      <w:tr w:rsidR="00C9463A" w:rsidRPr="0039427E" w14:paraId="481917D8" w14:textId="77777777" w:rsidTr="00C9463A">
        <w:tc>
          <w:tcPr>
            <w:tcW w:w="0" w:type="auto"/>
            <w:hideMark/>
          </w:tcPr>
          <w:p w14:paraId="34AB7ADD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Mã</w:t>
            </w:r>
            <w:proofErr w:type="spellEnd"/>
          </w:p>
        </w:tc>
        <w:tc>
          <w:tcPr>
            <w:tcW w:w="0" w:type="auto"/>
            <w:hideMark/>
          </w:tcPr>
          <w:p w14:paraId="31954CF9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Loại</w:t>
            </w:r>
            <w:proofErr w:type="spellEnd"/>
          </w:p>
        </w:tc>
        <w:tc>
          <w:tcPr>
            <w:tcW w:w="0" w:type="auto"/>
            <w:hideMark/>
          </w:tcPr>
          <w:p w14:paraId="47B6BA62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Nội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dung</w:t>
            </w:r>
          </w:p>
        </w:tc>
      </w:tr>
      <w:tr w:rsidR="00C9463A" w:rsidRPr="0039427E" w14:paraId="1755CB3E" w14:textId="77777777" w:rsidTr="00C9463A">
        <w:tc>
          <w:tcPr>
            <w:tcW w:w="0" w:type="auto"/>
            <w:hideMark/>
          </w:tcPr>
          <w:p w14:paraId="05B495EF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FR-01</w:t>
            </w:r>
          </w:p>
        </w:tc>
        <w:tc>
          <w:tcPr>
            <w:tcW w:w="0" w:type="auto"/>
            <w:hideMark/>
          </w:tcPr>
          <w:p w14:paraId="7BE8AAD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Chức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0" w:type="auto"/>
            <w:hideMark/>
          </w:tcPr>
          <w:p w14:paraId="27EF0314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phép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dựa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trên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danh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phẩm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đã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chọn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trong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giỏ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1CDA4833" w14:textId="77777777" w:rsidTr="00C9463A">
        <w:tc>
          <w:tcPr>
            <w:tcW w:w="0" w:type="auto"/>
            <w:hideMark/>
          </w:tcPr>
          <w:p w14:paraId="5162CD1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FR-02</w:t>
            </w:r>
          </w:p>
        </w:tc>
        <w:tc>
          <w:tcPr>
            <w:tcW w:w="0" w:type="auto"/>
            <w:hideMark/>
          </w:tcPr>
          <w:p w14:paraId="56637EDE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Chức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0" w:type="auto"/>
            <w:hideMark/>
          </w:tcPr>
          <w:p w14:paraId="4206E05E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tự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động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kiểm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số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lượng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tồn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của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từng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phẩm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thao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tác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0989C8D3" w14:textId="77777777" w:rsidTr="00C9463A">
        <w:tc>
          <w:tcPr>
            <w:tcW w:w="0" w:type="auto"/>
            <w:hideMark/>
          </w:tcPr>
          <w:p w14:paraId="7D107C0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NFR-01</w:t>
            </w:r>
          </w:p>
        </w:tc>
        <w:tc>
          <w:tcPr>
            <w:tcW w:w="0" w:type="auto"/>
            <w:hideMark/>
          </w:tcPr>
          <w:p w14:paraId="7C731EE3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Phi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chức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năng</w:t>
            </w:r>
            <w:proofErr w:type="spellEnd"/>
          </w:p>
        </w:tc>
        <w:tc>
          <w:tcPr>
            <w:tcW w:w="0" w:type="auto"/>
            <w:hideMark/>
          </w:tcPr>
          <w:p w14:paraId="6774DE8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Thời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gian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hồi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kết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quả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kiểm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tồn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vượt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quá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2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giây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kể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từ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bấm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</w:tbl>
    <w:p w14:paraId="0BF3D27C" w14:textId="77777777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</w:p>
    <w:p w14:paraId="05E9E9B9" w14:textId="62D2E475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2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Kiến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trúc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3 </w:t>
      </w:r>
      <w:proofErr w:type="spellStart"/>
      <w:r w:rsidRPr="0039427E">
        <w:rPr>
          <w:rFonts w:ascii="Arial" w:hAnsi="Arial" w:cs="Arial"/>
          <w:sz w:val="28"/>
          <w:szCs w:val="28"/>
        </w:rPr>
        <w:t>tầng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2"/>
        <w:gridCol w:w="7248"/>
      </w:tblGrid>
      <w:tr w:rsidR="00C9463A" w:rsidRPr="0039427E" w14:paraId="221349FE" w14:textId="77777777" w:rsidTr="00C9463A">
        <w:tc>
          <w:tcPr>
            <w:tcW w:w="0" w:type="auto"/>
            <w:hideMark/>
          </w:tcPr>
          <w:p w14:paraId="79B811FB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Tầng</w:t>
            </w:r>
            <w:proofErr w:type="spellEnd"/>
          </w:p>
        </w:tc>
        <w:tc>
          <w:tcPr>
            <w:tcW w:w="0" w:type="auto"/>
            <w:hideMark/>
          </w:tcPr>
          <w:p w14:paraId="2596B7BB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Vai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trò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trong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luồng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Online</w:t>
            </w:r>
          </w:p>
        </w:tc>
      </w:tr>
      <w:tr w:rsidR="00C9463A" w:rsidRPr="0039427E" w14:paraId="55E4840C" w14:textId="77777777" w:rsidTr="00C9463A">
        <w:tc>
          <w:tcPr>
            <w:tcW w:w="0" w:type="auto"/>
            <w:hideMark/>
          </w:tcPr>
          <w:p w14:paraId="590A4C92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Presentation Tier</w:t>
            </w:r>
          </w:p>
        </w:tc>
        <w:tc>
          <w:tcPr>
            <w:tcW w:w="0" w:type="auto"/>
            <w:hideMark/>
          </w:tcPr>
          <w:p w14:paraId="7B2858D3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Hiển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thị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giao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diện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giỏ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ô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nhập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mã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giảm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giá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nút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bấm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"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"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các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trạng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thái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thành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/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thất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bại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đến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người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dùng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782DA2FB" w14:textId="77777777" w:rsidTr="00C9463A">
        <w:tc>
          <w:tcPr>
            <w:tcW w:w="0" w:type="auto"/>
            <w:hideMark/>
          </w:tcPr>
          <w:p w14:paraId="3AAAA1B1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Business Logic Tier</w:t>
            </w:r>
          </w:p>
        </w:tc>
        <w:tc>
          <w:tcPr>
            <w:tcW w:w="0" w:type="auto"/>
            <w:hideMark/>
          </w:tcPr>
          <w:p w14:paraId="3F09DB44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Xử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lý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nghiệp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vụ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lõi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: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kiểm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điều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kiện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tồn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tính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toán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áp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dụng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mã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giảm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giá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khởi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đối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tượng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nếu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hợp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00264CDE" w14:textId="77777777" w:rsidTr="00C9463A">
        <w:tc>
          <w:tcPr>
            <w:tcW w:w="0" w:type="auto"/>
            <w:hideMark/>
          </w:tcPr>
          <w:p w14:paraId="09D26AE0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Data Tier</w:t>
            </w:r>
          </w:p>
        </w:tc>
        <w:tc>
          <w:tcPr>
            <w:tcW w:w="0" w:type="auto"/>
            <w:hideMark/>
          </w:tcPr>
          <w:p w14:paraId="685AD83B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Truy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vấn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cập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nhật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dữ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liệu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cơ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sở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dữ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liệu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: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đọc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số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lượng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tồn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của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phẩm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ghi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nhận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tin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mới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lịch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sử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giao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dịch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</w:tbl>
    <w:p w14:paraId="1AB8BA81" w14:textId="77777777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</w:p>
    <w:p w14:paraId="5DB55A52" w14:textId="77777777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</w:p>
    <w:p w14:paraId="585F96AC" w14:textId="3BD7B7DD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3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Use Case Diagram</w:t>
      </w:r>
    </w:p>
    <w:p w14:paraId="66241CE6" w14:textId="77777777" w:rsidR="00C9463A" w:rsidRPr="0039427E" w:rsidRDefault="00C9463A" w:rsidP="00C9463A">
      <w:pPr>
        <w:rPr>
          <w:rFonts w:ascii="Arial" w:hAnsi="Arial" w:cs="Arial"/>
          <w:sz w:val="28"/>
          <w:szCs w:val="28"/>
          <w:lang w:val="vi-VN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Sơ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đồ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bao </w:t>
      </w:r>
      <w:proofErr w:type="spellStart"/>
      <w:r w:rsidRPr="0039427E">
        <w:rPr>
          <w:rFonts w:ascii="Arial" w:hAnsi="Arial" w:cs="Arial"/>
          <w:sz w:val="28"/>
          <w:szCs w:val="28"/>
        </w:rPr>
        <w:t>gồm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2 Actor (</w:t>
      </w:r>
      <w:proofErr w:type="spellStart"/>
      <w:r w:rsidRPr="0039427E">
        <w:rPr>
          <w:rFonts w:ascii="Arial" w:hAnsi="Arial" w:cs="Arial"/>
          <w:sz w:val="28"/>
          <w:szCs w:val="28"/>
        </w:rPr>
        <w:t>Khách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39427E">
        <w:rPr>
          <w:rFonts w:ascii="Arial" w:hAnsi="Arial" w:cs="Arial"/>
          <w:sz w:val="28"/>
          <w:szCs w:val="28"/>
        </w:rPr>
        <w:t>Nhân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viên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kho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) </w:t>
      </w:r>
      <w:proofErr w:type="spellStart"/>
      <w:r w:rsidRPr="0039427E">
        <w:rPr>
          <w:rFonts w:ascii="Arial" w:hAnsi="Arial" w:cs="Arial"/>
          <w:sz w:val="28"/>
          <w:szCs w:val="28"/>
        </w:rPr>
        <w:t>và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3 Use Case (</w:t>
      </w:r>
      <w:proofErr w:type="spellStart"/>
      <w:r w:rsidRPr="0039427E">
        <w:rPr>
          <w:rFonts w:ascii="Arial" w:hAnsi="Arial" w:cs="Arial"/>
          <w:sz w:val="28"/>
          <w:szCs w:val="28"/>
        </w:rPr>
        <w:t>Đăng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nhập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39427E">
        <w:rPr>
          <w:rFonts w:ascii="Arial" w:hAnsi="Arial" w:cs="Arial"/>
          <w:sz w:val="28"/>
          <w:szCs w:val="28"/>
        </w:rPr>
        <w:t>Cập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nhật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tồn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kho</w:t>
      </w:r>
      <w:proofErr w:type="spellEnd"/>
      <w:r w:rsidRPr="0039427E">
        <w:rPr>
          <w:rFonts w:ascii="Arial" w:hAnsi="Arial" w:cs="Arial"/>
          <w:sz w:val="28"/>
          <w:szCs w:val="28"/>
        </w:rPr>
        <w:t>).</w:t>
      </w:r>
    </w:p>
    <w:p w14:paraId="396F175A" w14:textId="1313A830" w:rsidR="00C9463A" w:rsidRPr="0039427E" w:rsidRDefault="00C9463A" w:rsidP="00C9463A">
      <w:pPr>
        <w:rPr>
          <w:rFonts w:ascii="Arial" w:hAnsi="Arial" w:cs="Arial"/>
          <w:sz w:val="28"/>
          <w:szCs w:val="28"/>
          <w:lang w:val="vi-VN"/>
        </w:rPr>
      </w:pPr>
      <w:r w:rsidRPr="0039427E">
        <w:rPr>
          <w:rFonts w:ascii="Arial" w:hAnsi="Arial" w:cs="Arial"/>
          <w:noProof/>
          <w:sz w:val="28"/>
          <w:szCs w:val="28"/>
          <w:lang w:val="vi-VN"/>
        </w:rPr>
        <w:lastRenderedPageBreak/>
        <w:drawing>
          <wp:inline distT="0" distB="0" distL="0" distR="0" wp14:anchorId="7427E964" wp14:editId="3A3184C2">
            <wp:extent cx="4778154" cy="4237087"/>
            <wp:effectExtent l="0" t="0" r="3810" b="0"/>
            <wp:docPr id="42159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96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06DDE" w14:textId="77777777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</w:p>
    <w:p w14:paraId="6E863BA5" w14:textId="681F4329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4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Đặc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tả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Use Case &amp; Activity Diagram</w:t>
      </w:r>
    </w:p>
    <w:p w14:paraId="2EAB2626" w14:textId="77777777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Đặc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tả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Use Case: 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6"/>
        <w:gridCol w:w="7214"/>
      </w:tblGrid>
      <w:tr w:rsidR="00C9463A" w:rsidRPr="0039427E" w14:paraId="0782D342" w14:textId="77777777" w:rsidTr="00C9463A">
        <w:tc>
          <w:tcPr>
            <w:tcW w:w="0" w:type="auto"/>
            <w:hideMark/>
          </w:tcPr>
          <w:p w14:paraId="76E3475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0835802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Nội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dung</w:t>
            </w:r>
          </w:p>
        </w:tc>
      </w:tr>
      <w:tr w:rsidR="00C9463A" w:rsidRPr="0039427E" w14:paraId="3BF1F9FE" w14:textId="77777777" w:rsidTr="00C9463A">
        <w:tc>
          <w:tcPr>
            <w:tcW w:w="0" w:type="auto"/>
            <w:hideMark/>
          </w:tcPr>
          <w:p w14:paraId="40EF321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Use Case Name &amp; ID</w:t>
            </w:r>
          </w:p>
        </w:tc>
        <w:tc>
          <w:tcPr>
            <w:tcW w:w="0" w:type="auto"/>
            <w:hideMark/>
          </w:tcPr>
          <w:p w14:paraId="33616F2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(UC-02)</w:t>
            </w:r>
          </w:p>
        </w:tc>
      </w:tr>
      <w:tr w:rsidR="00C9463A" w:rsidRPr="0039427E" w14:paraId="69A4D6D5" w14:textId="77777777" w:rsidTr="00C9463A">
        <w:tc>
          <w:tcPr>
            <w:tcW w:w="0" w:type="auto"/>
            <w:hideMark/>
          </w:tcPr>
          <w:p w14:paraId="4D106269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Actor(s) &amp; Description</w:t>
            </w:r>
          </w:p>
        </w:tc>
        <w:tc>
          <w:tcPr>
            <w:tcW w:w="0" w:type="auto"/>
            <w:hideMark/>
          </w:tcPr>
          <w:p w14:paraId="089C2785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: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Người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sử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dụng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app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thực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hiện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việc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mua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phẩm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thanh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toán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2FA6CED0" w14:textId="77777777" w:rsidTr="00C9463A">
        <w:tc>
          <w:tcPr>
            <w:tcW w:w="0" w:type="auto"/>
            <w:hideMark/>
          </w:tcPr>
          <w:p w14:paraId="73D28816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Pre-conditions</w:t>
            </w:r>
          </w:p>
        </w:tc>
        <w:tc>
          <w:tcPr>
            <w:tcW w:w="0" w:type="auto"/>
            <w:hideMark/>
          </w:tcPr>
          <w:p w14:paraId="6EBBA49B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đã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Đăng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nhập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thành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có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ít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nhất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1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phẩm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trong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giỏ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6B3646DC" w14:textId="77777777" w:rsidTr="00C9463A">
        <w:tc>
          <w:tcPr>
            <w:tcW w:w="0" w:type="auto"/>
            <w:hideMark/>
          </w:tcPr>
          <w:p w14:paraId="2D58C8D2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Post-conditions</w:t>
            </w:r>
          </w:p>
        </w:tc>
        <w:tc>
          <w:tcPr>
            <w:tcW w:w="0" w:type="auto"/>
            <w:hideMark/>
          </w:tcPr>
          <w:p w14:paraId="421CF02A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khởi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thành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mới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trừ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tồn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hoặc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hiển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thị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lỗi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từ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chối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5CE5680D" w14:textId="77777777" w:rsidTr="00C9463A">
        <w:tc>
          <w:tcPr>
            <w:tcW w:w="0" w:type="auto"/>
            <w:hideMark/>
          </w:tcPr>
          <w:p w14:paraId="1C494A54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lastRenderedPageBreak/>
              <w:t>Main Flow</w:t>
            </w:r>
          </w:p>
        </w:tc>
        <w:tc>
          <w:tcPr>
            <w:tcW w:w="0" w:type="auto"/>
            <w:hideMark/>
          </w:tcPr>
          <w:p w14:paraId="42B53B4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1.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bấm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nút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"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"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từ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giỏ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  <w:p w14:paraId="3DAFE690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202CFF00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2.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kiểm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số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lượng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tồn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của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các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phẩm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  <w:p w14:paraId="793F70E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11DC0A58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3.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xác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nhận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đủ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để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tiếp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tục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  <w:p w14:paraId="41858824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3AC4B36E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4.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nhập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mã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giảm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giá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(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nếu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có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)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xác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nhận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  <w:p w14:paraId="27246173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39BB2E21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5.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đặt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thành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.</w:t>
            </w:r>
          </w:p>
        </w:tc>
      </w:tr>
      <w:tr w:rsidR="00C9463A" w:rsidRPr="0039427E" w14:paraId="77469EFC" w14:textId="77777777" w:rsidTr="00C9463A">
        <w:tc>
          <w:tcPr>
            <w:tcW w:w="0" w:type="auto"/>
            <w:hideMark/>
          </w:tcPr>
          <w:p w14:paraId="67D5A02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Alternative Flows</w:t>
            </w:r>
          </w:p>
        </w:tc>
        <w:tc>
          <w:tcPr>
            <w:tcW w:w="0" w:type="auto"/>
            <w:hideMark/>
          </w:tcPr>
          <w:p w14:paraId="096EB5F1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2a.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Nếu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phát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hiện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có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sản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phẩm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đủ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tồn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hệ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thống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lỗi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thiếu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hàng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khách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và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không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đơn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(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kết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thúc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luồng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).</w:t>
            </w:r>
          </w:p>
        </w:tc>
      </w:tr>
    </w:tbl>
    <w:p w14:paraId="6B4E31D7" w14:textId="77777777" w:rsidR="00C9463A" w:rsidRPr="0039427E" w:rsidRDefault="00C9463A" w:rsidP="00C9463A">
      <w:pPr>
        <w:rPr>
          <w:rFonts w:ascii="Arial" w:hAnsi="Arial" w:cs="Arial"/>
          <w:sz w:val="28"/>
          <w:szCs w:val="28"/>
          <w:lang w:val="vi-VN"/>
        </w:rPr>
      </w:pPr>
      <w:r w:rsidRPr="0039427E">
        <w:rPr>
          <w:rFonts w:ascii="Arial" w:hAnsi="Arial" w:cs="Arial"/>
          <w:sz w:val="28"/>
          <w:szCs w:val="28"/>
        </w:rPr>
        <w:t>Activity Diagram</w:t>
      </w:r>
    </w:p>
    <w:p w14:paraId="3B3339E4" w14:textId="461239A4" w:rsidR="002D057F" w:rsidRPr="0039427E" w:rsidRDefault="002D057F" w:rsidP="00C9463A">
      <w:pPr>
        <w:rPr>
          <w:rFonts w:ascii="Arial" w:hAnsi="Arial" w:cs="Arial"/>
          <w:sz w:val="28"/>
          <w:szCs w:val="28"/>
          <w:lang w:val="vi-VN"/>
        </w:rPr>
      </w:pPr>
      <w:r w:rsidRPr="0039427E">
        <w:rPr>
          <w:rFonts w:ascii="Arial" w:hAnsi="Arial" w:cs="Arial"/>
          <w:noProof/>
          <w:sz w:val="28"/>
          <w:szCs w:val="28"/>
          <w:lang w:val="vi-VN"/>
        </w:rPr>
        <w:lastRenderedPageBreak/>
        <w:drawing>
          <wp:inline distT="0" distB="0" distL="0" distR="0" wp14:anchorId="443A184D" wp14:editId="1A43FD91">
            <wp:extent cx="5943600" cy="4853305"/>
            <wp:effectExtent l="0" t="0" r="0" b="4445"/>
            <wp:docPr id="186450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03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D2C8" w14:textId="77777777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</w:p>
    <w:p w14:paraId="132EB59E" w14:textId="6EAA98AB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5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0"/>
        <w:gridCol w:w="2709"/>
        <w:gridCol w:w="4961"/>
      </w:tblGrid>
      <w:tr w:rsidR="00C9463A" w:rsidRPr="0039427E" w14:paraId="3EA0442F" w14:textId="77777777" w:rsidTr="00C9463A">
        <w:tc>
          <w:tcPr>
            <w:tcW w:w="0" w:type="auto"/>
            <w:hideMark/>
          </w:tcPr>
          <w:p w14:paraId="01FA2ACB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Class</w:t>
            </w:r>
          </w:p>
        </w:tc>
        <w:tc>
          <w:tcPr>
            <w:tcW w:w="0" w:type="auto"/>
            <w:hideMark/>
          </w:tcPr>
          <w:p w14:paraId="754870A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Thuộc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7716BEBD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Phương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thức</w:t>
            </w:r>
            <w:proofErr w:type="spellEnd"/>
          </w:p>
        </w:tc>
      </w:tr>
      <w:tr w:rsidR="00C9463A" w:rsidRPr="0039427E" w14:paraId="6E875E1A" w14:textId="77777777" w:rsidTr="00C9463A">
        <w:tc>
          <w:tcPr>
            <w:tcW w:w="0" w:type="auto"/>
            <w:hideMark/>
          </w:tcPr>
          <w:p w14:paraId="25648BBA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KhachHang</w:t>
            </w:r>
            <w:proofErr w:type="spellEnd"/>
          </w:p>
        </w:tc>
        <w:tc>
          <w:tcPr>
            <w:tcW w:w="0" w:type="auto"/>
            <w:hideMark/>
          </w:tcPr>
          <w:p w14:paraId="1D513172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-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hoTen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: String</w:t>
            </w:r>
          </w:p>
          <w:p w14:paraId="4EE291D8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6501E47B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- email: String</w:t>
            </w:r>
          </w:p>
        </w:tc>
        <w:tc>
          <w:tcPr>
            <w:tcW w:w="0" w:type="auto"/>
            <w:hideMark/>
          </w:tcPr>
          <w:p w14:paraId="14A73AC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+ </w:t>
            </w:r>
            <w:proofErr w:type="spellStart"/>
            <w:proofErr w:type="gramStart"/>
            <w:r w:rsidRPr="0039427E">
              <w:rPr>
                <w:rFonts w:ascii="Arial" w:hAnsi="Arial" w:cs="Arial"/>
                <w:sz w:val="28"/>
                <w:szCs w:val="28"/>
              </w:rPr>
              <w:t>datHang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(</w:t>
            </w:r>
            <w:proofErr w:type="gramEnd"/>
            <w:r w:rsidRPr="0039427E">
              <w:rPr>
                <w:rFonts w:ascii="Arial" w:hAnsi="Arial" w:cs="Arial"/>
                <w:sz w:val="28"/>
                <w:szCs w:val="28"/>
              </w:rPr>
              <w:t>): void</w:t>
            </w:r>
          </w:p>
        </w:tc>
      </w:tr>
      <w:tr w:rsidR="00C9463A" w:rsidRPr="0039427E" w14:paraId="51D09AB3" w14:textId="77777777" w:rsidTr="00C9463A">
        <w:tc>
          <w:tcPr>
            <w:tcW w:w="0" w:type="auto"/>
            <w:hideMark/>
          </w:tcPr>
          <w:p w14:paraId="5A31FBE9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DonHang</w:t>
            </w:r>
            <w:proofErr w:type="spellEnd"/>
          </w:p>
        </w:tc>
        <w:tc>
          <w:tcPr>
            <w:tcW w:w="0" w:type="auto"/>
            <w:hideMark/>
          </w:tcPr>
          <w:p w14:paraId="4A9A0C36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-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ngayDat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: Date</w:t>
            </w:r>
          </w:p>
          <w:p w14:paraId="12D3430B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4DBFC52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lastRenderedPageBreak/>
              <w:t xml:space="preserve">-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maGiamGia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: String</w:t>
            </w:r>
          </w:p>
        </w:tc>
        <w:tc>
          <w:tcPr>
            <w:tcW w:w="0" w:type="auto"/>
            <w:hideMark/>
          </w:tcPr>
          <w:p w14:paraId="50FB3FEF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lastRenderedPageBreak/>
              <w:t xml:space="preserve">+ </w:t>
            </w:r>
            <w:proofErr w:type="spellStart"/>
            <w:proofErr w:type="gramStart"/>
            <w:r w:rsidRPr="0039427E">
              <w:rPr>
                <w:rFonts w:ascii="Arial" w:hAnsi="Arial" w:cs="Arial"/>
                <w:sz w:val="28"/>
                <w:szCs w:val="28"/>
              </w:rPr>
              <w:t>taoDon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(</w:t>
            </w:r>
            <w:proofErr w:type="gramEnd"/>
            <w:r w:rsidRPr="0039427E">
              <w:rPr>
                <w:rFonts w:ascii="Arial" w:hAnsi="Arial" w:cs="Arial"/>
                <w:sz w:val="28"/>
                <w:szCs w:val="28"/>
              </w:rPr>
              <w:t>): void</w:t>
            </w:r>
          </w:p>
        </w:tc>
      </w:tr>
      <w:tr w:rsidR="00C9463A" w:rsidRPr="0039427E" w14:paraId="33836B27" w14:textId="77777777" w:rsidTr="00C9463A">
        <w:tc>
          <w:tcPr>
            <w:tcW w:w="0" w:type="auto"/>
            <w:hideMark/>
          </w:tcPr>
          <w:p w14:paraId="4ACBADED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SanPham</w:t>
            </w:r>
            <w:proofErr w:type="spellEnd"/>
          </w:p>
        </w:tc>
        <w:tc>
          <w:tcPr>
            <w:tcW w:w="0" w:type="auto"/>
            <w:hideMark/>
          </w:tcPr>
          <w:p w14:paraId="02DC4254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-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tenSanPham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: String</w:t>
            </w:r>
          </w:p>
          <w:p w14:paraId="56E95333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5029BEB2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-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donGia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: Double</w:t>
            </w:r>
          </w:p>
          <w:p w14:paraId="6C85841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br/>
            </w:r>
          </w:p>
          <w:p w14:paraId="592A1105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-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soLuongTon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: Int</w:t>
            </w:r>
          </w:p>
        </w:tc>
        <w:tc>
          <w:tcPr>
            <w:tcW w:w="0" w:type="auto"/>
            <w:hideMark/>
          </w:tcPr>
          <w:p w14:paraId="3DDBC78E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+ </w:t>
            </w:r>
            <w:proofErr w:type="spellStart"/>
            <w:proofErr w:type="gramStart"/>
            <w:r w:rsidRPr="0039427E">
              <w:rPr>
                <w:rFonts w:ascii="Arial" w:hAnsi="Arial" w:cs="Arial"/>
                <w:sz w:val="28"/>
                <w:szCs w:val="28"/>
              </w:rPr>
              <w:t>kiemTraTonKho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(</w:t>
            </w:r>
            <w:proofErr w:type="spellStart"/>
            <w:proofErr w:type="gramEnd"/>
            <w:r w:rsidRPr="0039427E">
              <w:rPr>
                <w:rFonts w:ascii="Arial" w:hAnsi="Arial" w:cs="Arial"/>
                <w:sz w:val="28"/>
                <w:szCs w:val="28"/>
              </w:rPr>
              <w:t>soLuong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: Int): Boolean</w:t>
            </w:r>
          </w:p>
        </w:tc>
      </w:tr>
    </w:tbl>
    <w:p w14:paraId="53B28578" w14:textId="3D6369BC" w:rsidR="00C9463A" w:rsidRPr="0039427E" w:rsidRDefault="00C9463A" w:rsidP="00C9463A">
      <w:pPr>
        <w:rPr>
          <w:rFonts w:ascii="Arial" w:hAnsi="Arial" w:cs="Arial"/>
          <w:sz w:val="28"/>
          <w:szCs w:val="28"/>
          <w:lang w:val="vi-VN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Giải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thích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quan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hệ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Aggregation: Quan </w:t>
      </w:r>
      <w:proofErr w:type="spellStart"/>
      <w:r w:rsidRPr="0039427E">
        <w:rPr>
          <w:rFonts w:ascii="Arial" w:hAnsi="Arial" w:cs="Arial"/>
          <w:sz w:val="28"/>
          <w:szCs w:val="28"/>
        </w:rPr>
        <w:t>hệ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giữa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KhachHang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DonHang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Aggregation (</w:t>
      </w:r>
      <w:proofErr w:type="spellStart"/>
      <w:r w:rsidRPr="0039427E">
        <w:rPr>
          <w:rFonts w:ascii="Arial" w:hAnsi="Arial" w:cs="Arial"/>
          <w:sz w:val="28"/>
          <w:szCs w:val="28"/>
        </w:rPr>
        <w:t>Tập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hợp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) </w:t>
      </w:r>
      <w:proofErr w:type="spellStart"/>
      <w:r w:rsidRPr="0039427E">
        <w:rPr>
          <w:rFonts w:ascii="Arial" w:hAnsi="Arial" w:cs="Arial"/>
          <w:sz w:val="28"/>
          <w:szCs w:val="28"/>
        </w:rPr>
        <w:t>vì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tài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liệu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yêu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cầu</w:t>
      </w:r>
      <w:proofErr w:type="spellEnd"/>
      <w:r w:rsidRPr="0039427E">
        <w:rPr>
          <w:rFonts w:ascii="Arial" w:hAnsi="Arial" w:cs="Arial"/>
          <w:sz w:val="28"/>
          <w:szCs w:val="28"/>
        </w:rPr>
        <w:t>: "</w:t>
      </w:r>
      <w:proofErr w:type="spellStart"/>
      <w:r w:rsidRPr="0039427E">
        <w:rPr>
          <w:rFonts w:ascii="Arial" w:hAnsi="Arial" w:cs="Arial"/>
          <w:sz w:val="28"/>
          <w:szCs w:val="28"/>
        </w:rPr>
        <w:t>Đơn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chứng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từ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giao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dịch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nên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luôn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được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lưu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lại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... </w:t>
      </w:r>
      <w:proofErr w:type="spellStart"/>
      <w:r w:rsidRPr="0039427E">
        <w:rPr>
          <w:rFonts w:ascii="Arial" w:hAnsi="Arial" w:cs="Arial"/>
          <w:sz w:val="28"/>
          <w:szCs w:val="28"/>
        </w:rPr>
        <w:t>kể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cả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khách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ngừng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sử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dụng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tài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khoản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". </w:t>
      </w:r>
      <w:proofErr w:type="spellStart"/>
      <w:r w:rsidRPr="0039427E">
        <w:rPr>
          <w:rFonts w:ascii="Arial" w:hAnsi="Arial" w:cs="Arial"/>
          <w:sz w:val="28"/>
          <w:szCs w:val="28"/>
        </w:rPr>
        <w:t>Điều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này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có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nghĩa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vòng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đời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của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đối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tượng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DonHang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tồn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tại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độc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lập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không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bị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hủy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đối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tượng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KhachHang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bị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xóa</w:t>
      </w:r>
      <w:proofErr w:type="spellEnd"/>
    </w:p>
    <w:p w14:paraId="7D7B5A60" w14:textId="12BF9151" w:rsidR="002D057F" w:rsidRPr="0039427E" w:rsidRDefault="002D057F" w:rsidP="00C9463A">
      <w:pPr>
        <w:rPr>
          <w:rFonts w:ascii="Arial" w:hAnsi="Arial" w:cs="Arial"/>
          <w:sz w:val="28"/>
          <w:szCs w:val="28"/>
          <w:lang w:val="vi-VN"/>
        </w:rPr>
      </w:pPr>
      <w:r w:rsidRPr="0039427E">
        <w:rPr>
          <w:rFonts w:ascii="Arial" w:hAnsi="Arial" w:cs="Arial"/>
          <w:noProof/>
          <w:sz w:val="28"/>
          <w:szCs w:val="28"/>
          <w:lang w:val="vi-VN"/>
        </w:rPr>
        <w:lastRenderedPageBreak/>
        <w:drawing>
          <wp:inline distT="0" distB="0" distL="0" distR="0" wp14:anchorId="5A36894C" wp14:editId="793DFD46">
            <wp:extent cx="2324301" cy="4656223"/>
            <wp:effectExtent l="0" t="0" r="0" b="0"/>
            <wp:docPr id="173287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7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465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6AAD" w14:textId="77777777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</w:p>
    <w:p w14:paraId="63701F7D" w14:textId="00B76A87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6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Sequence Diagram</w:t>
      </w:r>
    </w:p>
    <w:p w14:paraId="5F74EE20" w14:textId="43C47F4B" w:rsidR="00C9463A" w:rsidRPr="0039427E" w:rsidRDefault="00C9463A" w:rsidP="00C9463A">
      <w:pPr>
        <w:rPr>
          <w:rFonts w:ascii="Arial" w:hAnsi="Arial" w:cs="Arial"/>
          <w:sz w:val="28"/>
          <w:szCs w:val="28"/>
          <w:lang w:val="vi-VN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Thể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hiện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Main Flow </w:t>
      </w:r>
      <w:proofErr w:type="spellStart"/>
      <w:r w:rsidRPr="0039427E">
        <w:rPr>
          <w:rFonts w:ascii="Arial" w:hAnsi="Arial" w:cs="Arial"/>
          <w:sz w:val="28"/>
          <w:szCs w:val="28"/>
        </w:rPr>
        <w:t>của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luồng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r w:rsidR="00C433D3" w:rsidRPr="0039427E">
        <w:rPr>
          <w:rFonts w:ascii="Arial" w:hAnsi="Arial" w:cs="Arial"/>
          <w:sz w:val="28"/>
          <w:szCs w:val="28"/>
        </w:rPr>
        <w:t>hang</w:t>
      </w:r>
    </w:p>
    <w:p w14:paraId="351484E4" w14:textId="241DD86E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  <w:r w:rsidRPr="0039427E">
        <w:rPr>
          <w:rFonts w:ascii="Arial" w:hAnsi="Arial" w:cs="Arial"/>
          <w:noProof/>
          <w:sz w:val="28"/>
          <w:szCs w:val="28"/>
          <w:lang w:val="vi-VN"/>
        </w:rPr>
        <w:lastRenderedPageBreak/>
        <w:drawing>
          <wp:inline distT="0" distB="0" distL="0" distR="0" wp14:anchorId="2804B826" wp14:editId="58194885">
            <wp:extent cx="5067739" cy="2530059"/>
            <wp:effectExtent l="0" t="0" r="0" b="3810"/>
            <wp:docPr id="90737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71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3C38" w14:textId="75DC3255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7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UI Wireframe</w:t>
      </w:r>
    </w:p>
    <w:p w14:paraId="74C9F3ED" w14:textId="77777777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Màn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hình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Xác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nhận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(Mobile App)</w:t>
      </w:r>
    </w:p>
    <w:p w14:paraId="029FC529" w14:textId="77777777" w:rsidR="00C9463A" w:rsidRPr="0039427E" w:rsidRDefault="00C9463A" w:rsidP="00C9463A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39427E">
        <w:rPr>
          <w:rFonts w:ascii="Arial" w:hAnsi="Arial" w:cs="Arial"/>
          <w:sz w:val="28"/>
          <w:szCs w:val="28"/>
        </w:rPr>
        <w:t xml:space="preserve">[Component 1: List View] Danh </w:t>
      </w:r>
      <w:proofErr w:type="spellStart"/>
      <w:r w:rsidRPr="0039427E">
        <w:rPr>
          <w:rFonts w:ascii="Arial" w:hAnsi="Arial" w:cs="Arial"/>
          <w:sz w:val="28"/>
          <w:szCs w:val="28"/>
        </w:rPr>
        <w:t>sách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sản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phẩm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trong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giỏ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: Hiển </w:t>
      </w:r>
      <w:proofErr w:type="spellStart"/>
      <w:r w:rsidRPr="0039427E">
        <w:rPr>
          <w:rFonts w:ascii="Arial" w:hAnsi="Arial" w:cs="Arial"/>
          <w:sz w:val="28"/>
          <w:szCs w:val="28"/>
        </w:rPr>
        <w:t>thị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tên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sản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phẩm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39427E">
        <w:rPr>
          <w:rFonts w:ascii="Arial" w:hAnsi="Arial" w:cs="Arial"/>
          <w:sz w:val="28"/>
          <w:szCs w:val="28"/>
        </w:rPr>
        <w:t>số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lượng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đơn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giá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39427E">
        <w:rPr>
          <w:rFonts w:ascii="Arial" w:hAnsi="Arial" w:cs="Arial"/>
          <w:sz w:val="28"/>
          <w:szCs w:val="28"/>
        </w:rPr>
        <w:t>Khớp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với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điều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kiện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cần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có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sản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phẩm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trong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giỏ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trước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>).</w:t>
      </w:r>
    </w:p>
    <w:p w14:paraId="465B6553" w14:textId="77777777" w:rsidR="00C9463A" w:rsidRPr="0039427E" w:rsidRDefault="00C9463A" w:rsidP="00C9463A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39427E">
        <w:rPr>
          <w:rFonts w:ascii="Arial" w:hAnsi="Arial" w:cs="Arial"/>
          <w:sz w:val="28"/>
          <w:szCs w:val="28"/>
        </w:rPr>
        <w:t xml:space="preserve">[Component 2: Text Input Field] Ô </w:t>
      </w:r>
      <w:proofErr w:type="spellStart"/>
      <w:r w:rsidRPr="0039427E">
        <w:rPr>
          <w:rFonts w:ascii="Arial" w:hAnsi="Arial" w:cs="Arial"/>
          <w:sz w:val="28"/>
          <w:szCs w:val="28"/>
        </w:rPr>
        <w:t>nhập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mã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giảm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giá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: </w:t>
      </w:r>
      <w:proofErr w:type="spellStart"/>
      <w:r w:rsidRPr="0039427E">
        <w:rPr>
          <w:rFonts w:ascii="Arial" w:hAnsi="Arial" w:cs="Arial"/>
          <w:sz w:val="28"/>
          <w:szCs w:val="28"/>
        </w:rPr>
        <w:t>Đi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kèm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nút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"</w:t>
      </w:r>
      <w:proofErr w:type="spellStart"/>
      <w:r w:rsidRPr="0039427E">
        <w:rPr>
          <w:rFonts w:ascii="Arial" w:hAnsi="Arial" w:cs="Arial"/>
          <w:sz w:val="28"/>
          <w:szCs w:val="28"/>
        </w:rPr>
        <w:t>Áp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dụng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" </w:t>
      </w:r>
      <w:proofErr w:type="spellStart"/>
      <w:r w:rsidRPr="0039427E">
        <w:rPr>
          <w:rFonts w:ascii="Arial" w:hAnsi="Arial" w:cs="Arial"/>
          <w:sz w:val="28"/>
          <w:szCs w:val="28"/>
        </w:rPr>
        <w:t>kế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bên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39427E">
        <w:rPr>
          <w:rFonts w:ascii="Arial" w:hAnsi="Arial" w:cs="Arial"/>
          <w:sz w:val="28"/>
          <w:szCs w:val="28"/>
        </w:rPr>
        <w:t>Khớp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với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4: </w:t>
      </w:r>
      <w:proofErr w:type="spellStart"/>
      <w:r w:rsidRPr="0039427E">
        <w:rPr>
          <w:rFonts w:ascii="Arial" w:hAnsi="Arial" w:cs="Arial"/>
          <w:sz w:val="28"/>
          <w:szCs w:val="28"/>
        </w:rPr>
        <w:t>Khách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nhập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mã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giảm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giá</w:t>
      </w:r>
      <w:proofErr w:type="spellEnd"/>
      <w:r w:rsidRPr="0039427E">
        <w:rPr>
          <w:rFonts w:ascii="Arial" w:hAnsi="Arial" w:cs="Arial"/>
          <w:sz w:val="28"/>
          <w:szCs w:val="28"/>
        </w:rPr>
        <w:t>).</w:t>
      </w:r>
    </w:p>
    <w:p w14:paraId="3B4AFA2C" w14:textId="77777777" w:rsidR="00C9463A" w:rsidRPr="0039427E" w:rsidRDefault="00C9463A" w:rsidP="00C9463A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39427E">
        <w:rPr>
          <w:rFonts w:ascii="Arial" w:hAnsi="Arial" w:cs="Arial"/>
          <w:sz w:val="28"/>
          <w:szCs w:val="28"/>
        </w:rPr>
        <w:t xml:space="preserve">[Component 3: Primary Button] </w:t>
      </w:r>
      <w:proofErr w:type="spellStart"/>
      <w:r w:rsidRPr="0039427E">
        <w:rPr>
          <w:rFonts w:ascii="Arial" w:hAnsi="Arial" w:cs="Arial"/>
          <w:sz w:val="28"/>
          <w:szCs w:val="28"/>
        </w:rPr>
        <w:t>Nút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bấm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"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": </w:t>
      </w:r>
      <w:proofErr w:type="spellStart"/>
      <w:r w:rsidRPr="0039427E">
        <w:rPr>
          <w:rFonts w:ascii="Arial" w:hAnsi="Arial" w:cs="Arial"/>
          <w:sz w:val="28"/>
          <w:szCs w:val="28"/>
        </w:rPr>
        <w:t>Được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tô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màu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nổi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bật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ở </w:t>
      </w:r>
      <w:proofErr w:type="spellStart"/>
      <w:r w:rsidRPr="0039427E">
        <w:rPr>
          <w:rFonts w:ascii="Arial" w:hAnsi="Arial" w:cs="Arial"/>
          <w:sz w:val="28"/>
          <w:szCs w:val="28"/>
        </w:rPr>
        <w:t>dưới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cùng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màn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hình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39427E">
        <w:rPr>
          <w:rFonts w:ascii="Arial" w:hAnsi="Arial" w:cs="Arial"/>
          <w:sz w:val="28"/>
          <w:szCs w:val="28"/>
        </w:rPr>
        <w:t>Khớp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với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1: </w:t>
      </w:r>
      <w:proofErr w:type="spellStart"/>
      <w:r w:rsidRPr="0039427E">
        <w:rPr>
          <w:rFonts w:ascii="Arial" w:hAnsi="Arial" w:cs="Arial"/>
          <w:sz w:val="28"/>
          <w:szCs w:val="28"/>
        </w:rPr>
        <w:t>Khách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bấm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nút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/ </w:t>
      </w: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4: </w:t>
      </w:r>
      <w:proofErr w:type="spellStart"/>
      <w:r w:rsidRPr="0039427E">
        <w:rPr>
          <w:rFonts w:ascii="Arial" w:hAnsi="Arial" w:cs="Arial"/>
          <w:sz w:val="28"/>
          <w:szCs w:val="28"/>
        </w:rPr>
        <w:t>Xác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nhận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đặt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hàng</w:t>
      </w:r>
      <w:proofErr w:type="spellEnd"/>
      <w:r w:rsidRPr="0039427E">
        <w:rPr>
          <w:rFonts w:ascii="Arial" w:hAnsi="Arial" w:cs="Arial"/>
          <w:sz w:val="28"/>
          <w:szCs w:val="28"/>
        </w:rPr>
        <w:t>).</w:t>
      </w:r>
    </w:p>
    <w:p w14:paraId="28916AA7" w14:textId="77777777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</w:p>
    <w:p w14:paraId="466C2C5F" w14:textId="71E991F5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8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6"/>
        <w:gridCol w:w="6276"/>
      </w:tblGrid>
      <w:tr w:rsidR="00C9463A" w:rsidRPr="0039427E" w14:paraId="0DE25742" w14:textId="77777777" w:rsidTr="00C9463A">
        <w:tc>
          <w:tcPr>
            <w:tcW w:w="0" w:type="auto"/>
            <w:hideMark/>
          </w:tcPr>
          <w:p w14:paraId="3EEF0FCE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Bảng</w:t>
            </w:r>
            <w:proofErr w:type="spellEnd"/>
          </w:p>
        </w:tc>
        <w:tc>
          <w:tcPr>
            <w:tcW w:w="0" w:type="auto"/>
            <w:hideMark/>
          </w:tcPr>
          <w:p w14:paraId="743E1CC3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Cột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(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ghi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rõ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PK/FK)</w:t>
            </w:r>
          </w:p>
        </w:tc>
      </w:tr>
      <w:tr w:rsidR="00C9463A" w:rsidRPr="0039427E" w14:paraId="56079165" w14:textId="77777777" w:rsidTr="00C9463A">
        <w:tc>
          <w:tcPr>
            <w:tcW w:w="0" w:type="auto"/>
            <w:hideMark/>
          </w:tcPr>
          <w:p w14:paraId="3F3A408A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KhachHang</w:t>
            </w:r>
            <w:proofErr w:type="spellEnd"/>
          </w:p>
        </w:tc>
        <w:tc>
          <w:tcPr>
            <w:tcW w:w="0" w:type="auto"/>
            <w:hideMark/>
          </w:tcPr>
          <w:p w14:paraId="38CAC580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MaKH (PK), HoTen, Email</w:t>
            </w:r>
          </w:p>
        </w:tc>
      </w:tr>
      <w:tr w:rsidR="00C9463A" w:rsidRPr="0039427E" w14:paraId="0D3AFCE2" w14:textId="77777777" w:rsidTr="00C9463A">
        <w:tc>
          <w:tcPr>
            <w:tcW w:w="0" w:type="auto"/>
            <w:hideMark/>
          </w:tcPr>
          <w:p w14:paraId="7B61BDFC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SanPham</w:t>
            </w:r>
            <w:proofErr w:type="spellEnd"/>
          </w:p>
        </w:tc>
        <w:tc>
          <w:tcPr>
            <w:tcW w:w="0" w:type="auto"/>
            <w:hideMark/>
          </w:tcPr>
          <w:p w14:paraId="6FC254C5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MaSP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(PK),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TenSanPham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DonGia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SoLuongTon</w:t>
            </w:r>
            <w:proofErr w:type="spellEnd"/>
          </w:p>
        </w:tc>
      </w:tr>
      <w:tr w:rsidR="00C9463A" w:rsidRPr="0039427E" w14:paraId="3855DB77" w14:textId="77777777" w:rsidTr="00C9463A">
        <w:tc>
          <w:tcPr>
            <w:tcW w:w="0" w:type="auto"/>
            <w:hideMark/>
          </w:tcPr>
          <w:p w14:paraId="2B04328F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DonHang</w:t>
            </w:r>
            <w:proofErr w:type="spellEnd"/>
          </w:p>
        </w:tc>
        <w:tc>
          <w:tcPr>
            <w:tcW w:w="0" w:type="auto"/>
            <w:hideMark/>
          </w:tcPr>
          <w:p w14:paraId="5B14643A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MaDH (PK), MaKH (FK),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NgayDat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MaGiamGia</w:t>
            </w:r>
            <w:proofErr w:type="spellEnd"/>
          </w:p>
        </w:tc>
      </w:tr>
      <w:tr w:rsidR="00C9463A" w:rsidRPr="0039427E" w14:paraId="145534D4" w14:textId="77777777" w:rsidTr="00C9463A">
        <w:tc>
          <w:tcPr>
            <w:tcW w:w="0" w:type="auto"/>
            <w:hideMark/>
          </w:tcPr>
          <w:p w14:paraId="50D12844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ChiTietDonHang</w:t>
            </w:r>
            <w:proofErr w:type="spellEnd"/>
          </w:p>
        </w:tc>
        <w:tc>
          <w:tcPr>
            <w:tcW w:w="0" w:type="auto"/>
            <w:hideMark/>
          </w:tcPr>
          <w:p w14:paraId="03028FD9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 xml:space="preserve">MaDH (PK/FK),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MaSP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(PK/FK),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SoLuongMua</w:t>
            </w:r>
            <w:proofErr w:type="spellEnd"/>
          </w:p>
        </w:tc>
      </w:tr>
    </w:tbl>
    <w:p w14:paraId="23D856F3" w14:textId="77777777" w:rsidR="00C9463A" w:rsidRPr="0039427E" w:rsidRDefault="00C9463A" w:rsidP="00C9463A">
      <w:pPr>
        <w:rPr>
          <w:rFonts w:ascii="Arial" w:hAnsi="Arial" w:cs="Arial"/>
          <w:sz w:val="28"/>
          <w:szCs w:val="28"/>
          <w:lang w:val="vi-VN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lastRenderedPageBreak/>
        <w:t>Giải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thích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3NF: </w:t>
      </w:r>
      <w:proofErr w:type="spellStart"/>
      <w:r w:rsidRPr="0039427E">
        <w:rPr>
          <w:rFonts w:ascii="Arial" w:hAnsi="Arial" w:cs="Arial"/>
          <w:sz w:val="28"/>
          <w:szCs w:val="28"/>
        </w:rPr>
        <w:t>Thiết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kế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này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đạt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chuẩn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3NF do </w:t>
      </w:r>
      <w:proofErr w:type="spellStart"/>
      <w:r w:rsidRPr="0039427E">
        <w:rPr>
          <w:rFonts w:ascii="Arial" w:hAnsi="Arial" w:cs="Arial"/>
          <w:sz w:val="28"/>
          <w:szCs w:val="28"/>
        </w:rPr>
        <w:t>mọi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thuộc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tính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không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khóa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đều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phụ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thuộc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hoàn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toàn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vào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khóa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chính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của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bảng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tương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ứng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(</w:t>
      </w:r>
      <w:proofErr w:type="spellStart"/>
      <w:r w:rsidRPr="0039427E">
        <w:rPr>
          <w:rFonts w:ascii="Arial" w:hAnsi="Arial" w:cs="Arial"/>
          <w:sz w:val="28"/>
          <w:szCs w:val="28"/>
        </w:rPr>
        <w:t>không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có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phụ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thuộc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một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phần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) </w:t>
      </w:r>
      <w:proofErr w:type="spellStart"/>
      <w:r w:rsidRPr="0039427E">
        <w:rPr>
          <w:rFonts w:ascii="Arial" w:hAnsi="Arial" w:cs="Arial"/>
          <w:sz w:val="28"/>
          <w:szCs w:val="28"/>
        </w:rPr>
        <w:t>và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không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có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thuộc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tính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không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khóa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nào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phụ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thuộc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bắc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cầu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vào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khóa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chính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39427E">
        <w:rPr>
          <w:rFonts w:ascii="Arial" w:hAnsi="Arial" w:cs="Arial"/>
          <w:sz w:val="28"/>
          <w:szCs w:val="28"/>
        </w:rPr>
        <w:t>triệt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tiêu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hoàn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toàn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sự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dư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thừa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dữ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liệu</w:t>
      </w:r>
      <w:proofErr w:type="spellEnd"/>
      <w:r w:rsidRPr="0039427E">
        <w:rPr>
          <w:rFonts w:ascii="Arial" w:hAnsi="Arial" w:cs="Arial"/>
          <w:sz w:val="28"/>
          <w:szCs w:val="28"/>
        </w:rPr>
        <w:t>.</w:t>
      </w:r>
    </w:p>
    <w:p w14:paraId="61DDDE01" w14:textId="46FEEC4A" w:rsidR="00C433D3" w:rsidRPr="0039427E" w:rsidRDefault="00C433D3" w:rsidP="00C9463A">
      <w:pPr>
        <w:rPr>
          <w:rFonts w:ascii="Arial" w:hAnsi="Arial" w:cs="Arial"/>
          <w:sz w:val="28"/>
          <w:szCs w:val="28"/>
          <w:lang w:val="vi-VN"/>
        </w:rPr>
      </w:pPr>
      <w:r w:rsidRPr="0039427E">
        <w:rPr>
          <w:rFonts w:ascii="Arial" w:hAnsi="Arial" w:cs="Arial"/>
          <w:noProof/>
          <w:sz w:val="28"/>
          <w:szCs w:val="28"/>
          <w:lang w:val="vi-VN"/>
        </w:rPr>
        <w:drawing>
          <wp:inline distT="0" distB="0" distL="0" distR="0" wp14:anchorId="3CBBAC59" wp14:editId="06CFA788">
            <wp:extent cx="5311600" cy="5768840"/>
            <wp:effectExtent l="0" t="0" r="3810" b="3810"/>
            <wp:docPr id="181604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4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5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6FF08" w14:textId="5C75D73D" w:rsidR="00C9463A" w:rsidRPr="0039427E" w:rsidRDefault="00C9463A" w:rsidP="00C9463A">
      <w:pPr>
        <w:rPr>
          <w:rFonts w:ascii="Arial" w:hAnsi="Arial" w:cs="Arial"/>
          <w:sz w:val="28"/>
          <w:szCs w:val="28"/>
        </w:rPr>
      </w:pPr>
      <w:proofErr w:type="spellStart"/>
      <w:r w:rsidRPr="0039427E">
        <w:rPr>
          <w:rFonts w:ascii="Arial" w:hAnsi="Arial" w:cs="Arial"/>
          <w:sz w:val="28"/>
          <w:szCs w:val="28"/>
        </w:rPr>
        <w:t>Bước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9 </w:t>
      </w:r>
      <w:r w:rsidR="00C433D3" w:rsidRPr="0039427E">
        <w:rPr>
          <w:rFonts w:ascii="Arial" w:hAnsi="Arial" w:cs="Arial"/>
          <w:sz w:val="28"/>
          <w:szCs w:val="28"/>
          <w:lang w:val="vi-VN"/>
        </w:rPr>
        <w:t>-</w:t>
      </w:r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Vị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trí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trong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tài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9427E">
        <w:rPr>
          <w:rFonts w:ascii="Arial" w:hAnsi="Arial" w:cs="Arial"/>
          <w:sz w:val="28"/>
          <w:szCs w:val="28"/>
        </w:rPr>
        <w:t>liệu</w:t>
      </w:r>
      <w:proofErr w:type="spellEnd"/>
      <w:r w:rsidRPr="0039427E">
        <w:rPr>
          <w:rFonts w:ascii="Arial" w:hAnsi="Arial" w:cs="Arial"/>
          <w:sz w:val="28"/>
          <w:szCs w:val="28"/>
        </w:rPr>
        <w:t xml:space="preserve"> SRS (IEEE 830)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7"/>
        <w:gridCol w:w="7383"/>
      </w:tblGrid>
      <w:tr w:rsidR="00C9463A" w:rsidRPr="0039427E" w14:paraId="2ADBC81E" w14:textId="77777777" w:rsidTr="00C9463A">
        <w:tc>
          <w:tcPr>
            <w:tcW w:w="0" w:type="auto"/>
            <w:hideMark/>
          </w:tcPr>
          <w:p w14:paraId="1662C4CE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Sơ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đồ</w:t>
            </w:r>
            <w:proofErr w:type="spellEnd"/>
          </w:p>
        </w:tc>
        <w:tc>
          <w:tcPr>
            <w:tcW w:w="0" w:type="auto"/>
            <w:hideMark/>
          </w:tcPr>
          <w:p w14:paraId="6624BFB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Vị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trí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trong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SRS</w:t>
            </w:r>
          </w:p>
        </w:tc>
      </w:tr>
      <w:tr w:rsidR="00C9463A" w:rsidRPr="0039427E" w14:paraId="7ADA5D89" w14:textId="77777777" w:rsidTr="00C9463A">
        <w:tc>
          <w:tcPr>
            <w:tcW w:w="0" w:type="auto"/>
            <w:hideMark/>
          </w:tcPr>
          <w:p w14:paraId="4C98EB4F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Use Case Diagram</w:t>
            </w:r>
          </w:p>
        </w:tc>
        <w:tc>
          <w:tcPr>
            <w:tcW w:w="0" w:type="auto"/>
            <w:hideMark/>
          </w:tcPr>
          <w:p w14:paraId="21880952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Nằm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Mục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2: Overall Description (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Phần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2.1 Product Perspective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hoặc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2.2 Product Functions).</w:t>
            </w:r>
          </w:p>
        </w:tc>
      </w:tr>
      <w:tr w:rsidR="00C9463A" w:rsidRPr="0039427E" w14:paraId="3EC9707A" w14:textId="77777777" w:rsidTr="00C9463A">
        <w:tc>
          <w:tcPr>
            <w:tcW w:w="0" w:type="auto"/>
            <w:hideMark/>
          </w:tcPr>
          <w:p w14:paraId="26434D4D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lastRenderedPageBreak/>
              <w:t>UI Wireframe</w:t>
            </w:r>
          </w:p>
        </w:tc>
        <w:tc>
          <w:tcPr>
            <w:tcW w:w="0" w:type="auto"/>
            <w:hideMark/>
          </w:tcPr>
          <w:p w14:paraId="7EF9589D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Nằm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Mục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3: Specific Requirements (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Phần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3.1 External Interfaces - User Interfaces).</w:t>
            </w:r>
          </w:p>
        </w:tc>
      </w:tr>
      <w:tr w:rsidR="00C9463A" w:rsidRPr="0039427E" w14:paraId="099E7BA2" w14:textId="77777777" w:rsidTr="00C9463A">
        <w:tc>
          <w:tcPr>
            <w:tcW w:w="0" w:type="auto"/>
            <w:hideMark/>
          </w:tcPr>
          <w:p w14:paraId="50ECD275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ERD</w:t>
            </w:r>
          </w:p>
        </w:tc>
        <w:tc>
          <w:tcPr>
            <w:tcW w:w="0" w:type="auto"/>
            <w:hideMark/>
          </w:tcPr>
          <w:p w14:paraId="2852C00D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Nằm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Mục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3: Specific Requirements (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Phần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Logical Database Requirements).</w:t>
            </w:r>
          </w:p>
        </w:tc>
      </w:tr>
      <w:tr w:rsidR="00C9463A" w:rsidRPr="0039427E" w14:paraId="1567AC97" w14:textId="77777777" w:rsidTr="00C9463A">
        <w:tc>
          <w:tcPr>
            <w:tcW w:w="0" w:type="auto"/>
            <w:hideMark/>
          </w:tcPr>
          <w:p w14:paraId="1FF99F37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r w:rsidRPr="0039427E">
              <w:rPr>
                <w:rFonts w:ascii="Arial" w:hAnsi="Arial" w:cs="Arial"/>
                <w:sz w:val="28"/>
                <w:szCs w:val="28"/>
              </w:rPr>
              <w:t>Class Diagram</w:t>
            </w:r>
          </w:p>
        </w:tc>
        <w:tc>
          <w:tcPr>
            <w:tcW w:w="0" w:type="auto"/>
            <w:hideMark/>
          </w:tcPr>
          <w:p w14:paraId="465DBEA5" w14:textId="77777777" w:rsidR="00C9463A" w:rsidRPr="0039427E" w:rsidRDefault="00C9463A" w:rsidP="00C9463A">
            <w:pPr>
              <w:spacing w:after="160" w:line="278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Nằm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tại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Mục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3: Specific Requirements (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Phần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Design Constraints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hoặc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System Features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để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mô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hình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hóa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thực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 xml:space="preserve"> </w:t>
            </w:r>
            <w:proofErr w:type="spellStart"/>
            <w:r w:rsidRPr="0039427E">
              <w:rPr>
                <w:rFonts w:ascii="Arial" w:hAnsi="Arial" w:cs="Arial"/>
                <w:sz w:val="28"/>
                <w:szCs w:val="28"/>
              </w:rPr>
              <w:t>thể</w:t>
            </w:r>
            <w:proofErr w:type="spellEnd"/>
            <w:r w:rsidRPr="0039427E">
              <w:rPr>
                <w:rFonts w:ascii="Arial" w:hAnsi="Arial" w:cs="Arial"/>
                <w:sz w:val="28"/>
                <w:szCs w:val="28"/>
              </w:rPr>
              <w:t>).</w:t>
            </w:r>
          </w:p>
        </w:tc>
      </w:tr>
    </w:tbl>
    <w:p w14:paraId="52B24D9E" w14:textId="77777777" w:rsidR="00452432" w:rsidRPr="0039427E" w:rsidRDefault="00452432" w:rsidP="00C9463A">
      <w:pPr>
        <w:rPr>
          <w:rFonts w:ascii="Arial" w:hAnsi="Arial" w:cs="Arial"/>
          <w:sz w:val="28"/>
          <w:szCs w:val="28"/>
        </w:rPr>
      </w:pPr>
    </w:p>
    <w:sectPr w:rsidR="00452432" w:rsidRPr="003942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2417F"/>
    <w:multiLevelType w:val="multilevel"/>
    <w:tmpl w:val="C62A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5569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63A"/>
    <w:rsid w:val="00256632"/>
    <w:rsid w:val="002D057F"/>
    <w:rsid w:val="0039427E"/>
    <w:rsid w:val="00452432"/>
    <w:rsid w:val="007846BD"/>
    <w:rsid w:val="00AB0ABF"/>
    <w:rsid w:val="00BA3E68"/>
    <w:rsid w:val="00C433D3"/>
    <w:rsid w:val="00C9463A"/>
    <w:rsid w:val="00CE4509"/>
    <w:rsid w:val="00DD4B25"/>
    <w:rsid w:val="00ED0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6637A"/>
  <w15:chartTrackingRefBased/>
  <w15:docId w15:val="{E54B8DE1-DA12-4A1F-9392-164651D70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D4B25"/>
    <w:pPr>
      <w:keepNext/>
      <w:keepLines/>
      <w:spacing w:before="240" w:after="0" w:line="312" w:lineRule="auto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semiHidden/>
    <w:unhideWhenUsed/>
    <w:qFormat/>
    <w:rsid w:val="00DD4B25"/>
    <w:pPr>
      <w:keepNext/>
      <w:keepLines/>
      <w:spacing w:before="40" w:after="0" w:line="312" w:lineRule="auto"/>
      <w:ind w:firstLineChars="100" w:firstLine="10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  <w:lang w:eastAsia="zh-CN"/>
    </w:rPr>
  </w:style>
  <w:style w:type="paragraph" w:styleId="Heading3">
    <w:name w:val="heading 3"/>
    <w:basedOn w:val="Normal"/>
    <w:link w:val="Heading3Char"/>
    <w:autoRedefine/>
    <w:unhideWhenUsed/>
    <w:qFormat/>
    <w:rsid w:val="00DD4B25"/>
    <w:pPr>
      <w:spacing w:before="100" w:beforeAutospacing="1" w:after="100" w:afterAutospacing="1" w:line="312" w:lineRule="auto"/>
      <w:ind w:firstLineChars="100" w:firstLine="100"/>
      <w:outlineLvl w:val="2"/>
    </w:pPr>
    <w:rPr>
      <w:rFonts w:ascii="Times New Roman" w:eastAsia="SimSun" w:hAnsi="Times New Roman" w:cs="Times New Roman"/>
      <w:bCs/>
      <w:kern w:val="0"/>
      <w:sz w:val="26"/>
      <w:szCs w:val="27"/>
      <w:shd w:val="clear" w:color="auto" w:fill="FFFFFF"/>
      <w:lang w:eastAsia="zh-C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B25"/>
    <w:rPr>
      <w:rFonts w:eastAsiaTheme="majorEastAsia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semiHidden/>
    <w:rsid w:val="00DD4B25"/>
    <w:rPr>
      <w:rFonts w:eastAsiaTheme="majorEastAsia" w:cstheme="majorBidi"/>
      <w:b/>
      <w:color w:val="000000" w:themeColor="text1"/>
      <w:sz w:val="26"/>
      <w:szCs w:val="26"/>
      <w:lang w:eastAsia="zh-CN"/>
    </w:rPr>
  </w:style>
  <w:style w:type="character" w:customStyle="1" w:styleId="Heading3Char">
    <w:name w:val="Heading 3 Char"/>
    <w:basedOn w:val="DefaultParagraphFont"/>
    <w:link w:val="Heading3"/>
    <w:rsid w:val="00DD4B25"/>
    <w:rPr>
      <w:rFonts w:ascii="Times New Roman" w:eastAsia="SimSun" w:hAnsi="Times New Roman" w:cs="Times New Roman"/>
      <w:bCs/>
      <w:kern w:val="0"/>
      <w:sz w:val="26"/>
      <w:szCs w:val="27"/>
      <w:lang w:eastAsia="zh-C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6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94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611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Quan</dc:creator>
  <cp:keywords/>
  <dc:description/>
  <cp:lastModifiedBy>Hung NT</cp:lastModifiedBy>
  <cp:revision>3</cp:revision>
  <dcterms:created xsi:type="dcterms:W3CDTF">2026-10-05T08:34:00Z</dcterms:created>
  <dcterms:modified xsi:type="dcterms:W3CDTF">2026-10-05T13:26:00Z</dcterms:modified>
</cp:coreProperties>
</file>