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30568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80162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111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0256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67220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181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45B02"/>
    <w:rsid w:val="5FA4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2024-10-29T07:36:00Z</dcterms:created>
  <dc:creator>ASUS</dc:creator>
  <cp:lastModifiedBy>Kiệt Nguyễn Phi Hùng</cp:lastModifiedBy>
  <dcterms:modified xsi:type="dcterms:W3CDTF">2024-10-29T07:38:26Z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7F50830A717544818AF4C61FFC24E624</vt:lpwstr>
  </property>
</Properties>
</file>