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Title: </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novel idea to predict the concentration of chemical substances </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back features – Redefine feature correlation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works: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Applying ML for NIR data approach</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cần phải viết để nhấn mạnh việc các mô hình học máy gặp khó khăn khi giải thích các chất, vốn là ưu điểm của các mô hình thống kê thường được sử dụng trong hóa học</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tl w:val="0"/>
        </w:rPr>
        <w:t xml:space="preserve">việc theo dõi các chất trong mẫu là tương đối khó khăn khi không có máy móc hỗ trợ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Giải thích sự liên quan giữa các chất &amp; bước sóng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Stacked regression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Backward Elimination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Experimental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(description)</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(preprocessing pipeline)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Experimental result</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detail</w:t>
      </w:r>
    </w:p>
    <w:p w:rsidR="00000000" w:rsidDel="00000000" w:rsidP="00000000" w:rsidRDefault="00000000" w:rsidRPr="00000000" w14:paraId="0000001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01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 &amp; environment</w:t>
      </w:r>
    </w:p>
    <w:p w:rsidR="00000000" w:rsidDel="00000000" w:rsidP="00000000" w:rsidRDefault="00000000" w:rsidRPr="00000000" w14:paraId="0000001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strategy</w:t>
        <w:tab/>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Metrics &amp; Evaluation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Demonstration (source code)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D46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KxtWSsKI9G0JiRHKdw6FVbtw==">CgMxLjA4AHIhMVF2cG81b2RvcHhYcGprcGNXaFhqdGZMWjQ3V28xWlVu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2023-09-25T13:59:00Z</dcterms:created>
  <dc:creator>Đinh Minh Toàn</dc:creator>
</cp:coreProperties>
</file>