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D24C2" w:rsidRPr="00DD24C2" w14:paraId="503F1108" w14:textId="77777777" w:rsidTr="00DD24C2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D24C2" w:rsidRPr="00DD24C2" w14:paraId="3D6E7C66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A3771F" w14:textId="77777777" w:rsidR="00DD24C2" w:rsidRPr="00DD24C2" w:rsidRDefault="00DD24C2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</w:pPr>
                </w:p>
                <w:p w14:paraId="2A1DD2C1" w14:textId="77777777" w:rsidR="00DD24C2" w:rsidRPr="00DD24C2" w:rsidRDefault="00DD24C2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</w:pPr>
                </w:p>
                <w:p w14:paraId="552AFE91" w14:textId="77777777" w:rsidR="00DD24C2" w:rsidRPr="00DD24C2" w:rsidRDefault="00DD24C2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74F350" w14:textId="3BA0D74B" w:rsidR="00DD24C2" w:rsidRPr="00DD24C2" w:rsidRDefault="00DD24C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DD24C2">
                    <w:rPr>
                      <w:rFonts w:ascii="Times New Roman" w:hAnsi="Times New Roman" w:cs="Times New Roman"/>
                    </w:rPr>
                    <w:t xml:space="preserve">               </w:t>
                  </w:r>
                  <w:r w:rsidRPr="00DD24C2">
                    <w:rPr>
                      <w:rFonts w:ascii="Times New Roman" w:hAnsi="Times New Roman" w:cs="Times New Roman"/>
                      <w:noProof/>
                      <w:lang w:eastAsia="ru-RU"/>
                    </w:rPr>
                    <w:drawing>
                      <wp:inline distT="0" distB="0" distL="0" distR="0" wp14:anchorId="0CF5E6C9" wp14:editId="5B392DD9">
                        <wp:extent cx="885825" cy="1009650"/>
                        <wp:effectExtent l="0" t="0" r="9525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24C2">
                    <w:rPr>
                      <w:rFonts w:ascii="Times New Roman" w:hAnsi="Times New Roman" w:cs="Times New Roman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A740D2" w14:textId="77777777" w:rsidR="00DD24C2" w:rsidRPr="00DD24C2" w:rsidRDefault="00DD24C2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DD24C2" w:rsidRPr="00DD24C2" w14:paraId="2ED0E9C8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2A7332A" w14:textId="77777777" w:rsidR="00DD24C2" w:rsidRPr="00DD24C2" w:rsidRDefault="00DD24C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7362B17D" w14:textId="77777777" w:rsidR="00DD24C2" w:rsidRPr="00DD24C2" w:rsidRDefault="00DD24C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 w:val="24"/>
                      <w:szCs w:val="24"/>
                    </w:rPr>
                  </w:pPr>
                  <w:r w:rsidRPr="00DD24C2">
                    <w:rPr>
                      <w:rFonts w:ascii="Times New Roman" w:hAnsi="Times New Roman" w:cs="Times New Roman"/>
                      <w:caps/>
                      <w:szCs w:val="24"/>
                    </w:rPr>
                    <w:t>МИНОБРНАУКИ РОССИИ</w:t>
                  </w:r>
                </w:p>
                <w:p w14:paraId="2C400372" w14:textId="77777777" w:rsidR="00DD24C2" w:rsidRPr="00DD24C2" w:rsidRDefault="00DD24C2">
                  <w:pPr>
                    <w:spacing w:after="0" w:line="240" w:lineRule="auto"/>
                    <w:rPr>
                      <w:rFonts w:ascii="Times New Roman" w:hAnsi="Times New Roman"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DD24C2" w:rsidRPr="00DD24C2" w14:paraId="7ED92ABB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A56E6E" w14:textId="77777777" w:rsidR="00DD24C2" w:rsidRPr="00DD24C2" w:rsidRDefault="00DD24C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DD24C2">
                    <w:rPr>
                      <w:rFonts w:ascii="Times New Roman" w:hAnsi="Times New Roman"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288A4475" w14:textId="77777777" w:rsidR="00DD24C2" w:rsidRPr="00DD24C2" w:rsidRDefault="00DD24C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DD24C2">
                    <w:rPr>
                      <w:rFonts w:ascii="Times New Roman" w:hAnsi="Times New Roman" w:cs="Times New Roman"/>
                    </w:rPr>
                    <w:t>высшего образования</w:t>
                  </w:r>
                </w:p>
                <w:p w14:paraId="5B7115D1" w14:textId="77777777" w:rsidR="00DD24C2" w:rsidRPr="00DD24C2" w:rsidRDefault="00DD24C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DD24C2">
                    <w:rPr>
                      <w:rFonts w:ascii="Times New Roman" w:hAnsi="Times New Roman" w:cs="Times New Roman"/>
                      <w:b/>
                    </w:rPr>
                    <w:t xml:space="preserve">«МИРЭА </w:t>
                  </w:r>
                  <w:r w:rsidRPr="00DD24C2">
                    <w:rPr>
                      <w:rStyle w:val="translation-chunk"/>
                      <w:rFonts w:ascii="Times New Roman" w:hAnsi="Times New Roman" w:cs="Times New Roman"/>
                      <w:b/>
                      <w:szCs w:val="24"/>
                    </w:rPr>
                    <w:t xml:space="preserve">– </w:t>
                  </w:r>
                  <w:r w:rsidRPr="00DD24C2">
                    <w:rPr>
                      <w:rFonts w:ascii="Times New Roman" w:hAnsi="Times New Roman" w:cs="Times New Roman"/>
                      <w:b/>
                    </w:rPr>
                    <w:t>Российский технологический университет»</w:t>
                  </w:r>
                  <w:r w:rsidRPr="00DD24C2">
                    <w:rPr>
                      <w:rFonts w:ascii="Times New Roman" w:hAnsi="Times New Roman" w:cs="Times New Roman"/>
                      <w:b/>
                    </w:rPr>
                    <w:br/>
                  </w:r>
                </w:p>
                <w:p w14:paraId="1C5EE08C" w14:textId="47DD452A" w:rsidR="00DD24C2" w:rsidRPr="00DD24C2" w:rsidRDefault="00000000">
                  <w:pPr>
                    <w:keepNext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>
                    <w:rPr>
                      <w:noProof/>
                    </w:rPr>
                    <w:pict w14:anchorId="0B068C86">
                      <v:line id="Straight Connector 11" o:spid="_x0000_s2050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<v:stroke linestyle="thinThin"/>
                      </v:line>
                    </w:pict>
                  </w:r>
                  <w:r w:rsidR="00DD24C2" w:rsidRPr="00DD24C2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r w:rsidR="00DD24C2" w:rsidRPr="00DD24C2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C4939E6" w14:textId="77777777" w:rsidR="00DD24C2" w:rsidRPr="00DD24C2" w:rsidRDefault="00DD24C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DD24C2" w:rsidRPr="00DD24C2" w14:paraId="68412A41" w14:textId="77777777" w:rsidTr="00DD24C2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D5014" w14:textId="77777777" w:rsidR="00DD24C2" w:rsidRPr="00DD24C2" w:rsidRDefault="00DD24C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75BF85" w14:textId="77777777" w:rsidR="00DD24C2" w:rsidRPr="00DD24C2" w:rsidRDefault="00DD2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24C2">
              <w:rPr>
                <w:rFonts w:ascii="Times New Roman" w:hAnsi="Times New Roman" w:cs="Times New Roman"/>
                <w:sz w:val="24"/>
                <w:szCs w:val="28"/>
              </w:rPr>
              <w:t>Институт информационных технологий (ИТ)</w:t>
            </w:r>
          </w:p>
        </w:tc>
      </w:tr>
      <w:tr w:rsidR="00DD24C2" w:rsidRPr="00DD24C2" w14:paraId="1D670098" w14:textId="77777777" w:rsidTr="00DD24C2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EF0C2" w14:textId="77777777" w:rsidR="00DD24C2" w:rsidRPr="00DD24C2" w:rsidRDefault="00DD24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D24C2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Кафедра </w:t>
            </w:r>
            <w:r w:rsidRPr="00DD24C2">
              <w:rPr>
                <w:rFonts w:ascii="Times New Roman" w:hAnsi="Times New Roman" w:cs="Times New Roman"/>
                <w:bCs/>
                <w:color w:val="000000"/>
                <w:sz w:val="24"/>
                <w:szCs w:val="28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DD24C2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(ИиППО)</w:t>
            </w:r>
          </w:p>
        </w:tc>
      </w:tr>
    </w:tbl>
    <w:p w14:paraId="138E90F4" w14:textId="77777777" w:rsidR="00DD24C2" w:rsidRPr="00DD24C2" w:rsidRDefault="00DD24C2" w:rsidP="00DD24C2">
      <w:pPr>
        <w:shd w:val="clear" w:color="auto" w:fill="FFFFFF"/>
        <w:rPr>
          <w:rFonts w:ascii="Times New Roman" w:hAnsi="Times New Roman" w:cs="Times New Roman"/>
          <w:b/>
          <w:szCs w:val="24"/>
          <w:lang w:eastAsia="en-US"/>
        </w:rPr>
      </w:pPr>
    </w:p>
    <w:p w14:paraId="5F5B89ED" w14:textId="77777777" w:rsidR="00DD24C2" w:rsidRPr="00DD24C2" w:rsidRDefault="00DD24C2" w:rsidP="00DD24C2">
      <w:pPr>
        <w:shd w:val="clear" w:color="auto" w:fill="FFFFFF"/>
        <w:rPr>
          <w:rFonts w:ascii="Times New Roman" w:hAnsi="Times New Roman" w:cs="Times New Roman"/>
          <w:b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770"/>
        <w:gridCol w:w="2253"/>
        <w:gridCol w:w="873"/>
        <w:gridCol w:w="2431"/>
        <w:gridCol w:w="243"/>
      </w:tblGrid>
      <w:tr w:rsidR="00DD24C2" w:rsidRPr="00DD24C2" w14:paraId="540FBD4C" w14:textId="77777777" w:rsidTr="00DD24C2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55C72628" w14:textId="50724DBF" w:rsidR="00DD24C2" w:rsidRPr="00116123" w:rsidRDefault="00DD24C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zCs w:val="24"/>
                <w:lang w:val="en-US"/>
              </w:rPr>
            </w:pPr>
            <w:r w:rsidRPr="00DD24C2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>ОТЧЕТ ПО ПРАКТИЧЕСКИМ РАБОТАМ</w:t>
            </w:r>
            <w:r w:rsidR="0072681E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 </w:t>
            </w:r>
            <w:r w:rsidR="0072681E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vi-VN" w:eastAsia="en-US"/>
              </w:rPr>
              <w:t>4</w:t>
            </w:r>
            <w:r w:rsidR="0072681E">
              <w:rPr>
                <w:rFonts w:ascii="Times New Roman" w:eastAsiaTheme="minorHAnsi" w:hAnsi="Times New Roman" w:cs="Times New Roman"/>
                <w:b/>
                <w:sz w:val="24"/>
                <w:szCs w:val="24"/>
                <w:lang w:eastAsia="en-US"/>
              </w:rPr>
              <w:t xml:space="preserve">, </w:t>
            </w:r>
            <w:r w:rsidR="0072681E">
              <w:rPr>
                <w:rFonts w:ascii="Times New Roman" w:eastAsiaTheme="minorHAnsi" w:hAnsi="Times New Roman" w:cs="Times New Roman"/>
                <w:b/>
                <w:sz w:val="24"/>
                <w:szCs w:val="24"/>
                <w:lang w:val="vi-VN" w:eastAsia="en-US"/>
              </w:rPr>
              <w:t>5</w:t>
            </w:r>
          </w:p>
        </w:tc>
      </w:tr>
      <w:tr w:rsidR="00DD24C2" w:rsidRPr="00DD24C2" w14:paraId="2FFDE302" w14:textId="77777777" w:rsidTr="00DD24C2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7ADDF49B" w14:textId="77777777" w:rsidR="00DD24C2" w:rsidRPr="00DD24C2" w:rsidRDefault="00DD24C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Cs w:val="24"/>
              </w:rPr>
            </w:pPr>
            <w:r w:rsidRPr="00DD24C2">
              <w:rPr>
                <w:rFonts w:ascii="Times New Roman" w:hAnsi="Times New Roman" w:cs="Times New Roman"/>
                <w:b/>
                <w:spacing w:val="-5"/>
                <w:sz w:val="24"/>
                <w:szCs w:val="28"/>
              </w:rPr>
              <w:t>по дисциплине</w:t>
            </w:r>
          </w:p>
        </w:tc>
      </w:tr>
      <w:tr w:rsidR="00DD24C2" w:rsidRPr="00DD24C2" w14:paraId="5A1B2237" w14:textId="77777777" w:rsidTr="00DD24C2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39FA9194" w14:textId="77777777" w:rsidR="00DD24C2" w:rsidRPr="00DD24C2" w:rsidRDefault="00DD24C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DD24C2">
              <w:rPr>
                <w:rFonts w:ascii="Times New Roman" w:hAnsi="Times New Roman" w:cs="Times New Roman"/>
                <w:b/>
                <w:spacing w:val="-5"/>
                <w:szCs w:val="24"/>
              </w:rPr>
              <w:t>«</w:t>
            </w:r>
            <w:r w:rsidRPr="00DD24C2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Проектирование информационных систем» </w:t>
            </w:r>
            <w:r w:rsidRPr="00DD24C2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br/>
            </w:r>
          </w:p>
          <w:p w14:paraId="5CAFAA0A" w14:textId="77777777" w:rsidR="00DD24C2" w:rsidRPr="00DD24C2" w:rsidRDefault="00DD24C2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DD24C2" w:rsidRPr="00DD24C2" w14:paraId="09D2C59C" w14:textId="77777777" w:rsidTr="00DD24C2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5DFC76FD" w14:textId="77777777" w:rsidR="00DD24C2" w:rsidRPr="00DD24C2" w:rsidRDefault="00DD24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396DAE0A" w14:textId="5794ECD1" w:rsidR="00DD24C2" w:rsidRPr="00EE1FA6" w:rsidRDefault="00DD24C2" w:rsidP="0079598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8"/>
                <w:lang w:val="en-US"/>
              </w:rPr>
            </w:pPr>
            <w:r w:rsidRPr="00DD24C2">
              <w:rPr>
                <w:rFonts w:ascii="Times New Roman" w:hAnsi="Times New Roman" w:cs="Times New Roman"/>
                <w:sz w:val="24"/>
                <w:szCs w:val="28"/>
              </w:rPr>
              <w:t>Выполнил студент группы И</w:t>
            </w:r>
            <w:r w:rsidR="00EE1FA6">
              <w:rPr>
                <w:rFonts w:ascii="Times New Roman" w:hAnsi="Times New Roman" w:cs="Times New Roman"/>
                <w:sz w:val="24"/>
                <w:szCs w:val="28"/>
              </w:rPr>
              <w:t>НБО-04-20</w:t>
            </w:r>
          </w:p>
        </w:tc>
        <w:tc>
          <w:tcPr>
            <w:tcW w:w="1726" w:type="pct"/>
            <w:gridSpan w:val="2"/>
          </w:tcPr>
          <w:p w14:paraId="3FBA7F36" w14:textId="77777777" w:rsidR="00DD24C2" w:rsidRPr="00DD24C2" w:rsidRDefault="00DD24C2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0AF22B1" w14:textId="368238CC" w:rsidR="00DD24C2" w:rsidRPr="00EE1FA6" w:rsidRDefault="006F5219" w:rsidP="00795985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           </w:t>
            </w:r>
            <w:r w:rsidR="00242B49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       </w:t>
            </w:r>
            <w:r w:rsidR="00EE1FA6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242B49" w:rsidRPr="00EE1FA6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</w:t>
            </w:r>
            <w:r w:rsidR="00EE1FA6" w:rsidRPr="00EE1FA6">
              <w:rPr>
                <w:rFonts w:ascii="Times New Roman" w:hAnsi="Times New Roman" w:cs="Times New Roman"/>
                <w:bCs/>
                <w:sz w:val="24"/>
                <w:szCs w:val="28"/>
              </w:rPr>
              <w:t>Ло В.Х.</w:t>
            </w:r>
          </w:p>
        </w:tc>
      </w:tr>
      <w:tr w:rsidR="00DD24C2" w:rsidRPr="00DD24C2" w14:paraId="3CFEED7A" w14:textId="77777777" w:rsidTr="00DD24C2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75F394F6" w14:textId="77777777" w:rsidR="00DD24C2" w:rsidRPr="00DD24C2" w:rsidRDefault="00DD24C2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726" w:type="pct"/>
            <w:gridSpan w:val="2"/>
          </w:tcPr>
          <w:p w14:paraId="1CA6906A" w14:textId="77777777" w:rsidR="00DD24C2" w:rsidRPr="00DD24C2" w:rsidRDefault="00DD24C2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D24C2" w:rsidRPr="00DD24C2" w14:paraId="5357EDCC" w14:textId="77777777" w:rsidTr="00DD24C2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1AE9394A" w14:textId="592B04CD" w:rsidR="00DD24C2" w:rsidRPr="000F513F" w:rsidRDefault="00DD24C2" w:rsidP="00795985">
            <w:pPr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0F513F">
              <w:rPr>
                <w:rFonts w:ascii="Times New Roman" w:hAnsi="Times New Roman" w:cs="Times New Roman"/>
                <w:sz w:val="24"/>
                <w:szCs w:val="28"/>
              </w:rPr>
              <w:t xml:space="preserve">Принял </w:t>
            </w:r>
            <w:r w:rsidRPr="000F513F">
              <w:rPr>
                <w:rFonts w:ascii="Times New Roman" w:hAnsi="Times New Roman" w:cs="Times New Roman"/>
                <w:sz w:val="24"/>
                <w:szCs w:val="28"/>
              </w:rPr>
              <w:br/>
            </w:r>
            <w:r w:rsidR="00475270">
              <w:rPr>
                <w:rFonts w:ascii="Times New Roman" w:hAnsi="Times New Roman" w:cs="Times New Roman"/>
                <w:i/>
                <w:sz w:val="24"/>
                <w:szCs w:val="28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004788CE" w14:textId="22FB1AF1" w:rsidR="00DD24C2" w:rsidRPr="00475270" w:rsidRDefault="008E380A" w:rsidP="00795985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 w:rsidRPr="0047527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       </w:t>
            </w:r>
            <w:r w:rsidR="00795985" w:rsidRPr="0047527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    </w:t>
            </w:r>
            <w:r w:rsidR="00DD24C2" w:rsidRPr="00475270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           </w:t>
            </w:r>
            <w:r w:rsidR="00475270" w:rsidRPr="00475270">
              <w:rPr>
                <w:rFonts w:ascii="Times New Roman" w:hAnsi="Times New Roman" w:cs="Times New Roman"/>
                <w:bCs/>
                <w:sz w:val="24"/>
                <w:szCs w:val="28"/>
              </w:rPr>
              <w:t>Батанов А.О.</w:t>
            </w:r>
          </w:p>
        </w:tc>
      </w:tr>
      <w:tr w:rsidR="00DD24C2" w:rsidRPr="00DD24C2" w14:paraId="271F88A8" w14:textId="77777777" w:rsidTr="00DD24C2">
        <w:tc>
          <w:tcPr>
            <w:tcW w:w="1970" w:type="pct"/>
            <w:vAlign w:val="center"/>
            <w:hideMark/>
          </w:tcPr>
          <w:p w14:paraId="6F4A9655" w14:textId="77777777" w:rsidR="00DD24C2" w:rsidRPr="00DD24C2" w:rsidRDefault="00DD2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D24C2">
              <w:rPr>
                <w:rFonts w:ascii="Times New Roman" w:hAnsi="Times New Roman" w:cs="Times New Roman"/>
                <w:sz w:val="24"/>
                <w:szCs w:val="28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1B762056" w14:textId="3574B967" w:rsidR="00DD24C2" w:rsidRPr="00DD24C2" w:rsidRDefault="00DD24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D24C2">
              <w:rPr>
                <w:rFonts w:ascii="Times New Roman" w:hAnsi="Times New Roman" w:cs="Times New Roman"/>
                <w:sz w:val="24"/>
                <w:szCs w:val="28"/>
              </w:rPr>
              <w:t>«___»_______202</w:t>
            </w:r>
            <w:r w:rsidR="00EE1FA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DD24C2">
              <w:rPr>
                <w:rFonts w:ascii="Times New Roman" w:hAnsi="Times New Roman" w:cs="Times New Roman"/>
                <w:sz w:val="24"/>
                <w:szCs w:val="28"/>
              </w:rPr>
              <w:t>г.</w:t>
            </w:r>
          </w:p>
        </w:tc>
        <w:tc>
          <w:tcPr>
            <w:tcW w:w="1397" w:type="pct"/>
            <w:gridSpan w:val="2"/>
          </w:tcPr>
          <w:p w14:paraId="1DC3349F" w14:textId="77777777" w:rsidR="00DD24C2" w:rsidRPr="00DD24C2" w:rsidRDefault="00DD24C2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64C68623" w14:textId="77777777" w:rsidR="00DD24C2" w:rsidRPr="00DD24C2" w:rsidRDefault="00DD24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F14C668" w14:textId="77777777" w:rsidR="00DD24C2" w:rsidRPr="00DD24C2" w:rsidRDefault="00DD24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B0C4784" w14:textId="77777777" w:rsidR="00DD24C2" w:rsidRPr="00DD24C2" w:rsidRDefault="00DD24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24C2">
              <w:rPr>
                <w:rFonts w:ascii="Times New Roman" w:hAnsi="Times New Roman" w:cs="Times New Roman"/>
                <w:sz w:val="21"/>
                <w:szCs w:val="21"/>
              </w:rPr>
              <w:t>(подпись студента)</w:t>
            </w:r>
          </w:p>
          <w:p w14:paraId="31207496" w14:textId="77777777" w:rsidR="00DD24C2" w:rsidRPr="00DD24C2" w:rsidRDefault="00DD24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5256BF8" w14:textId="77777777" w:rsidR="00DD24C2" w:rsidRPr="00DD24C2" w:rsidRDefault="00DD24C2">
            <w:pPr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47ABDBE4" w14:textId="77777777" w:rsidR="00DD24C2" w:rsidRPr="00DD24C2" w:rsidRDefault="00DD24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DD24C2" w:rsidRPr="00DD24C2" w14:paraId="79DA7279" w14:textId="77777777" w:rsidTr="00DD24C2">
        <w:trPr>
          <w:trHeight w:val="593"/>
        </w:trPr>
        <w:tc>
          <w:tcPr>
            <w:tcW w:w="1970" w:type="pct"/>
            <w:vAlign w:val="center"/>
          </w:tcPr>
          <w:p w14:paraId="7FCA4BCD" w14:textId="77777777" w:rsidR="00DD24C2" w:rsidRPr="00DD24C2" w:rsidRDefault="00DD24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ECAEF36" w14:textId="77777777" w:rsidR="00DD24C2" w:rsidRPr="00DD24C2" w:rsidRDefault="00DD2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DD24C2">
              <w:rPr>
                <w:rFonts w:ascii="Times New Roman" w:hAnsi="Times New Roman" w:cs="Times New Roman"/>
                <w:sz w:val="24"/>
                <w:szCs w:val="28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1A47A849" w14:textId="77777777" w:rsidR="00DD24C2" w:rsidRPr="00DD24C2" w:rsidRDefault="00DD24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A0FBECD" w14:textId="652DF452" w:rsidR="00DD24C2" w:rsidRPr="00DD24C2" w:rsidRDefault="00DD24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D24C2">
              <w:rPr>
                <w:rFonts w:ascii="Times New Roman" w:hAnsi="Times New Roman" w:cs="Times New Roman"/>
                <w:sz w:val="24"/>
                <w:szCs w:val="28"/>
              </w:rPr>
              <w:t>«___»_______202</w:t>
            </w:r>
            <w:r w:rsidR="00EE1FA6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DD24C2">
              <w:rPr>
                <w:rFonts w:ascii="Times New Roman" w:hAnsi="Times New Roman" w:cs="Times New Roman"/>
                <w:sz w:val="24"/>
                <w:szCs w:val="28"/>
              </w:rPr>
              <w:t>г.</w:t>
            </w:r>
          </w:p>
        </w:tc>
        <w:tc>
          <w:tcPr>
            <w:tcW w:w="1397" w:type="pct"/>
            <w:gridSpan w:val="2"/>
          </w:tcPr>
          <w:p w14:paraId="5917A6D9" w14:textId="77777777" w:rsidR="00DD24C2" w:rsidRPr="00DD24C2" w:rsidRDefault="00DD2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B68ADA4" w14:textId="77777777" w:rsidR="00DD24C2" w:rsidRPr="00DD24C2" w:rsidRDefault="00DD24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DD24C2">
              <w:rPr>
                <w:rFonts w:ascii="Times New Roman" w:hAnsi="Times New Roman" w:cs="Times New Roman"/>
                <w:sz w:val="21"/>
                <w:szCs w:val="21"/>
              </w:rPr>
              <w:t>(подпись руководителя)</w:t>
            </w:r>
          </w:p>
        </w:tc>
      </w:tr>
      <w:tr w:rsidR="00DD24C2" w:rsidRPr="00DD24C2" w14:paraId="23BE401E" w14:textId="77777777" w:rsidTr="00DD24C2">
        <w:tc>
          <w:tcPr>
            <w:tcW w:w="1970" w:type="pct"/>
            <w:vAlign w:val="center"/>
          </w:tcPr>
          <w:p w14:paraId="4C667C93" w14:textId="77777777" w:rsidR="00DD24C2" w:rsidRPr="00DD24C2" w:rsidRDefault="00DD24C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12C5ED8B" w14:textId="77777777" w:rsidR="00DD24C2" w:rsidRPr="00DD24C2" w:rsidRDefault="00DD24C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397" w:type="pct"/>
            <w:gridSpan w:val="2"/>
          </w:tcPr>
          <w:p w14:paraId="4E36B4AD" w14:textId="77777777" w:rsidR="00DD24C2" w:rsidRPr="00DD24C2" w:rsidRDefault="00DD24C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54AE8E9F" w14:textId="77777777" w:rsidR="00DD24C2" w:rsidRPr="00DD24C2" w:rsidRDefault="00DD24C2" w:rsidP="00DD24C2">
      <w:pPr>
        <w:shd w:val="clear" w:color="auto" w:fill="FFFFFF"/>
        <w:rPr>
          <w:rFonts w:ascii="Times New Roman" w:hAnsi="Times New Roman" w:cs="Times New Roman"/>
          <w:sz w:val="24"/>
          <w:szCs w:val="28"/>
          <w:lang w:eastAsia="en-US"/>
        </w:rPr>
      </w:pPr>
    </w:p>
    <w:p w14:paraId="47A24DCA" w14:textId="7B6EAD99" w:rsidR="00DD24C2" w:rsidRDefault="00DD24C2" w:rsidP="00DD24C2">
      <w:pPr>
        <w:shd w:val="clear" w:color="auto" w:fill="FFFFFF"/>
        <w:rPr>
          <w:rFonts w:ascii="Times New Roman" w:hAnsi="Times New Roman" w:cs="Times New Roman"/>
          <w:sz w:val="24"/>
          <w:szCs w:val="28"/>
        </w:rPr>
      </w:pPr>
    </w:p>
    <w:p w14:paraId="6006B639" w14:textId="77777777" w:rsidR="00700840" w:rsidRPr="00DD24C2" w:rsidRDefault="00700840" w:rsidP="00DD24C2">
      <w:pPr>
        <w:shd w:val="clear" w:color="auto" w:fill="FFFFFF"/>
        <w:rPr>
          <w:rFonts w:ascii="Times New Roman" w:hAnsi="Times New Roman" w:cs="Times New Roman"/>
          <w:sz w:val="24"/>
          <w:szCs w:val="28"/>
        </w:rPr>
      </w:pPr>
    </w:p>
    <w:p w14:paraId="3037C66C" w14:textId="4FC4D9EA" w:rsidR="00502C16" w:rsidRDefault="00DD24C2" w:rsidP="00502C16">
      <w:pPr>
        <w:shd w:val="clear" w:color="auto" w:fill="FFFFFF"/>
        <w:jc w:val="center"/>
        <w:rPr>
          <w:rFonts w:ascii="Times New Roman" w:hAnsi="Times New Roman" w:cs="Times New Roman"/>
          <w:sz w:val="24"/>
          <w:szCs w:val="28"/>
        </w:rPr>
      </w:pPr>
      <w:r w:rsidRPr="00DD24C2">
        <w:rPr>
          <w:rFonts w:ascii="Times New Roman" w:hAnsi="Times New Roman" w:cs="Times New Roman"/>
          <w:sz w:val="24"/>
          <w:szCs w:val="28"/>
        </w:rPr>
        <w:t>Москва 202</w:t>
      </w:r>
      <w:r w:rsidR="00EE1FA6">
        <w:rPr>
          <w:rFonts w:ascii="Times New Roman" w:hAnsi="Times New Roman" w:cs="Times New Roman"/>
          <w:sz w:val="24"/>
          <w:szCs w:val="28"/>
        </w:rPr>
        <w:t>3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ru-RU" w:eastAsia="ja-JP"/>
        </w:rPr>
        <w:id w:val="160808226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231FD3" w14:textId="402D9E89" w:rsidR="004F34D4" w:rsidRPr="001D7415" w:rsidRDefault="004F34D4" w:rsidP="004F34D4">
          <w:pPr>
            <w:pStyle w:val="aa"/>
            <w:jc w:val="center"/>
            <w:rPr>
              <w:rFonts w:ascii="Times New Roman" w:hAnsi="Times New Roman" w:cs="Times New Roman"/>
              <w:color w:val="auto"/>
            </w:rPr>
          </w:pPr>
          <w:r w:rsidRPr="001D741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BEDD8A9" w14:textId="3FE3AB9F" w:rsidR="000B4411" w:rsidRPr="001D7415" w:rsidRDefault="004F34D4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r w:rsidRPr="001D7415">
            <w:fldChar w:fldCharType="begin"/>
          </w:r>
          <w:r w:rsidRPr="001D7415">
            <w:instrText xml:space="preserve"> TOC \o "1-3" \h \z \u </w:instrText>
          </w:r>
          <w:r w:rsidRPr="001D7415">
            <w:fldChar w:fldCharType="separate"/>
          </w:r>
          <w:hyperlink w:anchor="_Toc130897655" w:history="1">
            <w:r w:rsidR="000B4411" w:rsidRPr="001D7415">
              <w:rPr>
                <w:rStyle w:val="a3"/>
                <w:rFonts w:cs="Times New Roman"/>
                <w:noProof/>
              </w:rPr>
              <w:t>Введение</w:t>
            </w:r>
            <w:r w:rsidR="000B4411" w:rsidRPr="001D7415">
              <w:rPr>
                <w:noProof/>
                <w:webHidden/>
              </w:rPr>
              <w:tab/>
            </w:r>
            <w:r w:rsidR="000B4411" w:rsidRPr="001D7415">
              <w:rPr>
                <w:noProof/>
                <w:webHidden/>
              </w:rPr>
              <w:fldChar w:fldCharType="begin"/>
            </w:r>
            <w:r w:rsidR="000B4411" w:rsidRPr="001D7415">
              <w:rPr>
                <w:noProof/>
                <w:webHidden/>
              </w:rPr>
              <w:instrText xml:space="preserve"> PAGEREF _Toc130897655 \h </w:instrText>
            </w:r>
            <w:r w:rsidR="000B4411" w:rsidRPr="001D7415">
              <w:rPr>
                <w:noProof/>
                <w:webHidden/>
              </w:rPr>
            </w:r>
            <w:r w:rsidR="000B4411" w:rsidRPr="001D7415">
              <w:rPr>
                <w:noProof/>
                <w:webHidden/>
              </w:rPr>
              <w:fldChar w:fldCharType="separate"/>
            </w:r>
            <w:r w:rsidR="000B4411" w:rsidRPr="001D7415">
              <w:rPr>
                <w:noProof/>
                <w:webHidden/>
              </w:rPr>
              <w:t>3</w:t>
            </w:r>
            <w:r w:rsidR="000B4411" w:rsidRPr="001D7415">
              <w:rPr>
                <w:noProof/>
                <w:webHidden/>
              </w:rPr>
              <w:fldChar w:fldCharType="end"/>
            </w:r>
          </w:hyperlink>
        </w:p>
        <w:p w14:paraId="1E9DAD67" w14:textId="5FA4CD0C" w:rsidR="000B4411" w:rsidRPr="001D7415" w:rsidRDefault="00000000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0897656" w:history="1">
            <w:r w:rsidR="000B4411" w:rsidRPr="001D7415">
              <w:rPr>
                <w:rStyle w:val="a3"/>
                <w:rFonts w:cs="Times New Roman"/>
                <w:noProof/>
                <w:lang w:val="vi-VN"/>
              </w:rPr>
              <w:t>Краткое описание</w:t>
            </w:r>
            <w:r w:rsidR="000B4411" w:rsidRPr="001D7415">
              <w:rPr>
                <w:noProof/>
                <w:webHidden/>
              </w:rPr>
              <w:tab/>
            </w:r>
            <w:r w:rsidR="000B4411" w:rsidRPr="001D7415">
              <w:rPr>
                <w:noProof/>
                <w:webHidden/>
              </w:rPr>
              <w:fldChar w:fldCharType="begin"/>
            </w:r>
            <w:r w:rsidR="000B4411" w:rsidRPr="001D7415">
              <w:rPr>
                <w:noProof/>
                <w:webHidden/>
              </w:rPr>
              <w:instrText xml:space="preserve"> PAGEREF _Toc130897656 \h </w:instrText>
            </w:r>
            <w:r w:rsidR="000B4411" w:rsidRPr="001D7415">
              <w:rPr>
                <w:noProof/>
                <w:webHidden/>
              </w:rPr>
            </w:r>
            <w:r w:rsidR="000B4411" w:rsidRPr="001D7415">
              <w:rPr>
                <w:noProof/>
                <w:webHidden/>
              </w:rPr>
              <w:fldChar w:fldCharType="separate"/>
            </w:r>
            <w:r w:rsidR="000B4411" w:rsidRPr="001D7415">
              <w:rPr>
                <w:noProof/>
                <w:webHidden/>
              </w:rPr>
              <w:t>4</w:t>
            </w:r>
            <w:r w:rsidR="000B4411" w:rsidRPr="001D7415">
              <w:rPr>
                <w:noProof/>
                <w:webHidden/>
              </w:rPr>
              <w:fldChar w:fldCharType="end"/>
            </w:r>
          </w:hyperlink>
        </w:p>
        <w:p w14:paraId="22121260" w14:textId="654D0F43" w:rsidR="000B4411" w:rsidRPr="001D7415" w:rsidRDefault="00000000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0897657" w:history="1">
            <w:r w:rsidR="000B4411" w:rsidRPr="001D7415">
              <w:rPr>
                <w:rStyle w:val="a3"/>
                <w:rFonts w:cs="Times New Roman"/>
                <w:noProof/>
              </w:rPr>
              <w:t>Способ создания ИС</w:t>
            </w:r>
            <w:r w:rsidR="000B4411" w:rsidRPr="001D7415">
              <w:rPr>
                <w:noProof/>
                <w:webHidden/>
              </w:rPr>
              <w:tab/>
            </w:r>
            <w:r w:rsidR="000B4411" w:rsidRPr="001D7415">
              <w:rPr>
                <w:noProof/>
                <w:webHidden/>
              </w:rPr>
              <w:fldChar w:fldCharType="begin"/>
            </w:r>
            <w:r w:rsidR="000B4411" w:rsidRPr="001D7415">
              <w:rPr>
                <w:noProof/>
                <w:webHidden/>
              </w:rPr>
              <w:instrText xml:space="preserve"> PAGEREF _Toc130897657 \h </w:instrText>
            </w:r>
            <w:r w:rsidR="000B4411" w:rsidRPr="001D7415">
              <w:rPr>
                <w:noProof/>
                <w:webHidden/>
              </w:rPr>
            </w:r>
            <w:r w:rsidR="000B4411" w:rsidRPr="001D7415">
              <w:rPr>
                <w:noProof/>
                <w:webHidden/>
              </w:rPr>
              <w:fldChar w:fldCharType="separate"/>
            </w:r>
            <w:r w:rsidR="000B4411" w:rsidRPr="001D7415">
              <w:rPr>
                <w:noProof/>
                <w:webHidden/>
              </w:rPr>
              <w:t>4</w:t>
            </w:r>
            <w:r w:rsidR="000B4411" w:rsidRPr="001D7415">
              <w:rPr>
                <w:noProof/>
                <w:webHidden/>
              </w:rPr>
              <w:fldChar w:fldCharType="end"/>
            </w:r>
          </w:hyperlink>
        </w:p>
        <w:p w14:paraId="2A57AB11" w14:textId="69D7A20E" w:rsidR="000B4411" w:rsidRPr="001D7415" w:rsidRDefault="00000000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0897658" w:history="1">
            <w:r w:rsidR="000B4411" w:rsidRPr="001D7415">
              <w:rPr>
                <w:rStyle w:val="a3"/>
                <w:rFonts w:cs="Times New Roman"/>
                <w:noProof/>
                <w:lang w:val="vi-VN"/>
              </w:rPr>
              <w:t>Средства создания ИС</w:t>
            </w:r>
            <w:r w:rsidR="000B4411" w:rsidRPr="001D7415">
              <w:rPr>
                <w:noProof/>
                <w:webHidden/>
              </w:rPr>
              <w:tab/>
            </w:r>
            <w:r w:rsidR="000B4411" w:rsidRPr="001D7415">
              <w:rPr>
                <w:noProof/>
                <w:webHidden/>
              </w:rPr>
              <w:fldChar w:fldCharType="begin"/>
            </w:r>
            <w:r w:rsidR="000B4411" w:rsidRPr="001D7415">
              <w:rPr>
                <w:noProof/>
                <w:webHidden/>
              </w:rPr>
              <w:instrText xml:space="preserve"> PAGEREF _Toc130897658 \h </w:instrText>
            </w:r>
            <w:r w:rsidR="000B4411" w:rsidRPr="001D7415">
              <w:rPr>
                <w:noProof/>
                <w:webHidden/>
              </w:rPr>
            </w:r>
            <w:r w:rsidR="000B4411" w:rsidRPr="001D7415">
              <w:rPr>
                <w:noProof/>
                <w:webHidden/>
              </w:rPr>
              <w:fldChar w:fldCharType="separate"/>
            </w:r>
            <w:r w:rsidR="000B4411" w:rsidRPr="001D7415">
              <w:rPr>
                <w:noProof/>
                <w:webHidden/>
              </w:rPr>
              <w:t>5</w:t>
            </w:r>
            <w:r w:rsidR="000B4411" w:rsidRPr="001D7415">
              <w:rPr>
                <w:noProof/>
                <w:webHidden/>
              </w:rPr>
              <w:fldChar w:fldCharType="end"/>
            </w:r>
          </w:hyperlink>
        </w:p>
        <w:p w14:paraId="004A7BE1" w14:textId="2BD139A1" w:rsidR="000B4411" w:rsidRPr="001D7415" w:rsidRDefault="00000000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0897659" w:history="1">
            <w:r w:rsidR="000B4411" w:rsidRPr="001D7415">
              <w:rPr>
                <w:rStyle w:val="a3"/>
                <w:rFonts w:cs="Times New Roman"/>
                <w:noProof/>
                <w:lang w:val="vi-VN"/>
              </w:rPr>
              <w:t>Проектирование контекстной диаграммы функциональной</w:t>
            </w:r>
            <w:r w:rsidR="000B4411" w:rsidRPr="001D7415">
              <w:rPr>
                <w:rStyle w:val="a3"/>
                <w:rFonts w:cs="Times New Roman"/>
                <w:noProof/>
              </w:rPr>
              <w:t xml:space="preserve"> </w:t>
            </w:r>
            <w:r w:rsidR="000B4411" w:rsidRPr="001D7415">
              <w:rPr>
                <w:rStyle w:val="a3"/>
                <w:rFonts w:cs="Times New Roman"/>
                <w:noProof/>
                <w:lang w:val="vi-VN"/>
              </w:rPr>
              <w:t>модели ИС</w:t>
            </w:r>
            <w:r w:rsidR="000B4411" w:rsidRPr="001D7415">
              <w:rPr>
                <w:noProof/>
                <w:webHidden/>
              </w:rPr>
              <w:tab/>
            </w:r>
            <w:r w:rsidR="000B4411" w:rsidRPr="001D7415">
              <w:rPr>
                <w:noProof/>
                <w:webHidden/>
              </w:rPr>
              <w:fldChar w:fldCharType="begin"/>
            </w:r>
            <w:r w:rsidR="000B4411" w:rsidRPr="001D7415">
              <w:rPr>
                <w:noProof/>
                <w:webHidden/>
              </w:rPr>
              <w:instrText xml:space="preserve"> PAGEREF _Toc130897659 \h </w:instrText>
            </w:r>
            <w:r w:rsidR="000B4411" w:rsidRPr="001D7415">
              <w:rPr>
                <w:noProof/>
                <w:webHidden/>
              </w:rPr>
            </w:r>
            <w:r w:rsidR="000B4411" w:rsidRPr="001D7415">
              <w:rPr>
                <w:noProof/>
                <w:webHidden/>
              </w:rPr>
              <w:fldChar w:fldCharType="separate"/>
            </w:r>
            <w:r w:rsidR="000B4411" w:rsidRPr="001D7415">
              <w:rPr>
                <w:noProof/>
                <w:webHidden/>
              </w:rPr>
              <w:t>5</w:t>
            </w:r>
            <w:r w:rsidR="000B4411" w:rsidRPr="001D7415">
              <w:rPr>
                <w:noProof/>
                <w:webHidden/>
              </w:rPr>
              <w:fldChar w:fldCharType="end"/>
            </w:r>
          </w:hyperlink>
        </w:p>
        <w:p w14:paraId="447F0BE7" w14:textId="3521DC91" w:rsidR="000B4411" w:rsidRPr="001D7415" w:rsidRDefault="00000000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0897660" w:history="1">
            <w:r w:rsidR="000B4411" w:rsidRPr="001D7415">
              <w:rPr>
                <w:rStyle w:val="a3"/>
                <w:rFonts w:cs="Times New Roman"/>
                <w:noProof/>
                <w:lang w:val="vi-VN"/>
              </w:rPr>
              <w:t>Проектирование диаграммы декомпозиции второго уровня в нотации IDEF0</w:t>
            </w:r>
            <w:r w:rsidR="000B4411" w:rsidRPr="001D7415">
              <w:rPr>
                <w:noProof/>
                <w:webHidden/>
              </w:rPr>
              <w:tab/>
            </w:r>
            <w:r w:rsidR="000B4411" w:rsidRPr="001D7415">
              <w:rPr>
                <w:noProof/>
                <w:webHidden/>
              </w:rPr>
              <w:fldChar w:fldCharType="begin"/>
            </w:r>
            <w:r w:rsidR="000B4411" w:rsidRPr="001D7415">
              <w:rPr>
                <w:noProof/>
                <w:webHidden/>
              </w:rPr>
              <w:instrText xml:space="preserve"> PAGEREF _Toc130897660 \h </w:instrText>
            </w:r>
            <w:r w:rsidR="000B4411" w:rsidRPr="001D7415">
              <w:rPr>
                <w:noProof/>
                <w:webHidden/>
              </w:rPr>
            </w:r>
            <w:r w:rsidR="000B4411" w:rsidRPr="001D7415">
              <w:rPr>
                <w:noProof/>
                <w:webHidden/>
              </w:rPr>
              <w:fldChar w:fldCharType="separate"/>
            </w:r>
            <w:r w:rsidR="000B4411" w:rsidRPr="001D7415">
              <w:rPr>
                <w:noProof/>
                <w:webHidden/>
              </w:rPr>
              <w:t>6</w:t>
            </w:r>
            <w:r w:rsidR="000B4411" w:rsidRPr="001D7415">
              <w:rPr>
                <w:noProof/>
                <w:webHidden/>
              </w:rPr>
              <w:fldChar w:fldCharType="end"/>
            </w:r>
          </w:hyperlink>
        </w:p>
        <w:p w14:paraId="58F87A5B" w14:textId="2C5004E5" w:rsidR="000B4411" w:rsidRPr="001D7415" w:rsidRDefault="00000000">
          <w:pPr>
            <w:pStyle w:val="11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130897661" w:history="1">
            <w:r w:rsidR="000B4411" w:rsidRPr="001D7415">
              <w:rPr>
                <w:rStyle w:val="a3"/>
                <w:rFonts w:cs="Times New Roman"/>
                <w:noProof/>
              </w:rPr>
              <w:t>Вывод</w:t>
            </w:r>
            <w:r w:rsidR="000B4411" w:rsidRPr="001D7415">
              <w:rPr>
                <w:noProof/>
                <w:webHidden/>
              </w:rPr>
              <w:tab/>
            </w:r>
            <w:r w:rsidR="000B4411" w:rsidRPr="001D7415">
              <w:rPr>
                <w:noProof/>
                <w:webHidden/>
              </w:rPr>
              <w:fldChar w:fldCharType="begin"/>
            </w:r>
            <w:r w:rsidR="000B4411" w:rsidRPr="001D7415">
              <w:rPr>
                <w:noProof/>
                <w:webHidden/>
              </w:rPr>
              <w:instrText xml:space="preserve"> PAGEREF _Toc130897661 \h </w:instrText>
            </w:r>
            <w:r w:rsidR="000B4411" w:rsidRPr="001D7415">
              <w:rPr>
                <w:noProof/>
                <w:webHidden/>
              </w:rPr>
            </w:r>
            <w:r w:rsidR="000B4411" w:rsidRPr="001D7415">
              <w:rPr>
                <w:noProof/>
                <w:webHidden/>
              </w:rPr>
              <w:fldChar w:fldCharType="separate"/>
            </w:r>
            <w:r w:rsidR="000B4411" w:rsidRPr="001D7415">
              <w:rPr>
                <w:noProof/>
                <w:webHidden/>
              </w:rPr>
              <w:t>10</w:t>
            </w:r>
            <w:r w:rsidR="000B4411" w:rsidRPr="001D7415">
              <w:rPr>
                <w:noProof/>
                <w:webHidden/>
              </w:rPr>
              <w:fldChar w:fldCharType="end"/>
            </w:r>
          </w:hyperlink>
        </w:p>
        <w:p w14:paraId="6688BAE4" w14:textId="2198547C" w:rsidR="004F34D4" w:rsidRPr="001D7415" w:rsidRDefault="004F34D4">
          <w:r w:rsidRPr="001D7415">
            <w:rPr>
              <w:noProof/>
            </w:rPr>
            <w:fldChar w:fldCharType="end"/>
          </w:r>
        </w:p>
      </w:sdtContent>
    </w:sdt>
    <w:p w14:paraId="25A6557E" w14:textId="38877286" w:rsidR="004F34D4" w:rsidRDefault="00AC0E9E" w:rsidP="00AC0E9E">
      <w:pPr>
        <w:tabs>
          <w:tab w:val="left" w:pos="6537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F6A2E69" w14:textId="77777777" w:rsidR="003E0D5B" w:rsidRDefault="003E0D5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926213B" w14:textId="16F94E0F" w:rsidR="003E0D5B" w:rsidRDefault="003E0D5B" w:rsidP="0038213A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0" w:name="_Toc130897655"/>
      <w:r w:rsidRPr="0038213A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2FBF4FD2" w14:textId="6493D416" w:rsidR="00116123" w:rsidRPr="00F33810" w:rsidRDefault="00116123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3810">
        <w:rPr>
          <w:rFonts w:ascii="Times New Roman" w:hAnsi="Times New Roman" w:cs="Times New Roman"/>
          <w:sz w:val="28"/>
        </w:rPr>
        <w:t>Для проектирования компьютерных сетей используются различные инструменты, одним из которых является система проектирования компьютерной сети "NetPlan".</w:t>
      </w:r>
      <w:r w:rsidR="00B10C6B">
        <w:rPr>
          <w:rFonts w:ascii="Times New Roman" w:hAnsi="Times New Roman" w:cs="Times New Roman"/>
          <w:sz w:val="28"/>
        </w:rPr>
        <w:t xml:space="preserve"> </w:t>
      </w:r>
      <w:r w:rsidRPr="00F33810">
        <w:rPr>
          <w:rFonts w:ascii="Times New Roman" w:hAnsi="Times New Roman" w:cs="Times New Roman"/>
          <w:sz w:val="28"/>
        </w:rPr>
        <w:t>Название системы «NetPlan - система проектирования компьютерной сети». Эта система предназначена для разработки схемы сети, которая отображает различные узлы и соединения между ними. С помощью этой системы можно определить конфигурацию сети, ее характеристики и требования к оборудованию.</w:t>
      </w:r>
    </w:p>
    <w:p w14:paraId="753440D4" w14:textId="5965F372" w:rsidR="00116123" w:rsidRPr="00F33810" w:rsidRDefault="00116123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3810">
        <w:rPr>
          <w:rFonts w:ascii="Times New Roman" w:hAnsi="Times New Roman" w:cs="Times New Roman"/>
          <w:sz w:val="28"/>
        </w:rPr>
        <w:t>Проектирование компьютерной сети является важной задачей в любой организации, так как сеть является основой для обмена информацией между устройствами и пользователями. Качество сети напрямую влияет на эффективность работы организации и удобство ее использования. Поэтому, использование системы проектирования компьютерной сети "NetPlan" поможет создать оптимальную схему сети, удовлетворяющую требованиям и потребностям организации.</w:t>
      </w:r>
    </w:p>
    <w:p w14:paraId="1A756ACC" w14:textId="0E0D9BAD" w:rsidR="009D1444" w:rsidRPr="00F33810" w:rsidRDefault="009D1444" w:rsidP="00EE1FA6">
      <w:pPr>
        <w:ind w:firstLine="709"/>
        <w:rPr>
          <w:rFonts w:ascii="Times New Roman" w:hAnsi="Times New Roman" w:cs="Times New Roman"/>
          <w:b/>
          <w:bCs/>
          <w:sz w:val="28"/>
          <w:lang w:val="vi-VN"/>
        </w:rPr>
      </w:pPr>
      <w:r w:rsidRPr="00F33810">
        <w:rPr>
          <w:rFonts w:ascii="Times New Roman" w:hAnsi="Times New Roman" w:cs="Times New Roman"/>
          <w:b/>
          <w:bCs/>
          <w:sz w:val="28"/>
          <w:lang w:val="vi-VN"/>
        </w:rPr>
        <w:t>Цель создания ИС</w:t>
      </w:r>
    </w:p>
    <w:p w14:paraId="467E4E75" w14:textId="3DCEEB6F" w:rsidR="00116123" w:rsidRPr="00116123" w:rsidRDefault="00116123" w:rsidP="00EE1FA6">
      <w:pPr>
        <w:ind w:firstLine="709"/>
        <w:jc w:val="both"/>
        <w:rPr>
          <w:rStyle w:val="fontstyle01"/>
          <w:rFonts w:hint="eastAsia"/>
        </w:rPr>
      </w:pPr>
      <w:r w:rsidRPr="00116123">
        <w:rPr>
          <w:rStyle w:val="fontstyle01"/>
        </w:rPr>
        <w:t>Целью создания ИС "NetPlan" является разработка инструмента для проектирования компьютерных сетей, который позволяет оптимизировать их структуру, повысить их надежность и эффективность. Проектируемая ИС должна обладать следующими характеристиками:</w:t>
      </w:r>
    </w:p>
    <w:p w14:paraId="7694A695" w14:textId="25C482E2" w:rsidR="00116123" w:rsidRPr="00116123" w:rsidRDefault="00116123" w:rsidP="00CA35BD">
      <w:pPr>
        <w:pStyle w:val="a5"/>
        <w:numPr>
          <w:ilvl w:val="0"/>
          <w:numId w:val="24"/>
        </w:numPr>
        <w:spacing w:line="360" w:lineRule="auto"/>
        <w:ind w:left="1276" w:hanging="283"/>
        <w:jc w:val="both"/>
        <w:rPr>
          <w:rStyle w:val="fontstyle01"/>
          <w:rFonts w:hint="eastAsia"/>
        </w:rPr>
      </w:pPr>
      <w:r w:rsidRPr="00116123">
        <w:rPr>
          <w:rStyle w:val="fontstyle01"/>
        </w:rPr>
        <w:t>Способность собирать информацию о требованиях к сети от пользователя и анализировать ее, чтобы определить оптимальную структуру сети;</w:t>
      </w:r>
    </w:p>
    <w:p w14:paraId="3FC7984B" w14:textId="0A72D026" w:rsidR="00116123" w:rsidRPr="00116123" w:rsidRDefault="00116123" w:rsidP="00CA35BD">
      <w:pPr>
        <w:pStyle w:val="a5"/>
        <w:numPr>
          <w:ilvl w:val="0"/>
          <w:numId w:val="24"/>
        </w:numPr>
        <w:spacing w:line="360" w:lineRule="auto"/>
        <w:ind w:left="1276" w:hanging="283"/>
        <w:jc w:val="both"/>
        <w:rPr>
          <w:rStyle w:val="fontstyle01"/>
          <w:rFonts w:hint="eastAsia"/>
        </w:rPr>
      </w:pPr>
      <w:r w:rsidRPr="00116123">
        <w:rPr>
          <w:rStyle w:val="fontstyle01"/>
        </w:rPr>
        <w:t>Возможность хранить информацию о созданных сетях в базе данных для дальнейшего использования и редактирования;</w:t>
      </w:r>
    </w:p>
    <w:p w14:paraId="672A39F4" w14:textId="718361CE" w:rsidR="00116123" w:rsidRPr="00116123" w:rsidRDefault="00116123" w:rsidP="00CA35BD">
      <w:pPr>
        <w:pStyle w:val="a5"/>
        <w:numPr>
          <w:ilvl w:val="0"/>
          <w:numId w:val="24"/>
        </w:numPr>
        <w:spacing w:line="360" w:lineRule="auto"/>
        <w:ind w:left="1276" w:hanging="283"/>
        <w:jc w:val="both"/>
        <w:rPr>
          <w:rStyle w:val="fontstyle01"/>
          <w:rFonts w:hint="eastAsia"/>
        </w:rPr>
      </w:pPr>
      <w:r w:rsidRPr="00116123">
        <w:rPr>
          <w:rStyle w:val="fontstyle01"/>
        </w:rPr>
        <w:t>Автоматическая обработка информации о сети для определения ее эффективности и надежности;</w:t>
      </w:r>
    </w:p>
    <w:p w14:paraId="1CCD3030" w14:textId="137E3153" w:rsidR="00116123" w:rsidRDefault="00116123" w:rsidP="00CA35BD">
      <w:pPr>
        <w:pStyle w:val="a5"/>
        <w:numPr>
          <w:ilvl w:val="0"/>
          <w:numId w:val="24"/>
        </w:numPr>
        <w:spacing w:line="360" w:lineRule="auto"/>
        <w:ind w:left="1276" w:hanging="283"/>
        <w:jc w:val="both"/>
        <w:rPr>
          <w:rStyle w:val="fontstyle01"/>
          <w:rFonts w:hint="eastAsia"/>
        </w:rPr>
      </w:pPr>
      <w:r w:rsidRPr="00116123">
        <w:rPr>
          <w:rStyle w:val="fontstyle01"/>
        </w:rPr>
        <w:t>Предоставление пользователю графического интерфейса для визуализации и редактирования структуры сети.</w:t>
      </w:r>
    </w:p>
    <w:p w14:paraId="5A05A0DB" w14:textId="4E292DC1" w:rsidR="000E2FB1" w:rsidRPr="000E2FB1" w:rsidRDefault="000E2FB1" w:rsidP="0011612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lang w:val="vi-VN"/>
        </w:rPr>
      </w:pPr>
      <w:bookmarkStart w:id="1" w:name="_Toc130897656"/>
      <w:r w:rsidRPr="000E2FB1"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>Краткое описание</w:t>
      </w:r>
      <w:bookmarkEnd w:id="1"/>
    </w:p>
    <w:p w14:paraId="7A80C693" w14:textId="77777777" w:rsidR="00C13817" w:rsidRPr="00F33810" w:rsidRDefault="00C13817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3810">
        <w:rPr>
          <w:rFonts w:ascii="Times New Roman" w:hAnsi="Times New Roman" w:cs="Times New Roman"/>
          <w:sz w:val="28"/>
        </w:rPr>
        <w:t xml:space="preserve">NetPlan - это система проектирования компьютерной сети, которая предоставляет удобный интерфейс для создания, моделирования и анализа сетевых топологий. С помощью NetPlan пользователи могут проектировать сложные сетевые схемы и оптимизировать их производительность. Система позволяет пользователю определить наилучшие маршруты, выбрать наиболее эффективные устройства и снизить расходы на сетевое оборудование. </w:t>
      </w:r>
    </w:p>
    <w:p w14:paraId="2EAEF050" w14:textId="7EBBE92F" w:rsidR="00C13817" w:rsidRPr="00F33810" w:rsidRDefault="00C13817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3810">
        <w:rPr>
          <w:rFonts w:ascii="Times New Roman" w:hAnsi="Times New Roman" w:cs="Times New Roman"/>
          <w:sz w:val="28"/>
        </w:rPr>
        <w:t xml:space="preserve">Одно из важных достоинств проектируемой ИС NetPlan - система проектирования компьютерной сети - это ее высокий функционал. С помощью NetPlan пользователь может легко создавать и настраивать компьютерные сети различного масштаба и сложности. Система предлагает интуитивно понятный интерфейс и множество инструментов для эффективного проектирования, отображения и анализа сетевой инфраструктуры </w:t>
      </w:r>
    </w:p>
    <w:p w14:paraId="09ED9994" w14:textId="4FBDE35E" w:rsidR="00C13817" w:rsidRPr="00F33810" w:rsidRDefault="00C13817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3810">
        <w:rPr>
          <w:rFonts w:ascii="Times New Roman" w:hAnsi="Times New Roman" w:cs="Times New Roman"/>
          <w:sz w:val="28"/>
        </w:rPr>
        <w:t>Кроме того, NetPlan позволяет пользователю сохранять и загружать свои проекты, а также экспортировать их в различных форматах для дальнейшего использования.</w:t>
      </w:r>
    </w:p>
    <w:p w14:paraId="2B151091" w14:textId="0CB8F580" w:rsidR="00D24EDE" w:rsidRDefault="00D24EDE" w:rsidP="00D24EDE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</w:rPr>
      </w:pPr>
      <w:bookmarkStart w:id="2" w:name="_Toc130897657"/>
      <w:r w:rsidRPr="00D24EDE">
        <w:rPr>
          <w:rFonts w:ascii="Times New Roman" w:hAnsi="Times New Roman" w:cs="Times New Roman"/>
          <w:b/>
          <w:bCs/>
          <w:color w:val="auto"/>
        </w:rPr>
        <w:t>Способ создания ИС</w:t>
      </w:r>
      <w:bookmarkEnd w:id="2"/>
    </w:p>
    <w:p w14:paraId="27CE9A7C" w14:textId="77777777" w:rsidR="00C13817" w:rsidRPr="00F33810" w:rsidRDefault="00C13817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3810">
        <w:rPr>
          <w:rFonts w:ascii="Times New Roman" w:hAnsi="Times New Roman" w:cs="Times New Roman"/>
          <w:sz w:val="28"/>
        </w:rPr>
        <w:t>NetPlan - система проектирования компьютерной сети основан на методологии прототипирования. Этот подход позволяет создавать прототипы системы, которые могут использоваться для тестирования и уточнения требований к системе. Прототипы создаются на основе итеративного процесса, который включает в себя определение требований, проектирование, разработку и тестирование. Каждый этап процесса создания прототипа может повторяться несколько раз, пока не будет достигнут нужный уровень функциональности и качества системы. Также в процессе создания ИС NetPlan используется нотация IDEF0 для описания функциональных блоков системы и их связей.</w:t>
      </w:r>
    </w:p>
    <w:p w14:paraId="4732D428" w14:textId="3C0946E3" w:rsidR="00D24EDE" w:rsidRPr="00D24EDE" w:rsidRDefault="00C13817" w:rsidP="00C13817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D24EDE">
        <w:rPr>
          <w:rFonts w:ascii="Times New Roman" w:hAnsi="Times New Roman" w:cs="Times New Roman"/>
          <w:b/>
          <w:bCs/>
          <w:color w:val="auto"/>
          <w:lang w:val="vi-VN"/>
        </w:rPr>
        <w:lastRenderedPageBreak/>
        <w:t xml:space="preserve"> </w:t>
      </w:r>
      <w:bookmarkStart w:id="3" w:name="_Toc130897658"/>
      <w:r w:rsidR="00D24EDE" w:rsidRPr="00D24EDE">
        <w:rPr>
          <w:rFonts w:ascii="Times New Roman" w:hAnsi="Times New Roman" w:cs="Times New Roman"/>
          <w:b/>
          <w:bCs/>
          <w:color w:val="auto"/>
          <w:lang w:val="vi-VN"/>
        </w:rPr>
        <w:t>Средства создания ИС</w:t>
      </w:r>
      <w:bookmarkEnd w:id="3"/>
    </w:p>
    <w:p w14:paraId="5925B4F7" w14:textId="4C5DCFF5" w:rsidR="00D24EDE" w:rsidRDefault="00D24EDE" w:rsidP="00D2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24EDE">
        <w:rPr>
          <w:rFonts w:ascii="Times New Roman" w:hAnsi="Times New Roman" w:cs="Times New Roman"/>
          <w:sz w:val="28"/>
          <w:szCs w:val="28"/>
          <w:lang w:val="vi-VN"/>
        </w:rPr>
        <w:t>В качестве средств создания ИС были использованы языки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EDE">
        <w:rPr>
          <w:rFonts w:ascii="Times New Roman" w:hAnsi="Times New Roman" w:cs="Times New Roman"/>
          <w:sz w:val="28"/>
          <w:szCs w:val="28"/>
          <w:lang w:val="vi-VN"/>
        </w:rPr>
        <w:t xml:space="preserve">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24EDE">
        <w:rPr>
          <w:rFonts w:ascii="Times New Roman" w:hAnsi="Times New Roman" w:cs="Times New Roman"/>
          <w:sz w:val="28"/>
          <w:szCs w:val="28"/>
        </w:rPr>
        <w:t xml:space="preserve">, </w:t>
      </w:r>
      <w:r w:rsidRPr="00D24EDE">
        <w:rPr>
          <w:rFonts w:ascii="Times New Roman" w:hAnsi="Times New Roman" w:cs="Times New Roman"/>
          <w:sz w:val="28"/>
          <w:szCs w:val="28"/>
          <w:lang w:val="vi-VN"/>
        </w:rPr>
        <w:t>JavaScript, HTML, CSS, СУБД MySQL и сервис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EDE">
        <w:rPr>
          <w:rFonts w:ascii="Times New Roman" w:hAnsi="Times New Roman" w:cs="Times New Roman"/>
          <w:sz w:val="28"/>
          <w:szCs w:val="28"/>
          <w:lang w:val="vi-VN"/>
        </w:rPr>
        <w:t xml:space="preserve">развёртывания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D24EDE">
        <w:rPr>
          <w:rFonts w:ascii="Times New Roman" w:hAnsi="Times New Roman" w:cs="Times New Roman"/>
          <w:sz w:val="28"/>
          <w:szCs w:val="28"/>
        </w:rPr>
        <w:t xml:space="preserve"> </w:t>
      </w:r>
      <w:r w:rsidRPr="00D24EDE">
        <w:rPr>
          <w:rFonts w:ascii="Times New Roman" w:hAnsi="Times New Roman" w:cs="Times New Roman"/>
          <w:sz w:val="28"/>
          <w:szCs w:val="28"/>
          <w:lang w:val="vi-VN"/>
        </w:rPr>
        <w:t>HTTP Server. Для моделирования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EDE">
        <w:rPr>
          <w:rFonts w:ascii="Times New Roman" w:hAnsi="Times New Roman" w:cs="Times New Roman"/>
          <w:sz w:val="28"/>
          <w:szCs w:val="28"/>
          <w:lang w:val="vi-VN"/>
        </w:rPr>
        <w:t>проектируемой ИС будет использоваться нотация IDEF0 программном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4EDE">
        <w:rPr>
          <w:rFonts w:ascii="Times New Roman" w:hAnsi="Times New Roman" w:cs="Times New Roman"/>
          <w:sz w:val="28"/>
          <w:szCs w:val="28"/>
          <w:lang w:val="vi-VN"/>
        </w:rPr>
        <w:t>обеспечении CASE Ramus Educational edition.</w:t>
      </w:r>
    </w:p>
    <w:p w14:paraId="45FFCBEF" w14:textId="493FFA03" w:rsidR="00D24EDE" w:rsidRPr="00D24EDE" w:rsidRDefault="00D24EDE" w:rsidP="00D24ED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4" w:name="_Toc130897659"/>
      <w:r w:rsidRPr="00D24EDE">
        <w:rPr>
          <w:rFonts w:ascii="Times New Roman" w:hAnsi="Times New Roman" w:cs="Times New Roman"/>
          <w:b/>
          <w:bCs/>
          <w:color w:val="auto"/>
          <w:lang w:val="vi-VN"/>
        </w:rPr>
        <w:t>Проектирование</w:t>
      </w:r>
      <w:r w:rsidR="00FB3A24" w:rsidRPr="00FB3A24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24EDE">
        <w:rPr>
          <w:rFonts w:ascii="Times New Roman" w:hAnsi="Times New Roman" w:cs="Times New Roman"/>
          <w:b/>
          <w:bCs/>
          <w:color w:val="auto"/>
          <w:lang w:val="vi-VN"/>
        </w:rPr>
        <w:t>контекстной диаграммы функциональной</w:t>
      </w:r>
      <w:r w:rsidRPr="00D24EDE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D24EDE">
        <w:rPr>
          <w:rFonts w:ascii="Times New Roman" w:hAnsi="Times New Roman" w:cs="Times New Roman"/>
          <w:b/>
          <w:bCs/>
          <w:color w:val="auto"/>
          <w:lang w:val="vi-VN"/>
        </w:rPr>
        <w:t>модели ИС</w:t>
      </w:r>
      <w:bookmarkEnd w:id="4"/>
    </w:p>
    <w:p w14:paraId="536D0B3E" w14:textId="678B444E" w:rsidR="00D24EDE" w:rsidRDefault="00D24EDE" w:rsidP="003821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DE">
        <w:rPr>
          <w:rFonts w:ascii="Times New Roman" w:hAnsi="Times New Roman" w:cs="Times New Roman"/>
          <w:sz w:val="28"/>
          <w:szCs w:val="28"/>
          <w:lang w:val="vi-VN"/>
        </w:rPr>
        <w:t>Была спроектирована контекстная диаграмма A–0 в нотации IDEF0</w:t>
      </w:r>
      <w:r w:rsidRPr="00D24EDE">
        <w:rPr>
          <w:rFonts w:ascii="Times New Roman" w:hAnsi="Times New Roman" w:cs="Times New Roman"/>
          <w:sz w:val="28"/>
          <w:szCs w:val="28"/>
        </w:rPr>
        <w:t>.</w:t>
      </w:r>
    </w:p>
    <w:p w14:paraId="64C8612A" w14:textId="3E101C54" w:rsidR="00D24EDE" w:rsidRDefault="00D24EDE" w:rsidP="00D24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4EDE">
        <w:rPr>
          <w:rFonts w:ascii="Times New Roman" w:hAnsi="Times New Roman" w:cs="Times New Roman"/>
          <w:sz w:val="28"/>
          <w:szCs w:val="28"/>
        </w:rPr>
        <w:t>В качестве входов по управлению были выбраны следующие нормативные и правовые документы:</w:t>
      </w:r>
    </w:p>
    <w:p w14:paraId="0B1B9E75" w14:textId="306C86E8" w:rsidR="00D24EDE" w:rsidRPr="009B72C5" w:rsidRDefault="009B72C5" w:rsidP="009B72C5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72C5">
        <w:rPr>
          <w:rFonts w:ascii="Times New Roman" w:hAnsi="Times New Roman" w:cs="Times New Roman"/>
          <w:sz w:val="28"/>
          <w:szCs w:val="28"/>
        </w:rPr>
        <w:t>Нормативные документы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2C5">
        <w:rPr>
          <w:rFonts w:ascii="Times New Roman" w:hAnsi="Times New Roman" w:cs="Times New Roman"/>
          <w:sz w:val="28"/>
          <w:szCs w:val="28"/>
        </w:rPr>
        <w:t>(определяющие требования к созданию и настройке сетевой инфраструктуры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B72C5">
        <w:rPr>
          <w:rFonts w:ascii="Times New Roman" w:hAnsi="Times New Roman" w:cs="Times New Roman"/>
          <w:sz w:val="28"/>
          <w:szCs w:val="28"/>
        </w:rPr>
        <w:t>;</w:t>
      </w:r>
    </w:p>
    <w:p w14:paraId="717F8D95" w14:textId="26B6E643" w:rsidR="009B72C5" w:rsidRDefault="009B72C5" w:rsidP="009B72C5">
      <w:pPr>
        <w:pStyle w:val="a5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72C5">
        <w:rPr>
          <w:rFonts w:ascii="Times New Roman" w:hAnsi="Times New Roman" w:cs="Times New Roman"/>
          <w:sz w:val="28"/>
          <w:szCs w:val="28"/>
        </w:rPr>
        <w:t xml:space="preserve">Политика безопасности сети. </w:t>
      </w:r>
    </w:p>
    <w:p w14:paraId="6AB3DCF9" w14:textId="02D353F6" w:rsidR="00D24EDE" w:rsidRDefault="00BB3836" w:rsidP="00BB38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836">
        <w:rPr>
          <w:rFonts w:ascii="Times New Roman" w:hAnsi="Times New Roman" w:cs="Times New Roman"/>
          <w:sz w:val="28"/>
          <w:szCs w:val="28"/>
        </w:rPr>
        <w:t>В качестве входящих информационных потоков, которые подлежат обработке и преобразованию в процессе работы ИС, были указаны</w:t>
      </w:r>
      <w:r w:rsidR="00BB4D86" w:rsidRPr="00BB4D86">
        <w:rPr>
          <w:rFonts w:ascii="Times New Roman" w:hAnsi="Times New Roman" w:cs="Times New Roman"/>
          <w:sz w:val="28"/>
          <w:szCs w:val="28"/>
        </w:rPr>
        <w:t>:</w:t>
      </w:r>
    </w:p>
    <w:p w14:paraId="2F34DC4C" w14:textId="51AC58B4" w:rsidR="009B72C5" w:rsidRDefault="009B72C5" w:rsidP="009B72C5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72C5">
        <w:rPr>
          <w:rFonts w:ascii="Times New Roman" w:hAnsi="Times New Roman" w:cs="Times New Roman"/>
          <w:sz w:val="28"/>
          <w:szCs w:val="28"/>
          <w:lang w:val="en-US"/>
        </w:rPr>
        <w:t xml:space="preserve">Топология сети; </w:t>
      </w:r>
    </w:p>
    <w:p w14:paraId="7975D190" w14:textId="6753862A" w:rsidR="009B72C5" w:rsidRPr="009B72C5" w:rsidRDefault="009B72C5" w:rsidP="009B72C5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B72C5">
        <w:rPr>
          <w:rFonts w:ascii="Times New Roman" w:hAnsi="Times New Roman" w:cs="Times New Roman"/>
          <w:sz w:val="28"/>
          <w:szCs w:val="28"/>
        </w:rPr>
        <w:t xml:space="preserve">Требования к пропускной способности и надежности сети. </w:t>
      </w:r>
    </w:p>
    <w:p w14:paraId="44CB65BA" w14:textId="366732B6" w:rsidR="009B72C5" w:rsidRPr="009B72C5" w:rsidRDefault="00FB3A24" w:rsidP="009B72C5">
      <w:pPr>
        <w:pStyle w:val="a5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3A24">
        <w:rPr>
          <w:rFonts w:ascii="Times New Roman" w:hAnsi="Times New Roman" w:cs="Times New Roman"/>
          <w:sz w:val="28"/>
          <w:szCs w:val="28"/>
        </w:rPr>
        <w:t xml:space="preserve"> </w:t>
      </w:r>
      <w:r w:rsidR="009B72C5">
        <w:rPr>
          <w:rFonts w:ascii="Times New Roman" w:hAnsi="Times New Roman" w:cs="Times New Roman"/>
          <w:sz w:val="28"/>
          <w:szCs w:val="28"/>
        </w:rPr>
        <w:t xml:space="preserve"> </w:t>
      </w:r>
      <w:r w:rsidR="009B72C5" w:rsidRPr="009B72C5">
        <w:rPr>
          <w:rFonts w:ascii="Times New Roman" w:hAnsi="Times New Roman" w:cs="Times New Roman"/>
          <w:sz w:val="28"/>
          <w:szCs w:val="28"/>
        </w:rPr>
        <w:t xml:space="preserve">Заявки на создание и настройку сетевой инфраструктуры </w:t>
      </w:r>
    </w:p>
    <w:p w14:paraId="64B8363F" w14:textId="59058BA7" w:rsidR="00BB4D86" w:rsidRDefault="00BB4D86" w:rsidP="00BB4D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D86">
        <w:rPr>
          <w:rFonts w:ascii="Times New Roman" w:hAnsi="Times New Roman" w:cs="Times New Roman"/>
          <w:sz w:val="28"/>
          <w:szCs w:val="28"/>
        </w:rPr>
        <w:t>В качестве механизмов (ресурсов, выполняющих работу) были выделены:</w:t>
      </w:r>
    </w:p>
    <w:p w14:paraId="1D968F89" w14:textId="77777777" w:rsidR="009B72C5" w:rsidRDefault="009B72C5" w:rsidP="009B72C5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72C5">
        <w:rPr>
          <w:rFonts w:ascii="Times New Roman" w:hAnsi="Times New Roman" w:cs="Times New Roman"/>
          <w:sz w:val="28"/>
          <w:szCs w:val="28"/>
          <w:lang w:val="en-US"/>
        </w:rPr>
        <w:t xml:space="preserve">Администратор сети; </w:t>
      </w:r>
    </w:p>
    <w:p w14:paraId="558AFC40" w14:textId="135CE954" w:rsidR="009B72C5" w:rsidRDefault="009B72C5" w:rsidP="009B72C5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2C5">
        <w:rPr>
          <w:rFonts w:ascii="Times New Roman" w:hAnsi="Times New Roman" w:cs="Times New Roman"/>
          <w:sz w:val="28"/>
          <w:szCs w:val="28"/>
        </w:rPr>
        <w:t xml:space="preserve">Компьютерное оборудование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B72C5">
        <w:rPr>
          <w:rFonts w:ascii="Times New Roman" w:hAnsi="Times New Roman" w:cs="Times New Roman"/>
          <w:sz w:val="28"/>
          <w:szCs w:val="28"/>
        </w:rPr>
        <w:t>создания и настройки сетевой инфраструктуры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6E6FEE64" w14:textId="6DBA609D" w:rsidR="009B72C5" w:rsidRPr="009B72C5" w:rsidRDefault="009B72C5" w:rsidP="009B72C5">
      <w:pPr>
        <w:pStyle w:val="a5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2C5">
        <w:rPr>
          <w:rFonts w:ascii="Times New Roman" w:hAnsi="Times New Roman" w:cs="Times New Roman"/>
          <w:sz w:val="28"/>
          <w:szCs w:val="28"/>
        </w:rPr>
        <w:t xml:space="preserve">Специализированное программное обеспечение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9B72C5">
        <w:rPr>
          <w:rFonts w:ascii="Times New Roman" w:hAnsi="Times New Roman" w:cs="Times New Roman"/>
          <w:sz w:val="28"/>
          <w:szCs w:val="28"/>
        </w:rPr>
        <w:t>проектирования и настройки сети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B72C5">
        <w:rPr>
          <w:rFonts w:ascii="Times New Roman" w:hAnsi="Times New Roman" w:cs="Times New Roman"/>
          <w:sz w:val="28"/>
          <w:szCs w:val="28"/>
        </w:rPr>
        <w:t>.</w:t>
      </w:r>
    </w:p>
    <w:p w14:paraId="5BE965E5" w14:textId="0CDB5650" w:rsidR="00BB4D86" w:rsidRDefault="00BB4D86" w:rsidP="00BB4D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4D86">
        <w:rPr>
          <w:rFonts w:ascii="Times New Roman" w:hAnsi="Times New Roman" w:cs="Times New Roman"/>
          <w:sz w:val="28"/>
          <w:szCs w:val="28"/>
        </w:rPr>
        <w:t>В качестве выходов получены следующие информационные элементы:</w:t>
      </w:r>
    </w:p>
    <w:p w14:paraId="773066F1" w14:textId="15654BD0" w:rsidR="00BB4D86" w:rsidRPr="009B72C5" w:rsidRDefault="009B72C5" w:rsidP="009B72C5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72C5">
        <w:rPr>
          <w:rFonts w:ascii="Times New Roman" w:hAnsi="Times New Roman" w:cs="Times New Roman"/>
          <w:sz w:val="28"/>
          <w:szCs w:val="28"/>
        </w:rPr>
        <w:t>Рабочая сеть с заданными параметрами;</w:t>
      </w:r>
    </w:p>
    <w:p w14:paraId="1C331E7D" w14:textId="027A67A4" w:rsidR="00BB4D86" w:rsidRDefault="00EE1FA6" w:rsidP="009B72C5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72C5" w:rsidRPr="009B72C5">
        <w:rPr>
          <w:rFonts w:ascii="Times New Roman" w:hAnsi="Times New Roman" w:cs="Times New Roman"/>
          <w:sz w:val="28"/>
          <w:szCs w:val="28"/>
        </w:rPr>
        <w:t>Отчет о процессе создания и настройки сетевой инфраструктуры</w:t>
      </w:r>
      <w:r w:rsidR="00BB4D86" w:rsidRPr="009B72C5">
        <w:rPr>
          <w:rFonts w:ascii="Times New Roman" w:hAnsi="Times New Roman" w:cs="Times New Roman"/>
          <w:sz w:val="28"/>
          <w:szCs w:val="28"/>
        </w:rPr>
        <w:t>.</w:t>
      </w:r>
    </w:p>
    <w:p w14:paraId="355AB0E8" w14:textId="0CB0902C" w:rsidR="009B72C5" w:rsidRPr="009B72C5" w:rsidRDefault="009B72C5" w:rsidP="009B72C5">
      <w:pPr>
        <w:pStyle w:val="a5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9B72C5">
        <w:rPr>
          <w:rFonts w:ascii="Times New Roman" w:hAnsi="Times New Roman" w:cs="Times New Roman"/>
          <w:sz w:val="28"/>
          <w:szCs w:val="28"/>
        </w:rPr>
        <w:t>Оценка бюджета на проектирование сети</w:t>
      </w:r>
      <w:r w:rsidR="00F33810" w:rsidRPr="00F33810">
        <w:rPr>
          <w:rFonts w:ascii="Times New Roman" w:hAnsi="Times New Roman" w:cs="Times New Roman"/>
          <w:sz w:val="28"/>
          <w:szCs w:val="28"/>
        </w:rPr>
        <w:t>.</w:t>
      </w:r>
    </w:p>
    <w:p w14:paraId="774E3B2F" w14:textId="38CC94E6" w:rsidR="00BB4D86" w:rsidRDefault="003903B8" w:rsidP="003903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03B8">
        <w:rPr>
          <w:rFonts w:ascii="Times New Roman" w:hAnsi="Times New Roman" w:cs="Times New Roman"/>
          <w:sz w:val="28"/>
          <w:szCs w:val="28"/>
        </w:rPr>
        <w:t>На рисунке 1 представлена контекстная диаграмма проектируемой информационной системы. Более подробная информация по входам и управляющим воздействиям, с подробным описанием, представлена в Глоссарии.</w:t>
      </w:r>
    </w:p>
    <w:p w14:paraId="1B78FB2C" w14:textId="4320CF29" w:rsidR="003903B8" w:rsidRPr="009B72C5" w:rsidRDefault="009B72C5" w:rsidP="003903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B7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82AEA" wp14:editId="45D64791">
            <wp:extent cx="5939790" cy="4276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EE53" w14:textId="0E84776E" w:rsidR="003903B8" w:rsidRDefault="003903B8" w:rsidP="003903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3903B8">
        <w:rPr>
          <w:rFonts w:ascii="Times New Roman" w:hAnsi="Times New Roman" w:cs="Times New Roman"/>
          <w:sz w:val="28"/>
          <w:szCs w:val="28"/>
        </w:rPr>
        <w:t xml:space="preserve">Рисунок 1 – Контекстная диаграмма процесса </w:t>
      </w:r>
      <w:r w:rsidR="00EE1FA6">
        <w:rPr>
          <w:rFonts w:ascii="Times New Roman" w:hAnsi="Times New Roman" w:cs="Times New Roman"/>
          <w:sz w:val="28"/>
          <w:szCs w:val="28"/>
        </w:rPr>
        <w:t>с</w:t>
      </w:r>
      <w:r w:rsidR="009B72C5" w:rsidRPr="009B72C5">
        <w:rPr>
          <w:rFonts w:ascii="Times New Roman" w:hAnsi="Times New Roman" w:cs="Times New Roman"/>
          <w:sz w:val="28"/>
          <w:szCs w:val="28"/>
        </w:rPr>
        <w:t>оздание и настройка сетевой инфраструктуры в NetPlan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5B0BCF6" w14:textId="3127488E" w:rsidR="003903B8" w:rsidRPr="003903B8" w:rsidRDefault="003903B8" w:rsidP="003903B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5" w:name="_Toc130897660"/>
      <w:r w:rsidRPr="003903B8">
        <w:rPr>
          <w:rFonts w:ascii="Times New Roman" w:hAnsi="Times New Roman" w:cs="Times New Roman"/>
          <w:b/>
          <w:bCs/>
          <w:color w:val="auto"/>
          <w:lang w:val="vi-VN"/>
        </w:rPr>
        <w:t>Проектирование диаграммы декомпозиции второго уровня в нотации IDEF0</w:t>
      </w:r>
      <w:bookmarkEnd w:id="5"/>
    </w:p>
    <w:p w14:paraId="56815B88" w14:textId="360FDF87" w:rsidR="003903B8" w:rsidRDefault="00D64976" w:rsidP="00D64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64976">
        <w:rPr>
          <w:rFonts w:ascii="Times New Roman" w:hAnsi="Times New Roman" w:cs="Times New Roman"/>
          <w:sz w:val="28"/>
          <w:szCs w:val="28"/>
          <w:lang w:val="vi-VN"/>
        </w:rPr>
        <w:t>На диаграмме уровня А0 декомпозиции функционального блока «</w:t>
      </w:r>
      <w:r w:rsidRPr="00D64976">
        <w:t xml:space="preserve"> </w:t>
      </w:r>
      <w:r w:rsidR="009B72C5" w:rsidRPr="009B72C5">
        <w:rPr>
          <w:rFonts w:ascii="Times New Roman" w:hAnsi="Times New Roman" w:cs="Times New Roman"/>
          <w:sz w:val="28"/>
          <w:szCs w:val="28"/>
          <w:lang w:val="vi-VN"/>
        </w:rPr>
        <w:t>Создание и настройка сетевой инфраструктуры в NetPlan</w:t>
      </w:r>
      <w:r w:rsidRPr="00D64976">
        <w:rPr>
          <w:rFonts w:ascii="Times New Roman" w:hAnsi="Times New Roman" w:cs="Times New Roman"/>
          <w:sz w:val="28"/>
          <w:szCs w:val="28"/>
          <w:lang w:val="vi-VN"/>
        </w:rPr>
        <w:t>» обозначены процессы и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D64976">
        <w:rPr>
          <w:rFonts w:ascii="Times New Roman" w:hAnsi="Times New Roman" w:cs="Times New Roman"/>
          <w:sz w:val="28"/>
          <w:szCs w:val="28"/>
          <w:lang w:val="vi-VN"/>
        </w:rPr>
        <w:t>функциональные блоки, выполняемые в рамках процедур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ED57296" w14:textId="329798B9" w:rsidR="009B72C5" w:rsidRPr="009B72C5" w:rsidRDefault="009B72C5" w:rsidP="009B72C5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B72C5">
        <w:rPr>
          <w:rFonts w:ascii="Times New Roman" w:hAnsi="Times New Roman" w:cs="Times New Roman"/>
          <w:sz w:val="28"/>
          <w:szCs w:val="28"/>
          <w:lang w:val="vi-VN"/>
        </w:rPr>
        <w:t>A1. Разработка концепции сетевой инфраструктуры</w:t>
      </w:r>
      <w:r w:rsidR="00CA35BD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0CF366AC" w14:textId="7CCAC439" w:rsidR="009B72C5" w:rsidRPr="009B72C5" w:rsidRDefault="009B72C5" w:rsidP="009B72C5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B72C5">
        <w:rPr>
          <w:rFonts w:ascii="Times New Roman" w:hAnsi="Times New Roman" w:cs="Times New Roman"/>
          <w:sz w:val="28"/>
          <w:szCs w:val="28"/>
          <w:lang w:val="vi-VN"/>
        </w:rPr>
        <w:t>A2. Проектирование сети</w:t>
      </w:r>
      <w:r w:rsidR="00CA35BD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0D556F75" w14:textId="09D6C8CE" w:rsidR="009B72C5" w:rsidRPr="009B72C5" w:rsidRDefault="009B72C5" w:rsidP="009B72C5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B72C5">
        <w:rPr>
          <w:rFonts w:ascii="Times New Roman" w:hAnsi="Times New Roman" w:cs="Times New Roman"/>
          <w:sz w:val="28"/>
          <w:szCs w:val="28"/>
          <w:lang w:val="vi-VN"/>
        </w:rPr>
        <w:t>A3. Развёртывание сетевой инфраструктуры</w:t>
      </w:r>
      <w:r w:rsidR="00CA35BD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140DC5C0" w14:textId="0FE23153" w:rsidR="009B72C5" w:rsidRPr="009B72C5" w:rsidRDefault="009B72C5" w:rsidP="009B72C5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B72C5">
        <w:rPr>
          <w:rFonts w:ascii="Times New Roman" w:hAnsi="Times New Roman" w:cs="Times New Roman"/>
          <w:sz w:val="28"/>
          <w:szCs w:val="28"/>
          <w:lang w:val="vi-VN"/>
        </w:rPr>
        <w:lastRenderedPageBreak/>
        <w:t>A4. Настройка безопасности сети</w:t>
      </w:r>
      <w:r w:rsidR="00CA35BD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7392E2CA" w14:textId="275146E8" w:rsidR="009B72C5" w:rsidRPr="009B72C5" w:rsidRDefault="009B72C5" w:rsidP="009B72C5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B72C5">
        <w:rPr>
          <w:rFonts w:ascii="Times New Roman" w:hAnsi="Times New Roman" w:cs="Times New Roman"/>
          <w:sz w:val="28"/>
          <w:szCs w:val="28"/>
          <w:lang w:val="vi-VN"/>
        </w:rPr>
        <w:t>A5. Тестирование и внедрение</w:t>
      </w:r>
      <w:r w:rsidR="00CA35BD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3066E85" w14:textId="77777777" w:rsidR="00F33810" w:rsidRPr="00F33810" w:rsidRDefault="00F33810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3810">
        <w:rPr>
          <w:rFonts w:ascii="Times New Roman" w:hAnsi="Times New Roman" w:cs="Times New Roman"/>
          <w:sz w:val="28"/>
        </w:rPr>
        <w:t>Каждый этап процесса создания и настройки сетевой инфраструктуры, описанный в методологии IDEF0, может быть реализован с помощью инструмента NetPlan.</w:t>
      </w:r>
    </w:p>
    <w:p w14:paraId="68CAADF8" w14:textId="77777777" w:rsidR="00F33810" w:rsidRPr="00F33810" w:rsidRDefault="00F33810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3810">
        <w:rPr>
          <w:rFonts w:ascii="Times New Roman" w:hAnsi="Times New Roman" w:cs="Times New Roman"/>
          <w:sz w:val="28"/>
        </w:rPr>
        <w:t>На этапе разработки концепции сетевой инфраструктуры (A1) можно использовать функционал NetPlan для определения требований к сети, анализа существующей инфраструктуры и ее возможностей, а также для разработки концепции.</w:t>
      </w:r>
    </w:p>
    <w:p w14:paraId="4280F223" w14:textId="77777777" w:rsidR="00F33810" w:rsidRPr="00F33810" w:rsidRDefault="00F33810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3810">
        <w:rPr>
          <w:rFonts w:ascii="Times New Roman" w:hAnsi="Times New Roman" w:cs="Times New Roman"/>
          <w:sz w:val="28"/>
        </w:rPr>
        <w:t>На этапе проектирования сети (A2) можно использовать NetPlan для создания топологии сети, выбора и настройки необходимого сетевого оборудования, а также для назначения сетевых адресов и настройки протоколов.</w:t>
      </w:r>
    </w:p>
    <w:p w14:paraId="67D609E5" w14:textId="77777777" w:rsidR="00F33810" w:rsidRPr="00F33810" w:rsidRDefault="00F33810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3810">
        <w:rPr>
          <w:rFonts w:ascii="Times New Roman" w:hAnsi="Times New Roman" w:cs="Times New Roman"/>
          <w:sz w:val="28"/>
        </w:rPr>
        <w:t>На этапе развёртывания сетевой инфраструктуры (A3) NetPlan позволяет провести физическое размещение сетевого оборудования, установку и настройку сетевого оборудования, а также настройку сетевых сервисов.</w:t>
      </w:r>
    </w:p>
    <w:p w14:paraId="19468696" w14:textId="77777777" w:rsidR="00F33810" w:rsidRPr="00F33810" w:rsidRDefault="00F33810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3810">
        <w:rPr>
          <w:rFonts w:ascii="Times New Roman" w:hAnsi="Times New Roman" w:cs="Times New Roman"/>
          <w:sz w:val="28"/>
        </w:rPr>
        <w:t>На этапе настройки безопасности сети (A4) можно использовать NetPlan для анализа уязвимостей и угроз безопасности, разработки политики безопасности сети и настройки механизмов защиты.</w:t>
      </w:r>
    </w:p>
    <w:p w14:paraId="41A5EDA7" w14:textId="77777777" w:rsidR="00F33810" w:rsidRPr="00F33810" w:rsidRDefault="00F33810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3810">
        <w:rPr>
          <w:rFonts w:ascii="Times New Roman" w:hAnsi="Times New Roman" w:cs="Times New Roman"/>
          <w:sz w:val="28"/>
        </w:rPr>
        <w:t>На заключительном этапе тестирования и внедрения (A5) можно использовать NetPlan для тестирования работоспособности сети и подготовки отчета о создании и настройке сетевой инфраструктуры, а также для передачи сетевой инфраструктуры в эксплуатацию.</w:t>
      </w:r>
    </w:p>
    <w:p w14:paraId="4BA3B789" w14:textId="064085A8" w:rsidR="00F418C8" w:rsidRPr="00F33810" w:rsidRDefault="00F33810" w:rsidP="00F418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33810">
        <w:rPr>
          <w:rFonts w:ascii="Times New Roman" w:hAnsi="Times New Roman" w:cs="Times New Roman"/>
          <w:sz w:val="28"/>
        </w:rPr>
        <w:t>Так, использование NetPlan в процессе создания и настройки сетевой инфраструктуры позволяет автоматизировать многие этапы и упростить работу с сетью.</w:t>
      </w:r>
    </w:p>
    <w:p w14:paraId="76308133" w14:textId="4B1359B7" w:rsidR="002564D8" w:rsidRPr="00F33810" w:rsidRDefault="00F33810" w:rsidP="00EE1FA6">
      <w:pPr>
        <w:pStyle w:val="a5"/>
        <w:spacing w:after="0" w:line="360" w:lineRule="auto"/>
        <w:ind w:left="1429" w:hanging="1571"/>
        <w:rPr>
          <w:rFonts w:ascii="Times New Roman" w:hAnsi="Times New Roman" w:cs="Times New Roman"/>
          <w:sz w:val="28"/>
          <w:szCs w:val="28"/>
        </w:rPr>
      </w:pPr>
      <w:r w:rsidRPr="00F3381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065A549" wp14:editId="1A59BA7A">
            <wp:extent cx="5939790" cy="4145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4B77" w14:textId="74542E82" w:rsidR="005442D3" w:rsidRDefault="00D32B6B" w:rsidP="00D32B6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32B6B">
        <w:rPr>
          <w:rFonts w:ascii="Times New Roman" w:hAnsi="Times New Roman" w:cs="Times New Roman"/>
          <w:sz w:val="28"/>
          <w:szCs w:val="28"/>
        </w:rPr>
        <w:t>Рисунок 2 – Диаграмма декомпозиции блока «</w:t>
      </w:r>
      <w:r w:rsidR="00EE1FA6" w:rsidRPr="009B72C5">
        <w:rPr>
          <w:rFonts w:ascii="Times New Roman" w:hAnsi="Times New Roman" w:cs="Times New Roman"/>
          <w:sz w:val="28"/>
          <w:szCs w:val="28"/>
          <w:lang w:val="vi-VN"/>
        </w:rPr>
        <w:t>Создание и настройка сетевой инфраструктуры в NetPlan</w:t>
      </w:r>
      <w:r w:rsidRPr="00D32B6B">
        <w:rPr>
          <w:rFonts w:ascii="Times New Roman" w:hAnsi="Times New Roman" w:cs="Times New Roman"/>
          <w:sz w:val="28"/>
          <w:szCs w:val="28"/>
        </w:rPr>
        <w:t>» в нотации IDEF0</w:t>
      </w:r>
    </w:p>
    <w:p w14:paraId="1379DA78" w14:textId="0FF623E0" w:rsidR="00F418C8" w:rsidRDefault="00F418C8" w:rsidP="00F418C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133F4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F418C8">
        <w:rPr>
          <w:rFonts w:ascii="Times New Roman" w:hAnsi="Times New Roman" w:cs="Times New Roman"/>
          <w:sz w:val="28"/>
          <w:szCs w:val="28"/>
        </w:rPr>
        <w:t>3</w:t>
      </w:r>
      <w:r w:rsidRPr="000133F4">
        <w:rPr>
          <w:rFonts w:ascii="Times New Roman" w:hAnsi="Times New Roman" w:cs="Times New Roman"/>
          <w:sz w:val="28"/>
          <w:szCs w:val="28"/>
        </w:rPr>
        <w:t xml:space="preserve"> рассмотрена деком</w:t>
      </w:r>
      <w:r>
        <w:rPr>
          <w:rFonts w:ascii="Times New Roman" w:hAnsi="Times New Roman" w:cs="Times New Roman"/>
          <w:sz w:val="28"/>
          <w:szCs w:val="28"/>
        </w:rPr>
        <w:t>позиция функционального блока А</w:t>
      </w:r>
      <w:r w:rsidR="00B10C6B" w:rsidRPr="00B10C6B">
        <w:rPr>
          <w:rFonts w:ascii="Times New Roman" w:hAnsi="Times New Roman" w:cs="Times New Roman"/>
          <w:sz w:val="28"/>
          <w:szCs w:val="28"/>
        </w:rPr>
        <w:t>2</w:t>
      </w:r>
      <w:r w:rsidRPr="000133F4">
        <w:rPr>
          <w:rFonts w:ascii="Times New Roman" w:hAnsi="Times New Roman" w:cs="Times New Roman"/>
          <w:sz w:val="28"/>
          <w:szCs w:val="28"/>
        </w:rPr>
        <w:t>.</w:t>
      </w:r>
    </w:p>
    <w:p w14:paraId="5C891F12" w14:textId="18ECE700" w:rsidR="00F418C8" w:rsidRDefault="00F418C8" w:rsidP="00F418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18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76566" wp14:editId="2D81BCA2">
            <wp:extent cx="5939790" cy="339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9AF3" w14:textId="26D290C1" w:rsidR="00F418C8" w:rsidRPr="00F418C8" w:rsidRDefault="00F418C8" w:rsidP="00F418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3F4">
        <w:rPr>
          <w:rFonts w:ascii="Times New Roman" w:hAnsi="Times New Roman" w:cs="Times New Roman"/>
          <w:sz w:val="28"/>
          <w:szCs w:val="28"/>
        </w:rPr>
        <w:t>Рисунок 3 – Диаграмма деком</w:t>
      </w:r>
      <w:r>
        <w:rPr>
          <w:rFonts w:ascii="Times New Roman" w:hAnsi="Times New Roman" w:cs="Times New Roman"/>
          <w:sz w:val="28"/>
          <w:szCs w:val="28"/>
        </w:rPr>
        <w:t>позиции функционального блока А</w:t>
      </w:r>
      <w:r w:rsidRPr="00F418C8">
        <w:rPr>
          <w:rFonts w:ascii="Times New Roman" w:hAnsi="Times New Roman" w:cs="Times New Roman"/>
          <w:sz w:val="28"/>
          <w:szCs w:val="28"/>
        </w:rPr>
        <w:t>2</w:t>
      </w:r>
    </w:p>
    <w:p w14:paraId="167579D0" w14:textId="77777777" w:rsidR="00F418C8" w:rsidRDefault="00F418C8" w:rsidP="00F418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17FD4">
        <w:rPr>
          <w:rFonts w:ascii="Times New Roman" w:hAnsi="Times New Roman" w:cs="Times New Roman"/>
          <w:sz w:val="28"/>
          <w:szCs w:val="28"/>
          <w:lang w:val="vi-VN"/>
        </w:rPr>
        <w:lastRenderedPageBreak/>
        <w:t>Исходя из детального уточнения выполняемых задач ИС, были определены следующие функциональные элементы:</w:t>
      </w:r>
    </w:p>
    <w:p w14:paraId="7707F488" w14:textId="582E3625" w:rsidR="00F418C8" w:rsidRPr="00F418C8" w:rsidRDefault="00F418C8" w:rsidP="00CA35BD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8C8">
        <w:rPr>
          <w:rFonts w:ascii="Times New Roman" w:hAnsi="Times New Roman" w:cs="Times New Roman"/>
          <w:sz w:val="28"/>
          <w:szCs w:val="28"/>
        </w:rPr>
        <w:t>A2.1 Разработка топологии сети</w:t>
      </w:r>
      <w:r w:rsidR="00CA35BD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073CFCFF" w14:textId="7FE01230" w:rsidR="00F418C8" w:rsidRPr="00F418C8" w:rsidRDefault="00F418C8" w:rsidP="00CA35BD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8C8">
        <w:rPr>
          <w:rFonts w:ascii="Times New Roman" w:hAnsi="Times New Roman" w:cs="Times New Roman"/>
          <w:sz w:val="28"/>
          <w:szCs w:val="28"/>
        </w:rPr>
        <w:t>A2.2 Выбор и настройка необходимого сетевого оборудования</w:t>
      </w:r>
      <w:r w:rsidR="00CA35BD">
        <w:rPr>
          <w:rFonts w:ascii="Times New Roman" w:hAnsi="Times New Roman" w:cs="Times New Roman"/>
          <w:sz w:val="28"/>
          <w:szCs w:val="28"/>
          <w:lang w:val="vi-VN"/>
        </w:rPr>
        <w:t>;</w:t>
      </w:r>
    </w:p>
    <w:p w14:paraId="49C27237" w14:textId="5226B917" w:rsidR="00F418C8" w:rsidRDefault="00F418C8" w:rsidP="00CA35BD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418C8">
        <w:rPr>
          <w:rFonts w:ascii="Times New Roman" w:hAnsi="Times New Roman" w:cs="Times New Roman"/>
          <w:sz w:val="28"/>
          <w:szCs w:val="28"/>
        </w:rPr>
        <w:t>A2.3 Назначение сетевых адресов и настройка протоколов</w:t>
      </w:r>
      <w:r w:rsidR="00CA35BD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6D1CEFB" w14:textId="7552D831" w:rsidR="00B10C6B" w:rsidRPr="00B10C6B" w:rsidRDefault="00B10C6B" w:rsidP="00B10C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0C6B">
        <w:rPr>
          <w:rFonts w:ascii="Times New Roman" w:hAnsi="Times New Roman" w:cs="Times New Roman"/>
          <w:sz w:val="28"/>
          <w:szCs w:val="28"/>
        </w:rPr>
        <w:t>A2 - это этап проектирования сети в NetPlan, который включает три процесса: разработку топологии сети (A2.1), выбор и настройку необходимого сетевого оборудования (A2.2) и назначение сетевых адресов и настройку протоколов (A2.3).</w:t>
      </w:r>
    </w:p>
    <w:p w14:paraId="1D0003CB" w14:textId="21831C74" w:rsidR="00B10C6B" w:rsidRPr="00B10C6B" w:rsidRDefault="00B10C6B" w:rsidP="00B10C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этап</w:t>
      </w:r>
      <w:r w:rsidRPr="00B10C6B">
        <w:rPr>
          <w:rFonts w:ascii="Times New Roman" w:hAnsi="Times New Roman" w:cs="Times New Roman"/>
          <w:sz w:val="28"/>
          <w:szCs w:val="28"/>
        </w:rPr>
        <w:t xml:space="preserve"> представляет собой процесс разработки топологии сети, где определяются ее основные элементы, такие как устройства, кабели и соединения между ними. В результате этого процесса получается схема сети, которая будет использоваться в дальнейшем при размещении сетевого оборудования и настройке протоколов.</w:t>
      </w:r>
    </w:p>
    <w:p w14:paraId="655F1132" w14:textId="3DE7534D" w:rsidR="00B10C6B" w:rsidRPr="00B10C6B" w:rsidRDefault="00B10C6B" w:rsidP="00B10C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</w:t>
      </w:r>
      <w:r w:rsidRPr="000B4411">
        <w:rPr>
          <w:rFonts w:ascii="Times New Roman" w:hAnsi="Times New Roman" w:cs="Times New Roman"/>
          <w:sz w:val="28"/>
        </w:rPr>
        <w:t>торо</w:t>
      </w:r>
      <w:r>
        <w:rPr>
          <w:rFonts w:ascii="Times New Roman" w:hAnsi="Times New Roman" w:cs="Times New Roman"/>
          <w:sz w:val="28"/>
        </w:rPr>
        <w:t>й</w:t>
      </w:r>
      <w:r w:rsidRPr="000B4411">
        <w:rPr>
          <w:rFonts w:ascii="Times New Roman" w:hAnsi="Times New Roman" w:cs="Times New Roman"/>
          <w:sz w:val="28"/>
        </w:rPr>
        <w:t xml:space="preserve"> этап</w:t>
      </w:r>
      <w:r w:rsidRPr="00B10C6B">
        <w:rPr>
          <w:rFonts w:ascii="Times New Roman" w:hAnsi="Times New Roman" w:cs="Times New Roman"/>
          <w:sz w:val="28"/>
          <w:szCs w:val="28"/>
        </w:rPr>
        <w:t xml:space="preserve"> - это процесс выбора и настройки необходимого сетевого оборудования. Здесь определяются требования к оборудованию, выбираются соответствующие модели и производители, а также производится настройка оборудования в соответствии с требованиями к сети.</w:t>
      </w:r>
    </w:p>
    <w:p w14:paraId="34CB1BC6" w14:textId="55A9147E" w:rsidR="00B10C6B" w:rsidRPr="00B10C6B" w:rsidRDefault="00B10C6B" w:rsidP="00B10C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411">
        <w:rPr>
          <w:rFonts w:ascii="Times New Roman" w:hAnsi="Times New Roman" w:cs="Times New Roman"/>
          <w:sz w:val="28"/>
        </w:rPr>
        <w:t xml:space="preserve">Третий этап </w:t>
      </w:r>
      <w:r w:rsidRPr="00B10C6B">
        <w:rPr>
          <w:rFonts w:ascii="Times New Roman" w:hAnsi="Times New Roman" w:cs="Times New Roman"/>
          <w:sz w:val="28"/>
          <w:szCs w:val="28"/>
        </w:rPr>
        <w:t>- это процесс назначения сетевых адресов и настройки протоколов, который включает в себя определение IP-адресов для устройств, а также настройку протоколов, таких как DHCP, DNS, TCP/IP и других, которые будут использоваться для обмена данными в сети.</w:t>
      </w:r>
    </w:p>
    <w:p w14:paraId="2FD7BE30" w14:textId="24D9778E" w:rsidR="00D32B6B" w:rsidRDefault="000133F4" w:rsidP="000133F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3F4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F418C8" w:rsidRPr="00F418C8">
        <w:rPr>
          <w:rFonts w:ascii="Times New Roman" w:hAnsi="Times New Roman" w:cs="Times New Roman"/>
          <w:sz w:val="28"/>
          <w:szCs w:val="28"/>
        </w:rPr>
        <w:t>4</w:t>
      </w:r>
      <w:r w:rsidRPr="000133F4">
        <w:rPr>
          <w:rFonts w:ascii="Times New Roman" w:hAnsi="Times New Roman" w:cs="Times New Roman"/>
          <w:sz w:val="28"/>
          <w:szCs w:val="28"/>
        </w:rPr>
        <w:t xml:space="preserve"> рассмотрена деком</w:t>
      </w:r>
      <w:r w:rsidR="000B4411">
        <w:rPr>
          <w:rFonts w:ascii="Times New Roman" w:hAnsi="Times New Roman" w:cs="Times New Roman"/>
          <w:sz w:val="28"/>
          <w:szCs w:val="28"/>
        </w:rPr>
        <w:t>позиция функционального блока А5</w:t>
      </w:r>
      <w:r w:rsidRPr="000133F4">
        <w:rPr>
          <w:rFonts w:ascii="Times New Roman" w:hAnsi="Times New Roman" w:cs="Times New Roman"/>
          <w:sz w:val="28"/>
          <w:szCs w:val="28"/>
        </w:rPr>
        <w:t>.</w:t>
      </w:r>
    </w:p>
    <w:p w14:paraId="125C479C" w14:textId="794DE4A2" w:rsidR="000133F4" w:rsidRDefault="000B4411" w:rsidP="000133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4411">
        <w:rPr>
          <w:noProof/>
          <w:lang w:eastAsia="ru-RU"/>
        </w:rPr>
        <w:lastRenderedPageBreak/>
        <w:drawing>
          <wp:inline distT="0" distB="0" distL="0" distR="0" wp14:anchorId="090E9A1D" wp14:editId="67A7A04F">
            <wp:extent cx="5939790" cy="359410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BCFE" w14:textId="20CC072A" w:rsidR="000133F4" w:rsidRDefault="000133F4" w:rsidP="000133F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33F4">
        <w:rPr>
          <w:rFonts w:ascii="Times New Roman" w:hAnsi="Times New Roman" w:cs="Times New Roman"/>
          <w:sz w:val="28"/>
          <w:szCs w:val="28"/>
        </w:rPr>
        <w:t>Рисунок 3 – Диаграмма деком</w:t>
      </w:r>
      <w:r w:rsidR="000B4411">
        <w:rPr>
          <w:rFonts w:ascii="Times New Roman" w:hAnsi="Times New Roman" w:cs="Times New Roman"/>
          <w:sz w:val="28"/>
          <w:szCs w:val="28"/>
        </w:rPr>
        <w:t>позиции функционального блока А5</w:t>
      </w:r>
    </w:p>
    <w:p w14:paraId="7D1E2A06" w14:textId="4EDD537A" w:rsidR="00917FD4" w:rsidRDefault="00917FD4" w:rsidP="003821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17FD4">
        <w:rPr>
          <w:rFonts w:ascii="Times New Roman" w:hAnsi="Times New Roman" w:cs="Times New Roman"/>
          <w:sz w:val="28"/>
          <w:szCs w:val="28"/>
          <w:lang w:val="vi-VN"/>
        </w:rPr>
        <w:t>Исходя из детального уточнения выполняемых задач ИС, были определены следующие функциональные элементы:</w:t>
      </w:r>
    </w:p>
    <w:p w14:paraId="6E0DADEB" w14:textId="26D56C2B" w:rsidR="000B4411" w:rsidRPr="000B4411" w:rsidRDefault="000B4411" w:rsidP="000B4411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411">
        <w:rPr>
          <w:rFonts w:ascii="Times New Roman" w:hAnsi="Times New Roman" w:cs="Times New Roman"/>
          <w:sz w:val="28"/>
          <w:szCs w:val="28"/>
        </w:rPr>
        <w:t xml:space="preserve">A5.1 </w:t>
      </w:r>
      <w:r w:rsidR="00EE1FA6">
        <w:rPr>
          <w:rFonts w:ascii="Times New Roman" w:hAnsi="Times New Roman" w:cs="Times New Roman"/>
          <w:sz w:val="28"/>
          <w:szCs w:val="28"/>
        </w:rPr>
        <w:t xml:space="preserve">  </w:t>
      </w:r>
      <w:r w:rsidRPr="000B4411">
        <w:rPr>
          <w:rFonts w:ascii="Times New Roman" w:hAnsi="Times New Roman" w:cs="Times New Roman"/>
          <w:sz w:val="28"/>
          <w:szCs w:val="28"/>
        </w:rPr>
        <w:t>Тестирование работоспособности сети</w:t>
      </w:r>
    </w:p>
    <w:p w14:paraId="1DD611B3" w14:textId="77777777" w:rsidR="000B4411" w:rsidRPr="000B4411" w:rsidRDefault="000B4411" w:rsidP="000B4411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411">
        <w:rPr>
          <w:rFonts w:ascii="Times New Roman" w:hAnsi="Times New Roman" w:cs="Times New Roman"/>
          <w:sz w:val="28"/>
          <w:szCs w:val="28"/>
        </w:rPr>
        <w:t>A5.2 Подготовка отчета о создании и настройке сетевой инфраструктуры</w:t>
      </w:r>
    </w:p>
    <w:p w14:paraId="27C30FF7" w14:textId="6F73F857" w:rsidR="00917FD4" w:rsidRPr="00917FD4" w:rsidRDefault="000B4411" w:rsidP="000B4411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411">
        <w:rPr>
          <w:rFonts w:ascii="Times New Roman" w:hAnsi="Times New Roman" w:cs="Times New Roman"/>
          <w:sz w:val="28"/>
          <w:szCs w:val="28"/>
        </w:rPr>
        <w:t xml:space="preserve">A5.3 </w:t>
      </w:r>
      <w:r w:rsidR="00EE1FA6">
        <w:rPr>
          <w:rFonts w:ascii="Times New Roman" w:hAnsi="Times New Roman" w:cs="Times New Roman"/>
          <w:sz w:val="28"/>
          <w:szCs w:val="28"/>
        </w:rPr>
        <w:t xml:space="preserve">  </w:t>
      </w:r>
      <w:r w:rsidRPr="000B4411">
        <w:rPr>
          <w:rFonts w:ascii="Times New Roman" w:hAnsi="Times New Roman" w:cs="Times New Roman"/>
          <w:sz w:val="28"/>
          <w:szCs w:val="28"/>
        </w:rPr>
        <w:t>Передача сетевой инфраструктуры в эксплуатацию</w:t>
      </w:r>
    </w:p>
    <w:p w14:paraId="0D1C1C8D" w14:textId="337EA4B3" w:rsidR="000B4411" w:rsidRPr="000B4411" w:rsidRDefault="000B4411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4411">
        <w:rPr>
          <w:rFonts w:ascii="Times New Roman" w:hAnsi="Times New Roman" w:cs="Times New Roman"/>
          <w:sz w:val="28"/>
        </w:rPr>
        <w:t>Данный процесс состоит из трех этапов: тестирование работоспособности сети, подготовка отчета о создании и настройке сетевой инфраструктуры и передача сетевой инфраструктуры в эксплуатацию.</w:t>
      </w:r>
    </w:p>
    <w:p w14:paraId="0A800905" w14:textId="77777777" w:rsidR="000B4411" w:rsidRPr="000B4411" w:rsidRDefault="000B4411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4411">
        <w:rPr>
          <w:rFonts w:ascii="Times New Roman" w:hAnsi="Times New Roman" w:cs="Times New Roman"/>
          <w:sz w:val="28"/>
        </w:rPr>
        <w:t>Первый этап, тестирование работоспособности сети, позволяет проверить корректность работы созданной сетевой инфраструктуры, выявить возможные проблемы и устранить их.</w:t>
      </w:r>
    </w:p>
    <w:p w14:paraId="6CE6B657" w14:textId="2490DDA5" w:rsidR="000B4411" w:rsidRPr="000B4411" w:rsidRDefault="00B10C6B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Pr="000B4411">
        <w:rPr>
          <w:rFonts w:ascii="Times New Roman" w:hAnsi="Times New Roman" w:cs="Times New Roman"/>
          <w:sz w:val="28"/>
        </w:rPr>
        <w:t>торо</w:t>
      </w:r>
      <w:r>
        <w:rPr>
          <w:rFonts w:ascii="Times New Roman" w:hAnsi="Times New Roman" w:cs="Times New Roman"/>
          <w:sz w:val="28"/>
        </w:rPr>
        <w:t>й</w:t>
      </w:r>
      <w:r w:rsidRPr="000B4411">
        <w:rPr>
          <w:rFonts w:ascii="Times New Roman" w:hAnsi="Times New Roman" w:cs="Times New Roman"/>
          <w:sz w:val="28"/>
        </w:rPr>
        <w:t xml:space="preserve"> этап</w:t>
      </w:r>
      <w:r w:rsidR="000B4411" w:rsidRPr="000B4411">
        <w:rPr>
          <w:rFonts w:ascii="Times New Roman" w:hAnsi="Times New Roman" w:cs="Times New Roman"/>
          <w:sz w:val="28"/>
        </w:rPr>
        <w:t>, подготовка отчета о создании и настройке сетевой инфраструктуры, составляется документ, описывающий создание и настройку сетевой инфраструктуры, ее характеристики и параметры.</w:t>
      </w:r>
    </w:p>
    <w:p w14:paraId="69EE2A47" w14:textId="77777777" w:rsidR="000B4411" w:rsidRPr="000B4411" w:rsidRDefault="000B4411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4411">
        <w:rPr>
          <w:rFonts w:ascii="Times New Roman" w:hAnsi="Times New Roman" w:cs="Times New Roman"/>
          <w:sz w:val="28"/>
        </w:rPr>
        <w:lastRenderedPageBreak/>
        <w:t>Третий этап - передача сетевой инфраструктуры в эксплуатацию - включает в себя передачу созданной сетевой инфраструктуры в распоряжение заказчика или владельца сети.</w:t>
      </w:r>
    </w:p>
    <w:p w14:paraId="714DBF13" w14:textId="57137197" w:rsidR="00A31362" w:rsidRDefault="000B4411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4411">
        <w:rPr>
          <w:rFonts w:ascii="Times New Roman" w:hAnsi="Times New Roman" w:cs="Times New Roman"/>
          <w:sz w:val="28"/>
        </w:rPr>
        <w:t>Данные процессы могут быть осуществлены в информационной системе Создание и настройка сетевой инфраструктуры в NetPlan, где можно выполнить тестирование сети, создать отчет о настройке и передать сетевую инфраструктуру в эксплуатацию.</w:t>
      </w:r>
    </w:p>
    <w:p w14:paraId="0B727343" w14:textId="77777777" w:rsidR="00A31362" w:rsidRPr="00A31362" w:rsidRDefault="00A31362" w:rsidP="00EE1FA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31362"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модели потоков данных в нотации DFD </w:t>
      </w:r>
    </w:p>
    <w:p w14:paraId="191270B1" w14:textId="7326EBFC" w:rsidR="00A31362" w:rsidRPr="00A31362" w:rsidRDefault="00A31362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362">
        <w:rPr>
          <w:rFonts w:ascii="Times New Roman" w:hAnsi="Times New Roman" w:cs="Times New Roman"/>
          <w:sz w:val="28"/>
          <w:szCs w:val="28"/>
        </w:rPr>
        <w:t>В ИС «NetPlan - система проектирования компьютерной сети» был выбран блок второго уровня декомпозиции ветки A</w:t>
      </w:r>
      <w:r w:rsidRPr="00A31362">
        <w:rPr>
          <w:rFonts w:ascii="Times New Roman" w:hAnsi="Times New Roman" w:cs="Times New Roman"/>
          <w:sz w:val="28"/>
          <w:szCs w:val="28"/>
        </w:rPr>
        <w:t>2</w:t>
      </w:r>
      <w:r w:rsidRPr="00A31362">
        <w:rPr>
          <w:rFonts w:ascii="Times New Roman" w:hAnsi="Times New Roman" w:cs="Times New Roman"/>
          <w:sz w:val="28"/>
          <w:szCs w:val="28"/>
        </w:rPr>
        <w:t xml:space="preserve"> с номером 1 «Разработка топологии сети» (блок А</w:t>
      </w:r>
      <w:r w:rsidRPr="00A31362">
        <w:rPr>
          <w:rFonts w:ascii="Times New Roman" w:hAnsi="Times New Roman" w:cs="Times New Roman"/>
          <w:sz w:val="28"/>
          <w:szCs w:val="28"/>
        </w:rPr>
        <w:t>2</w:t>
      </w:r>
      <w:r w:rsidRPr="00A31362">
        <w:rPr>
          <w:rFonts w:ascii="Times New Roman" w:hAnsi="Times New Roman" w:cs="Times New Roman"/>
          <w:sz w:val="28"/>
          <w:szCs w:val="28"/>
        </w:rPr>
        <w:t xml:space="preserve">1). </w:t>
      </w:r>
    </w:p>
    <w:p w14:paraId="41F8006F" w14:textId="323EAACA" w:rsidR="00A31362" w:rsidRDefault="00A31362" w:rsidP="00EE1FA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362">
        <w:rPr>
          <w:rFonts w:ascii="Times New Roman" w:hAnsi="Times New Roman" w:cs="Times New Roman"/>
          <w:sz w:val="28"/>
          <w:szCs w:val="28"/>
        </w:rPr>
        <w:t>Полученная схема в нотации DFD изображена на рисунке 4.</w:t>
      </w:r>
    </w:p>
    <w:p w14:paraId="058062B6" w14:textId="29578881" w:rsidR="00A31362" w:rsidRPr="00A31362" w:rsidRDefault="00A31362" w:rsidP="00A31362">
      <w:pPr>
        <w:spacing w:line="360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A313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E78A7A" wp14:editId="5F329302">
            <wp:extent cx="5939790" cy="4286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6242" w14:textId="07E1709F" w:rsidR="009E1043" w:rsidRPr="00A31362" w:rsidRDefault="00A31362" w:rsidP="00A31362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vi-VN"/>
        </w:rPr>
        <w:t xml:space="preserve">  </w:t>
      </w:r>
      <w:r w:rsidRPr="000133F4">
        <w:rPr>
          <w:rFonts w:ascii="Times New Roman" w:hAnsi="Times New Roman" w:cs="Times New Roman"/>
          <w:sz w:val="28"/>
          <w:szCs w:val="28"/>
        </w:rPr>
        <w:t>Рисунок 3 –</w:t>
      </w:r>
      <w:r w:rsidRPr="00A31362">
        <w:t xml:space="preserve"> </w:t>
      </w:r>
      <w:r w:rsidRPr="00A31362">
        <w:rPr>
          <w:rFonts w:ascii="Times New Roman" w:hAnsi="Times New Roman" w:cs="Times New Roman"/>
          <w:sz w:val="28"/>
          <w:szCs w:val="28"/>
        </w:rPr>
        <w:t>Диаграмма «Ввод названия музея» в нотации DF</w:t>
      </w:r>
    </w:p>
    <w:p w14:paraId="7246CE1F" w14:textId="5DF77ED1" w:rsidR="00296BC5" w:rsidRPr="003B3E1E" w:rsidRDefault="002370FE" w:rsidP="00EE1FA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30897661"/>
      <w:r w:rsidRPr="003B3E1E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6"/>
    </w:p>
    <w:p w14:paraId="1555D030" w14:textId="4C2EA41E" w:rsidR="00DD24C2" w:rsidRPr="000B4411" w:rsidRDefault="00A31362" w:rsidP="00A313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31362">
        <w:rPr>
          <w:rFonts w:ascii="Times New Roman" w:hAnsi="Times New Roman" w:cs="Times New Roman"/>
          <w:sz w:val="28"/>
        </w:rPr>
        <w:t>Итогом работы стала выбранная информационная система, определены цель, способ и средства создания ИС, составлено краткое описание, смоделирована контекстная диаграмма A-0 в нотации IDEF0, смоделированы два уровня декомпозиции в нотации IDEF0, составлено текстовое описание проектируемых модулей и функций программного комплекса на двух уровнях декомпозиции, подробно описан алгоритм процесса обработка заявки пользователя на втором уровне декомпозиции, смоделирован третий уровень декомпозиции в нотации DFD.</w:t>
      </w:r>
    </w:p>
    <w:sectPr w:rsidR="00DD24C2" w:rsidRPr="000B4411" w:rsidSect="00BD07E8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79434" w14:textId="77777777" w:rsidR="009A375E" w:rsidRDefault="009A375E" w:rsidP="000B2AAF">
      <w:pPr>
        <w:spacing w:after="0" w:line="240" w:lineRule="auto"/>
      </w:pPr>
      <w:r>
        <w:separator/>
      </w:r>
    </w:p>
  </w:endnote>
  <w:endnote w:type="continuationSeparator" w:id="0">
    <w:p w14:paraId="35567C87" w14:textId="77777777" w:rsidR="009A375E" w:rsidRDefault="009A375E" w:rsidP="000B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16404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ED0B91C" w14:textId="06846821" w:rsidR="009D228A" w:rsidRPr="00FE51D9" w:rsidRDefault="009D228A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E51D9">
          <w:rPr>
            <w:rFonts w:ascii="Times New Roman" w:hAnsi="Times New Roman" w:cs="Times New Roman"/>
            <w:sz w:val="28"/>
          </w:rPr>
          <w:fldChar w:fldCharType="begin"/>
        </w:r>
        <w:r w:rsidRPr="00FE51D9">
          <w:rPr>
            <w:rFonts w:ascii="Times New Roman" w:hAnsi="Times New Roman" w:cs="Times New Roman"/>
            <w:sz w:val="28"/>
          </w:rPr>
          <w:instrText>PAGE   \* MERGEFORMAT</w:instrText>
        </w:r>
        <w:r w:rsidRPr="00FE51D9">
          <w:rPr>
            <w:rFonts w:ascii="Times New Roman" w:hAnsi="Times New Roman" w:cs="Times New Roman"/>
            <w:sz w:val="28"/>
          </w:rPr>
          <w:fldChar w:fldCharType="separate"/>
        </w:r>
        <w:r w:rsidR="000B4411">
          <w:rPr>
            <w:rFonts w:ascii="Times New Roman" w:hAnsi="Times New Roman" w:cs="Times New Roman"/>
            <w:noProof/>
            <w:sz w:val="28"/>
          </w:rPr>
          <w:t>5</w:t>
        </w:r>
        <w:r w:rsidRPr="00FE51D9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18B283E7" w14:textId="77777777" w:rsidR="009D228A" w:rsidRDefault="009D228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47A92" w14:textId="77777777" w:rsidR="009A375E" w:rsidRDefault="009A375E" w:rsidP="000B2AAF">
      <w:pPr>
        <w:spacing w:after="0" w:line="240" w:lineRule="auto"/>
      </w:pPr>
      <w:r>
        <w:separator/>
      </w:r>
    </w:p>
  </w:footnote>
  <w:footnote w:type="continuationSeparator" w:id="0">
    <w:p w14:paraId="0240C549" w14:textId="77777777" w:rsidR="009A375E" w:rsidRDefault="009A375E" w:rsidP="000B2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2D50"/>
    <w:multiLevelType w:val="hybridMultilevel"/>
    <w:tmpl w:val="6C30C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9A599A"/>
    <w:multiLevelType w:val="hybridMultilevel"/>
    <w:tmpl w:val="62966A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E31CBB"/>
    <w:multiLevelType w:val="hybridMultilevel"/>
    <w:tmpl w:val="F22ACD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03164FF"/>
    <w:multiLevelType w:val="hybridMultilevel"/>
    <w:tmpl w:val="ABC085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1C1A42"/>
    <w:multiLevelType w:val="multilevel"/>
    <w:tmpl w:val="FAC02538"/>
    <w:lvl w:ilvl="0">
      <w:start w:val="1"/>
      <w:numFmt w:val="decimal"/>
      <w:pStyle w:val="31"/>
      <w:lvlText w:val="%1"/>
      <w:lvlJc w:val="left"/>
      <w:pPr>
        <w:ind w:left="851" w:firstLine="0"/>
      </w:pPr>
    </w:lvl>
    <w:lvl w:ilvl="1">
      <w:start w:val="1"/>
      <w:numFmt w:val="decimal"/>
      <w:lvlText w:val="%1.%2"/>
      <w:lvlJc w:val="left"/>
      <w:pPr>
        <w:ind w:left="851" w:firstLine="0"/>
      </w:pPr>
    </w:lvl>
    <w:lvl w:ilvl="2">
      <w:start w:val="1"/>
      <w:numFmt w:val="decimal"/>
      <w:lvlText w:val="%1.%2.%3"/>
      <w:lvlJc w:val="left"/>
      <w:pPr>
        <w:ind w:left="8648" w:firstLine="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51" w:firstLine="0"/>
      </w:pPr>
    </w:lvl>
    <w:lvl w:ilvl="4">
      <w:start w:val="1"/>
      <w:numFmt w:val="decimal"/>
      <w:lvlText w:val="%1.%2.%3.%4.%5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851" w:firstLine="0"/>
      </w:pPr>
    </w:lvl>
    <w:lvl w:ilvl="6">
      <w:start w:val="1"/>
      <w:numFmt w:val="decimal"/>
      <w:lvlText w:val="%1.%2.%3.%4.%5.%6.%7"/>
      <w:lvlJc w:val="left"/>
      <w:pPr>
        <w:ind w:left="851" w:firstLine="0"/>
      </w:pPr>
    </w:lvl>
    <w:lvl w:ilvl="7">
      <w:start w:val="1"/>
      <w:numFmt w:val="decimal"/>
      <w:lvlText w:val="%1.%2.%3.%4.%5.%6.%7.%8"/>
      <w:lvlJc w:val="left"/>
      <w:pPr>
        <w:ind w:left="851" w:firstLine="0"/>
      </w:pPr>
    </w:lvl>
    <w:lvl w:ilvl="8">
      <w:start w:val="1"/>
      <w:numFmt w:val="decimal"/>
      <w:lvlText w:val="%1.%2.%3.%4.%5.%6.%7.%8.%9"/>
      <w:lvlJc w:val="left"/>
      <w:pPr>
        <w:ind w:left="851" w:firstLine="0"/>
      </w:pPr>
    </w:lvl>
  </w:abstractNum>
  <w:abstractNum w:abstractNumId="5" w15:restartNumberingAfterBreak="0">
    <w:nsid w:val="13332D6B"/>
    <w:multiLevelType w:val="multilevel"/>
    <w:tmpl w:val="1C3C69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35C74D9"/>
    <w:multiLevelType w:val="hybridMultilevel"/>
    <w:tmpl w:val="EE1C43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52305DE"/>
    <w:multiLevelType w:val="hybridMultilevel"/>
    <w:tmpl w:val="8CBEE034"/>
    <w:lvl w:ilvl="0" w:tplc="C8A6010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1B65EB"/>
    <w:multiLevelType w:val="hybridMultilevel"/>
    <w:tmpl w:val="41FCB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277D7"/>
    <w:multiLevelType w:val="hybridMultilevel"/>
    <w:tmpl w:val="6D862CC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78A0ECB"/>
    <w:multiLevelType w:val="hybridMultilevel"/>
    <w:tmpl w:val="D6F88168"/>
    <w:lvl w:ilvl="0" w:tplc="2AD48C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C7661A"/>
    <w:multiLevelType w:val="hybridMultilevel"/>
    <w:tmpl w:val="1D9E89FA"/>
    <w:lvl w:ilvl="0" w:tplc="55449A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1EB14D1"/>
    <w:multiLevelType w:val="hybridMultilevel"/>
    <w:tmpl w:val="9D2297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5A05C73"/>
    <w:multiLevelType w:val="hybridMultilevel"/>
    <w:tmpl w:val="E4B8E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2C10D5B"/>
    <w:multiLevelType w:val="multilevel"/>
    <w:tmpl w:val="09DC868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81B558E"/>
    <w:multiLevelType w:val="hybridMultilevel"/>
    <w:tmpl w:val="6792B5CA"/>
    <w:lvl w:ilvl="0" w:tplc="1DF0E5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543B7F"/>
    <w:multiLevelType w:val="hybridMultilevel"/>
    <w:tmpl w:val="88768D54"/>
    <w:lvl w:ilvl="0" w:tplc="A16AEA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0B96A3C"/>
    <w:multiLevelType w:val="hybridMultilevel"/>
    <w:tmpl w:val="9D08ED82"/>
    <w:lvl w:ilvl="0" w:tplc="041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8" w15:restartNumberingAfterBreak="0">
    <w:nsid w:val="62122B36"/>
    <w:multiLevelType w:val="multilevel"/>
    <w:tmpl w:val="E39EE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3691252"/>
    <w:multiLevelType w:val="hybridMultilevel"/>
    <w:tmpl w:val="F7F037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51530A4"/>
    <w:multiLevelType w:val="hybridMultilevel"/>
    <w:tmpl w:val="858CBC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CF83CC5"/>
    <w:multiLevelType w:val="multilevel"/>
    <w:tmpl w:val="2A9271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FC22928"/>
    <w:multiLevelType w:val="multilevel"/>
    <w:tmpl w:val="3670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1766A2"/>
    <w:multiLevelType w:val="hybridMultilevel"/>
    <w:tmpl w:val="37E6BE4C"/>
    <w:lvl w:ilvl="0" w:tplc="66BCCE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D050CE4"/>
    <w:multiLevelType w:val="hybridMultilevel"/>
    <w:tmpl w:val="1E04DDEE"/>
    <w:lvl w:ilvl="0" w:tplc="AB684D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54566561">
    <w:abstractNumId w:val="4"/>
  </w:num>
  <w:num w:numId="2" w16cid:durableId="2000768795">
    <w:abstractNumId w:val="14"/>
  </w:num>
  <w:num w:numId="3" w16cid:durableId="1573353222">
    <w:abstractNumId w:val="21"/>
  </w:num>
  <w:num w:numId="4" w16cid:durableId="1596210955">
    <w:abstractNumId w:val="18"/>
  </w:num>
  <w:num w:numId="5" w16cid:durableId="367295130">
    <w:abstractNumId w:val="5"/>
  </w:num>
  <w:num w:numId="6" w16cid:durableId="1824929392">
    <w:abstractNumId w:val="6"/>
  </w:num>
  <w:num w:numId="7" w16cid:durableId="1004361859">
    <w:abstractNumId w:val="17"/>
  </w:num>
  <w:num w:numId="8" w16cid:durableId="4211101">
    <w:abstractNumId w:val="8"/>
  </w:num>
  <w:num w:numId="9" w16cid:durableId="1353846297">
    <w:abstractNumId w:val="19"/>
  </w:num>
  <w:num w:numId="10" w16cid:durableId="812984986">
    <w:abstractNumId w:val="7"/>
  </w:num>
  <w:num w:numId="11" w16cid:durableId="1549757986">
    <w:abstractNumId w:val="20"/>
  </w:num>
  <w:num w:numId="12" w16cid:durableId="131027001">
    <w:abstractNumId w:val="22"/>
  </w:num>
  <w:num w:numId="13" w16cid:durableId="970328570">
    <w:abstractNumId w:val="2"/>
  </w:num>
  <w:num w:numId="14" w16cid:durableId="1324315855">
    <w:abstractNumId w:val="13"/>
  </w:num>
  <w:num w:numId="15" w16cid:durableId="448862138">
    <w:abstractNumId w:val="15"/>
  </w:num>
  <w:num w:numId="16" w16cid:durableId="1864394744">
    <w:abstractNumId w:val="1"/>
  </w:num>
  <w:num w:numId="17" w16cid:durableId="1714502941">
    <w:abstractNumId w:val="24"/>
  </w:num>
  <w:num w:numId="18" w16cid:durableId="223570730">
    <w:abstractNumId w:val="11"/>
  </w:num>
  <w:num w:numId="19" w16cid:durableId="2100712913">
    <w:abstractNumId w:val="10"/>
  </w:num>
  <w:num w:numId="20" w16cid:durableId="1036156577">
    <w:abstractNumId w:val="16"/>
  </w:num>
  <w:num w:numId="21" w16cid:durableId="222572102">
    <w:abstractNumId w:val="23"/>
  </w:num>
  <w:num w:numId="22" w16cid:durableId="1096828168">
    <w:abstractNumId w:val="0"/>
  </w:num>
  <w:num w:numId="23" w16cid:durableId="1479760693">
    <w:abstractNumId w:val="3"/>
  </w:num>
  <w:num w:numId="24" w16cid:durableId="325862015">
    <w:abstractNumId w:val="12"/>
  </w:num>
  <w:num w:numId="25" w16cid:durableId="8147568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62FE"/>
    <w:rsid w:val="000133F4"/>
    <w:rsid w:val="00027B0D"/>
    <w:rsid w:val="000548C5"/>
    <w:rsid w:val="00061C32"/>
    <w:rsid w:val="00066506"/>
    <w:rsid w:val="00085081"/>
    <w:rsid w:val="00097582"/>
    <w:rsid w:val="000A1513"/>
    <w:rsid w:val="000B2AAF"/>
    <w:rsid w:val="000B4411"/>
    <w:rsid w:val="000D342F"/>
    <w:rsid w:val="000D5C4D"/>
    <w:rsid w:val="000E2FB1"/>
    <w:rsid w:val="000E390E"/>
    <w:rsid w:val="000F23B3"/>
    <w:rsid w:val="000F3883"/>
    <w:rsid w:val="000F513F"/>
    <w:rsid w:val="000F78E1"/>
    <w:rsid w:val="00116123"/>
    <w:rsid w:val="00133D29"/>
    <w:rsid w:val="00137BFA"/>
    <w:rsid w:val="001404B7"/>
    <w:rsid w:val="00144273"/>
    <w:rsid w:val="001504E9"/>
    <w:rsid w:val="001C313E"/>
    <w:rsid w:val="001D29EF"/>
    <w:rsid w:val="001D707D"/>
    <w:rsid w:val="001D7415"/>
    <w:rsid w:val="001E4153"/>
    <w:rsid w:val="001F48BA"/>
    <w:rsid w:val="00207A5E"/>
    <w:rsid w:val="002370FE"/>
    <w:rsid w:val="00242B49"/>
    <w:rsid w:val="00250D53"/>
    <w:rsid w:val="00254B27"/>
    <w:rsid w:val="002564D8"/>
    <w:rsid w:val="00260B48"/>
    <w:rsid w:val="002661DA"/>
    <w:rsid w:val="00296BC5"/>
    <w:rsid w:val="002C5FB3"/>
    <w:rsid w:val="002D6111"/>
    <w:rsid w:val="00312DBD"/>
    <w:rsid w:val="00315FBD"/>
    <w:rsid w:val="003315C8"/>
    <w:rsid w:val="00343366"/>
    <w:rsid w:val="00355FD6"/>
    <w:rsid w:val="0038213A"/>
    <w:rsid w:val="003863F0"/>
    <w:rsid w:val="003903B8"/>
    <w:rsid w:val="00394772"/>
    <w:rsid w:val="003A14E1"/>
    <w:rsid w:val="003A3AB4"/>
    <w:rsid w:val="003B3E1E"/>
    <w:rsid w:val="003E0B4E"/>
    <w:rsid w:val="003E0D5B"/>
    <w:rsid w:val="003F0754"/>
    <w:rsid w:val="00447B9E"/>
    <w:rsid w:val="00455804"/>
    <w:rsid w:val="00462DC0"/>
    <w:rsid w:val="004714E5"/>
    <w:rsid w:val="00473475"/>
    <w:rsid w:val="00475270"/>
    <w:rsid w:val="00493C7D"/>
    <w:rsid w:val="004B456C"/>
    <w:rsid w:val="004C5568"/>
    <w:rsid w:val="004E76FA"/>
    <w:rsid w:val="004F1BD0"/>
    <w:rsid w:val="004F34D4"/>
    <w:rsid w:val="00502C16"/>
    <w:rsid w:val="005051A2"/>
    <w:rsid w:val="00513811"/>
    <w:rsid w:val="00524B5F"/>
    <w:rsid w:val="005442D3"/>
    <w:rsid w:val="00562319"/>
    <w:rsid w:val="00581ED4"/>
    <w:rsid w:val="005826D8"/>
    <w:rsid w:val="005B437B"/>
    <w:rsid w:val="005C53FC"/>
    <w:rsid w:val="00612CCF"/>
    <w:rsid w:val="00642144"/>
    <w:rsid w:val="00683833"/>
    <w:rsid w:val="006B6667"/>
    <w:rsid w:val="006C4006"/>
    <w:rsid w:val="006C4F46"/>
    <w:rsid w:val="006C7CB3"/>
    <w:rsid w:val="006F5219"/>
    <w:rsid w:val="006F5511"/>
    <w:rsid w:val="00700840"/>
    <w:rsid w:val="0072681E"/>
    <w:rsid w:val="00740417"/>
    <w:rsid w:val="0078619D"/>
    <w:rsid w:val="00790E59"/>
    <w:rsid w:val="007926C2"/>
    <w:rsid w:val="00795985"/>
    <w:rsid w:val="007A5B6C"/>
    <w:rsid w:val="007B4B7E"/>
    <w:rsid w:val="007D16B7"/>
    <w:rsid w:val="007F13CB"/>
    <w:rsid w:val="008006C0"/>
    <w:rsid w:val="00815F5B"/>
    <w:rsid w:val="00817337"/>
    <w:rsid w:val="00817D94"/>
    <w:rsid w:val="00836236"/>
    <w:rsid w:val="0086042F"/>
    <w:rsid w:val="00871ECE"/>
    <w:rsid w:val="008838AE"/>
    <w:rsid w:val="00892A09"/>
    <w:rsid w:val="008C7DF0"/>
    <w:rsid w:val="008E380A"/>
    <w:rsid w:val="00917FD4"/>
    <w:rsid w:val="0092769D"/>
    <w:rsid w:val="00930B1C"/>
    <w:rsid w:val="00930FD2"/>
    <w:rsid w:val="0093614A"/>
    <w:rsid w:val="00951E1F"/>
    <w:rsid w:val="00953265"/>
    <w:rsid w:val="00961F72"/>
    <w:rsid w:val="00981FE9"/>
    <w:rsid w:val="00995BB5"/>
    <w:rsid w:val="009A375E"/>
    <w:rsid w:val="009B16F4"/>
    <w:rsid w:val="009B3368"/>
    <w:rsid w:val="009B72C5"/>
    <w:rsid w:val="009C44DB"/>
    <w:rsid w:val="009D1444"/>
    <w:rsid w:val="009D228A"/>
    <w:rsid w:val="009E1043"/>
    <w:rsid w:val="009E5E03"/>
    <w:rsid w:val="00A07F82"/>
    <w:rsid w:val="00A31362"/>
    <w:rsid w:val="00A462FE"/>
    <w:rsid w:val="00A6191F"/>
    <w:rsid w:val="00A74B84"/>
    <w:rsid w:val="00A801C9"/>
    <w:rsid w:val="00A928DB"/>
    <w:rsid w:val="00AA5587"/>
    <w:rsid w:val="00AC0E9E"/>
    <w:rsid w:val="00AC5188"/>
    <w:rsid w:val="00B10C6B"/>
    <w:rsid w:val="00B200D1"/>
    <w:rsid w:val="00B229C5"/>
    <w:rsid w:val="00B3400C"/>
    <w:rsid w:val="00B4265A"/>
    <w:rsid w:val="00B900EA"/>
    <w:rsid w:val="00BB3836"/>
    <w:rsid w:val="00BB4D86"/>
    <w:rsid w:val="00BD07E8"/>
    <w:rsid w:val="00BD17EF"/>
    <w:rsid w:val="00BD6DB4"/>
    <w:rsid w:val="00BD7E25"/>
    <w:rsid w:val="00C13817"/>
    <w:rsid w:val="00C145EB"/>
    <w:rsid w:val="00C161B2"/>
    <w:rsid w:val="00C74EEF"/>
    <w:rsid w:val="00C828CE"/>
    <w:rsid w:val="00C86FAF"/>
    <w:rsid w:val="00C920F0"/>
    <w:rsid w:val="00CA35BD"/>
    <w:rsid w:val="00CC0724"/>
    <w:rsid w:val="00CD0187"/>
    <w:rsid w:val="00D10E42"/>
    <w:rsid w:val="00D16651"/>
    <w:rsid w:val="00D2087C"/>
    <w:rsid w:val="00D223F5"/>
    <w:rsid w:val="00D24EDE"/>
    <w:rsid w:val="00D32B6B"/>
    <w:rsid w:val="00D34076"/>
    <w:rsid w:val="00D434F3"/>
    <w:rsid w:val="00D53279"/>
    <w:rsid w:val="00D560AF"/>
    <w:rsid w:val="00D60EB1"/>
    <w:rsid w:val="00D64976"/>
    <w:rsid w:val="00DB765C"/>
    <w:rsid w:val="00DC4697"/>
    <w:rsid w:val="00DD24C2"/>
    <w:rsid w:val="00DF2F2E"/>
    <w:rsid w:val="00DF4FDD"/>
    <w:rsid w:val="00E67151"/>
    <w:rsid w:val="00EA2D24"/>
    <w:rsid w:val="00EA3366"/>
    <w:rsid w:val="00ED2706"/>
    <w:rsid w:val="00EE1FA6"/>
    <w:rsid w:val="00EF071E"/>
    <w:rsid w:val="00F24CE1"/>
    <w:rsid w:val="00F33810"/>
    <w:rsid w:val="00F418C8"/>
    <w:rsid w:val="00F80A54"/>
    <w:rsid w:val="00F826C5"/>
    <w:rsid w:val="00FA165B"/>
    <w:rsid w:val="00FA2A45"/>
    <w:rsid w:val="00FA48F9"/>
    <w:rsid w:val="00FB3A24"/>
    <w:rsid w:val="00FD550A"/>
    <w:rsid w:val="00FE51D9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2C2F221"/>
  <w15:docId w15:val="{4A5253F6-B73C-4EBF-8B94-23063F2C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0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D6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D6D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0B4E"/>
    <w:pPr>
      <w:keepNext/>
      <w:spacing w:before="240" w:after="60" w:line="360" w:lineRule="auto"/>
      <w:ind w:left="3600" w:hanging="360"/>
      <w:jc w:val="both"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0B4E"/>
    <w:pPr>
      <w:spacing w:before="240" w:after="60" w:line="360" w:lineRule="auto"/>
      <w:ind w:left="4320" w:hanging="360"/>
      <w:jc w:val="both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0B4E"/>
    <w:pPr>
      <w:spacing w:before="240" w:after="60" w:line="240" w:lineRule="auto"/>
      <w:ind w:left="5040" w:hanging="360"/>
      <w:outlineLvl w:val="5"/>
    </w:pPr>
    <w:rPr>
      <w:rFonts w:ascii="Times New Roman" w:hAnsi="Times New Roman" w:cs="Times New Roman"/>
      <w:b/>
      <w:bCs/>
    </w:rPr>
  </w:style>
  <w:style w:type="paragraph" w:styleId="7">
    <w:name w:val="heading 7"/>
    <w:basedOn w:val="a"/>
    <w:next w:val="a"/>
    <w:link w:val="70"/>
    <w:qFormat/>
    <w:rsid w:val="003E0B4E"/>
    <w:pPr>
      <w:spacing w:before="240" w:after="60" w:line="240" w:lineRule="auto"/>
      <w:ind w:left="5760" w:hanging="36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3E0B4E"/>
    <w:pPr>
      <w:spacing w:before="240" w:after="60" w:line="240" w:lineRule="auto"/>
      <w:ind w:left="6480" w:hanging="3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3E0B4E"/>
    <w:pPr>
      <w:spacing w:before="240" w:after="60" w:line="240" w:lineRule="auto"/>
      <w:ind w:left="7200" w:hanging="360"/>
      <w:outlineLvl w:val="8"/>
    </w:pPr>
    <w:rPr>
      <w:rFonts w:ascii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0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41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D6DB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D6DB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1">
    <w:name w:val="m1"/>
    <w:basedOn w:val="a"/>
    <w:rsid w:val="00BD6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Hyperlink"/>
    <w:basedOn w:val="a0"/>
    <w:uiPriority w:val="99"/>
    <w:unhideWhenUsed/>
    <w:rsid w:val="005826D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826D8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unhideWhenUsed/>
    <w:rsid w:val="003F0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E0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3E0B4E"/>
    <w:rPr>
      <w:rFonts w:ascii="Times New Roman" w:hAnsi="Times New Roman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E0B4E"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3E0B4E"/>
    <w:rPr>
      <w:rFonts w:ascii="Times New Roman" w:hAnsi="Times New Roman" w:cs="Times New Roman"/>
      <w:b/>
      <w:bCs/>
    </w:rPr>
  </w:style>
  <w:style w:type="character" w:customStyle="1" w:styleId="70">
    <w:name w:val="Заголовок 7 Знак"/>
    <w:basedOn w:val="a0"/>
    <w:link w:val="7"/>
    <w:rsid w:val="003E0B4E"/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3E0B4E"/>
    <w:rPr>
      <w:rFonts w:ascii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3E0B4E"/>
    <w:rPr>
      <w:rFonts w:ascii="Arial" w:hAnsi="Arial" w:cs="Arial"/>
    </w:rPr>
  </w:style>
  <w:style w:type="paragraph" w:customStyle="1" w:styleId="31">
    <w:name w:val="Список 31"/>
    <w:basedOn w:val="a"/>
    <w:rsid w:val="003E0B4E"/>
    <w:pPr>
      <w:numPr>
        <w:numId w:val="1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ranslation-chunk">
    <w:name w:val="translation-chunk"/>
    <w:basedOn w:val="a0"/>
    <w:rsid w:val="00DD24C2"/>
  </w:style>
  <w:style w:type="paragraph" w:styleId="11">
    <w:name w:val="toc 1"/>
    <w:basedOn w:val="a"/>
    <w:next w:val="a"/>
    <w:autoRedefine/>
    <w:uiPriority w:val="39"/>
    <w:unhideWhenUsed/>
    <w:rsid w:val="00DD24C2"/>
    <w:pPr>
      <w:tabs>
        <w:tab w:val="right" w:leader="dot" w:pos="9345"/>
      </w:tabs>
      <w:spacing w:after="0" w:line="360" w:lineRule="auto"/>
      <w:ind w:right="284"/>
    </w:pPr>
    <w:rPr>
      <w:rFonts w:ascii="Times New Roman" w:hAnsi="Times New Roman"/>
      <w:sz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D24C2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DD24C2"/>
    <w:pPr>
      <w:spacing w:after="100"/>
      <w:ind w:left="440"/>
    </w:pPr>
  </w:style>
  <w:style w:type="paragraph" w:styleId="a5">
    <w:name w:val="List Paragraph"/>
    <w:basedOn w:val="a"/>
    <w:uiPriority w:val="34"/>
    <w:qFormat/>
    <w:rsid w:val="0086042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B2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2AAF"/>
  </w:style>
  <w:style w:type="paragraph" w:styleId="a8">
    <w:name w:val="footer"/>
    <w:basedOn w:val="a"/>
    <w:link w:val="a9"/>
    <w:uiPriority w:val="99"/>
    <w:unhideWhenUsed/>
    <w:rsid w:val="000B2A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2AAF"/>
  </w:style>
  <w:style w:type="character" w:customStyle="1" w:styleId="fontstyle01">
    <w:name w:val="fontstyle01"/>
    <w:basedOn w:val="a0"/>
    <w:rsid w:val="009D144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4F34D4"/>
    <w:pPr>
      <w:outlineLvl w:val="9"/>
    </w:pPr>
    <w:rPr>
      <w:lang w:val="en-US" w:eastAsia="en-US"/>
    </w:rPr>
  </w:style>
  <w:style w:type="paragraph" w:styleId="ab">
    <w:name w:val="Bibliography"/>
    <w:basedOn w:val="a"/>
    <w:next w:val="a"/>
    <w:uiPriority w:val="37"/>
    <w:unhideWhenUsed/>
    <w:rsid w:val="006C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164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179485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992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10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811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Dav92</b:Tag>
    <b:SourceType>InternetSite</b:SourceType>
    <b:Guid>{3C610B59-F66E-49A4-9AD3-287664DA2E7F}</b:Guid>
    <b:Author>
      <b:Author>
        <b:NameList>
          <b:Person>
            <b:Last>Dave</b:Last>
            <b:First>Goldberg</b:First>
          </b:Person>
        </b:NameList>
      </b:Author>
    </b:Author>
    <b:Title>Collaborative filtering</b:Title>
    <b:Year>1992</b:Year>
    <b:URL>https://en.wikipedia.org/wiki/Collaborative_filtering</b:URL>
    <b:RefOrder>2</b:RefOrder>
  </b:Source>
  <b:Source>
    <b:Tag>Eve51</b:Tag>
    <b:SourceType>InternetSite</b:SourceType>
    <b:Guid>{570D2558-9150-41B5-B5B0-063BC058127A}</b:Guid>
    <b:Title>K-nearest neighbors algorithm</b:Title>
    <b:Year>1951</b:Year>
    <b:Author>
      <b:Author>
        <b:NameList>
          <b:Person>
            <b:Last>Evelyn</b:Last>
            <b:First>Fix</b:First>
          </b:Person>
          <b:Person>
            <b:Last>Joseph</b:Last>
            <b:First>Hodges</b:First>
          </b:Person>
        </b:NameList>
      </b:Author>
    </b:Author>
    <b:URL>https://en.wikipedia.org/wiki/K-nearest_neighbors_algorithm</b:URL>
    <b:RefOrder>1</b:RefOrder>
  </b:Source>
</b:Sources>
</file>

<file path=customXml/itemProps1.xml><?xml version="1.0" encoding="utf-8"?>
<ds:datastoreItem xmlns:ds="http://schemas.openxmlformats.org/officeDocument/2006/customXml" ds:itemID="{173C3349-5347-41DB-BAA4-815B16A8E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12</Pages>
  <Words>1765</Words>
  <Characters>10067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Копташкина</dc:creator>
  <cp:keywords/>
  <dc:description/>
  <cp:lastModifiedBy>hung lo</cp:lastModifiedBy>
  <cp:revision>8</cp:revision>
  <dcterms:created xsi:type="dcterms:W3CDTF">2023-03-28T09:07:00Z</dcterms:created>
  <dcterms:modified xsi:type="dcterms:W3CDTF">2023-04-11T11:52:00Z</dcterms:modified>
</cp:coreProperties>
</file>