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34249B" w14:paraId="0DC13368" w14:textId="77777777" w:rsidTr="00F74F85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0B0D068E" w14:textId="7CF8E89B" w:rsidR="0034249B" w:rsidRDefault="00A63E49" w:rsidP="00F74F85">
            <w:pPr>
              <w:jc w:val="center"/>
              <w:rPr>
                <w:caps/>
                <w:sz w:val="10"/>
                <w:szCs w:val="10"/>
              </w:rPr>
            </w:pPr>
            <w:r>
              <w:rPr>
                <w:rFonts w:ascii="Liberation Serif" w:eastAsia="Liberation Serif" w:hAnsi="Liberation Serif" w:cs="Liberation Serif"/>
                <w:noProof/>
                <w:lang w:eastAsia="ru-RU"/>
              </w:rPr>
              <w:drawing>
                <wp:inline distT="0" distB="0" distL="0" distR="0" wp14:anchorId="740088A7" wp14:editId="538762BB">
                  <wp:extent cx="1066800" cy="1066800"/>
                  <wp:effectExtent l="0" t="0" r="0" b="0"/>
                  <wp:docPr id="298370853" name="image5.png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 picture containing 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49B" w14:paraId="625AC4E5" w14:textId="77777777" w:rsidTr="00F74F85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7DDCAA3" w14:textId="77777777" w:rsidR="0034249B" w:rsidRDefault="0034249B" w:rsidP="00F74F85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14:paraId="22B3AF5A" w14:textId="77777777" w:rsidR="0034249B" w:rsidRDefault="0034249B" w:rsidP="00F74F85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4249B" w14:paraId="67D1D775" w14:textId="77777777" w:rsidTr="00F74F85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4F405DAE" w14:textId="77777777" w:rsidR="0034249B" w:rsidRDefault="0034249B" w:rsidP="00F74F85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7356C9E7" w14:textId="77777777" w:rsidR="0034249B" w:rsidRDefault="0034249B" w:rsidP="00F74F85">
            <w:pPr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638CA01F" w14:textId="77777777" w:rsidR="0034249B" w:rsidRDefault="0034249B" w:rsidP="00F74F85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24E7B32F" w14:textId="77777777" w:rsidR="0034249B" w:rsidRDefault="0034249B" w:rsidP="00F74F85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  <w:r>
              <w:t xml:space="preserve"> 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242C53" wp14:editId="6AC542B1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A662B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3E/AEAABg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HKMLcT8AQAAGA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4249B" w14:paraId="51519D73" w14:textId="77777777" w:rsidTr="00F74F85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84FC" w14:textId="77777777" w:rsidR="0034249B" w:rsidRDefault="0034249B" w:rsidP="00F74F85">
            <w:pPr>
              <w:jc w:val="center"/>
            </w:pPr>
            <w:r>
              <w:t>Институт технологий управления (ИТУ)</w:t>
            </w:r>
          </w:p>
        </w:tc>
      </w:tr>
      <w:tr w:rsidR="0034249B" w14:paraId="295B6301" w14:textId="77777777" w:rsidTr="00F74F85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1FD1" w14:textId="77777777" w:rsidR="0034249B" w:rsidRDefault="0034249B" w:rsidP="00F74F85">
            <w:pPr>
              <w:jc w:val="center"/>
            </w:pPr>
            <w:r>
              <w:t>Кафедра информационных технологий в государственном управлении (ИТГУ)</w:t>
            </w:r>
          </w:p>
        </w:tc>
      </w:tr>
    </w:tbl>
    <w:p w14:paraId="31F1DB2E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267247EF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093E5599" w14:textId="77777777" w:rsidR="0034249B" w:rsidRDefault="0034249B" w:rsidP="0034249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038"/>
        <w:gridCol w:w="3311"/>
      </w:tblGrid>
      <w:tr w:rsidR="0034249B" w14:paraId="72DA6825" w14:textId="77777777" w:rsidTr="00F74F85">
        <w:tc>
          <w:tcPr>
            <w:tcW w:w="5000" w:type="pct"/>
            <w:gridSpan w:val="2"/>
            <w:hideMark/>
          </w:tcPr>
          <w:p w14:paraId="376683C8" w14:textId="230C62E0" w:rsidR="0034249B" w:rsidRPr="00A63E49" w:rsidRDefault="0034249B" w:rsidP="00F74F85">
            <w:pPr>
              <w:shd w:val="clear" w:color="auto" w:fill="FFFFFF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 РАБОТЕ №</w:t>
            </w:r>
            <w:r w:rsidR="00A63E49">
              <w:rPr>
                <w:b/>
                <w:sz w:val="28"/>
                <w:szCs w:val="28"/>
              </w:rPr>
              <w:t>1</w:t>
            </w:r>
          </w:p>
        </w:tc>
      </w:tr>
      <w:tr w:rsidR="0034249B" w14:paraId="3301B28F" w14:textId="77777777" w:rsidTr="00F74F85">
        <w:tc>
          <w:tcPr>
            <w:tcW w:w="5000" w:type="pct"/>
            <w:gridSpan w:val="2"/>
            <w:hideMark/>
          </w:tcPr>
          <w:p w14:paraId="3FDA4123" w14:textId="77777777" w:rsidR="0034249B" w:rsidRDefault="0034249B" w:rsidP="00F74F8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4249B" w14:paraId="4A0BFCCE" w14:textId="77777777" w:rsidTr="00F74F85">
        <w:tc>
          <w:tcPr>
            <w:tcW w:w="5000" w:type="pct"/>
            <w:gridSpan w:val="2"/>
          </w:tcPr>
          <w:p w14:paraId="632BDF6E" w14:textId="1D8EED4E" w:rsidR="0034249B" w:rsidRPr="0015446F" w:rsidRDefault="0034249B" w:rsidP="00F74F85">
            <w:pPr>
              <w:shd w:val="clear" w:color="auto" w:fill="FFFFFF"/>
              <w:jc w:val="center"/>
              <w:rPr>
                <w:b/>
                <w:spacing w:val="-5"/>
                <w:sz w:val="40"/>
                <w:szCs w:val="40"/>
              </w:rPr>
            </w:pPr>
            <w:r w:rsidRPr="0015446F">
              <w:rPr>
                <w:b/>
                <w:spacing w:val="-5"/>
                <w:sz w:val="40"/>
                <w:szCs w:val="40"/>
              </w:rPr>
              <w:t>«</w:t>
            </w:r>
            <w:r w:rsidR="00FD3B6C" w:rsidRPr="00FD3B6C">
              <w:rPr>
                <w:b/>
                <w:spacing w:val="-5"/>
                <w:sz w:val="40"/>
                <w:szCs w:val="40"/>
              </w:rPr>
              <w:t>Системы поддержки принятия решений</w:t>
            </w:r>
            <w:r w:rsidRPr="0015446F">
              <w:rPr>
                <w:b/>
                <w:spacing w:val="-5"/>
                <w:sz w:val="40"/>
                <w:szCs w:val="40"/>
              </w:rPr>
              <w:t>»</w:t>
            </w:r>
          </w:p>
          <w:p w14:paraId="252763BE" w14:textId="77777777" w:rsidR="0034249B" w:rsidRDefault="0034249B" w:rsidP="00F74F85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732A2F43" w14:textId="77777777" w:rsidR="0034249B" w:rsidRDefault="0034249B" w:rsidP="00F74F85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на тему</w:t>
            </w:r>
          </w:p>
          <w:p w14:paraId="346402DE" w14:textId="1C3CB1E9" w:rsidR="0034249B" w:rsidRPr="0015446F" w:rsidRDefault="0034249B" w:rsidP="00F74F85">
            <w:pPr>
              <w:shd w:val="clear" w:color="auto" w:fill="FFFFFF"/>
              <w:jc w:val="center"/>
              <w:rPr>
                <w:b/>
                <w:spacing w:val="-5"/>
                <w:sz w:val="32"/>
                <w:szCs w:val="32"/>
              </w:rPr>
            </w:pPr>
            <w:r w:rsidRPr="0015446F">
              <w:rPr>
                <w:b/>
                <w:spacing w:val="-5"/>
                <w:sz w:val="32"/>
                <w:szCs w:val="32"/>
              </w:rPr>
              <w:t>«</w:t>
            </w:r>
            <w:r w:rsidR="00FD3B6C" w:rsidRPr="00FD3B6C">
              <w:rPr>
                <w:b/>
                <w:spacing w:val="-5"/>
                <w:sz w:val="32"/>
                <w:szCs w:val="32"/>
              </w:rPr>
              <w:t>Решение задачи линейного программирования с двумя неизвестными графическим методом. Методические указания по выполнению лабораторной работы в среде Microsoft Excel</w:t>
            </w:r>
            <w:r w:rsidRPr="0015446F">
              <w:rPr>
                <w:b/>
                <w:spacing w:val="-5"/>
                <w:sz w:val="32"/>
                <w:szCs w:val="32"/>
              </w:rPr>
              <w:t>»</w:t>
            </w:r>
          </w:p>
          <w:p w14:paraId="7BCEDD48" w14:textId="77777777" w:rsidR="0034249B" w:rsidRDefault="0034249B" w:rsidP="00F74F85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</w:tc>
      </w:tr>
      <w:tr w:rsidR="0034249B" w14:paraId="3A515506" w14:textId="77777777" w:rsidTr="00F74F85">
        <w:tc>
          <w:tcPr>
            <w:tcW w:w="5000" w:type="pct"/>
            <w:gridSpan w:val="2"/>
          </w:tcPr>
          <w:p w14:paraId="48EE492C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  <w:p w14:paraId="7879EAC2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  <w:p w14:paraId="78300324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  <w:p w14:paraId="64F58738" w14:textId="77777777" w:rsidR="0034249B" w:rsidRDefault="0034249B" w:rsidP="00F74F85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4249B" w14:paraId="2A5D691D" w14:textId="77777777" w:rsidTr="00F74F85">
        <w:tc>
          <w:tcPr>
            <w:tcW w:w="3229" w:type="pct"/>
          </w:tcPr>
          <w:p w14:paraId="5D378D50" w14:textId="77777777" w:rsidR="0034249B" w:rsidRDefault="0034249B" w:rsidP="00F74F85">
            <w:pPr>
              <w:jc w:val="center"/>
            </w:pPr>
          </w:p>
          <w:p w14:paraId="37351080" w14:textId="77777777" w:rsidR="0034249B" w:rsidRDefault="0034249B" w:rsidP="00F74F85">
            <w:pPr>
              <w:jc w:val="center"/>
            </w:pPr>
          </w:p>
          <w:p w14:paraId="09C6E18F" w14:textId="77777777" w:rsidR="0034249B" w:rsidRDefault="0034249B" w:rsidP="00F74F85">
            <w:pPr>
              <w:rPr>
                <w:b/>
              </w:rPr>
            </w:pPr>
            <w:r>
              <w:t xml:space="preserve">Выполнил студент группы ГИБО-02-20                                        </w:t>
            </w:r>
          </w:p>
        </w:tc>
        <w:tc>
          <w:tcPr>
            <w:tcW w:w="1771" w:type="pct"/>
          </w:tcPr>
          <w:p w14:paraId="2DC7E35F" w14:textId="77777777" w:rsidR="0034249B" w:rsidRDefault="0034249B" w:rsidP="00F74F85">
            <w:pPr>
              <w:shd w:val="clear" w:color="auto" w:fill="FFFFFF"/>
              <w:jc w:val="center"/>
              <w:rPr>
                <w:i/>
              </w:rPr>
            </w:pPr>
          </w:p>
          <w:p w14:paraId="686A84BB" w14:textId="77777777" w:rsidR="0034249B" w:rsidRDefault="0034249B" w:rsidP="00F74F85">
            <w:pPr>
              <w:shd w:val="clear" w:color="auto" w:fill="FFFFFF"/>
              <w:jc w:val="center"/>
              <w:rPr>
                <w:i/>
              </w:rPr>
            </w:pPr>
          </w:p>
          <w:p w14:paraId="5972F63D" w14:textId="29B5AD6B" w:rsidR="0034249B" w:rsidRDefault="0034249B" w:rsidP="00F74F85">
            <w:pPr>
              <w:shd w:val="clear" w:color="auto" w:fill="FFFFFF"/>
              <w:rPr>
                <w:b/>
              </w:rPr>
            </w:pPr>
            <w:r>
              <w:rPr>
                <w:i/>
              </w:rPr>
              <w:t>Хоанг Х.Н.</w:t>
            </w:r>
          </w:p>
        </w:tc>
      </w:tr>
      <w:tr w:rsidR="0034249B" w14:paraId="2B41DDA2" w14:textId="77777777" w:rsidTr="00F74F85">
        <w:tc>
          <w:tcPr>
            <w:tcW w:w="3229" w:type="pct"/>
          </w:tcPr>
          <w:p w14:paraId="5C96470A" w14:textId="77777777" w:rsidR="0034249B" w:rsidRDefault="0034249B" w:rsidP="00F74F85">
            <w:pPr>
              <w:rPr>
                <w:sz w:val="16"/>
                <w:szCs w:val="16"/>
              </w:rPr>
            </w:pPr>
          </w:p>
          <w:p w14:paraId="0C302BBE" w14:textId="77777777" w:rsidR="0034249B" w:rsidRDefault="0034249B" w:rsidP="00F74F85">
            <w:r>
              <w:t>Принял</w:t>
            </w:r>
          </w:p>
        </w:tc>
        <w:tc>
          <w:tcPr>
            <w:tcW w:w="1771" w:type="pct"/>
          </w:tcPr>
          <w:p w14:paraId="2F0ADB16" w14:textId="77777777" w:rsidR="0034249B" w:rsidRDefault="0034249B" w:rsidP="00F74F85">
            <w:pPr>
              <w:shd w:val="clear" w:color="auto" w:fill="FFFFFF"/>
              <w:jc w:val="center"/>
              <w:rPr>
                <w:i/>
              </w:rPr>
            </w:pPr>
          </w:p>
          <w:p w14:paraId="4E83A446" w14:textId="77777777" w:rsidR="0034249B" w:rsidRDefault="0034249B" w:rsidP="00F74F85">
            <w:pPr>
              <w:shd w:val="clear" w:color="auto" w:fill="FFFFFF"/>
              <w:rPr>
                <w:b/>
              </w:rPr>
            </w:pPr>
          </w:p>
        </w:tc>
      </w:tr>
    </w:tbl>
    <w:p w14:paraId="18E05F47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72B3EEF2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34249B" w14:paraId="052CDF5C" w14:textId="77777777" w:rsidTr="00F74F85">
        <w:tc>
          <w:tcPr>
            <w:tcW w:w="3510" w:type="dxa"/>
            <w:vAlign w:val="center"/>
            <w:hideMark/>
          </w:tcPr>
          <w:p w14:paraId="7BE2B70A" w14:textId="77777777" w:rsidR="0034249B" w:rsidRDefault="0034249B" w:rsidP="00F74F85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43950806" w14:textId="4802DC7F" w:rsidR="0034249B" w:rsidRDefault="0034249B" w:rsidP="00F74F85">
            <w:pPr>
              <w:jc w:val="center"/>
            </w:pPr>
            <w:r>
              <w:t>«</w:t>
            </w:r>
            <w:r w:rsidR="00FD3B6C">
              <w:rPr>
                <w:lang w:val="en-US"/>
              </w:rPr>
              <w:t>17</w:t>
            </w:r>
            <w:r>
              <w:t xml:space="preserve">» </w:t>
            </w:r>
            <w:r w:rsidR="00A63E49">
              <w:t>февраля</w:t>
            </w:r>
            <w:r w:rsidR="00C94C3D">
              <w:t xml:space="preserve"> </w:t>
            </w:r>
            <w:r>
              <w:t>202</w:t>
            </w:r>
            <w:r w:rsidR="00A63E49">
              <w:t>3</w:t>
            </w:r>
            <w:r>
              <w:t xml:space="preserve"> г.</w:t>
            </w:r>
          </w:p>
        </w:tc>
        <w:tc>
          <w:tcPr>
            <w:tcW w:w="2658" w:type="dxa"/>
          </w:tcPr>
          <w:p w14:paraId="47619EBA" w14:textId="77777777" w:rsidR="0034249B" w:rsidRDefault="0034249B" w:rsidP="00F74F85">
            <w:pPr>
              <w:rPr>
                <w:i/>
              </w:rPr>
            </w:pPr>
          </w:p>
          <w:p w14:paraId="07132987" w14:textId="77777777" w:rsidR="0034249B" w:rsidRDefault="0034249B" w:rsidP="00F74F85">
            <w:pPr>
              <w:jc w:val="center"/>
              <w:rPr>
                <w:i/>
              </w:rPr>
            </w:pPr>
          </w:p>
        </w:tc>
      </w:tr>
      <w:tr w:rsidR="0034249B" w14:paraId="256C6DBC" w14:textId="77777777" w:rsidTr="00F74F85">
        <w:tc>
          <w:tcPr>
            <w:tcW w:w="3510" w:type="dxa"/>
          </w:tcPr>
          <w:p w14:paraId="2581928F" w14:textId="77777777" w:rsidR="0034249B" w:rsidRDefault="0034249B" w:rsidP="00F74F85">
            <w:pPr>
              <w:jc w:val="center"/>
            </w:pPr>
          </w:p>
        </w:tc>
        <w:tc>
          <w:tcPr>
            <w:tcW w:w="3402" w:type="dxa"/>
          </w:tcPr>
          <w:p w14:paraId="76E02C05" w14:textId="77777777" w:rsidR="0034249B" w:rsidRDefault="0034249B" w:rsidP="00F74F85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105C53D" w14:textId="77777777" w:rsidR="0034249B" w:rsidRDefault="0034249B" w:rsidP="00F74F85">
            <w:pPr>
              <w:jc w:val="center"/>
            </w:pPr>
          </w:p>
        </w:tc>
      </w:tr>
      <w:tr w:rsidR="0034249B" w14:paraId="3CC8FE8C" w14:textId="77777777" w:rsidTr="00F74F85">
        <w:tc>
          <w:tcPr>
            <w:tcW w:w="3510" w:type="dxa"/>
            <w:vAlign w:val="center"/>
          </w:tcPr>
          <w:p w14:paraId="4BBA7E18" w14:textId="77777777" w:rsidR="0034249B" w:rsidRDefault="0034249B" w:rsidP="00F74F85">
            <w:pPr>
              <w:jc w:val="center"/>
            </w:pPr>
          </w:p>
          <w:p w14:paraId="4C842C6B" w14:textId="77777777" w:rsidR="0034249B" w:rsidRDefault="0034249B" w:rsidP="00F74F85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05A8EC93" w14:textId="77777777" w:rsidR="0034249B" w:rsidRDefault="0034249B" w:rsidP="00F74F85">
            <w:pPr>
              <w:jc w:val="center"/>
            </w:pPr>
          </w:p>
          <w:p w14:paraId="3C8885DD" w14:textId="7BE620D8" w:rsidR="0034249B" w:rsidRDefault="0034249B" w:rsidP="00F74F85">
            <w:pPr>
              <w:jc w:val="center"/>
            </w:pPr>
            <w:r>
              <w:t>«__»_____202</w:t>
            </w:r>
            <w:r w:rsidR="00FD3B6C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2658" w:type="dxa"/>
          </w:tcPr>
          <w:p w14:paraId="5C844D8B" w14:textId="77777777" w:rsidR="0034249B" w:rsidRDefault="0034249B" w:rsidP="00F74F85">
            <w:pPr>
              <w:rPr>
                <w:i/>
              </w:rPr>
            </w:pPr>
          </w:p>
          <w:p w14:paraId="5A9FBAAA" w14:textId="77777777" w:rsidR="0034249B" w:rsidRDefault="0034249B" w:rsidP="00F74F85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5DA2531" w14:textId="77777777" w:rsidR="0034249B" w:rsidRDefault="0034249B" w:rsidP="0034249B">
      <w:pPr>
        <w:shd w:val="clear" w:color="auto" w:fill="FFFFFF"/>
        <w:jc w:val="center"/>
        <w:rPr>
          <w:b/>
          <w:sz w:val="34"/>
          <w:szCs w:val="34"/>
        </w:rPr>
      </w:pPr>
    </w:p>
    <w:p w14:paraId="1CD18499" w14:textId="77777777" w:rsidR="0034249B" w:rsidRDefault="0034249B" w:rsidP="0034249B">
      <w:pPr>
        <w:shd w:val="clear" w:color="auto" w:fill="FFFFFF"/>
        <w:jc w:val="center"/>
      </w:pPr>
    </w:p>
    <w:p w14:paraId="0B90757D" w14:textId="7538ABE2" w:rsidR="0034249B" w:rsidRDefault="0034249B" w:rsidP="00FD3B6C">
      <w:pPr>
        <w:shd w:val="clear" w:color="auto" w:fill="FFFFFF"/>
        <w:jc w:val="center"/>
      </w:pPr>
      <w:r>
        <w:t>Москва 202</w:t>
      </w:r>
      <w:r w:rsidR="00A63E49">
        <w:t>3</w:t>
      </w:r>
    </w:p>
    <w:p w14:paraId="3FF7E77F" w14:textId="4686E99E" w:rsidR="0034249B" w:rsidRDefault="0034249B" w:rsidP="0034249B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-593862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039CB8" w14:textId="77777777" w:rsidR="00B056C9" w:rsidRPr="00B056C9" w:rsidRDefault="00B056C9" w:rsidP="00B056C9">
          <w:pPr>
            <w:pStyle w:val="ab"/>
            <w:rPr>
              <w:sz w:val="40"/>
              <w:szCs w:val="40"/>
            </w:rPr>
          </w:pPr>
          <w:r w:rsidRPr="00B056C9">
            <w:rPr>
              <w:sz w:val="40"/>
              <w:szCs w:val="40"/>
            </w:rPr>
            <w:t>Содержание</w:t>
          </w:r>
        </w:p>
        <w:p w14:paraId="706069A3" w14:textId="1C351A3A" w:rsidR="00B16572" w:rsidRDefault="00A84D9E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898255" w:history="1">
            <w:r w:rsidR="00B16572" w:rsidRPr="0094110B">
              <w:rPr>
                <w:rStyle w:val="ac"/>
                <w:rFonts w:eastAsiaTheme="minorEastAsia"/>
                <w:noProof/>
              </w:rPr>
              <w:t>ХОД ВЫПОЛНЕНИЯ ПРАКТИЧЕСКОЙ РАБОТЫ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_Toc129898255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3DC192B8" w14:textId="027F0C74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6" w:history="1">
            <w:r w:rsidR="00B16572" w:rsidRPr="0094110B">
              <w:rPr>
                <w:rStyle w:val="ac"/>
                <w:rFonts w:eastAsiaTheme="minorEastAsia"/>
                <w:noProof/>
              </w:rPr>
              <w:t>1.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Цель занятия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_Toc129898256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4626641A" w14:textId="1883D477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7" w:history="1">
            <w:r w:rsidR="00B16572" w:rsidRPr="0094110B">
              <w:rPr>
                <w:rStyle w:val="ac"/>
                <w:rFonts w:eastAsiaTheme="minorEastAsia"/>
                <w:noProof/>
              </w:rPr>
              <w:t>2.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Исходные данные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_Toc129898257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49DB0952" w14:textId="3D5577DD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8" w:history="1">
            <w:r w:rsidR="00B16572" w:rsidRPr="0094110B">
              <w:rPr>
                <w:rStyle w:val="ac"/>
                <w:rFonts w:eastAsiaTheme="minorEastAsia"/>
                <w:noProof/>
              </w:rPr>
              <w:t>3.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Расчетная таблица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_Toc129898258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3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73015A64" w14:textId="35F2EC90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59" w:history="1">
            <w:r w:rsidR="00B16572" w:rsidRPr="0094110B">
              <w:rPr>
                <w:rStyle w:val="ac"/>
                <w:rFonts w:eastAsiaTheme="minorEastAsia"/>
                <w:noProof/>
              </w:rPr>
              <w:t>4.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График с выделенной ОДР, искомой точкой оптимума и направлением градиента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_Toc129898259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4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15F592BC" w14:textId="098C4128" w:rsidR="00B16572" w:rsidRDefault="00000000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9898260" w:history="1">
            <w:r w:rsidR="00B16572" w:rsidRPr="0094110B">
              <w:rPr>
                <w:rStyle w:val="ac"/>
                <w:rFonts w:eastAsiaTheme="minorEastAsia"/>
                <w:noProof/>
              </w:rPr>
              <w:t>5.</w:t>
            </w:r>
            <w:r w:rsidR="00B1657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B16572" w:rsidRPr="0094110B">
              <w:rPr>
                <w:rStyle w:val="ac"/>
                <w:rFonts w:eastAsiaTheme="minorEastAsia"/>
                <w:noProof/>
              </w:rPr>
              <w:t>Расчет координат точки оптимума и значения целевой функции в этой точке</w:t>
            </w:r>
            <w:r w:rsidR="00B16572">
              <w:rPr>
                <w:noProof/>
                <w:webHidden/>
              </w:rPr>
              <w:tab/>
            </w:r>
            <w:r w:rsidR="00B16572">
              <w:rPr>
                <w:noProof/>
                <w:webHidden/>
              </w:rPr>
              <w:fldChar w:fldCharType="begin"/>
            </w:r>
            <w:r w:rsidR="00B16572">
              <w:rPr>
                <w:noProof/>
                <w:webHidden/>
              </w:rPr>
              <w:instrText xml:space="preserve"> PAGEREF _Toc129898260 \h </w:instrText>
            </w:r>
            <w:r w:rsidR="00B16572">
              <w:rPr>
                <w:noProof/>
                <w:webHidden/>
              </w:rPr>
            </w:r>
            <w:r w:rsidR="00B16572">
              <w:rPr>
                <w:noProof/>
                <w:webHidden/>
              </w:rPr>
              <w:fldChar w:fldCharType="separate"/>
            </w:r>
            <w:r w:rsidR="00B16572">
              <w:rPr>
                <w:noProof/>
                <w:webHidden/>
              </w:rPr>
              <w:t>5</w:t>
            </w:r>
            <w:r w:rsidR="00B16572">
              <w:rPr>
                <w:noProof/>
                <w:webHidden/>
              </w:rPr>
              <w:fldChar w:fldCharType="end"/>
            </w:r>
          </w:hyperlink>
        </w:p>
        <w:p w14:paraId="06DED3D8" w14:textId="090AF910" w:rsidR="00A84D9E" w:rsidRDefault="00A84D9E">
          <w:r>
            <w:rPr>
              <w:b/>
              <w:bCs/>
              <w:noProof/>
            </w:rPr>
            <w:fldChar w:fldCharType="end"/>
          </w:r>
        </w:p>
      </w:sdtContent>
    </w:sdt>
    <w:p w14:paraId="31EE8CDB" w14:textId="77777777" w:rsidR="00A84D9E" w:rsidRDefault="00A84D9E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41D7F4D" w14:textId="53670318" w:rsidR="007C352C" w:rsidRPr="00A63E49" w:rsidRDefault="0034249B" w:rsidP="00405E25">
      <w:pPr>
        <w:pStyle w:val="1"/>
        <w:jc w:val="center"/>
        <w:rPr>
          <w:lang w:val="ru-RU"/>
        </w:rPr>
      </w:pPr>
      <w:bookmarkStart w:id="0" w:name="_Toc129898255"/>
      <w:r w:rsidRPr="00A63E49">
        <w:rPr>
          <w:lang w:val="ru-RU"/>
        </w:rPr>
        <w:lastRenderedPageBreak/>
        <w:t>ХОД ВЫПОЛНЕНИЯ ПРАКТИЧЕСКОЙ РАБОТЫ</w:t>
      </w:r>
      <w:bookmarkEnd w:id="0"/>
    </w:p>
    <w:p w14:paraId="050FB440" w14:textId="4682ABBB" w:rsidR="00CC6D11" w:rsidRPr="00521675" w:rsidRDefault="00CC6D11" w:rsidP="0034249B">
      <w:pPr>
        <w:jc w:val="center"/>
        <w:rPr>
          <w:b/>
          <w:color w:val="000000" w:themeColor="text1"/>
          <w:sz w:val="28"/>
          <w:szCs w:val="28"/>
        </w:rPr>
      </w:pPr>
    </w:p>
    <w:p w14:paraId="4677EBCA" w14:textId="0D712FC7" w:rsidR="0015446F" w:rsidRPr="00FD3B6C" w:rsidRDefault="00CC6D11" w:rsidP="00FD3B6C">
      <w:pPr>
        <w:pStyle w:val="a3"/>
        <w:numPr>
          <w:ilvl w:val="0"/>
          <w:numId w:val="20"/>
        </w:numPr>
        <w:rPr>
          <w:bCs/>
          <w:color w:val="000000" w:themeColor="text1"/>
          <w:sz w:val="28"/>
          <w:szCs w:val="28"/>
        </w:rPr>
      </w:pPr>
      <w:bookmarkStart w:id="1" w:name="_Toc129898256"/>
      <w:r w:rsidRPr="00FD3B6C">
        <w:rPr>
          <w:rStyle w:val="10"/>
          <w:sz w:val="32"/>
          <w:szCs w:val="32"/>
          <w:lang w:val="ru-RU"/>
        </w:rPr>
        <w:t>Цель занятия</w:t>
      </w:r>
      <w:bookmarkEnd w:id="1"/>
      <w:r w:rsidRPr="00FD3B6C">
        <w:rPr>
          <w:b/>
          <w:color w:val="000000" w:themeColor="text1"/>
          <w:sz w:val="28"/>
          <w:szCs w:val="28"/>
        </w:rPr>
        <w:t>:</w:t>
      </w:r>
      <w:r w:rsidRPr="00FD3B6C">
        <w:rPr>
          <w:bCs/>
          <w:color w:val="000000" w:themeColor="text1"/>
          <w:sz w:val="28"/>
          <w:szCs w:val="28"/>
        </w:rPr>
        <w:t xml:space="preserve"> </w:t>
      </w:r>
      <w:r w:rsidR="00FD3B6C" w:rsidRPr="00FD3B6C">
        <w:rPr>
          <w:bCs/>
          <w:color w:val="000000" w:themeColor="text1"/>
          <w:sz w:val="28"/>
          <w:szCs w:val="28"/>
        </w:rPr>
        <w:t>Приобретение навыков решения задач линейного программирования (ЛП) с двумя неизвестными графическим методом с использованием табличного процессора Microsoft Excel.</w:t>
      </w:r>
    </w:p>
    <w:p w14:paraId="56B7A381" w14:textId="2A08603D" w:rsidR="00FD3B6C" w:rsidRDefault="00FD3B6C" w:rsidP="00FD3B6C">
      <w:pPr>
        <w:pStyle w:val="a3"/>
        <w:numPr>
          <w:ilvl w:val="0"/>
          <w:numId w:val="20"/>
        </w:numPr>
        <w:rPr>
          <w:rStyle w:val="10"/>
          <w:sz w:val="32"/>
          <w:szCs w:val="32"/>
          <w:lang w:val="ru-RU"/>
        </w:rPr>
      </w:pPr>
      <w:bookmarkStart w:id="2" w:name="_Toc129898257"/>
      <w:r w:rsidRPr="00FD3B6C">
        <w:rPr>
          <w:rStyle w:val="10"/>
          <w:sz w:val="32"/>
          <w:szCs w:val="32"/>
          <w:lang w:val="ru-RU"/>
        </w:rPr>
        <w:t>Исходные данные</w:t>
      </w:r>
      <w:bookmarkEnd w:id="2"/>
    </w:p>
    <w:p w14:paraId="1E60DF93" w14:textId="77777777" w:rsidR="00FD3B6C" w:rsidRPr="00FD3B6C" w:rsidRDefault="00FD3B6C" w:rsidP="00FD3B6C">
      <w:pPr>
        <w:pStyle w:val="a3"/>
        <w:ind w:left="927"/>
        <w:rPr>
          <w:rStyle w:val="10"/>
          <w:sz w:val="32"/>
          <w:szCs w:val="32"/>
          <w:lang w:val="ru-RU"/>
        </w:rPr>
      </w:pPr>
    </w:p>
    <w:p w14:paraId="5ECF5470" w14:textId="52E74672" w:rsidR="00FD3B6C" w:rsidRDefault="00FD3B6C" w:rsidP="00C94C3D">
      <w:pPr>
        <w:ind w:firstLine="567"/>
        <w:rPr>
          <w:bCs/>
          <w:color w:val="000000" w:themeColor="text1"/>
          <w:sz w:val="28"/>
          <w:szCs w:val="28"/>
          <w:lang w:val="en-US"/>
        </w:rPr>
      </w:pPr>
      <w:r w:rsidRPr="00FD3B6C">
        <w:rPr>
          <w:bCs/>
          <w:color w:val="000000" w:themeColor="text1"/>
          <w:sz w:val="28"/>
          <w:szCs w:val="28"/>
        </w:rPr>
        <w:t xml:space="preserve">Вариант </w:t>
      </w:r>
      <w:r>
        <w:rPr>
          <w:bCs/>
          <w:color w:val="000000" w:themeColor="text1"/>
          <w:sz w:val="28"/>
          <w:szCs w:val="28"/>
          <w:lang w:val="en-US"/>
        </w:rPr>
        <w:t>29</w:t>
      </w:r>
    </w:p>
    <w:p w14:paraId="0D8663A0" w14:textId="77777777" w:rsidR="00FD3B6C" w:rsidRDefault="00FD3B6C" w:rsidP="00C94C3D">
      <w:pPr>
        <w:ind w:firstLine="567"/>
        <w:rPr>
          <w:bCs/>
          <w:color w:val="000000" w:themeColor="text1"/>
          <w:sz w:val="28"/>
          <w:szCs w:val="28"/>
          <w:lang w:val="en-US"/>
        </w:rPr>
      </w:pPr>
    </w:p>
    <w:p w14:paraId="217BF43B" w14:textId="77A8AD4A" w:rsidR="0034249B" w:rsidRDefault="00FD3B6C" w:rsidP="00C94C3D">
      <w:pPr>
        <w:ind w:firstLine="567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74F809" wp14:editId="64AD92F0">
            <wp:extent cx="2387600" cy="157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A9E" w14:textId="13917742" w:rsidR="00FD3B6C" w:rsidRDefault="00FD3B6C" w:rsidP="00C94C3D">
      <w:pPr>
        <w:ind w:firstLine="567"/>
        <w:rPr>
          <w:bCs/>
          <w:color w:val="000000" w:themeColor="text1"/>
          <w:sz w:val="28"/>
          <w:szCs w:val="28"/>
          <w:lang w:val="en-US"/>
        </w:rPr>
      </w:pPr>
    </w:p>
    <w:p w14:paraId="31ECDC91" w14:textId="5F2AFE53" w:rsidR="00FD3B6C" w:rsidRPr="00B16572" w:rsidRDefault="00FD3B6C" w:rsidP="00B16572">
      <w:pPr>
        <w:pStyle w:val="1"/>
        <w:numPr>
          <w:ilvl w:val="0"/>
          <w:numId w:val="20"/>
        </w:numPr>
        <w:rPr>
          <w:sz w:val="32"/>
          <w:szCs w:val="32"/>
        </w:rPr>
      </w:pPr>
      <w:bookmarkStart w:id="3" w:name="_Toc129898258"/>
      <w:r w:rsidRPr="00B16572">
        <w:rPr>
          <w:sz w:val="32"/>
          <w:szCs w:val="32"/>
        </w:rPr>
        <w:t>Расчетная таблица</w:t>
      </w:r>
      <w:bookmarkEnd w:id="3"/>
    </w:p>
    <w:p w14:paraId="4D74C07B" w14:textId="77777777" w:rsidR="00FD3B6C" w:rsidRDefault="00FD3B6C" w:rsidP="00FD3B6C">
      <w:pPr>
        <w:pStyle w:val="a3"/>
        <w:ind w:left="927"/>
        <w:rPr>
          <w:bCs/>
          <w:color w:val="000000" w:themeColor="text1"/>
          <w:sz w:val="28"/>
          <w:szCs w:val="28"/>
          <w:lang w:val="en-US"/>
        </w:rPr>
      </w:pPr>
    </w:p>
    <w:p w14:paraId="4E98D9DF" w14:textId="66D67C8B" w:rsidR="00FD3B6C" w:rsidRPr="00FD3B6C" w:rsidRDefault="00FD3B6C" w:rsidP="00FD3B6C">
      <w:pPr>
        <w:ind w:left="567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F3406D" wp14:editId="579933C5">
            <wp:extent cx="4940300" cy="421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018" w14:textId="48ECB5F7" w:rsidR="00FD3B6C" w:rsidRPr="00B16572" w:rsidRDefault="00FD3B6C" w:rsidP="00B16572">
      <w:pPr>
        <w:pStyle w:val="1"/>
        <w:numPr>
          <w:ilvl w:val="0"/>
          <w:numId w:val="20"/>
        </w:numPr>
        <w:rPr>
          <w:sz w:val="32"/>
          <w:szCs w:val="32"/>
          <w:lang w:val="ru-RU"/>
        </w:rPr>
      </w:pPr>
      <w:bookmarkStart w:id="4" w:name="_Toc129898259"/>
      <w:r w:rsidRPr="00B16572">
        <w:rPr>
          <w:sz w:val="32"/>
          <w:szCs w:val="32"/>
          <w:lang w:val="ru-RU"/>
        </w:rPr>
        <w:t>График с выделенной ОДР, искомой точкой оптимума и направлением градиента</w:t>
      </w:r>
      <w:bookmarkEnd w:id="4"/>
    </w:p>
    <w:p w14:paraId="0F91BF1F" w14:textId="77777777" w:rsidR="00FD3B6C" w:rsidRDefault="00FD3B6C" w:rsidP="00FD3B6C">
      <w:pPr>
        <w:pStyle w:val="a3"/>
        <w:ind w:left="927"/>
        <w:rPr>
          <w:bCs/>
          <w:color w:val="000000" w:themeColor="text1"/>
          <w:sz w:val="28"/>
          <w:szCs w:val="28"/>
        </w:rPr>
      </w:pPr>
    </w:p>
    <w:p w14:paraId="21A0498B" w14:textId="125D3521" w:rsidR="00FD3B6C" w:rsidRPr="00FD3B6C" w:rsidRDefault="00FD3B6C" w:rsidP="00FD3B6C">
      <w:pPr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CBE904" wp14:editId="4041F165">
            <wp:extent cx="6120130" cy="478409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801" w14:textId="44E844EA" w:rsidR="00FD3B6C" w:rsidRPr="00B16572" w:rsidRDefault="00FD3B6C" w:rsidP="00B16572">
      <w:pPr>
        <w:pStyle w:val="1"/>
        <w:numPr>
          <w:ilvl w:val="0"/>
          <w:numId w:val="20"/>
        </w:numPr>
        <w:rPr>
          <w:sz w:val="32"/>
          <w:szCs w:val="32"/>
          <w:lang w:val="ru-RU"/>
        </w:rPr>
      </w:pPr>
      <w:bookmarkStart w:id="5" w:name="_Toc129898260"/>
      <w:r w:rsidRPr="00B16572">
        <w:rPr>
          <w:sz w:val="32"/>
          <w:szCs w:val="32"/>
          <w:lang w:val="ru-RU"/>
        </w:rPr>
        <w:t>Расчет координат точки оптимума и значения целевой функции в этой точке</w:t>
      </w:r>
      <w:bookmarkEnd w:id="5"/>
    </w:p>
    <w:p w14:paraId="51EC41FE" w14:textId="77777777" w:rsidR="00FD3B6C" w:rsidRDefault="00FD3B6C" w:rsidP="00FD3B6C">
      <w:pPr>
        <w:pStyle w:val="a3"/>
        <w:ind w:left="927"/>
        <w:rPr>
          <w:bCs/>
          <w:color w:val="000000" w:themeColor="text1"/>
          <w:sz w:val="28"/>
          <w:szCs w:val="28"/>
        </w:rPr>
      </w:pPr>
    </w:p>
    <w:p w14:paraId="6861FB3B" w14:textId="52B6D7D0" w:rsidR="00FD3B6C" w:rsidRDefault="00147B64" w:rsidP="00FD3B6C">
      <w:pPr>
        <w:pStyle w:val="a3"/>
        <w:ind w:left="927"/>
        <w:rPr>
          <w:bCs/>
          <w:color w:val="000000" w:themeColor="text1"/>
          <w:sz w:val="28"/>
          <w:szCs w:val="28"/>
        </w:rPr>
      </w:pPr>
      <w:r w:rsidRPr="00147B64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C14D259" wp14:editId="61F9637D">
            <wp:extent cx="4856480" cy="728345"/>
            <wp:effectExtent l="0" t="0" r="1270" b="0"/>
            <wp:docPr id="563557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57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21CC" w14:textId="7177BA28" w:rsidR="00B16572" w:rsidRDefault="00B16572" w:rsidP="00FD3B6C">
      <w:pPr>
        <w:pStyle w:val="a3"/>
        <w:ind w:left="927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</w:t>
      </w:r>
      <w:r w:rsidRPr="00B16572">
        <w:rPr>
          <w:bCs/>
          <w:color w:val="000000" w:themeColor="text1"/>
          <w:sz w:val="28"/>
          <w:szCs w:val="28"/>
        </w:rPr>
        <w:t>начения целевой функции в этой точке: -18</w:t>
      </w:r>
    </w:p>
    <w:p w14:paraId="5B4CE4AA" w14:textId="7F4D9E5E" w:rsidR="007F7690" w:rsidRPr="00B16572" w:rsidRDefault="007F7690" w:rsidP="00B16572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sectPr w:rsidR="007F7690" w:rsidRPr="00B16572" w:rsidSect="00AA0D34">
      <w:footerReference w:type="even" r:id="rId13"/>
      <w:footerReference w:type="default" r:id="rId14"/>
      <w:pgSz w:w="11906" w:h="16838" w:code="9"/>
      <w:pgMar w:top="1134" w:right="567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1417" w14:textId="77777777" w:rsidR="00886E73" w:rsidRDefault="00886E73" w:rsidP="00090D71">
      <w:r>
        <w:separator/>
      </w:r>
    </w:p>
  </w:endnote>
  <w:endnote w:type="continuationSeparator" w:id="0">
    <w:p w14:paraId="3C139293" w14:textId="77777777" w:rsidR="00886E73" w:rsidRDefault="00886E73" w:rsidP="0009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93661787"/>
      <w:docPartObj>
        <w:docPartGallery w:val="Page Numbers (Bottom of Page)"/>
        <w:docPartUnique/>
      </w:docPartObj>
    </w:sdtPr>
    <w:sdtContent>
      <w:p w14:paraId="62E2D843" w14:textId="1F2912DE" w:rsidR="00090D71" w:rsidRDefault="00090D71" w:rsidP="00E13F6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1E03F23" w14:textId="77777777" w:rsidR="00090D71" w:rsidRDefault="00090D71" w:rsidP="00090D7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274281028"/>
      <w:docPartObj>
        <w:docPartGallery w:val="Page Numbers (Bottom of Page)"/>
        <w:docPartUnique/>
      </w:docPartObj>
    </w:sdtPr>
    <w:sdtContent>
      <w:p w14:paraId="6D587B6C" w14:textId="06E8EB99" w:rsidR="00090D71" w:rsidRDefault="00090D71" w:rsidP="00E13F6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25F9705E" w14:textId="77777777" w:rsidR="00090D71" w:rsidRDefault="00090D71" w:rsidP="00090D7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FECF" w14:textId="77777777" w:rsidR="00886E73" w:rsidRDefault="00886E73" w:rsidP="00090D71">
      <w:r>
        <w:separator/>
      </w:r>
    </w:p>
  </w:footnote>
  <w:footnote w:type="continuationSeparator" w:id="0">
    <w:p w14:paraId="1513B5C7" w14:textId="77777777" w:rsidR="00886E73" w:rsidRDefault="00886E73" w:rsidP="0009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842"/>
    <w:multiLevelType w:val="hybridMultilevel"/>
    <w:tmpl w:val="D3A60E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8C7CA8"/>
    <w:multiLevelType w:val="hybridMultilevel"/>
    <w:tmpl w:val="254ACD80"/>
    <w:lvl w:ilvl="0" w:tplc="0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A65AD4"/>
    <w:multiLevelType w:val="hybridMultilevel"/>
    <w:tmpl w:val="6BC26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7113"/>
    <w:multiLevelType w:val="hybridMultilevel"/>
    <w:tmpl w:val="8A3240A6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7872406"/>
    <w:multiLevelType w:val="hybridMultilevel"/>
    <w:tmpl w:val="884AE700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773313"/>
    <w:multiLevelType w:val="multilevel"/>
    <w:tmpl w:val="321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4683A"/>
    <w:multiLevelType w:val="hybridMultilevel"/>
    <w:tmpl w:val="90687554"/>
    <w:lvl w:ilvl="0" w:tplc="BF56BC06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AC33A5"/>
    <w:multiLevelType w:val="hybridMultilevel"/>
    <w:tmpl w:val="84369A68"/>
    <w:lvl w:ilvl="0" w:tplc="C39850C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B089F"/>
    <w:multiLevelType w:val="hybridMultilevel"/>
    <w:tmpl w:val="EA44BAA0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EE206D"/>
    <w:multiLevelType w:val="hybridMultilevel"/>
    <w:tmpl w:val="7B4C935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6741B31"/>
    <w:multiLevelType w:val="hybridMultilevel"/>
    <w:tmpl w:val="63264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17683"/>
    <w:multiLevelType w:val="hybridMultilevel"/>
    <w:tmpl w:val="CA360DE2"/>
    <w:lvl w:ilvl="0" w:tplc="EE220D5E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ED8739A"/>
    <w:multiLevelType w:val="hybridMultilevel"/>
    <w:tmpl w:val="50380EA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BA1BFC"/>
    <w:multiLevelType w:val="multilevel"/>
    <w:tmpl w:val="9AD8B886"/>
    <w:lvl w:ilvl="0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35325C1"/>
    <w:multiLevelType w:val="hybridMultilevel"/>
    <w:tmpl w:val="4AC61DC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D412C45"/>
    <w:multiLevelType w:val="hybridMultilevel"/>
    <w:tmpl w:val="074C3AB4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D7606B5"/>
    <w:multiLevelType w:val="hybridMultilevel"/>
    <w:tmpl w:val="FAB6B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E1385"/>
    <w:multiLevelType w:val="hybridMultilevel"/>
    <w:tmpl w:val="FDDECD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855724"/>
    <w:multiLevelType w:val="multilevel"/>
    <w:tmpl w:val="7FA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11B63"/>
    <w:multiLevelType w:val="hybridMultilevel"/>
    <w:tmpl w:val="9E2C967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60376819">
    <w:abstractNumId w:val="2"/>
  </w:num>
  <w:num w:numId="2" w16cid:durableId="36398272">
    <w:abstractNumId w:val="7"/>
  </w:num>
  <w:num w:numId="3" w16cid:durableId="1675912849">
    <w:abstractNumId w:val="13"/>
  </w:num>
  <w:num w:numId="4" w16cid:durableId="1379010363">
    <w:abstractNumId w:val="10"/>
  </w:num>
  <w:num w:numId="5" w16cid:durableId="1272518148">
    <w:abstractNumId w:val="5"/>
  </w:num>
  <w:num w:numId="6" w16cid:durableId="246034335">
    <w:abstractNumId w:val="18"/>
  </w:num>
  <w:num w:numId="7" w16cid:durableId="895436123">
    <w:abstractNumId w:val="17"/>
  </w:num>
  <w:num w:numId="8" w16cid:durableId="2136749200">
    <w:abstractNumId w:val="12"/>
  </w:num>
  <w:num w:numId="9" w16cid:durableId="50732337">
    <w:abstractNumId w:val="0"/>
  </w:num>
  <w:num w:numId="10" w16cid:durableId="1890416579">
    <w:abstractNumId w:val="14"/>
  </w:num>
  <w:num w:numId="11" w16cid:durableId="231742405">
    <w:abstractNumId w:val="4"/>
  </w:num>
  <w:num w:numId="12" w16cid:durableId="2015691511">
    <w:abstractNumId w:val="1"/>
  </w:num>
  <w:num w:numId="13" w16cid:durableId="2081443854">
    <w:abstractNumId w:val="6"/>
  </w:num>
  <w:num w:numId="14" w16cid:durableId="835615247">
    <w:abstractNumId w:val="8"/>
  </w:num>
  <w:num w:numId="15" w16cid:durableId="298344570">
    <w:abstractNumId w:val="3"/>
  </w:num>
  <w:num w:numId="16" w16cid:durableId="581721300">
    <w:abstractNumId w:val="15"/>
  </w:num>
  <w:num w:numId="17" w16cid:durableId="965241006">
    <w:abstractNumId w:val="9"/>
  </w:num>
  <w:num w:numId="18" w16cid:durableId="2081364398">
    <w:abstractNumId w:val="19"/>
  </w:num>
  <w:num w:numId="19" w16cid:durableId="175853872">
    <w:abstractNumId w:val="16"/>
  </w:num>
  <w:num w:numId="20" w16cid:durableId="444427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9B"/>
    <w:rsid w:val="00002091"/>
    <w:rsid w:val="00006725"/>
    <w:rsid w:val="00021622"/>
    <w:rsid w:val="00024711"/>
    <w:rsid w:val="0002792D"/>
    <w:rsid w:val="00044731"/>
    <w:rsid w:val="00090D71"/>
    <w:rsid w:val="000A29CA"/>
    <w:rsid w:val="000F7788"/>
    <w:rsid w:val="00104225"/>
    <w:rsid w:val="00117676"/>
    <w:rsid w:val="00147B64"/>
    <w:rsid w:val="00151B7F"/>
    <w:rsid w:val="0015446F"/>
    <w:rsid w:val="00175954"/>
    <w:rsid w:val="0019599B"/>
    <w:rsid w:val="001D0FB1"/>
    <w:rsid w:val="001D23DF"/>
    <w:rsid w:val="002129BD"/>
    <w:rsid w:val="002247E4"/>
    <w:rsid w:val="0023237B"/>
    <w:rsid w:val="00237DAA"/>
    <w:rsid w:val="002C4EF2"/>
    <w:rsid w:val="002E6BEF"/>
    <w:rsid w:val="002F6876"/>
    <w:rsid w:val="002F77A6"/>
    <w:rsid w:val="00312F50"/>
    <w:rsid w:val="0034249B"/>
    <w:rsid w:val="00366A47"/>
    <w:rsid w:val="003B7D36"/>
    <w:rsid w:val="003C3FE8"/>
    <w:rsid w:val="003E0F38"/>
    <w:rsid w:val="00405E25"/>
    <w:rsid w:val="00482A1C"/>
    <w:rsid w:val="0048551E"/>
    <w:rsid w:val="004F476A"/>
    <w:rsid w:val="004F5CF1"/>
    <w:rsid w:val="0050475D"/>
    <w:rsid w:val="00521675"/>
    <w:rsid w:val="005869A7"/>
    <w:rsid w:val="005B5496"/>
    <w:rsid w:val="005C166F"/>
    <w:rsid w:val="005C7168"/>
    <w:rsid w:val="005D7722"/>
    <w:rsid w:val="006130A0"/>
    <w:rsid w:val="006166BF"/>
    <w:rsid w:val="006316FE"/>
    <w:rsid w:val="0064709A"/>
    <w:rsid w:val="0064789A"/>
    <w:rsid w:val="006520F5"/>
    <w:rsid w:val="006708FD"/>
    <w:rsid w:val="006713D2"/>
    <w:rsid w:val="006916FE"/>
    <w:rsid w:val="006D0190"/>
    <w:rsid w:val="00715BEF"/>
    <w:rsid w:val="00765E99"/>
    <w:rsid w:val="00775120"/>
    <w:rsid w:val="007932F1"/>
    <w:rsid w:val="007C1CEA"/>
    <w:rsid w:val="007C352C"/>
    <w:rsid w:val="007F7690"/>
    <w:rsid w:val="00811D55"/>
    <w:rsid w:val="00814AC1"/>
    <w:rsid w:val="00835D22"/>
    <w:rsid w:val="00844BA8"/>
    <w:rsid w:val="008656B6"/>
    <w:rsid w:val="00886E73"/>
    <w:rsid w:val="009A0A18"/>
    <w:rsid w:val="009B2256"/>
    <w:rsid w:val="00A309F7"/>
    <w:rsid w:val="00A4659A"/>
    <w:rsid w:val="00A63E49"/>
    <w:rsid w:val="00A84D9E"/>
    <w:rsid w:val="00A94E13"/>
    <w:rsid w:val="00AA0D34"/>
    <w:rsid w:val="00AD2BB8"/>
    <w:rsid w:val="00AE29CC"/>
    <w:rsid w:val="00B056C9"/>
    <w:rsid w:val="00B16572"/>
    <w:rsid w:val="00B331D4"/>
    <w:rsid w:val="00B34A31"/>
    <w:rsid w:val="00B613EF"/>
    <w:rsid w:val="00B83E19"/>
    <w:rsid w:val="00B84849"/>
    <w:rsid w:val="00C35F4F"/>
    <w:rsid w:val="00C6512B"/>
    <w:rsid w:val="00C862A8"/>
    <w:rsid w:val="00C94C3D"/>
    <w:rsid w:val="00CA4877"/>
    <w:rsid w:val="00CC6D11"/>
    <w:rsid w:val="00CF3147"/>
    <w:rsid w:val="00D07E41"/>
    <w:rsid w:val="00DB68EB"/>
    <w:rsid w:val="00E016F6"/>
    <w:rsid w:val="00E66ADD"/>
    <w:rsid w:val="00EB181F"/>
    <w:rsid w:val="00EF69B8"/>
    <w:rsid w:val="00F009F8"/>
    <w:rsid w:val="00F30027"/>
    <w:rsid w:val="00F85A8A"/>
    <w:rsid w:val="00F97157"/>
    <w:rsid w:val="00FB752A"/>
    <w:rsid w:val="00FC3791"/>
    <w:rsid w:val="00FD1AF7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B46E"/>
  <w15:chartTrackingRefBased/>
  <w15:docId w15:val="{FA938A2F-D577-4F70-899F-4C5916EB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link w:val="10"/>
    <w:uiPriority w:val="9"/>
    <w:qFormat/>
    <w:rsid w:val="00811D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1D55"/>
    <w:pPr>
      <w:keepNext/>
      <w:keepLines/>
      <w:spacing w:before="4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1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9B"/>
    <w:pPr>
      <w:ind w:left="720"/>
      <w:contextualSpacing/>
    </w:pPr>
  </w:style>
  <w:style w:type="table" w:styleId="a4">
    <w:name w:val="Table Grid"/>
    <w:basedOn w:val="a1"/>
    <w:uiPriority w:val="39"/>
    <w:rsid w:val="00C3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35F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11D5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11D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rsid w:val="00811D55"/>
    <w:pPr>
      <w:widowControl w:val="0"/>
      <w:autoSpaceDE w:val="0"/>
      <w:autoSpaceDN w:val="0"/>
      <w:ind w:left="110"/>
    </w:pPr>
    <w:rPr>
      <w:sz w:val="22"/>
      <w:szCs w:val="22"/>
      <w:lang w:eastAsia="en-US"/>
    </w:rPr>
  </w:style>
  <w:style w:type="paragraph" w:customStyle="1" w:styleId="a6">
    <w:name w:val="Текст таблицы"/>
    <w:basedOn w:val="a"/>
    <w:link w:val="a7"/>
    <w:autoRedefine/>
    <w:qFormat/>
    <w:rsid w:val="00811D55"/>
    <w:pPr>
      <w:tabs>
        <w:tab w:val="left" w:pos="1134"/>
      </w:tabs>
      <w:contextualSpacing/>
    </w:pPr>
    <w:rPr>
      <w:rFonts w:eastAsiaTheme="minorEastAsia"/>
      <w:color w:val="000000"/>
      <w:sz w:val="28"/>
      <w:szCs w:val="28"/>
      <w:shd w:val="clear" w:color="auto" w:fill="FFFFFF"/>
      <w:lang w:eastAsia="ru-RU"/>
    </w:rPr>
  </w:style>
  <w:style w:type="character" w:customStyle="1" w:styleId="a7">
    <w:name w:val="Текст таблицы Знак"/>
    <w:basedOn w:val="a0"/>
    <w:link w:val="a6"/>
    <w:rsid w:val="00811D55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Основной текст курсач"/>
    <w:basedOn w:val="a3"/>
    <w:link w:val="a9"/>
    <w:autoRedefine/>
    <w:qFormat/>
    <w:rsid w:val="00090D71"/>
    <w:pPr>
      <w:spacing w:line="360" w:lineRule="auto"/>
      <w:ind w:left="-540" w:firstLine="567"/>
      <w:jc w:val="both"/>
    </w:pPr>
    <w:rPr>
      <w:rFonts w:eastAsiaTheme="minorEastAsia"/>
      <w:sz w:val="28"/>
      <w:szCs w:val="28"/>
      <w:lang w:val="vi-VN" w:eastAsia="ru-RU"/>
    </w:rPr>
  </w:style>
  <w:style w:type="character" w:customStyle="1" w:styleId="a9">
    <w:name w:val="Основной текст курсач Знак"/>
    <w:basedOn w:val="a0"/>
    <w:link w:val="a8"/>
    <w:rsid w:val="00090D71"/>
    <w:rPr>
      <w:rFonts w:ascii="Times New Roman" w:eastAsiaTheme="minorEastAsia" w:hAnsi="Times New Roman" w:cs="Times New Roman"/>
      <w:sz w:val="28"/>
      <w:szCs w:val="28"/>
      <w:lang w:val="vi-VN" w:eastAsia="ru-RU"/>
    </w:rPr>
  </w:style>
  <w:style w:type="paragraph" w:styleId="aa">
    <w:name w:val="caption"/>
    <w:basedOn w:val="a"/>
    <w:next w:val="a"/>
    <w:uiPriority w:val="35"/>
    <w:unhideWhenUsed/>
    <w:qFormat/>
    <w:rsid w:val="004F476A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A84D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84D9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c">
    <w:name w:val="Hyperlink"/>
    <w:basedOn w:val="a0"/>
    <w:uiPriority w:val="99"/>
    <w:unhideWhenUsed/>
    <w:rsid w:val="00A84D9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84D9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84D9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84D9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4D9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4D9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4D9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4D9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4D9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0D71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90D7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f">
    <w:name w:val="page number"/>
    <w:basedOn w:val="a0"/>
    <w:uiPriority w:val="99"/>
    <w:semiHidden/>
    <w:unhideWhenUsed/>
    <w:rsid w:val="00090D71"/>
  </w:style>
  <w:style w:type="character" w:styleId="af0">
    <w:name w:val="Unresolved Mention"/>
    <w:basedOn w:val="a0"/>
    <w:uiPriority w:val="99"/>
    <w:semiHidden/>
    <w:unhideWhenUsed/>
    <w:rsid w:val="003B7D36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02162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21622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0216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styleId="af3">
    <w:name w:val="FollowedHyperlink"/>
    <w:basedOn w:val="a0"/>
    <w:uiPriority w:val="99"/>
    <w:semiHidden/>
    <w:unhideWhenUsed/>
    <w:rsid w:val="00405E25"/>
    <w:rPr>
      <w:color w:val="954F72" w:themeColor="followedHyperlink"/>
      <w:u w:val="single"/>
    </w:rPr>
  </w:style>
  <w:style w:type="character" w:customStyle="1" w:styleId="instancename">
    <w:name w:val="instancename"/>
    <w:basedOn w:val="a0"/>
    <w:rsid w:val="00405E25"/>
  </w:style>
  <w:style w:type="character" w:customStyle="1" w:styleId="accesshide">
    <w:name w:val="accesshide"/>
    <w:basedOn w:val="a0"/>
    <w:rsid w:val="004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2076B6-58BE-F547-8DF5-17E97139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</dc:creator>
  <cp:keywords/>
  <dc:description/>
  <cp:lastModifiedBy>hung lo</cp:lastModifiedBy>
  <cp:revision>4</cp:revision>
  <dcterms:created xsi:type="dcterms:W3CDTF">2023-03-16T19:31:00Z</dcterms:created>
  <dcterms:modified xsi:type="dcterms:W3CDTF">2023-05-08T18:32:00Z</dcterms:modified>
</cp:coreProperties>
</file>