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93A1A" w14:textId="4C1C2E0B" w:rsidR="00FA1374" w:rsidRPr="00602FB5" w:rsidRDefault="00E91DDF" w:rsidP="00602FB5">
      <w:pPr>
        <w:ind w:firstLine="480"/>
        <w:rPr>
          <w:rFonts w:ascii="標楷體" w:eastAsia="標楷體" w:hAnsi="標楷體"/>
        </w:rPr>
      </w:pPr>
      <w:r w:rsidRPr="00602FB5">
        <w:rPr>
          <w:rFonts w:ascii="標楷體" w:eastAsia="標楷體" w:hAnsi="標楷體"/>
        </w:rPr>
        <w:t>這篇文章</w:t>
      </w:r>
      <w:r w:rsidR="00E2231F" w:rsidRPr="00602FB5">
        <w:rPr>
          <w:rFonts w:ascii="標楷體" w:eastAsia="標楷體" w:hAnsi="標楷體" w:hint="eastAsia"/>
        </w:rPr>
        <w:t>主要是在</w:t>
      </w:r>
      <w:r w:rsidRPr="00602FB5">
        <w:rPr>
          <w:rFonts w:ascii="標楷體" w:eastAsia="標楷體" w:hAnsi="標楷體"/>
        </w:rPr>
        <w:t>討論核磁共振（NMR）及其在醫學和其他領域的發展，</w:t>
      </w:r>
      <w:r w:rsidR="006A700F" w:rsidRPr="00602FB5">
        <w:rPr>
          <w:rFonts w:ascii="標楷體" w:eastAsia="標楷體" w:hAnsi="標楷體" w:hint="eastAsia"/>
        </w:rPr>
        <w:t>且</w:t>
      </w:r>
      <w:r w:rsidRPr="00602FB5">
        <w:rPr>
          <w:rFonts w:ascii="標楷體" w:eastAsia="標楷體" w:hAnsi="標楷體"/>
        </w:rPr>
        <w:t>特別關注了2003年Paul C. Lauterbur和Peter Mansfield因其對</w:t>
      </w:r>
      <w:r w:rsidR="00942ED8">
        <w:rPr>
          <w:rFonts w:ascii="標楷體" w:eastAsia="標楷體" w:hAnsi="標楷體" w:hint="eastAsia"/>
        </w:rPr>
        <w:t>核</w:t>
      </w:r>
      <w:r w:rsidRPr="00602FB5">
        <w:rPr>
          <w:rFonts w:ascii="標楷體" w:eastAsia="標楷體" w:hAnsi="標楷體"/>
        </w:rPr>
        <w:t>磁共振成像（MRI）發現的貢獻而獲得諾貝爾生理學或醫學獎的歷史</w:t>
      </w:r>
      <w:r w:rsidR="00942ED8">
        <w:rPr>
          <w:rFonts w:ascii="標楷體" w:eastAsia="標楷體" w:hAnsi="標楷體" w:hint="eastAsia"/>
        </w:rPr>
        <w:t>由來</w:t>
      </w:r>
      <w:r w:rsidRPr="00602FB5">
        <w:rPr>
          <w:rFonts w:ascii="標楷體" w:eastAsia="標楷體" w:hAnsi="標楷體"/>
        </w:rPr>
        <w:t>和</w:t>
      </w:r>
      <w:r w:rsidR="00942ED8">
        <w:rPr>
          <w:rFonts w:ascii="標楷體" w:eastAsia="標楷體" w:hAnsi="標楷體" w:hint="eastAsia"/>
        </w:rPr>
        <w:t>影響</w:t>
      </w:r>
      <w:r w:rsidR="00F96766" w:rsidRPr="00602FB5">
        <w:rPr>
          <w:rFonts w:ascii="標楷體" w:eastAsia="標楷體" w:hAnsi="標楷體" w:hint="eastAsia"/>
        </w:rPr>
        <w:t>。</w:t>
      </w:r>
    </w:p>
    <w:p w14:paraId="7C9B8B2B" w14:textId="222F5CAA" w:rsidR="00E01C59" w:rsidRPr="00602FB5" w:rsidRDefault="00F47B22" w:rsidP="00E91DDF">
      <w:pPr>
        <w:ind w:firstLine="480"/>
        <w:rPr>
          <w:rFonts w:ascii="標楷體" w:eastAsia="標楷體" w:hAnsi="標楷體"/>
        </w:rPr>
      </w:pPr>
      <w:r w:rsidRPr="00602FB5">
        <w:rPr>
          <w:rFonts w:ascii="標楷體" w:eastAsia="標楷體" w:hAnsi="標楷體" w:hint="eastAsia"/>
        </w:rPr>
        <w:t>本文提到了許多</w:t>
      </w:r>
      <w:r w:rsidR="001C5850" w:rsidRPr="00602FB5">
        <w:rPr>
          <w:rFonts w:ascii="標楷體" w:eastAsia="標楷體" w:hAnsi="標楷體" w:hint="eastAsia"/>
        </w:rPr>
        <w:t>科學家，以及</w:t>
      </w:r>
      <w:r w:rsidR="00C22272" w:rsidRPr="00602FB5">
        <w:rPr>
          <w:rFonts w:ascii="標楷體" w:eastAsia="標楷體" w:hAnsi="標楷體" w:hint="eastAsia"/>
        </w:rPr>
        <w:t>分別</w:t>
      </w:r>
      <w:r w:rsidR="001C5850" w:rsidRPr="00602FB5">
        <w:rPr>
          <w:rFonts w:ascii="標楷體" w:eastAsia="標楷體" w:hAnsi="標楷體" w:hint="eastAsia"/>
        </w:rPr>
        <w:t>大致交代了</w:t>
      </w:r>
      <w:r w:rsidR="00C22272" w:rsidRPr="00602FB5">
        <w:rPr>
          <w:rFonts w:ascii="標楷體" w:eastAsia="標楷體" w:hAnsi="標楷體" w:hint="eastAsia"/>
        </w:rPr>
        <w:t>他們對於核磁共振領域的貢獻與影響，</w:t>
      </w:r>
      <w:r w:rsidR="00F51F63" w:rsidRPr="00602FB5">
        <w:rPr>
          <w:rFonts w:ascii="標楷體" w:eastAsia="標楷體" w:hAnsi="標楷體" w:hint="eastAsia"/>
        </w:rPr>
        <w:t>但仍著重在介紹</w:t>
      </w:r>
      <w:r w:rsidR="00DD6211" w:rsidRPr="00602FB5">
        <w:rPr>
          <w:rFonts w:ascii="標楷體" w:eastAsia="標楷體" w:hAnsi="標楷體" w:hint="eastAsia"/>
        </w:rPr>
        <w:t>上述提及的兩位專家。首先是</w:t>
      </w:r>
      <w:r w:rsidR="00DD6211" w:rsidRPr="00602FB5">
        <w:rPr>
          <w:rFonts w:ascii="標楷體" w:eastAsia="標楷體" w:hAnsi="標楷體"/>
        </w:rPr>
        <w:t>Paul C. Lauterbur</w:t>
      </w:r>
      <w:r w:rsidR="00DD6211" w:rsidRPr="00602FB5">
        <w:rPr>
          <w:rFonts w:ascii="標楷體" w:eastAsia="標楷體" w:hAnsi="標楷體" w:hint="eastAsia"/>
        </w:rPr>
        <w:t>的部分，</w:t>
      </w:r>
      <w:r w:rsidR="00646CD2" w:rsidRPr="00602FB5">
        <w:rPr>
          <w:rFonts w:ascii="標楷體" w:eastAsia="標楷體" w:hAnsi="標楷體" w:hint="eastAsia"/>
        </w:rPr>
        <w:t>他曾在1973年</w:t>
      </w:r>
      <w:r w:rsidR="003F0960" w:rsidRPr="00602FB5">
        <w:rPr>
          <w:rFonts w:ascii="標楷體" w:eastAsia="標楷體" w:hAnsi="標楷體" w:hint="eastAsia"/>
        </w:rPr>
        <w:t>於</w:t>
      </w:r>
      <w:r w:rsidR="00C066ED" w:rsidRPr="00476906">
        <w:rPr>
          <w:rFonts w:ascii="標楷體" w:eastAsia="標楷體" w:hAnsi="標楷體"/>
        </w:rPr>
        <w:t>《Nature》上發表論文</w:t>
      </w:r>
      <w:r w:rsidR="001006CE" w:rsidRPr="00602FB5">
        <w:rPr>
          <w:rFonts w:ascii="標楷體" w:eastAsia="標楷體" w:hAnsi="標楷體"/>
        </w:rPr>
        <w:t>提出</w:t>
      </w:r>
      <w:r w:rsidR="00C30077" w:rsidRPr="00602FB5">
        <w:rPr>
          <w:rFonts w:ascii="標楷體" w:eastAsia="標楷體" w:hAnsi="標楷體" w:hint="eastAsia"/>
        </w:rPr>
        <w:t>了</w:t>
      </w:r>
      <w:r w:rsidR="001006CE" w:rsidRPr="00602FB5">
        <w:rPr>
          <w:rFonts w:ascii="標楷體" w:eastAsia="標楷體" w:hAnsi="標楷體"/>
        </w:rPr>
        <w:t>可以利用磁場梯度，透過不同的頻率來確定水中質子的空間分佈。在這篇開創性的論文中，他展示了基於</w:t>
      </w:r>
      <w:r w:rsidR="00F13DF6">
        <w:rPr>
          <w:rFonts w:ascii="標楷體" w:eastAsia="標楷體" w:hAnsi="標楷體" w:hint="eastAsia"/>
        </w:rPr>
        <w:t>「</w:t>
      </w:r>
      <w:r w:rsidR="001006CE" w:rsidRPr="00602FB5">
        <w:rPr>
          <w:rFonts w:ascii="標楷體" w:eastAsia="標楷體" w:hAnsi="標楷體"/>
        </w:rPr>
        <w:t>投影重建</w:t>
      </w:r>
      <w:r w:rsidR="00F13DF6">
        <w:rPr>
          <w:rFonts w:ascii="標楷體" w:eastAsia="標楷體" w:hAnsi="標楷體" w:hint="eastAsia"/>
        </w:rPr>
        <w:t>(</w:t>
      </w:r>
      <w:r w:rsidR="00F13DF6" w:rsidRPr="00F13DF6">
        <w:rPr>
          <w:rFonts w:ascii="標楷體" w:eastAsia="標楷體" w:hAnsi="標楷體"/>
        </w:rPr>
        <w:t>projection reconstruction</w:t>
      </w:r>
      <w:r w:rsidR="00F13DF6">
        <w:rPr>
          <w:rFonts w:ascii="標楷體" w:eastAsia="標楷體" w:hAnsi="標楷體" w:hint="eastAsia"/>
        </w:rPr>
        <w:t>)」</w:t>
      </w:r>
      <w:r w:rsidR="001006CE" w:rsidRPr="00602FB5">
        <w:rPr>
          <w:rFonts w:ascii="標楷體" w:eastAsia="標楷體" w:hAnsi="標楷體"/>
        </w:rPr>
        <w:t>算法的二維圖像</w:t>
      </w:r>
      <w:r w:rsidR="00FD1B0E" w:rsidRPr="00602FB5">
        <w:rPr>
          <w:rFonts w:ascii="標楷體" w:eastAsia="標楷體" w:hAnsi="標楷體"/>
        </w:rPr>
        <w:t>，</w:t>
      </w:r>
      <w:r w:rsidR="00FD1B0E" w:rsidRPr="00602FB5">
        <w:rPr>
          <w:rFonts w:ascii="標楷體" w:eastAsia="標楷體" w:hAnsi="標楷體" w:hint="eastAsia"/>
        </w:rPr>
        <w:t>這個</w:t>
      </w:r>
      <w:r w:rsidR="00FD1B0E" w:rsidRPr="00602FB5">
        <w:rPr>
          <w:rFonts w:ascii="標楷體" w:eastAsia="標楷體" w:hAnsi="標楷體"/>
        </w:rPr>
        <w:t>算法與CT的圖像生成原理密切相關。</w:t>
      </w:r>
      <w:r w:rsidR="004471A7" w:rsidRPr="00602FB5">
        <w:rPr>
          <w:rFonts w:ascii="標楷體" w:eastAsia="標楷體" w:hAnsi="標楷體"/>
        </w:rPr>
        <w:t>Paul C. Lauterbur</w:t>
      </w:r>
      <w:r w:rsidR="004471A7" w:rsidRPr="00602FB5">
        <w:rPr>
          <w:rFonts w:ascii="標楷體" w:eastAsia="標楷體" w:hAnsi="標楷體" w:hint="eastAsia"/>
        </w:rPr>
        <w:t>的</w:t>
      </w:r>
      <w:r w:rsidR="00067732" w:rsidRPr="00602FB5">
        <w:rPr>
          <w:rFonts w:ascii="標楷體" w:eastAsia="標楷體" w:hAnsi="標楷體" w:hint="eastAsia"/>
        </w:rPr>
        <w:t>論文</w:t>
      </w:r>
      <w:r w:rsidR="004471A7" w:rsidRPr="00476906">
        <w:rPr>
          <w:rFonts w:ascii="標楷體" w:eastAsia="標楷體" w:hAnsi="標楷體"/>
        </w:rPr>
        <w:t>標誌著NMR在醫學</w:t>
      </w:r>
      <w:r w:rsidR="00D25F7D" w:rsidRPr="00602FB5">
        <w:rPr>
          <w:rFonts w:ascii="標楷體" w:eastAsia="標楷體" w:hAnsi="標楷體" w:hint="eastAsia"/>
        </w:rPr>
        <w:t>領域</w:t>
      </w:r>
      <w:r w:rsidR="004471A7" w:rsidRPr="00476906">
        <w:rPr>
          <w:rFonts w:ascii="標楷體" w:eastAsia="標楷體" w:hAnsi="標楷體"/>
        </w:rPr>
        <w:t>中應用的里程碑。</w:t>
      </w:r>
    </w:p>
    <w:p w14:paraId="09679F64" w14:textId="2494B961" w:rsidR="00D25F7D" w:rsidRPr="00602FB5" w:rsidRDefault="00D25F7D" w:rsidP="00E91DDF">
      <w:pPr>
        <w:ind w:firstLine="480"/>
        <w:rPr>
          <w:rFonts w:ascii="標楷體" w:eastAsia="標楷體" w:hAnsi="標楷體"/>
        </w:rPr>
      </w:pPr>
      <w:r w:rsidRPr="00602FB5">
        <w:rPr>
          <w:rFonts w:ascii="標楷體" w:eastAsia="標楷體" w:hAnsi="標楷體" w:hint="eastAsia"/>
        </w:rPr>
        <w:t>至於另一位</w:t>
      </w:r>
      <w:r w:rsidR="00361412" w:rsidRPr="00602FB5">
        <w:rPr>
          <w:rFonts w:ascii="標楷體" w:eastAsia="標楷體" w:hAnsi="標楷體" w:hint="eastAsia"/>
        </w:rPr>
        <w:t>科學家</w:t>
      </w:r>
      <w:r w:rsidR="00361412" w:rsidRPr="00602FB5">
        <w:rPr>
          <w:rFonts w:ascii="標楷體" w:eastAsia="標楷體" w:hAnsi="標楷體"/>
        </w:rPr>
        <w:t>Peter Mansfield</w:t>
      </w:r>
      <w:r w:rsidR="00CA36DA" w:rsidRPr="00602FB5">
        <w:rPr>
          <w:rFonts w:ascii="標楷體" w:eastAsia="標楷體" w:hAnsi="標楷體" w:hint="eastAsia"/>
        </w:rPr>
        <w:t>，</w:t>
      </w:r>
      <w:r w:rsidR="0059216A" w:rsidRPr="00602FB5">
        <w:rPr>
          <w:rFonts w:ascii="標楷體" w:eastAsia="標楷體" w:hAnsi="標楷體" w:hint="eastAsia"/>
        </w:rPr>
        <w:t>有別於</w:t>
      </w:r>
      <w:r w:rsidR="0059216A" w:rsidRPr="00602FB5">
        <w:rPr>
          <w:rFonts w:ascii="標楷體" w:eastAsia="標楷體" w:hAnsi="標楷體"/>
        </w:rPr>
        <w:t>Lauterbur</w:t>
      </w:r>
      <w:r w:rsidR="0059216A" w:rsidRPr="00602FB5">
        <w:rPr>
          <w:rFonts w:ascii="標楷體" w:eastAsia="標楷體" w:hAnsi="標楷體" w:hint="eastAsia"/>
        </w:rPr>
        <w:t>發表的論文，</w:t>
      </w:r>
      <w:r w:rsidR="0059216A" w:rsidRPr="00602FB5">
        <w:rPr>
          <w:rFonts w:ascii="標楷體" w:eastAsia="標楷體" w:hAnsi="標楷體"/>
        </w:rPr>
        <w:t>Mansfield</w:t>
      </w:r>
      <w:r w:rsidR="003D1967" w:rsidRPr="00602FB5">
        <w:rPr>
          <w:rFonts w:ascii="標楷體" w:eastAsia="標楷體" w:hAnsi="標楷體"/>
        </w:rPr>
        <w:t>則</w:t>
      </w:r>
      <w:r w:rsidR="003D1967" w:rsidRPr="00602FB5">
        <w:rPr>
          <w:rFonts w:ascii="標楷體" w:eastAsia="標楷體" w:hAnsi="標楷體" w:hint="eastAsia"/>
        </w:rPr>
        <w:t>是</w:t>
      </w:r>
      <w:r w:rsidR="003D1967" w:rsidRPr="00602FB5">
        <w:rPr>
          <w:rFonts w:ascii="標楷體" w:eastAsia="標楷體" w:hAnsi="標楷體"/>
        </w:rPr>
        <w:t>從理論上描述了利用磁場梯度進行NMR信號空間分離的方式</w:t>
      </w:r>
      <w:r w:rsidR="003D1967" w:rsidRPr="00602FB5">
        <w:rPr>
          <w:rFonts w:ascii="標楷體" w:eastAsia="標楷體" w:hAnsi="標楷體" w:hint="eastAsia"/>
        </w:rPr>
        <w:t>(</w:t>
      </w:r>
      <w:r w:rsidR="001A6956" w:rsidRPr="00602FB5">
        <w:rPr>
          <w:rFonts w:ascii="標楷體" w:eastAsia="標楷體" w:hAnsi="標楷體"/>
        </w:rPr>
        <w:t>固體中的NMR</w:t>
      </w:r>
      <w:r w:rsidR="00696A9A">
        <w:rPr>
          <w:rFonts w:ascii="標楷體" w:eastAsia="標楷體" w:hAnsi="標楷體" w:hint="eastAsia"/>
        </w:rPr>
        <w:t>繞</w:t>
      </w:r>
      <w:r w:rsidR="001A6956" w:rsidRPr="00602FB5">
        <w:rPr>
          <w:rFonts w:ascii="標楷體" w:eastAsia="標楷體" w:hAnsi="標楷體"/>
        </w:rPr>
        <w:t>射</w:t>
      </w:r>
      <w:r w:rsidR="001A6956" w:rsidRPr="00602FB5">
        <w:rPr>
          <w:rFonts w:ascii="標楷體" w:eastAsia="標楷體" w:hAnsi="標楷體" w:hint="eastAsia"/>
        </w:rPr>
        <w:t>)，但由於此方法</w:t>
      </w:r>
      <w:r w:rsidR="0080187D" w:rsidRPr="00602FB5">
        <w:rPr>
          <w:rFonts w:ascii="標楷體" w:eastAsia="標楷體" w:hAnsi="標楷體" w:hint="eastAsia"/>
        </w:rPr>
        <w:t>是用來研究晶體的，</w:t>
      </w:r>
      <w:r w:rsidR="003F2DE0" w:rsidRPr="00602FB5">
        <w:rPr>
          <w:rFonts w:ascii="標楷體" w:eastAsia="標楷體" w:hAnsi="標楷體" w:hint="eastAsia"/>
        </w:rPr>
        <w:t>較</w:t>
      </w:r>
      <w:r w:rsidR="009E3AE6">
        <w:rPr>
          <w:rFonts w:ascii="標楷體" w:eastAsia="標楷體" w:hAnsi="標楷體" w:hint="eastAsia"/>
        </w:rPr>
        <w:t>不易被理解</w:t>
      </w:r>
      <w:r w:rsidR="003F2DE0" w:rsidRPr="00602FB5">
        <w:rPr>
          <w:rFonts w:ascii="標楷體" w:eastAsia="標楷體" w:hAnsi="標楷體" w:hint="eastAsia"/>
        </w:rPr>
        <w:t>，因此過了許久，人們才知道</w:t>
      </w:r>
      <w:r w:rsidR="003611FB" w:rsidRPr="00602FB5">
        <w:rPr>
          <w:rFonts w:ascii="標楷體" w:eastAsia="標楷體" w:hAnsi="標楷體" w:hint="eastAsia"/>
        </w:rPr>
        <w:t>原來他</w:t>
      </w:r>
      <w:r w:rsidR="009E28DF" w:rsidRPr="00602FB5">
        <w:rPr>
          <w:rFonts w:ascii="標楷體" w:eastAsia="標楷體" w:hAnsi="標楷體"/>
        </w:rPr>
        <w:t>也</w:t>
      </w:r>
      <w:r w:rsidR="009E28DF" w:rsidRPr="00602FB5">
        <w:rPr>
          <w:rFonts w:ascii="標楷體" w:eastAsia="標楷體" w:hAnsi="標楷體" w:hint="eastAsia"/>
        </w:rPr>
        <w:t>和</w:t>
      </w:r>
      <w:r w:rsidR="009E28DF" w:rsidRPr="00602FB5">
        <w:rPr>
          <w:rFonts w:ascii="標楷體" w:eastAsia="標楷體" w:hAnsi="標楷體"/>
        </w:rPr>
        <w:t>Lauterbur</w:t>
      </w:r>
      <w:r w:rsidR="009E28DF" w:rsidRPr="00602FB5">
        <w:rPr>
          <w:rFonts w:ascii="標楷體" w:eastAsia="標楷體" w:hAnsi="標楷體" w:hint="eastAsia"/>
        </w:rPr>
        <w:t>一樣</w:t>
      </w:r>
      <w:r w:rsidR="009E28DF" w:rsidRPr="00602FB5">
        <w:rPr>
          <w:rFonts w:ascii="標楷體" w:eastAsia="標楷體" w:hAnsi="標楷體"/>
        </w:rPr>
        <w:t>提出了使用梯度進行空間編碼的想法</w:t>
      </w:r>
      <w:r w:rsidR="00E73816" w:rsidRPr="00602FB5">
        <w:rPr>
          <w:rFonts w:ascii="標楷體" w:eastAsia="標楷體" w:hAnsi="標楷體" w:hint="eastAsia"/>
        </w:rPr>
        <w:t>。</w:t>
      </w:r>
    </w:p>
    <w:p w14:paraId="3AE025D0" w14:textId="18836FBD" w:rsidR="00F56373" w:rsidRPr="00602FB5" w:rsidRDefault="00B70192" w:rsidP="00E91DDF">
      <w:pPr>
        <w:ind w:firstLine="480"/>
        <w:rPr>
          <w:rFonts w:ascii="標楷體" w:eastAsia="標楷體" w:hAnsi="標楷體"/>
        </w:rPr>
      </w:pPr>
      <w:r w:rsidRPr="00602FB5">
        <w:rPr>
          <w:rFonts w:ascii="標楷體" w:eastAsia="標楷體" w:hAnsi="標楷體" w:hint="eastAsia"/>
        </w:rPr>
        <w:t>另外，</w:t>
      </w:r>
      <w:r w:rsidR="00B52DFC" w:rsidRPr="00602FB5">
        <w:rPr>
          <w:rFonts w:ascii="標楷體" w:eastAsia="標楷體" w:hAnsi="標楷體" w:hint="eastAsia"/>
        </w:rPr>
        <w:t>文章中</w:t>
      </w:r>
      <w:r w:rsidR="007305B7">
        <w:rPr>
          <w:rFonts w:ascii="標楷體" w:eastAsia="標楷體" w:hAnsi="標楷體" w:hint="eastAsia"/>
        </w:rPr>
        <w:t>間段落</w:t>
      </w:r>
      <w:r w:rsidR="00B52DFC" w:rsidRPr="00602FB5">
        <w:rPr>
          <w:rFonts w:ascii="標楷體" w:eastAsia="標楷體" w:hAnsi="標楷體" w:hint="eastAsia"/>
        </w:rPr>
        <w:t>有提及</w:t>
      </w:r>
      <w:r w:rsidR="00D824DE" w:rsidRPr="00602FB5">
        <w:rPr>
          <w:rFonts w:ascii="標楷體" w:eastAsia="標楷體" w:hAnsi="標楷體"/>
        </w:rPr>
        <w:t>NMR技術的歷史可追溯到1944年</w:t>
      </w:r>
      <w:r w:rsidR="009108A4" w:rsidRPr="00602FB5">
        <w:rPr>
          <w:rFonts w:ascii="標楷體" w:eastAsia="標楷體" w:hAnsi="標楷體"/>
        </w:rPr>
        <w:t>Isidor Isaac Rabi</w:t>
      </w:r>
      <w:r w:rsidR="009108A4" w:rsidRPr="00602FB5">
        <w:rPr>
          <w:rFonts w:ascii="標楷體" w:eastAsia="標楷體" w:hAnsi="標楷體" w:hint="eastAsia"/>
        </w:rPr>
        <w:t>發表了</w:t>
      </w:r>
      <w:r w:rsidR="00892CE0" w:rsidRPr="00602FB5">
        <w:rPr>
          <w:rFonts w:ascii="標楷體" w:eastAsia="標楷體" w:hAnsi="標楷體"/>
        </w:rPr>
        <w:t>測量</w:t>
      </w:r>
      <w:proofErr w:type="gramStart"/>
      <w:r w:rsidR="00892CE0" w:rsidRPr="00602FB5">
        <w:rPr>
          <w:rFonts w:ascii="標楷體" w:eastAsia="標楷體" w:hAnsi="標楷體"/>
        </w:rPr>
        <w:t>核磁矩的</w:t>
      </w:r>
      <w:proofErr w:type="gramEnd"/>
      <w:r w:rsidR="00892CE0" w:rsidRPr="00602FB5">
        <w:rPr>
          <w:rFonts w:ascii="標楷體" w:eastAsia="標楷體" w:hAnsi="標楷體"/>
        </w:rPr>
        <w:t>新方法」的報告</w:t>
      </w:r>
      <w:r w:rsidR="00A04CD8" w:rsidRPr="00602FB5">
        <w:rPr>
          <w:rFonts w:ascii="標楷體" w:eastAsia="標楷體" w:hAnsi="標楷體" w:hint="eastAsia"/>
        </w:rPr>
        <w:t>並得到諾貝爾獎開始</w:t>
      </w:r>
      <w:r w:rsidR="00D824DE" w:rsidRPr="00602FB5">
        <w:rPr>
          <w:rFonts w:ascii="標楷體" w:eastAsia="標楷體" w:hAnsi="標楷體"/>
        </w:rPr>
        <w:t>，</w:t>
      </w:r>
      <w:r w:rsidR="00E26023" w:rsidRPr="00602FB5">
        <w:rPr>
          <w:rFonts w:ascii="標楷體" w:eastAsia="標楷體" w:hAnsi="標楷體" w:hint="eastAsia"/>
        </w:rPr>
        <w:t>中間歷經了</w:t>
      </w:r>
      <w:r w:rsidR="00B8429C" w:rsidRPr="00602FB5">
        <w:rPr>
          <w:rFonts w:ascii="標楷體" w:eastAsia="標楷體" w:hAnsi="標楷體"/>
        </w:rPr>
        <w:t xml:space="preserve">E.K. </w:t>
      </w:r>
      <w:proofErr w:type="spellStart"/>
      <w:r w:rsidR="00B8429C" w:rsidRPr="00602FB5">
        <w:rPr>
          <w:rFonts w:ascii="標楷體" w:eastAsia="標楷體" w:hAnsi="標楷體"/>
        </w:rPr>
        <w:t>Zavoisky</w:t>
      </w:r>
      <w:proofErr w:type="spellEnd"/>
      <w:r w:rsidR="003A5CA9" w:rsidRPr="00602FB5">
        <w:rPr>
          <w:rFonts w:ascii="標楷體" w:eastAsia="標楷體" w:hAnsi="標楷體"/>
        </w:rPr>
        <w:t>在1941年觀察到了NMR效應</w:t>
      </w:r>
      <w:r w:rsidR="003A5CA9" w:rsidRPr="00602FB5">
        <w:rPr>
          <w:rFonts w:ascii="標楷體" w:eastAsia="標楷體" w:hAnsi="標楷體" w:hint="eastAsia"/>
        </w:rPr>
        <w:t>、</w:t>
      </w:r>
      <w:r w:rsidR="003A5CA9" w:rsidRPr="00602FB5">
        <w:rPr>
          <w:rFonts w:ascii="標楷體" w:eastAsia="標楷體" w:hAnsi="標楷體"/>
        </w:rPr>
        <w:t>C.J. Gorter，他曾嘗試測量核順磁性</w:t>
      </w:r>
      <w:r w:rsidR="003A5CA9" w:rsidRPr="00602FB5">
        <w:rPr>
          <w:rFonts w:ascii="標楷體" w:eastAsia="標楷體" w:hAnsi="標楷體" w:hint="eastAsia"/>
        </w:rPr>
        <w:t>但以</w:t>
      </w:r>
      <w:r w:rsidR="003A5CA9" w:rsidRPr="00602FB5">
        <w:rPr>
          <w:rFonts w:ascii="標楷體" w:eastAsia="標楷體" w:hAnsi="標楷體"/>
        </w:rPr>
        <w:t>失敗</w:t>
      </w:r>
      <w:r w:rsidR="003A5CA9" w:rsidRPr="00602FB5">
        <w:rPr>
          <w:rFonts w:ascii="標楷體" w:eastAsia="標楷體" w:hAnsi="標楷體" w:hint="eastAsia"/>
        </w:rPr>
        <w:t>坐收、</w:t>
      </w:r>
      <w:r w:rsidR="00EE4D0C" w:rsidRPr="00602FB5">
        <w:rPr>
          <w:rFonts w:ascii="標楷體" w:eastAsia="標楷體" w:hAnsi="標楷體"/>
        </w:rPr>
        <w:t>Bloch, Hansen</w:t>
      </w:r>
      <w:r w:rsidR="00EE4D0C" w:rsidRPr="00602FB5">
        <w:rPr>
          <w:rFonts w:ascii="標楷體" w:eastAsia="標楷體" w:hAnsi="標楷體" w:hint="eastAsia"/>
        </w:rPr>
        <w:t>和</w:t>
      </w:r>
      <w:r w:rsidR="00EE4D0C" w:rsidRPr="00602FB5">
        <w:rPr>
          <w:rFonts w:ascii="標楷體" w:eastAsia="標楷體" w:hAnsi="標楷體"/>
        </w:rPr>
        <w:t xml:space="preserve"> Packard</w:t>
      </w:r>
      <w:r w:rsidR="009D4559" w:rsidRPr="00602FB5">
        <w:rPr>
          <w:rFonts w:ascii="標楷體" w:eastAsia="標楷體" w:hAnsi="標楷體"/>
        </w:rPr>
        <w:t>成功測量了他們所稱的「</w:t>
      </w:r>
      <w:proofErr w:type="gramStart"/>
      <w:r w:rsidR="009D4559" w:rsidRPr="00602FB5">
        <w:rPr>
          <w:rFonts w:ascii="標楷體" w:eastAsia="標楷體" w:hAnsi="標楷體"/>
        </w:rPr>
        <w:t>核感應</w:t>
      </w:r>
      <w:r w:rsidR="00043E61">
        <w:rPr>
          <w:rFonts w:ascii="標楷體" w:eastAsia="標楷體" w:hAnsi="標楷體" w:hint="eastAsia"/>
        </w:rPr>
        <w:t>(</w:t>
      </w:r>
      <w:proofErr w:type="gramEnd"/>
      <w:r w:rsidR="00C446AA" w:rsidRPr="00C446AA">
        <w:rPr>
          <w:rFonts w:ascii="標楷體" w:eastAsia="標楷體" w:hAnsi="標楷體"/>
        </w:rPr>
        <w:t>nuclear induction</w:t>
      </w:r>
      <w:r w:rsidR="00043E61">
        <w:rPr>
          <w:rFonts w:ascii="標楷體" w:eastAsia="標楷體" w:hAnsi="標楷體" w:hint="eastAsia"/>
        </w:rPr>
        <w:t>)</w:t>
      </w:r>
      <w:r w:rsidR="009D4559" w:rsidRPr="00602FB5">
        <w:rPr>
          <w:rFonts w:ascii="標楷體" w:eastAsia="標楷體" w:hAnsi="標楷體"/>
        </w:rPr>
        <w:t>」</w:t>
      </w:r>
      <w:r w:rsidR="00703428" w:rsidRPr="00602FB5">
        <w:rPr>
          <w:rFonts w:ascii="標楷體" w:eastAsia="標楷體" w:hAnsi="標楷體" w:hint="eastAsia"/>
        </w:rPr>
        <w:t>、</w:t>
      </w:r>
      <w:r w:rsidR="00703428" w:rsidRPr="00602FB5">
        <w:rPr>
          <w:rFonts w:ascii="標楷體" w:eastAsia="標楷體" w:hAnsi="標楷體"/>
        </w:rPr>
        <w:t>A. Kastler</w:t>
      </w:r>
      <w:r w:rsidR="00417197" w:rsidRPr="00602FB5">
        <w:rPr>
          <w:rFonts w:ascii="標楷體" w:eastAsia="標楷體" w:hAnsi="標楷體"/>
        </w:rPr>
        <w:t>提出了「雙共振方法</w:t>
      </w:r>
      <w:r w:rsidR="00791131">
        <w:rPr>
          <w:rFonts w:ascii="標楷體" w:eastAsia="標楷體" w:hAnsi="標楷體" w:hint="eastAsia"/>
        </w:rPr>
        <w:t>(</w:t>
      </w:r>
      <w:r w:rsidR="00791131" w:rsidRPr="00791131">
        <w:rPr>
          <w:rFonts w:ascii="標楷體" w:eastAsia="標楷體" w:hAnsi="標楷體"/>
        </w:rPr>
        <w:t>double resonance method</w:t>
      </w:r>
      <w:r w:rsidR="00791131">
        <w:rPr>
          <w:rFonts w:ascii="標楷體" w:eastAsia="標楷體" w:hAnsi="標楷體" w:hint="eastAsia"/>
        </w:rPr>
        <w:t>)</w:t>
      </w:r>
      <w:r w:rsidR="00417197" w:rsidRPr="00602FB5">
        <w:rPr>
          <w:rFonts w:ascii="標楷體" w:eastAsia="標楷體" w:hAnsi="標楷體"/>
        </w:rPr>
        <w:t>」，將光學與磁共振結合</w:t>
      </w:r>
      <w:r w:rsidR="00417197" w:rsidRPr="00602FB5">
        <w:rPr>
          <w:rFonts w:ascii="標楷體" w:eastAsia="標楷體" w:hAnsi="標楷體" w:hint="eastAsia"/>
        </w:rPr>
        <w:t>、</w:t>
      </w:r>
      <w:r w:rsidR="00417197" w:rsidRPr="00602FB5">
        <w:rPr>
          <w:rFonts w:ascii="標楷體" w:eastAsia="標楷體" w:hAnsi="標楷體"/>
        </w:rPr>
        <w:t>J.H. Van Vleck發展了順磁性和抗磁性的理論</w:t>
      </w:r>
      <w:r w:rsidR="009B5E8B" w:rsidRPr="00602FB5">
        <w:rPr>
          <w:rFonts w:ascii="標楷體" w:eastAsia="標楷體" w:hAnsi="標楷體" w:hint="eastAsia"/>
        </w:rPr>
        <w:t>、</w:t>
      </w:r>
      <w:r w:rsidR="009B5E8B" w:rsidRPr="00602FB5">
        <w:rPr>
          <w:rFonts w:ascii="標楷體" w:eastAsia="標楷體" w:hAnsi="標楷體"/>
        </w:rPr>
        <w:t>Nicolaas Bloembergen</w:t>
      </w:r>
      <w:r w:rsidR="000D5227" w:rsidRPr="00602FB5">
        <w:rPr>
          <w:rFonts w:ascii="標楷體" w:eastAsia="標楷體" w:hAnsi="標楷體"/>
        </w:rPr>
        <w:t>致力於弛豫效應（</w:t>
      </w:r>
      <w:r w:rsidR="00814687" w:rsidRPr="00814687">
        <w:rPr>
          <w:rFonts w:ascii="標楷體" w:eastAsia="標楷體" w:hAnsi="標楷體"/>
        </w:rPr>
        <w:t>BPP theory</w:t>
      </w:r>
      <w:r w:rsidR="000D5227" w:rsidRPr="00602FB5">
        <w:rPr>
          <w:rFonts w:ascii="標楷體" w:eastAsia="標楷體" w:hAnsi="標楷體"/>
        </w:rPr>
        <w:t>）和運動的影響研究</w:t>
      </w:r>
      <w:r w:rsidR="000D5227" w:rsidRPr="00602FB5">
        <w:rPr>
          <w:rFonts w:ascii="標楷體" w:eastAsia="標楷體" w:hAnsi="標楷體" w:hint="eastAsia"/>
        </w:rPr>
        <w:t>、</w:t>
      </w:r>
      <w:r w:rsidR="000D5227" w:rsidRPr="00602FB5">
        <w:rPr>
          <w:rFonts w:ascii="標楷體" w:eastAsia="標楷體" w:hAnsi="標楷體"/>
        </w:rPr>
        <w:t>K.A. Muller在電子順磁共振方面作出了重要貢獻</w:t>
      </w:r>
      <w:r w:rsidR="000D5227" w:rsidRPr="00602FB5">
        <w:rPr>
          <w:rFonts w:ascii="標楷體" w:eastAsia="標楷體" w:hAnsi="標楷體" w:hint="eastAsia"/>
        </w:rPr>
        <w:t>、</w:t>
      </w:r>
      <w:r w:rsidR="00545B3B" w:rsidRPr="00602FB5">
        <w:rPr>
          <w:rFonts w:ascii="標楷體" w:eastAsia="標楷體" w:hAnsi="標楷體"/>
        </w:rPr>
        <w:t xml:space="preserve">H.G. </w:t>
      </w:r>
      <w:proofErr w:type="spellStart"/>
      <w:r w:rsidR="00545B3B" w:rsidRPr="00602FB5">
        <w:rPr>
          <w:rFonts w:ascii="標楷體" w:eastAsia="標楷體" w:hAnsi="標楷體"/>
        </w:rPr>
        <w:t>Dehmelt</w:t>
      </w:r>
      <w:proofErr w:type="spellEnd"/>
      <w:r w:rsidR="00545B3B" w:rsidRPr="00602FB5">
        <w:rPr>
          <w:rFonts w:ascii="標楷體" w:eastAsia="標楷體" w:hAnsi="標楷體"/>
        </w:rPr>
        <w:t>開發了純核四極共振</w:t>
      </w:r>
      <w:r w:rsidR="00545B3B" w:rsidRPr="00602FB5">
        <w:rPr>
          <w:rFonts w:ascii="標楷體" w:eastAsia="標楷體" w:hAnsi="標楷體" w:hint="eastAsia"/>
        </w:rPr>
        <w:t>、</w:t>
      </w:r>
      <w:r w:rsidR="00545B3B" w:rsidRPr="00602FB5">
        <w:rPr>
          <w:rFonts w:ascii="標楷體" w:eastAsia="標楷體" w:hAnsi="標楷體"/>
        </w:rPr>
        <w:t>N.F. Ramsey引入了化學位移和J</w:t>
      </w:r>
      <w:r w:rsidR="009F150E">
        <w:rPr>
          <w:rFonts w:ascii="標楷體" w:eastAsia="標楷體" w:hAnsi="標楷體" w:hint="eastAsia"/>
        </w:rPr>
        <w:t>偶</w:t>
      </w:r>
      <w:r w:rsidR="00545B3B" w:rsidRPr="00602FB5">
        <w:rPr>
          <w:rFonts w:ascii="標楷體" w:eastAsia="標楷體" w:hAnsi="標楷體"/>
        </w:rPr>
        <w:t>合</w:t>
      </w:r>
      <w:r w:rsidR="009F150E">
        <w:rPr>
          <w:rFonts w:ascii="標楷體" w:eastAsia="標楷體" w:hAnsi="標楷體" w:hint="eastAsia"/>
        </w:rPr>
        <w:t>(</w:t>
      </w:r>
      <w:r w:rsidR="009F150E" w:rsidRPr="009F150E">
        <w:rPr>
          <w:rFonts w:ascii="標楷體" w:eastAsia="標楷體" w:hAnsi="標楷體"/>
        </w:rPr>
        <w:t>J coupling</w:t>
      </w:r>
      <w:r w:rsidR="009F150E">
        <w:rPr>
          <w:rFonts w:ascii="標楷體" w:eastAsia="標楷體" w:hAnsi="標楷體" w:hint="eastAsia"/>
        </w:rPr>
        <w:t>)</w:t>
      </w:r>
      <w:r w:rsidR="00545B3B" w:rsidRPr="00602FB5">
        <w:rPr>
          <w:rFonts w:ascii="標楷體" w:eastAsia="標楷體" w:hAnsi="標楷體"/>
        </w:rPr>
        <w:t>的概念</w:t>
      </w:r>
      <w:r w:rsidR="00C6676E" w:rsidRPr="00602FB5">
        <w:rPr>
          <w:rFonts w:ascii="標楷體" w:eastAsia="標楷體" w:hAnsi="標楷體" w:hint="eastAsia"/>
        </w:rPr>
        <w:t>，</w:t>
      </w:r>
      <w:r w:rsidR="00917D85" w:rsidRPr="00602FB5">
        <w:rPr>
          <w:rFonts w:ascii="標楷體" w:eastAsia="標楷體" w:hAnsi="標楷體" w:hint="eastAsia"/>
        </w:rPr>
        <w:t>等等諸多科學家的努力，才逐漸發展成現今的NMR</w:t>
      </w:r>
      <w:r w:rsidR="00F476FA" w:rsidRPr="00602FB5">
        <w:rPr>
          <w:rFonts w:ascii="標楷體" w:eastAsia="標楷體" w:hAnsi="標楷體" w:hint="eastAsia"/>
        </w:rPr>
        <w:t>與MRI技術。</w:t>
      </w:r>
      <w:r w:rsidR="00E26023" w:rsidRPr="00602FB5">
        <w:rPr>
          <w:rFonts w:ascii="標楷體" w:eastAsia="標楷體" w:hAnsi="標楷體" w:hint="eastAsia"/>
        </w:rPr>
        <w:t>此外，</w:t>
      </w:r>
      <w:r w:rsidR="002D5563" w:rsidRPr="00602FB5">
        <w:rPr>
          <w:rFonts w:ascii="標楷體" w:eastAsia="標楷體" w:hAnsi="標楷體" w:hint="eastAsia"/>
        </w:rPr>
        <w:t>從</w:t>
      </w:r>
      <w:r w:rsidR="008429FC" w:rsidRPr="00602FB5">
        <w:rPr>
          <w:rFonts w:ascii="標楷體" w:eastAsia="標楷體" w:hAnsi="標楷體" w:hint="eastAsia"/>
        </w:rPr>
        <w:t>該段</w:t>
      </w:r>
      <w:r w:rsidR="00F32872" w:rsidRPr="00602FB5">
        <w:rPr>
          <w:rFonts w:ascii="標楷體" w:eastAsia="標楷體" w:hAnsi="標楷體" w:hint="eastAsia"/>
        </w:rPr>
        <w:t>落</w:t>
      </w:r>
      <w:r w:rsidR="002D5563" w:rsidRPr="00602FB5">
        <w:rPr>
          <w:rFonts w:ascii="標楷體" w:eastAsia="標楷體" w:hAnsi="標楷體" w:hint="eastAsia"/>
        </w:rPr>
        <w:t>中所附的圖表來看</w:t>
      </w:r>
      <w:r w:rsidR="00892CE0" w:rsidRPr="00602FB5">
        <w:rPr>
          <w:rFonts w:ascii="標楷體" w:eastAsia="標楷體" w:hAnsi="標楷體" w:hint="eastAsia"/>
        </w:rPr>
        <w:t>，</w:t>
      </w:r>
      <w:r w:rsidR="00A04CD8" w:rsidRPr="00602FB5">
        <w:rPr>
          <w:rFonts w:ascii="標楷體" w:eastAsia="標楷體" w:hAnsi="標楷體" w:hint="eastAsia"/>
        </w:rPr>
        <w:t>還</w:t>
      </w:r>
      <w:r w:rsidR="002D5563" w:rsidRPr="00602FB5">
        <w:rPr>
          <w:rFonts w:ascii="標楷體" w:eastAsia="標楷體" w:hAnsi="標楷體" w:hint="eastAsia"/>
        </w:rPr>
        <w:t>可以發現一個有趣的現象:</w:t>
      </w:r>
      <w:r w:rsidR="002D5563" w:rsidRPr="00602FB5">
        <w:rPr>
          <w:rFonts w:ascii="標楷體" w:eastAsia="標楷體" w:hAnsi="標楷體"/>
        </w:rPr>
        <w:t xml:space="preserve"> NMR</w:t>
      </w:r>
      <w:r w:rsidR="002D5563" w:rsidRPr="00602FB5">
        <w:rPr>
          <w:rFonts w:ascii="標楷體" w:eastAsia="標楷體" w:hAnsi="標楷體" w:hint="eastAsia"/>
        </w:rPr>
        <w:t>從最一開始的物理工具(</w:t>
      </w:r>
      <w:r w:rsidR="002D5563" w:rsidRPr="00602FB5">
        <w:rPr>
          <w:rFonts w:ascii="標楷體" w:eastAsia="標楷體" w:hAnsi="標楷體"/>
        </w:rPr>
        <w:t>1944年</w:t>
      </w:r>
      <w:r w:rsidR="002C5995">
        <w:rPr>
          <w:rFonts w:ascii="標楷體" w:eastAsia="標楷體" w:hAnsi="標楷體" w:hint="eastAsia"/>
        </w:rPr>
        <w:t>到</w:t>
      </w:r>
      <w:r w:rsidR="002D5563" w:rsidRPr="00602FB5">
        <w:rPr>
          <w:rFonts w:ascii="標楷體" w:eastAsia="標楷體" w:hAnsi="標楷體"/>
        </w:rPr>
        <w:t>1989年的</w:t>
      </w:r>
      <w:r w:rsidR="0060700D">
        <w:rPr>
          <w:rFonts w:ascii="標楷體" w:eastAsia="標楷體" w:hAnsi="標楷體" w:hint="eastAsia"/>
        </w:rPr>
        <w:t>得獎項目</w:t>
      </w:r>
      <w:r w:rsidR="002D5563" w:rsidRPr="00602FB5">
        <w:rPr>
          <w:rFonts w:ascii="標楷體" w:eastAsia="標楷體" w:hAnsi="標楷體" w:hint="eastAsia"/>
        </w:rPr>
        <w:t>)，</w:t>
      </w:r>
      <w:r w:rsidR="002D5563" w:rsidRPr="00602FB5">
        <w:rPr>
          <w:rFonts w:ascii="標楷體" w:eastAsia="標楷體" w:hAnsi="標楷體"/>
        </w:rPr>
        <w:t>發展到應用於化學領域（1991年和2002年的</w:t>
      </w:r>
      <w:r w:rsidR="00315F02">
        <w:rPr>
          <w:rFonts w:ascii="標楷體" w:eastAsia="標楷體" w:hAnsi="標楷體" w:hint="eastAsia"/>
        </w:rPr>
        <w:t>得獎項目</w:t>
      </w:r>
      <w:r w:rsidR="002D5563" w:rsidRPr="00602FB5">
        <w:rPr>
          <w:rFonts w:ascii="標楷體" w:eastAsia="標楷體" w:hAnsi="標楷體"/>
        </w:rPr>
        <w:t>）</w:t>
      </w:r>
      <w:r w:rsidR="002D5563" w:rsidRPr="00602FB5">
        <w:rPr>
          <w:rFonts w:ascii="標楷體" w:eastAsia="標楷體" w:hAnsi="標楷體" w:hint="eastAsia"/>
        </w:rPr>
        <w:t>，最終</w:t>
      </w:r>
      <w:r w:rsidR="00F476FA" w:rsidRPr="00602FB5">
        <w:rPr>
          <w:rFonts w:ascii="標楷體" w:eastAsia="標楷體" w:hAnsi="標楷體" w:hint="eastAsia"/>
        </w:rPr>
        <w:t>才</w:t>
      </w:r>
      <w:r w:rsidR="002D5563" w:rsidRPr="00602FB5">
        <w:rPr>
          <w:rFonts w:ascii="標楷體" w:eastAsia="標楷體" w:hAnsi="標楷體"/>
        </w:rPr>
        <w:t>應用於醫學</w:t>
      </w:r>
      <w:r w:rsidR="002D5563" w:rsidRPr="00602FB5">
        <w:rPr>
          <w:rFonts w:ascii="標楷體" w:eastAsia="標楷體" w:hAnsi="標楷體" w:hint="eastAsia"/>
        </w:rPr>
        <w:t>領域</w:t>
      </w:r>
      <w:r w:rsidR="002D5563" w:rsidRPr="00602FB5">
        <w:rPr>
          <w:rFonts w:ascii="標楷體" w:eastAsia="標楷體" w:hAnsi="標楷體"/>
        </w:rPr>
        <w:t>（2003年的</w:t>
      </w:r>
      <w:r w:rsidR="00315F02">
        <w:rPr>
          <w:rFonts w:ascii="標楷體" w:eastAsia="標楷體" w:hAnsi="標楷體" w:hint="eastAsia"/>
        </w:rPr>
        <w:t>得獎項目</w:t>
      </w:r>
      <w:r w:rsidR="002D5563" w:rsidRPr="00602FB5">
        <w:rPr>
          <w:rFonts w:ascii="標楷體" w:eastAsia="標楷體" w:hAnsi="標楷體"/>
        </w:rPr>
        <w:t>）</w:t>
      </w:r>
      <w:r w:rsidR="00F476FA" w:rsidRPr="00602FB5">
        <w:rPr>
          <w:rFonts w:ascii="標楷體" w:eastAsia="標楷體" w:hAnsi="標楷體" w:hint="eastAsia"/>
        </w:rPr>
        <w:t>。</w:t>
      </w:r>
    </w:p>
    <w:p w14:paraId="76E69F66" w14:textId="6E09DF09" w:rsidR="00FC3A9C" w:rsidRPr="00602FB5" w:rsidRDefault="00A15FC0" w:rsidP="00E91DD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還有，</w:t>
      </w:r>
      <w:r w:rsidR="004875A2" w:rsidRPr="00602FB5">
        <w:rPr>
          <w:rFonts w:ascii="標楷體" w:eastAsia="標楷體" w:hAnsi="標楷體" w:hint="eastAsia"/>
        </w:rPr>
        <w:t>在文章的倒數第二段有說明，</w:t>
      </w:r>
      <w:r w:rsidR="00993575" w:rsidRPr="00602FB5">
        <w:rPr>
          <w:rFonts w:ascii="標楷體" w:eastAsia="標楷體" w:hAnsi="標楷體"/>
        </w:rPr>
        <w:t>Richard Ernst</w:t>
      </w:r>
      <w:r w:rsidR="001474C8" w:rsidRPr="00602FB5">
        <w:rPr>
          <w:rFonts w:ascii="標楷體" w:eastAsia="標楷體" w:hAnsi="標楷體" w:hint="eastAsia"/>
        </w:rPr>
        <w:t>等人</w:t>
      </w:r>
      <w:r w:rsidR="00DF31DA" w:rsidRPr="00602FB5">
        <w:rPr>
          <w:rFonts w:ascii="標楷體" w:eastAsia="標楷體" w:hAnsi="標楷體"/>
        </w:rPr>
        <w:t>發展了二維NMR光譜技術，這</w:t>
      </w:r>
      <w:r w:rsidR="001474C8" w:rsidRPr="00602FB5">
        <w:rPr>
          <w:rFonts w:ascii="標楷體" w:eastAsia="標楷體" w:hAnsi="標楷體"/>
        </w:rPr>
        <w:t>成為現代成像技術的基礎。他們的研究在NMR技術的發展中佔據了重要地位，並且為生物大分子三維結構的解析提供了關鍵工具。</w:t>
      </w:r>
      <w:r w:rsidR="00823184" w:rsidRPr="00602FB5">
        <w:rPr>
          <w:rFonts w:ascii="標楷體" w:eastAsia="標楷體" w:hAnsi="標楷體"/>
        </w:rPr>
        <w:t>Ernst</w:t>
      </w:r>
      <w:r w:rsidR="00C254D6">
        <w:rPr>
          <w:rFonts w:ascii="標楷體" w:eastAsia="標楷體" w:hAnsi="標楷體" w:hint="eastAsia"/>
        </w:rPr>
        <w:t>最終在</w:t>
      </w:r>
      <w:r w:rsidR="001474C8" w:rsidRPr="00602FB5">
        <w:rPr>
          <w:rFonts w:ascii="標楷體" w:eastAsia="標楷體" w:hAnsi="標楷體"/>
        </w:rPr>
        <w:t>1991年獲得諾貝爾獎，</w:t>
      </w:r>
      <w:r w:rsidR="0042191D" w:rsidRPr="00602FB5">
        <w:rPr>
          <w:rFonts w:ascii="標楷體" w:eastAsia="標楷體" w:hAnsi="標楷體" w:hint="eastAsia"/>
        </w:rPr>
        <w:t>另一位科學家</w:t>
      </w:r>
      <w:r w:rsidR="0042191D" w:rsidRPr="00602FB5">
        <w:rPr>
          <w:rFonts w:ascii="標楷體" w:eastAsia="標楷體" w:hAnsi="標楷體"/>
        </w:rPr>
        <w:t>Kurt Wuthrich</w:t>
      </w:r>
      <w:r w:rsidR="001474C8" w:rsidRPr="00602FB5">
        <w:rPr>
          <w:rFonts w:ascii="標楷體" w:eastAsia="標楷體" w:hAnsi="標楷體"/>
        </w:rPr>
        <w:t>則在2002年獲獎，這表明高解析度NMR在科學研究中的重要性。</w:t>
      </w:r>
    </w:p>
    <w:p w14:paraId="7E102FD5" w14:textId="36DF0935" w:rsidR="00034B74" w:rsidRPr="00602FB5" w:rsidRDefault="00034B74" w:rsidP="00E91DDF">
      <w:pPr>
        <w:ind w:firstLine="480"/>
        <w:rPr>
          <w:rFonts w:ascii="標楷體" w:eastAsia="標楷體" w:hAnsi="標楷體"/>
        </w:rPr>
      </w:pPr>
      <w:r w:rsidRPr="00602FB5">
        <w:rPr>
          <w:rFonts w:ascii="標楷體" w:eastAsia="標楷體" w:hAnsi="標楷體" w:hint="eastAsia"/>
        </w:rPr>
        <w:t>最後</w:t>
      </w:r>
      <w:r w:rsidRPr="00602FB5">
        <w:rPr>
          <w:rFonts w:ascii="標楷體" w:eastAsia="標楷體" w:hAnsi="標楷體"/>
        </w:rPr>
        <w:t>，NMR技術的發展不僅對醫學影像學產生了深遠影響，</w:t>
      </w:r>
      <w:r w:rsidRPr="00602FB5">
        <w:rPr>
          <w:rFonts w:ascii="標楷體" w:eastAsia="標楷體" w:hAnsi="標楷體" w:hint="eastAsia"/>
        </w:rPr>
        <w:t>也</w:t>
      </w:r>
      <w:r w:rsidRPr="00602FB5">
        <w:rPr>
          <w:rFonts w:ascii="標楷體" w:eastAsia="標楷體" w:hAnsi="標楷體"/>
        </w:rPr>
        <w:t>在物理學和化學等其他領域中展現了其多樣性</w:t>
      </w:r>
      <w:r w:rsidRPr="00602FB5">
        <w:rPr>
          <w:rFonts w:ascii="標楷體" w:eastAsia="標楷體" w:hAnsi="標楷體" w:hint="eastAsia"/>
        </w:rPr>
        <w:t>，</w:t>
      </w:r>
      <w:r w:rsidRPr="00602FB5">
        <w:rPr>
          <w:rFonts w:ascii="標楷體" w:eastAsia="標楷體" w:hAnsi="標楷體"/>
        </w:rPr>
        <w:t>隨著未來對於NMR技術應用的深入探索，這一領域仍然充滿潛力，可能會出現更多的突破和諾貝爾獎得主</w:t>
      </w:r>
      <w:r w:rsidR="00602FB5" w:rsidRPr="00602FB5">
        <w:rPr>
          <w:rFonts w:ascii="標楷體" w:eastAsia="標楷體" w:hAnsi="標楷體" w:hint="eastAsia"/>
        </w:rPr>
        <w:t>，</w:t>
      </w:r>
      <w:r w:rsidRPr="00602FB5">
        <w:rPr>
          <w:rFonts w:ascii="標楷體" w:eastAsia="標楷體" w:hAnsi="標楷體"/>
        </w:rPr>
        <w:t>NMR的成功歷史和持續進步</w:t>
      </w:r>
      <w:r w:rsidR="00602FB5" w:rsidRPr="00602FB5">
        <w:rPr>
          <w:rFonts w:ascii="標楷體" w:eastAsia="標楷體" w:hAnsi="標楷體" w:hint="eastAsia"/>
        </w:rPr>
        <w:t>將</w:t>
      </w:r>
      <w:r w:rsidRPr="00602FB5">
        <w:rPr>
          <w:rFonts w:ascii="標楷體" w:eastAsia="標楷體" w:hAnsi="標楷體"/>
        </w:rPr>
        <w:t>使其成為未來幾十年內的一個重要研究領域。</w:t>
      </w:r>
    </w:p>
    <w:sectPr w:rsidR="00034B74" w:rsidRPr="00602F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AB"/>
    <w:rsid w:val="00004C6E"/>
    <w:rsid w:val="00017B6B"/>
    <w:rsid w:val="00034B74"/>
    <w:rsid w:val="00043E61"/>
    <w:rsid w:val="00057060"/>
    <w:rsid w:val="000655BF"/>
    <w:rsid w:val="00067732"/>
    <w:rsid w:val="000D5227"/>
    <w:rsid w:val="000E639F"/>
    <w:rsid w:val="001006CE"/>
    <w:rsid w:val="00121F20"/>
    <w:rsid w:val="001473FB"/>
    <w:rsid w:val="001474C8"/>
    <w:rsid w:val="001A6956"/>
    <w:rsid w:val="001B4497"/>
    <w:rsid w:val="001C5850"/>
    <w:rsid w:val="002919B8"/>
    <w:rsid w:val="002C382D"/>
    <w:rsid w:val="002C5995"/>
    <w:rsid w:val="002D5563"/>
    <w:rsid w:val="00315F02"/>
    <w:rsid w:val="003611FB"/>
    <w:rsid w:val="00361412"/>
    <w:rsid w:val="003A5CA9"/>
    <w:rsid w:val="003D1967"/>
    <w:rsid w:val="003F0960"/>
    <w:rsid w:val="003F2DE0"/>
    <w:rsid w:val="00417197"/>
    <w:rsid w:val="0042191D"/>
    <w:rsid w:val="004471A7"/>
    <w:rsid w:val="00476906"/>
    <w:rsid w:val="004875A2"/>
    <w:rsid w:val="00545B3B"/>
    <w:rsid w:val="005568AB"/>
    <w:rsid w:val="0059216A"/>
    <w:rsid w:val="005C7871"/>
    <w:rsid w:val="00602FB5"/>
    <w:rsid w:val="0060700D"/>
    <w:rsid w:val="00613B6D"/>
    <w:rsid w:val="00646CD2"/>
    <w:rsid w:val="00680746"/>
    <w:rsid w:val="00696A9A"/>
    <w:rsid w:val="006A700F"/>
    <w:rsid w:val="00703428"/>
    <w:rsid w:val="0071775F"/>
    <w:rsid w:val="007305B7"/>
    <w:rsid w:val="00791131"/>
    <w:rsid w:val="007E7F4F"/>
    <w:rsid w:val="0080187D"/>
    <w:rsid w:val="00814687"/>
    <w:rsid w:val="00823184"/>
    <w:rsid w:val="008429FC"/>
    <w:rsid w:val="00865410"/>
    <w:rsid w:val="00892CE0"/>
    <w:rsid w:val="008F5C13"/>
    <w:rsid w:val="009108A4"/>
    <w:rsid w:val="00917D85"/>
    <w:rsid w:val="00942ED8"/>
    <w:rsid w:val="00993575"/>
    <w:rsid w:val="009B5E8B"/>
    <w:rsid w:val="009D4559"/>
    <w:rsid w:val="009E28DF"/>
    <w:rsid w:val="009E3AE6"/>
    <w:rsid w:val="009F150E"/>
    <w:rsid w:val="00A04CD8"/>
    <w:rsid w:val="00A06F25"/>
    <w:rsid w:val="00A15FC0"/>
    <w:rsid w:val="00AB4F42"/>
    <w:rsid w:val="00B52DFC"/>
    <w:rsid w:val="00B70192"/>
    <w:rsid w:val="00B8429C"/>
    <w:rsid w:val="00BF524A"/>
    <w:rsid w:val="00C066ED"/>
    <w:rsid w:val="00C22272"/>
    <w:rsid w:val="00C254D6"/>
    <w:rsid w:val="00C30077"/>
    <w:rsid w:val="00C446AA"/>
    <w:rsid w:val="00C6676E"/>
    <w:rsid w:val="00CA36DA"/>
    <w:rsid w:val="00D1463A"/>
    <w:rsid w:val="00D25F7D"/>
    <w:rsid w:val="00D824DE"/>
    <w:rsid w:val="00DB0D7E"/>
    <w:rsid w:val="00DD6211"/>
    <w:rsid w:val="00DF31DA"/>
    <w:rsid w:val="00E01C59"/>
    <w:rsid w:val="00E13F0E"/>
    <w:rsid w:val="00E2231F"/>
    <w:rsid w:val="00E26023"/>
    <w:rsid w:val="00E73816"/>
    <w:rsid w:val="00E74377"/>
    <w:rsid w:val="00E91DDF"/>
    <w:rsid w:val="00ED1EDD"/>
    <w:rsid w:val="00EE4D0C"/>
    <w:rsid w:val="00F13DF6"/>
    <w:rsid w:val="00F32872"/>
    <w:rsid w:val="00F476FA"/>
    <w:rsid w:val="00F47B22"/>
    <w:rsid w:val="00F51F63"/>
    <w:rsid w:val="00F56373"/>
    <w:rsid w:val="00F96766"/>
    <w:rsid w:val="00FA1374"/>
    <w:rsid w:val="00FC3A9C"/>
    <w:rsid w:val="00FD1B0E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F349"/>
  <w15:chartTrackingRefBased/>
  <w15:docId w15:val="{50FC37BF-A36E-4CD9-8269-C1A0DCE5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68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8A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8A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8A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8A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8A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8A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68AB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5568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5568AB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5568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5568A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68A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68A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68A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68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8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5568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568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5568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56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68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8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68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6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68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6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99</cp:revision>
  <dcterms:created xsi:type="dcterms:W3CDTF">2024-10-15T14:06:00Z</dcterms:created>
  <dcterms:modified xsi:type="dcterms:W3CDTF">2024-10-16T06:02:00Z</dcterms:modified>
</cp:coreProperties>
</file>