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4CD1201C" w:rsidR="00311CE9" w:rsidRPr="00311CE9" w:rsidRDefault="00311CE9" w:rsidP="00311CE9">
      <w:pPr>
        <w:pStyle w:val="ListParagraph"/>
        <w:numPr>
          <w:ilvl w:val="0"/>
          <w:numId w:val="34"/>
        </w:numPr>
        <w:rPr>
          <w:sz w:val="26"/>
          <w:szCs w:val="26"/>
        </w:rPr>
      </w:pPr>
      <w:r w:rsidRPr="00311CE9">
        <w:rPr>
          <w:noProof/>
          <w:sz w:val="26"/>
          <w:szCs w:val="26"/>
        </w:rPr>
        <w:t>Điền phiếu khảo sát</w:t>
      </w:r>
      <w:r w:rsidR="00B27D4E">
        <w:rPr>
          <w:noProof/>
          <w:sz w:val="26"/>
          <w:szCs w:val="26"/>
        </w:rPr>
        <w:t>, ký, đóng dấu</w:t>
      </w:r>
      <w:r w:rsidRPr="00311CE9">
        <w:rPr>
          <w:noProof/>
          <w:sz w:val="26"/>
          <w:szCs w:val="26"/>
        </w:rPr>
        <w:t xml:space="preserve">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0983290A" w14:textId="77777777" w:rsidR="000A1AC1" w:rsidRDefault="000A1AC1" w:rsidP="000A1AC1">
            <w:pPr>
              <w:tabs>
                <w:tab w:val="left" w:pos="510"/>
              </w:tabs>
              <w:spacing w:before="240"/>
              <w:ind w:firstLine="690"/>
              <w:textAlignment w:val="center"/>
              <w:rPr>
                <w:sz w:val="26"/>
                <w:szCs w:val="26"/>
              </w:rPr>
            </w:pPr>
            <w:r w:rsidRPr="000A1AC1">
              <w:rPr>
                <w:sz w:val="26"/>
                <w:szCs w:val="26"/>
              </w:rPr>
              <w:t>CH006_0</w:t>
            </w:r>
          </w:p>
          <w:p w14:paraId="467D8209" w14:textId="30F19E4A" w:rsidR="000A1AC1" w:rsidRPr="00932A70" w:rsidRDefault="000A1AC1" w:rsidP="000A1AC1">
            <w:pPr>
              <w:tabs>
                <w:tab w:val="left" w:pos="510"/>
              </w:tabs>
              <w:spacing w:before="240"/>
              <w:ind w:firstLine="690"/>
              <w:textAlignment w:val="center"/>
              <w:rPr>
                <w:sz w:val="26"/>
                <w:szCs w:val="26"/>
              </w:rPr>
            </w:pPr>
            <w:r w:rsidRPr="000A1AC1">
              <w:rPr>
                <w:sz w:val="26"/>
                <w:szCs w:val="26"/>
              </w:rPr>
              <w:t>CH006_1</w:t>
            </w:r>
          </w:p>
          <w:p w14:paraId="57F27307" w14:textId="76375E5B" w:rsidR="000A1AC1" w:rsidRPr="00932A70" w:rsidRDefault="000A1AC1" w:rsidP="000A1AC1">
            <w:pPr>
              <w:tabs>
                <w:tab w:val="left" w:pos="510"/>
              </w:tabs>
              <w:spacing w:before="240"/>
              <w:ind w:firstLine="690"/>
              <w:textAlignment w:val="center"/>
              <w:rPr>
                <w:sz w:val="26"/>
                <w:szCs w:val="26"/>
              </w:rPr>
            </w:pPr>
            <w:r w:rsidRPr="000A1AC1">
              <w:rPr>
                <w:sz w:val="26"/>
                <w:szCs w:val="26"/>
              </w:rPr>
              <w:t>CH006_2</w:t>
            </w:r>
          </w:p>
          <w:p w14:paraId="0B33B2A1" w14:textId="2DEB138F" w:rsidR="000A1AC1" w:rsidRPr="00932A70" w:rsidRDefault="000A1AC1" w:rsidP="000A1AC1">
            <w:pPr>
              <w:tabs>
                <w:tab w:val="left" w:pos="510"/>
              </w:tabs>
              <w:spacing w:before="240"/>
              <w:ind w:firstLine="690"/>
              <w:textAlignment w:val="center"/>
              <w:rPr>
                <w:sz w:val="26"/>
                <w:szCs w:val="26"/>
              </w:rPr>
            </w:pPr>
            <w:r w:rsidRPr="000A1AC1">
              <w:rPr>
                <w:sz w:val="26"/>
                <w:szCs w:val="26"/>
              </w:rPr>
              <w:t>CH006_3</w:t>
            </w:r>
          </w:p>
          <w:p w14:paraId="59589138" w14:textId="086134B6" w:rsidR="000A1AC1" w:rsidRPr="00932A70" w:rsidRDefault="00B0368E" w:rsidP="000A1AC1">
            <w:pPr>
              <w:tabs>
                <w:tab w:val="left" w:pos="510"/>
              </w:tabs>
              <w:spacing w:before="240"/>
              <w:ind w:firstLine="690"/>
              <w:textAlignment w:val="center"/>
              <w:rPr>
                <w:sz w:val="26"/>
                <w:szCs w:val="26"/>
              </w:rPr>
            </w:pPr>
            <w:r w:rsidRPr="00B0368E">
              <w:rPr>
                <w:sz w:val="26"/>
                <w:szCs w:val="26"/>
              </w:rPr>
              <w:t>CH006_4</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74C5E15A" w14:textId="6CD64C5A" w:rsidR="000D7AE2" w:rsidRDefault="000D7AE2" w:rsidP="00B16B33">
            <w:pPr>
              <w:tabs>
                <w:tab w:val="left" w:pos="510"/>
              </w:tabs>
              <w:spacing w:before="240"/>
              <w:ind w:firstLine="690"/>
              <w:textAlignment w:val="center"/>
              <w:rPr>
                <w:sz w:val="26"/>
                <w:szCs w:val="26"/>
              </w:rPr>
            </w:pPr>
            <w:r w:rsidRPr="000D7AE2">
              <w:rPr>
                <w:sz w:val="26"/>
                <w:szCs w:val="26"/>
              </w:rPr>
              <w:t>CH007_0</w:t>
            </w:r>
          </w:p>
          <w:p w14:paraId="4BA1D72F" w14:textId="653EE056" w:rsidR="000D7AE2" w:rsidRDefault="00435EC1" w:rsidP="00B16B33">
            <w:pPr>
              <w:tabs>
                <w:tab w:val="left" w:pos="510"/>
              </w:tabs>
              <w:spacing w:before="240"/>
              <w:ind w:firstLine="690"/>
              <w:textAlignment w:val="center"/>
              <w:rPr>
                <w:sz w:val="26"/>
                <w:szCs w:val="26"/>
              </w:rPr>
            </w:pPr>
            <w:r w:rsidRPr="00435EC1">
              <w:rPr>
                <w:sz w:val="26"/>
                <w:szCs w:val="26"/>
              </w:rPr>
              <w:t>CH007_1</w:t>
            </w:r>
          </w:p>
          <w:p w14:paraId="47BACB84" w14:textId="7308CBD4" w:rsidR="000D7AE2" w:rsidRDefault="003C5FC5" w:rsidP="00B16B33">
            <w:pPr>
              <w:tabs>
                <w:tab w:val="left" w:pos="510"/>
              </w:tabs>
              <w:spacing w:before="240"/>
              <w:ind w:firstLine="690"/>
              <w:textAlignment w:val="center"/>
              <w:rPr>
                <w:sz w:val="26"/>
                <w:szCs w:val="26"/>
              </w:rPr>
            </w:pPr>
            <w:r w:rsidRPr="003C5FC5">
              <w:rPr>
                <w:sz w:val="26"/>
                <w:szCs w:val="26"/>
              </w:rPr>
              <w:t>CH007_2</w:t>
            </w:r>
          </w:p>
          <w:p w14:paraId="411D83BD" w14:textId="53E8AF2F" w:rsidR="000D7AE2" w:rsidRDefault="00EC407C" w:rsidP="00B16B33">
            <w:pPr>
              <w:tabs>
                <w:tab w:val="left" w:pos="510"/>
              </w:tabs>
              <w:spacing w:before="240"/>
              <w:ind w:firstLine="690"/>
              <w:textAlignment w:val="center"/>
              <w:rPr>
                <w:sz w:val="26"/>
                <w:szCs w:val="26"/>
              </w:rPr>
            </w:pPr>
            <w:r w:rsidRPr="00EC407C">
              <w:rPr>
                <w:sz w:val="26"/>
                <w:szCs w:val="26"/>
              </w:rPr>
              <w:t>CH007_3</w:t>
            </w:r>
          </w:p>
          <w:p w14:paraId="0C7BF93E" w14:textId="3A46DEFD" w:rsidR="00B16B33" w:rsidRPr="00932A70" w:rsidRDefault="00BF6711" w:rsidP="00B16B33">
            <w:pPr>
              <w:tabs>
                <w:tab w:val="left" w:pos="510"/>
              </w:tabs>
              <w:spacing w:before="240"/>
              <w:ind w:firstLine="690"/>
              <w:textAlignment w:val="center"/>
              <w:rPr>
                <w:sz w:val="26"/>
                <w:szCs w:val="26"/>
              </w:rPr>
            </w:pPr>
            <w:r w:rsidRPr="00BF6711">
              <w:rPr>
                <w:sz w:val="26"/>
                <w:szCs w:val="26"/>
              </w:rPr>
              <w:t>CH007_4</w:t>
            </w:r>
            <w:r w:rsidR="00B16B33">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 xml:space="preserve">Nêu rõ khó khăn doanh nghiệp gặp phải trong khâu tiêu thụ sản phẩm: </w:t>
            </w:r>
          </w:p>
          <w:p w14:paraId="25A686B5" w14:textId="77777777" w:rsidR="006B6894" w:rsidRDefault="006A532C" w:rsidP="006A532C">
            <w:pPr>
              <w:tabs>
                <w:tab w:val="left" w:pos="510"/>
              </w:tabs>
              <w:spacing w:before="240"/>
              <w:ind w:firstLine="690"/>
              <w:textAlignment w:val="center"/>
              <w:rPr>
                <w:sz w:val="26"/>
                <w:szCs w:val="26"/>
              </w:rPr>
            </w:pPr>
            <w:r w:rsidRPr="006A532C">
              <w:rPr>
                <w:sz w:val="26"/>
                <w:szCs w:val="26"/>
              </w:rPr>
              <w:t>CH013_0</w:t>
            </w:r>
          </w:p>
          <w:p w14:paraId="53737B9F" w14:textId="18783360" w:rsidR="006A532C" w:rsidRDefault="007B42C9" w:rsidP="006A532C">
            <w:pPr>
              <w:tabs>
                <w:tab w:val="left" w:pos="510"/>
              </w:tabs>
              <w:spacing w:before="240"/>
              <w:ind w:firstLine="690"/>
              <w:textAlignment w:val="center"/>
              <w:rPr>
                <w:sz w:val="26"/>
                <w:szCs w:val="26"/>
              </w:rPr>
            </w:pPr>
            <w:r w:rsidRPr="007B42C9">
              <w:rPr>
                <w:sz w:val="26"/>
                <w:szCs w:val="26"/>
              </w:rPr>
              <w:t>CH013_1</w:t>
            </w:r>
          </w:p>
          <w:p w14:paraId="105A66B8" w14:textId="1787E40F" w:rsidR="006A532C" w:rsidRDefault="00C51DDF" w:rsidP="006A532C">
            <w:pPr>
              <w:tabs>
                <w:tab w:val="left" w:pos="510"/>
              </w:tabs>
              <w:spacing w:before="240"/>
              <w:ind w:firstLine="690"/>
              <w:textAlignment w:val="center"/>
              <w:rPr>
                <w:sz w:val="26"/>
                <w:szCs w:val="26"/>
              </w:rPr>
            </w:pPr>
            <w:r w:rsidRPr="00C51DDF">
              <w:rPr>
                <w:sz w:val="26"/>
                <w:szCs w:val="26"/>
              </w:rPr>
              <w:t>CH013_2</w:t>
            </w:r>
          </w:p>
          <w:p w14:paraId="77236028" w14:textId="5516E90A" w:rsidR="006A532C" w:rsidRDefault="00830BFD" w:rsidP="006A532C">
            <w:pPr>
              <w:tabs>
                <w:tab w:val="left" w:pos="510"/>
              </w:tabs>
              <w:spacing w:before="240"/>
              <w:ind w:firstLine="690"/>
              <w:textAlignment w:val="center"/>
              <w:rPr>
                <w:sz w:val="26"/>
                <w:szCs w:val="26"/>
              </w:rPr>
            </w:pPr>
            <w:r w:rsidRPr="00830BFD">
              <w:rPr>
                <w:sz w:val="26"/>
                <w:szCs w:val="26"/>
              </w:rPr>
              <w:t>CH013_3</w:t>
            </w:r>
          </w:p>
          <w:p w14:paraId="01FB02CC" w14:textId="16F05B7C" w:rsidR="006A532C" w:rsidRPr="00932A70" w:rsidRDefault="00830BFD" w:rsidP="006A532C">
            <w:pPr>
              <w:tabs>
                <w:tab w:val="left" w:pos="510"/>
              </w:tabs>
              <w:spacing w:before="240"/>
              <w:ind w:firstLine="690"/>
              <w:textAlignment w:val="center"/>
              <w:rPr>
                <w:sz w:val="26"/>
                <w:szCs w:val="26"/>
              </w:rPr>
            </w:pPr>
            <w:r w:rsidRPr="00830BFD">
              <w:rPr>
                <w:sz w:val="26"/>
                <w:szCs w:val="26"/>
              </w:rPr>
              <w:t>CH013_4</w:t>
            </w:r>
            <w:r w:rsidR="006A532C">
              <w:rPr>
                <w:sz w:val="26"/>
                <w:szCs w:val="26"/>
              </w:rPr>
              <w:t xml:space="preserve"> </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131015E4" w:rsidR="00633146" w:rsidRPr="00224D10" w:rsidRDefault="00C21B7C" w:rsidP="00633146">
            <w:pPr>
              <w:tabs>
                <w:tab w:val="left" w:pos="624"/>
              </w:tabs>
              <w:spacing w:before="240"/>
              <w:ind w:firstLine="690"/>
              <w:textAlignment w:val="center"/>
              <w:rPr>
                <w:sz w:val="26"/>
                <w:szCs w:val="26"/>
                <w:lang w:val="vi-VN"/>
              </w:rPr>
            </w:pPr>
            <w:r w:rsidRPr="00C21B7C">
              <w:rPr>
                <w:sz w:val="26"/>
                <w:szCs w:val="26"/>
              </w:rPr>
              <w:t>CH018_0</w:t>
            </w:r>
            <w:r w:rsidR="00224D10">
              <w:rPr>
                <w:sz w:val="26"/>
                <w:szCs w:val="26"/>
                <w:lang w:val="vi-VN"/>
              </w:rPr>
              <w:t xml:space="preserve"> </w:t>
            </w:r>
          </w:p>
          <w:p w14:paraId="524D9A26" w14:textId="0D5501D7" w:rsidR="00292486" w:rsidRPr="00932A70" w:rsidRDefault="00836BC2" w:rsidP="00292486">
            <w:pPr>
              <w:tabs>
                <w:tab w:val="left" w:pos="624"/>
              </w:tabs>
              <w:spacing w:before="240"/>
              <w:ind w:firstLine="690"/>
              <w:textAlignment w:val="center"/>
              <w:rPr>
                <w:sz w:val="26"/>
                <w:szCs w:val="26"/>
              </w:rPr>
            </w:pPr>
            <w:r w:rsidRPr="00836BC2">
              <w:rPr>
                <w:sz w:val="26"/>
                <w:szCs w:val="26"/>
              </w:rPr>
              <w:t>CH018_1</w:t>
            </w:r>
            <w:r w:rsidR="00317714">
              <w:rPr>
                <w:sz w:val="26"/>
                <w:szCs w:val="26"/>
                <w:lang w:val="vi-VN"/>
              </w:rPr>
              <w:t xml:space="preserve"> </w:t>
            </w:r>
          </w:p>
          <w:p w14:paraId="6F665D32" w14:textId="11343D0C" w:rsidR="00BE6065" w:rsidRPr="00932A70" w:rsidRDefault="00DE23EC" w:rsidP="00BE6065">
            <w:pPr>
              <w:tabs>
                <w:tab w:val="left" w:pos="624"/>
              </w:tabs>
              <w:spacing w:before="240"/>
              <w:ind w:firstLine="690"/>
              <w:textAlignment w:val="center"/>
              <w:rPr>
                <w:sz w:val="26"/>
                <w:szCs w:val="26"/>
              </w:rPr>
            </w:pPr>
            <w:r w:rsidRPr="00DE23EC">
              <w:rPr>
                <w:sz w:val="26"/>
                <w:szCs w:val="26"/>
              </w:rPr>
              <w:t>CH018_2</w:t>
            </w:r>
            <w:r w:rsidR="00926C2D">
              <w:rPr>
                <w:sz w:val="26"/>
                <w:szCs w:val="26"/>
                <w:lang w:val="vi-VN"/>
              </w:rPr>
              <w:t xml:space="preserve"> </w:t>
            </w:r>
          </w:p>
          <w:p w14:paraId="4512432C" w14:textId="1C16A1B8" w:rsidR="00BE6065" w:rsidRPr="00932A70" w:rsidRDefault="00273E52" w:rsidP="00BE6065">
            <w:pPr>
              <w:tabs>
                <w:tab w:val="left" w:pos="624"/>
              </w:tabs>
              <w:spacing w:before="240"/>
              <w:ind w:firstLine="690"/>
              <w:textAlignment w:val="center"/>
              <w:rPr>
                <w:sz w:val="26"/>
                <w:szCs w:val="26"/>
              </w:rPr>
            </w:pPr>
            <w:r w:rsidRPr="00273E52">
              <w:rPr>
                <w:sz w:val="26"/>
                <w:szCs w:val="26"/>
              </w:rPr>
              <w:t>CH018_3</w:t>
            </w:r>
            <w:r w:rsidR="00926C2D">
              <w:rPr>
                <w:sz w:val="26"/>
                <w:szCs w:val="26"/>
                <w:lang w:val="vi-VN"/>
              </w:rPr>
              <w:t xml:space="preserve"> </w:t>
            </w:r>
          </w:p>
          <w:p w14:paraId="68A7BA23" w14:textId="2B46D7B4" w:rsidR="00BE6065" w:rsidRPr="00932A70" w:rsidRDefault="003F2E56" w:rsidP="00BE6065">
            <w:pPr>
              <w:tabs>
                <w:tab w:val="left" w:pos="624"/>
              </w:tabs>
              <w:spacing w:before="240"/>
              <w:ind w:firstLine="690"/>
              <w:textAlignment w:val="center"/>
              <w:rPr>
                <w:sz w:val="26"/>
                <w:szCs w:val="26"/>
              </w:rPr>
            </w:pPr>
            <w:r w:rsidRPr="003F2E56">
              <w:rPr>
                <w:sz w:val="26"/>
                <w:szCs w:val="26"/>
              </w:rPr>
              <w:t>CH018_4</w:t>
            </w:r>
            <w:r w:rsidR="00926C2D">
              <w:rPr>
                <w:sz w:val="26"/>
                <w:szCs w:val="26"/>
                <w:lang w:val="vi-VN"/>
              </w:rPr>
              <w:t xml:space="preserve"> </w:t>
            </w:r>
          </w:p>
          <w:p w14:paraId="059CB1AD" w14:textId="6B9EEB73" w:rsidR="00BE6065" w:rsidRPr="00932A70" w:rsidRDefault="00B07F26" w:rsidP="00BE6065">
            <w:pPr>
              <w:tabs>
                <w:tab w:val="left" w:pos="624"/>
              </w:tabs>
              <w:spacing w:before="240"/>
              <w:ind w:firstLine="690"/>
              <w:textAlignment w:val="center"/>
              <w:rPr>
                <w:sz w:val="26"/>
                <w:szCs w:val="26"/>
              </w:rPr>
            </w:pPr>
            <w:r w:rsidRPr="00932A70">
              <w:rPr>
                <w:sz w:val="26"/>
                <w:szCs w:val="26"/>
              </w:rPr>
              <w:t>…………</w:t>
            </w:r>
            <w:r w:rsidR="00BE6065"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53977882" w:rsidR="002A23B9" w:rsidRPr="00932A70" w:rsidRDefault="00000000" w:rsidP="002A23B9">
            <w:pPr>
              <w:ind w:left="705" w:firstLine="0"/>
              <w:textAlignment w:val="center"/>
              <w:rPr>
                <w:sz w:val="26"/>
                <w:szCs w:val="26"/>
              </w:rPr>
            </w:pPr>
            <w:sdt>
              <w:sdtPr>
                <w:rPr>
                  <w:color w:val="000000"/>
                  <w:sz w:val="26"/>
                  <w:szCs w:val="26"/>
                </w:rPr>
                <w:alias w:val="CH020_CoBan(BaoGomThongTinSanPhamThongTinCoBanCuaTungSuKien)"/>
                <w:tag w:val="CheckBox"/>
                <w:id w:val="-629866754"/>
                <w14:checkbox>
                  <w14:checked w14:val="0"/>
                  <w14:checkedState w14:val="0052" w14:font="Wingdings 2"/>
                  <w14:uncheckedState w14:val="00A8" w14:font="Wingdings"/>
                </w14:checkbox>
              </w:sdtPr>
              <w:sdtContent>
                <w:r w:rsidR="00E4450C">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000000"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3AC4BAF8"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6C561C" w:rsidRPr="00932A70">
              <w:rPr>
                <w:i/>
                <w:color w:val="000000"/>
                <w:sz w:val="26"/>
                <w:szCs w:val="26"/>
              </w:rPr>
              <w:t>25, 26,</w:t>
            </w:r>
            <w:r w:rsidR="00ED3144">
              <w:rPr>
                <w:i/>
                <w:color w:val="000000"/>
                <w:sz w:val="26"/>
                <w:szCs w:val="26"/>
              </w:rPr>
              <w:t xml:space="preserve"> </w:t>
            </w:r>
            <w:r w:rsidR="006C561C" w:rsidRPr="00932A70">
              <w:rPr>
                <w:i/>
                <w:color w:val="000000"/>
                <w:sz w:val="26"/>
                <w:szCs w:val="26"/>
              </w:rPr>
              <w:t>27</w:t>
            </w:r>
            <w:r w:rsidR="00647435" w:rsidRPr="00932A70">
              <w:rPr>
                <w:i/>
                <w:color w:val="000000"/>
                <w:sz w:val="26"/>
                <w:szCs w:val="26"/>
              </w:rPr>
              <w:t>,</w:t>
            </w:r>
            <w:r w:rsidR="00ED3144">
              <w:rPr>
                <w:i/>
                <w:color w:val="000000"/>
                <w:sz w:val="26"/>
                <w:szCs w:val="26"/>
              </w:rPr>
              <w:t xml:space="preserve"> </w:t>
            </w:r>
            <w:r w:rsidR="00647435" w:rsidRPr="00932A70">
              <w:rPr>
                <w:i/>
                <w:color w:val="000000"/>
                <w:sz w:val="26"/>
                <w:szCs w:val="26"/>
              </w:rPr>
              <w:t>28</w:t>
            </w:r>
            <w:r w:rsidR="00ED3144">
              <w:rPr>
                <w:i/>
                <w:color w:val="000000"/>
                <w:sz w:val="26"/>
                <w:szCs w:val="26"/>
              </w:rPr>
              <w:t>, 29, 30</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lastRenderedPageBreak/>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29D72615"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w:t>
            </w:r>
            <w:r w:rsidR="008760ED">
              <w:rPr>
                <w:i/>
                <w:color w:val="000000"/>
                <w:sz w:val="26"/>
                <w:szCs w:val="26"/>
              </w:rPr>
              <w:t>3</w:t>
            </w:r>
            <w:r w:rsidRPr="00D2646D">
              <w:rPr>
                <w:i/>
                <w:color w:val="000000"/>
                <w:sz w:val="26"/>
                <w:szCs w:val="26"/>
              </w:rPr>
              <w:t>, 3</w:t>
            </w:r>
            <w:r w:rsidR="008760ED">
              <w:rPr>
                <w:i/>
                <w:color w:val="000000"/>
                <w:sz w:val="26"/>
                <w:szCs w:val="26"/>
              </w:rPr>
              <w:t>4</w:t>
            </w:r>
            <w:r w:rsidRPr="00D2646D">
              <w:rPr>
                <w:i/>
                <w:color w:val="000000"/>
                <w:sz w:val="26"/>
                <w:szCs w:val="26"/>
              </w:rPr>
              <w:t>, 3</w:t>
            </w:r>
            <w:r w:rsidR="008760ED">
              <w:rPr>
                <w:i/>
                <w:color w:val="000000"/>
                <w:sz w:val="26"/>
                <w:szCs w:val="26"/>
              </w:rPr>
              <w:t>6</w:t>
            </w:r>
            <w:r w:rsidRPr="00D2646D">
              <w:rPr>
                <w:i/>
                <w:color w:val="000000"/>
                <w:sz w:val="26"/>
                <w:szCs w:val="26"/>
              </w:rPr>
              <w:t>)</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32A56AC8" w:rsidR="003A0F6E" w:rsidRPr="009E4AE0" w:rsidRDefault="00451D80" w:rsidP="00D827F3">
            <w:pPr>
              <w:spacing w:before="240"/>
              <w:ind w:firstLine="704"/>
              <w:rPr>
                <w:sz w:val="26"/>
                <w:szCs w:val="26"/>
                <w:lang w:val="vi-VN"/>
              </w:rPr>
            </w:pPr>
            <w:r w:rsidRPr="00451D80">
              <w:rPr>
                <w:sz w:val="26"/>
                <w:szCs w:val="26"/>
              </w:rPr>
              <w:t>CH033_0</w:t>
            </w:r>
          </w:p>
          <w:p w14:paraId="1C1DAF03" w14:textId="10798C23" w:rsidR="00C616F9" w:rsidRPr="009E4AE0" w:rsidRDefault="00322344" w:rsidP="00C616F9">
            <w:pPr>
              <w:spacing w:before="240"/>
              <w:ind w:firstLine="704"/>
              <w:rPr>
                <w:sz w:val="26"/>
                <w:szCs w:val="26"/>
                <w:lang w:val="vi-VN"/>
              </w:rPr>
            </w:pPr>
            <w:r w:rsidRPr="00322344">
              <w:rPr>
                <w:sz w:val="26"/>
                <w:szCs w:val="26"/>
              </w:rPr>
              <w:t>CH033_1</w:t>
            </w:r>
          </w:p>
          <w:p w14:paraId="74D775C3" w14:textId="7B279929" w:rsidR="00C616F9" w:rsidRPr="009E4AE0" w:rsidRDefault="00D571CB" w:rsidP="00C616F9">
            <w:pPr>
              <w:spacing w:before="240"/>
              <w:ind w:firstLine="704"/>
              <w:rPr>
                <w:sz w:val="26"/>
                <w:szCs w:val="26"/>
                <w:lang w:val="vi-VN"/>
              </w:rPr>
            </w:pPr>
            <w:r w:rsidRPr="00D571CB">
              <w:rPr>
                <w:sz w:val="26"/>
                <w:szCs w:val="26"/>
              </w:rPr>
              <w:t>CH033_2</w:t>
            </w:r>
          </w:p>
          <w:p w14:paraId="562DB7EA" w14:textId="603E935E" w:rsidR="00C616F9" w:rsidRPr="009E4AE0" w:rsidRDefault="00A0204D" w:rsidP="00C616F9">
            <w:pPr>
              <w:spacing w:before="240"/>
              <w:ind w:firstLine="704"/>
              <w:rPr>
                <w:sz w:val="26"/>
                <w:szCs w:val="26"/>
                <w:lang w:val="vi-VN"/>
              </w:rPr>
            </w:pPr>
            <w:r w:rsidRPr="00A0204D">
              <w:rPr>
                <w:sz w:val="26"/>
                <w:szCs w:val="26"/>
              </w:rPr>
              <w:t>CH033_3</w:t>
            </w:r>
          </w:p>
          <w:p w14:paraId="2893B079" w14:textId="50E3AA9D" w:rsidR="00E42940" w:rsidRPr="00C616F9" w:rsidRDefault="00DD6B43" w:rsidP="00C616F9">
            <w:pPr>
              <w:spacing w:before="240"/>
              <w:ind w:firstLine="704"/>
              <w:rPr>
                <w:sz w:val="26"/>
                <w:szCs w:val="26"/>
                <w:lang w:val="vi-VN"/>
              </w:rPr>
            </w:pPr>
            <w:r w:rsidRPr="00DD6B43">
              <w:rPr>
                <w:sz w:val="26"/>
                <w:szCs w:val="26"/>
              </w:rPr>
              <w:t>CH033_4</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1E7D3D57" w:rsidR="0081222E" w:rsidRPr="00D43611" w:rsidRDefault="00D82F36" w:rsidP="0081222E">
            <w:pPr>
              <w:spacing w:before="240"/>
              <w:ind w:firstLine="704"/>
              <w:rPr>
                <w:sz w:val="26"/>
                <w:szCs w:val="26"/>
                <w:lang w:val="vi-VN"/>
              </w:rPr>
            </w:pPr>
            <w:r w:rsidRPr="00D82F36">
              <w:rPr>
                <w:sz w:val="26"/>
                <w:szCs w:val="26"/>
              </w:rPr>
              <w:t>CH034_0</w:t>
            </w:r>
          </w:p>
          <w:p w14:paraId="257DAEEB" w14:textId="76BA73E1" w:rsidR="00D82F36" w:rsidRPr="00D43611" w:rsidRDefault="003D4E04" w:rsidP="00D82F36">
            <w:pPr>
              <w:spacing w:before="240"/>
              <w:ind w:firstLine="704"/>
              <w:rPr>
                <w:sz w:val="26"/>
                <w:szCs w:val="26"/>
                <w:lang w:val="vi-VN"/>
              </w:rPr>
            </w:pPr>
            <w:r w:rsidRPr="003D4E04">
              <w:rPr>
                <w:sz w:val="26"/>
                <w:szCs w:val="26"/>
              </w:rPr>
              <w:t>CH034_1</w:t>
            </w:r>
          </w:p>
          <w:p w14:paraId="2623F799" w14:textId="179B34B5" w:rsidR="00D82F36" w:rsidRDefault="00724A14" w:rsidP="00D82F36">
            <w:pPr>
              <w:spacing w:before="240"/>
              <w:ind w:firstLine="704"/>
              <w:rPr>
                <w:sz w:val="26"/>
                <w:szCs w:val="26"/>
              </w:rPr>
            </w:pPr>
            <w:r w:rsidRPr="00724A14">
              <w:rPr>
                <w:sz w:val="26"/>
                <w:szCs w:val="26"/>
              </w:rPr>
              <w:t>CH034_2</w:t>
            </w:r>
          </w:p>
          <w:p w14:paraId="7A0D069A" w14:textId="4D8886B2" w:rsidR="00FA244C" w:rsidRDefault="00107F34" w:rsidP="00D82F36">
            <w:pPr>
              <w:spacing w:before="240"/>
              <w:ind w:firstLine="704"/>
              <w:rPr>
                <w:sz w:val="26"/>
                <w:szCs w:val="26"/>
              </w:rPr>
            </w:pPr>
            <w:r w:rsidRPr="00107F34">
              <w:rPr>
                <w:sz w:val="26"/>
                <w:szCs w:val="26"/>
              </w:rPr>
              <w:t>CH034_3</w:t>
            </w:r>
          </w:p>
          <w:p w14:paraId="661731E3" w14:textId="716CEEEF" w:rsidR="00E42940" w:rsidRPr="009B0AD9" w:rsidRDefault="006422FF" w:rsidP="009B0AD9">
            <w:pPr>
              <w:spacing w:before="240"/>
              <w:ind w:firstLine="704"/>
              <w:rPr>
                <w:sz w:val="26"/>
                <w:szCs w:val="26"/>
                <w:lang w:val="vi-VN"/>
              </w:rPr>
            </w:pPr>
            <w:r w:rsidRPr="006422FF">
              <w:rPr>
                <w:sz w:val="26"/>
                <w:szCs w:val="26"/>
              </w:rPr>
              <w:t>CH034_4</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367171CF" w:rsidR="008138D2" w:rsidRPr="004265B9" w:rsidRDefault="004265B9" w:rsidP="008138D2">
            <w:pPr>
              <w:spacing w:before="240"/>
              <w:ind w:firstLine="704"/>
              <w:rPr>
                <w:sz w:val="26"/>
                <w:szCs w:val="26"/>
                <w:lang w:val="vi-VN"/>
              </w:rPr>
            </w:pPr>
            <w:r w:rsidRPr="004265B9">
              <w:rPr>
                <w:sz w:val="26"/>
                <w:szCs w:val="26"/>
              </w:rPr>
              <w:t>CH035_0</w:t>
            </w:r>
          </w:p>
          <w:p w14:paraId="306E222B" w14:textId="21B697CB" w:rsidR="006C561C" w:rsidRPr="00B34F49" w:rsidRDefault="00B86637" w:rsidP="00B34F49">
            <w:pPr>
              <w:spacing w:before="240"/>
              <w:ind w:firstLine="704"/>
              <w:rPr>
                <w:sz w:val="26"/>
                <w:szCs w:val="26"/>
                <w:lang w:val="vi-VN"/>
              </w:rPr>
            </w:pPr>
            <w:r w:rsidRPr="00B86637">
              <w:rPr>
                <w:sz w:val="26"/>
                <w:szCs w:val="26"/>
              </w:rPr>
              <w:t>CH035_1</w:t>
            </w:r>
          </w:p>
          <w:p w14:paraId="523EC809" w14:textId="2FDAC55E" w:rsidR="00B34F49" w:rsidRPr="00B34F49" w:rsidRDefault="00DD0DBD" w:rsidP="00B34F49">
            <w:pPr>
              <w:spacing w:before="240"/>
              <w:ind w:firstLine="704"/>
              <w:rPr>
                <w:sz w:val="26"/>
                <w:szCs w:val="26"/>
                <w:lang w:val="vi-VN"/>
              </w:rPr>
            </w:pPr>
            <w:r w:rsidRPr="00DD0DBD">
              <w:rPr>
                <w:sz w:val="26"/>
                <w:szCs w:val="26"/>
              </w:rPr>
              <w:t>CH035_2</w:t>
            </w:r>
          </w:p>
          <w:p w14:paraId="32C0F02F" w14:textId="4827CDF7" w:rsidR="00B34F49" w:rsidRPr="00B34F49" w:rsidRDefault="00DD0DBD" w:rsidP="00B34F49">
            <w:pPr>
              <w:spacing w:before="240"/>
              <w:ind w:firstLine="704"/>
              <w:rPr>
                <w:sz w:val="26"/>
                <w:szCs w:val="26"/>
                <w:lang w:val="vi-VN"/>
              </w:rPr>
            </w:pPr>
            <w:r w:rsidRPr="00DD0DBD">
              <w:rPr>
                <w:sz w:val="26"/>
                <w:szCs w:val="26"/>
              </w:rPr>
              <w:lastRenderedPageBreak/>
              <w:t>CH035_3</w:t>
            </w:r>
          </w:p>
          <w:p w14:paraId="229EB81F" w14:textId="46FE4A03" w:rsidR="009B0AD9" w:rsidRPr="00932A70" w:rsidRDefault="005F1B47" w:rsidP="009B0AD9">
            <w:pPr>
              <w:spacing w:before="240"/>
              <w:ind w:firstLine="704"/>
              <w:rPr>
                <w:sz w:val="26"/>
                <w:szCs w:val="26"/>
              </w:rPr>
            </w:pPr>
            <w:r w:rsidRPr="005F1B47">
              <w:rPr>
                <w:sz w:val="26"/>
                <w:szCs w:val="26"/>
              </w:rPr>
              <w:t>CH035_4</w:t>
            </w:r>
          </w:p>
          <w:p w14:paraId="60469D0F" w14:textId="2D255AC2" w:rsidR="006C561C" w:rsidRPr="00932A70" w:rsidRDefault="006C561C" w:rsidP="00DD3EFA">
            <w:pPr>
              <w:spacing w:before="240"/>
              <w:ind w:firstLine="0"/>
              <w:rPr>
                <w:bCs/>
                <w:sz w:val="26"/>
                <w:szCs w:val="26"/>
              </w:rPr>
            </w:pPr>
          </w:p>
        </w:tc>
      </w:tr>
    </w:tbl>
    <w:p w14:paraId="53C61F52" w14:textId="77777777" w:rsidR="0097355D" w:rsidRDefault="0097355D" w:rsidP="006C561C">
      <w:pPr>
        <w:spacing w:before="240"/>
        <w:jc w:val="right"/>
        <w:rPr>
          <w:rFonts w:eastAsia="Calibri"/>
          <w:sz w:val="26"/>
          <w:szCs w:val="26"/>
        </w:rPr>
      </w:pPr>
    </w:p>
    <w:p w14:paraId="5128E799" w14:textId="005EE6BA" w:rsidR="006C561C" w:rsidRPr="00932A70" w:rsidRDefault="00BA2C7F" w:rsidP="006C561C">
      <w:pPr>
        <w:spacing w:before="240"/>
        <w:jc w:val="right"/>
        <w:rPr>
          <w:i/>
          <w:color w:val="000000" w:themeColor="text1"/>
          <w:sz w:val="26"/>
          <w:szCs w:val="26"/>
        </w:rPr>
      </w:pPr>
      <w:r w:rsidRPr="00BA2C7F">
        <w:rPr>
          <w:rFonts w:eastAsia="Calibri"/>
          <w:sz w:val="26"/>
          <w:szCs w:val="26"/>
        </w:rPr>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00EF" w14:textId="77777777" w:rsidR="0048781A" w:rsidRDefault="0048781A" w:rsidP="008A1218">
      <w:pPr>
        <w:spacing w:line="240" w:lineRule="auto"/>
      </w:pPr>
      <w:r>
        <w:separator/>
      </w:r>
    </w:p>
  </w:endnote>
  <w:endnote w:type="continuationSeparator" w:id="0">
    <w:p w14:paraId="55E38E22" w14:textId="77777777" w:rsidR="0048781A" w:rsidRDefault="0048781A"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F906" w14:textId="77777777" w:rsidR="0048781A" w:rsidRDefault="0048781A" w:rsidP="008A1218">
      <w:pPr>
        <w:spacing w:line="240" w:lineRule="auto"/>
      </w:pPr>
      <w:r>
        <w:separator/>
      </w:r>
    </w:p>
  </w:footnote>
  <w:footnote w:type="continuationSeparator" w:id="0">
    <w:p w14:paraId="60C419FD" w14:textId="77777777" w:rsidR="0048781A" w:rsidRDefault="0048781A"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289772">
    <w:abstractNumId w:val="14"/>
  </w:num>
  <w:num w:numId="2" w16cid:durableId="1890678846">
    <w:abstractNumId w:val="14"/>
  </w:num>
  <w:num w:numId="3" w16cid:durableId="11809012">
    <w:abstractNumId w:val="14"/>
  </w:num>
  <w:num w:numId="4" w16cid:durableId="717163761">
    <w:abstractNumId w:val="0"/>
  </w:num>
  <w:num w:numId="5" w16cid:durableId="2103455769">
    <w:abstractNumId w:val="9"/>
  </w:num>
  <w:num w:numId="6" w16cid:durableId="1585533294">
    <w:abstractNumId w:val="3"/>
  </w:num>
  <w:num w:numId="7" w16cid:durableId="1293561565">
    <w:abstractNumId w:val="5"/>
  </w:num>
  <w:num w:numId="8" w16cid:durableId="2125685325">
    <w:abstractNumId w:val="7"/>
  </w:num>
  <w:num w:numId="9" w16cid:durableId="1734307417">
    <w:abstractNumId w:val="8"/>
  </w:num>
  <w:num w:numId="10" w16cid:durableId="1792019644">
    <w:abstractNumId w:val="1"/>
  </w:num>
  <w:num w:numId="11" w16cid:durableId="643700423">
    <w:abstractNumId w:val="12"/>
  </w:num>
  <w:num w:numId="12" w16cid:durableId="1817868962">
    <w:abstractNumId w:val="2"/>
  </w:num>
  <w:num w:numId="13" w16cid:durableId="501504079">
    <w:abstractNumId w:val="15"/>
  </w:num>
  <w:num w:numId="14" w16cid:durableId="12432248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2370859">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915957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887683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5690124">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150183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3037426">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9959987">
    <w:abstractNumId w:val="4"/>
  </w:num>
  <w:num w:numId="22" w16cid:durableId="1119184998">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7160148">
    <w:abstractNumId w:val="7"/>
  </w:num>
  <w:num w:numId="24" w16cid:durableId="2085106069">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8710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384394">
    <w:abstractNumId w:val="19"/>
  </w:num>
  <w:num w:numId="27" w16cid:durableId="619844289">
    <w:abstractNumId w:val="10"/>
  </w:num>
  <w:num w:numId="28" w16cid:durableId="1594628460">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89818498">
    <w:abstractNumId w:val="17"/>
  </w:num>
  <w:num w:numId="30" w16cid:durableId="1599943162">
    <w:abstractNumId w:val="20"/>
  </w:num>
  <w:num w:numId="31" w16cid:durableId="352538862">
    <w:abstractNumId w:val="11"/>
  </w:num>
  <w:num w:numId="32" w16cid:durableId="984703440">
    <w:abstractNumId w:val="13"/>
  </w:num>
  <w:num w:numId="33" w16cid:durableId="1757551295">
    <w:abstractNumId w:val="6"/>
  </w:num>
  <w:num w:numId="34" w16cid:durableId="550382564">
    <w:abstractNumId w:val="18"/>
  </w:num>
  <w:num w:numId="35" w16cid:durableId="846870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A1AC1"/>
    <w:rsid w:val="000B1E00"/>
    <w:rsid w:val="000B639A"/>
    <w:rsid w:val="000C7F6D"/>
    <w:rsid w:val="000D3907"/>
    <w:rsid w:val="000D7AE2"/>
    <w:rsid w:val="000F00E9"/>
    <w:rsid w:val="000F3EC3"/>
    <w:rsid w:val="0010357D"/>
    <w:rsid w:val="00107F34"/>
    <w:rsid w:val="00120C43"/>
    <w:rsid w:val="001249C7"/>
    <w:rsid w:val="0013511F"/>
    <w:rsid w:val="001551F0"/>
    <w:rsid w:val="001A1330"/>
    <w:rsid w:val="001A635F"/>
    <w:rsid w:val="001A6DE5"/>
    <w:rsid w:val="001B22F7"/>
    <w:rsid w:val="001C732B"/>
    <w:rsid w:val="001E3323"/>
    <w:rsid w:val="001F281E"/>
    <w:rsid w:val="001F6272"/>
    <w:rsid w:val="001F71CF"/>
    <w:rsid w:val="0021708E"/>
    <w:rsid w:val="00224D10"/>
    <w:rsid w:val="00224FCC"/>
    <w:rsid w:val="00244962"/>
    <w:rsid w:val="002460A9"/>
    <w:rsid w:val="0026514F"/>
    <w:rsid w:val="00273E52"/>
    <w:rsid w:val="00276D16"/>
    <w:rsid w:val="00280EDB"/>
    <w:rsid w:val="0028578C"/>
    <w:rsid w:val="00292486"/>
    <w:rsid w:val="00296AF7"/>
    <w:rsid w:val="0029732F"/>
    <w:rsid w:val="002A23B9"/>
    <w:rsid w:val="002A491F"/>
    <w:rsid w:val="002A5D08"/>
    <w:rsid w:val="002A7809"/>
    <w:rsid w:val="002B3374"/>
    <w:rsid w:val="002D5C8F"/>
    <w:rsid w:val="002E12D9"/>
    <w:rsid w:val="002F3A5C"/>
    <w:rsid w:val="0030228A"/>
    <w:rsid w:val="00311CE9"/>
    <w:rsid w:val="00317714"/>
    <w:rsid w:val="00322344"/>
    <w:rsid w:val="00326611"/>
    <w:rsid w:val="00334585"/>
    <w:rsid w:val="0037080F"/>
    <w:rsid w:val="00396F17"/>
    <w:rsid w:val="003A03D4"/>
    <w:rsid w:val="003A0F6E"/>
    <w:rsid w:val="003B18AE"/>
    <w:rsid w:val="003C22BA"/>
    <w:rsid w:val="003C5FC5"/>
    <w:rsid w:val="003D4E04"/>
    <w:rsid w:val="003F2E56"/>
    <w:rsid w:val="004265B9"/>
    <w:rsid w:val="00435EC1"/>
    <w:rsid w:val="00436290"/>
    <w:rsid w:val="00451D80"/>
    <w:rsid w:val="00453046"/>
    <w:rsid w:val="004534B6"/>
    <w:rsid w:val="00475058"/>
    <w:rsid w:val="00480334"/>
    <w:rsid w:val="0048781A"/>
    <w:rsid w:val="004A31ED"/>
    <w:rsid w:val="004A6C2C"/>
    <w:rsid w:val="004E7CA0"/>
    <w:rsid w:val="00500F54"/>
    <w:rsid w:val="0055726D"/>
    <w:rsid w:val="00572CDA"/>
    <w:rsid w:val="00594C04"/>
    <w:rsid w:val="005B1C09"/>
    <w:rsid w:val="005C0B65"/>
    <w:rsid w:val="005D08B5"/>
    <w:rsid w:val="005D52D5"/>
    <w:rsid w:val="005D776D"/>
    <w:rsid w:val="005E30DD"/>
    <w:rsid w:val="005F1B47"/>
    <w:rsid w:val="006060E6"/>
    <w:rsid w:val="00606E99"/>
    <w:rsid w:val="0060733D"/>
    <w:rsid w:val="00621A60"/>
    <w:rsid w:val="00625F4C"/>
    <w:rsid w:val="00626B8A"/>
    <w:rsid w:val="00631A6F"/>
    <w:rsid w:val="00633146"/>
    <w:rsid w:val="00640DAD"/>
    <w:rsid w:val="006422FF"/>
    <w:rsid w:val="00647435"/>
    <w:rsid w:val="00651DA4"/>
    <w:rsid w:val="006858BE"/>
    <w:rsid w:val="0069030A"/>
    <w:rsid w:val="00691B6C"/>
    <w:rsid w:val="006966CA"/>
    <w:rsid w:val="00697124"/>
    <w:rsid w:val="006A532C"/>
    <w:rsid w:val="006B18D2"/>
    <w:rsid w:val="006B6894"/>
    <w:rsid w:val="006C1C87"/>
    <w:rsid w:val="006C2374"/>
    <w:rsid w:val="006C561C"/>
    <w:rsid w:val="006E2038"/>
    <w:rsid w:val="006E525F"/>
    <w:rsid w:val="00701D71"/>
    <w:rsid w:val="007065FB"/>
    <w:rsid w:val="00707CEC"/>
    <w:rsid w:val="0071080B"/>
    <w:rsid w:val="00724A14"/>
    <w:rsid w:val="0073495B"/>
    <w:rsid w:val="00736F91"/>
    <w:rsid w:val="007453DA"/>
    <w:rsid w:val="00754A8F"/>
    <w:rsid w:val="00771201"/>
    <w:rsid w:val="00784E91"/>
    <w:rsid w:val="007B18B9"/>
    <w:rsid w:val="007B21A5"/>
    <w:rsid w:val="007B42C9"/>
    <w:rsid w:val="007B6050"/>
    <w:rsid w:val="007D3AA8"/>
    <w:rsid w:val="007E1237"/>
    <w:rsid w:val="007E222D"/>
    <w:rsid w:val="0081222E"/>
    <w:rsid w:val="008138D2"/>
    <w:rsid w:val="0082345C"/>
    <w:rsid w:val="00830BFD"/>
    <w:rsid w:val="00836BC2"/>
    <w:rsid w:val="00850353"/>
    <w:rsid w:val="00863A4E"/>
    <w:rsid w:val="008667D8"/>
    <w:rsid w:val="008760ED"/>
    <w:rsid w:val="00882FF2"/>
    <w:rsid w:val="008836B5"/>
    <w:rsid w:val="008A1218"/>
    <w:rsid w:val="008C3D4D"/>
    <w:rsid w:val="008C4F36"/>
    <w:rsid w:val="008C4FC1"/>
    <w:rsid w:val="008C69E2"/>
    <w:rsid w:val="008D0BD8"/>
    <w:rsid w:val="008E37C1"/>
    <w:rsid w:val="008E3A8F"/>
    <w:rsid w:val="008F7226"/>
    <w:rsid w:val="00914AA6"/>
    <w:rsid w:val="00920703"/>
    <w:rsid w:val="00925F09"/>
    <w:rsid w:val="00926C2D"/>
    <w:rsid w:val="00932A70"/>
    <w:rsid w:val="00940184"/>
    <w:rsid w:val="009612D7"/>
    <w:rsid w:val="009626B8"/>
    <w:rsid w:val="0097355D"/>
    <w:rsid w:val="00974604"/>
    <w:rsid w:val="009A0694"/>
    <w:rsid w:val="009B0AD9"/>
    <w:rsid w:val="009C6B4C"/>
    <w:rsid w:val="009E4AE0"/>
    <w:rsid w:val="00A0204D"/>
    <w:rsid w:val="00A03192"/>
    <w:rsid w:val="00A542B9"/>
    <w:rsid w:val="00AA0DC7"/>
    <w:rsid w:val="00AC4528"/>
    <w:rsid w:val="00AF457F"/>
    <w:rsid w:val="00B0368E"/>
    <w:rsid w:val="00B07F26"/>
    <w:rsid w:val="00B1142D"/>
    <w:rsid w:val="00B137C6"/>
    <w:rsid w:val="00B16B33"/>
    <w:rsid w:val="00B17C13"/>
    <w:rsid w:val="00B27D4E"/>
    <w:rsid w:val="00B34F49"/>
    <w:rsid w:val="00B50234"/>
    <w:rsid w:val="00B57B38"/>
    <w:rsid w:val="00B86637"/>
    <w:rsid w:val="00BA2C7F"/>
    <w:rsid w:val="00BA3534"/>
    <w:rsid w:val="00BA5C40"/>
    <w:rsid w:val="00BC255E"/>
    <w:rsid w:val="00BC6DD6"/>
    <w:rsid w:val="00BE6065"/>
    <w:rsid w:val="00BF6711"/>
    <w:rsid w:val="00BF738C"/>
    <w:rsid w:val="00C1068F"/>
    <w:rsid w:val="00C2047B"/>
    <w:rsid w:val="00C21B7C"/>
    <w:rsid w:val="00C4098D"/>
    <w:rsid w:val="00C51DDF"/>
    <w:rsid w:val="00C54909"/>
    <w:rsid w:val="00C616F9"/>
    <w:rsid w:val="00C87A9E"/>
    <w:rsid w:val="00CA23D9"/>
    <w:rsid w:val="00CA5AC4"/>
    <w:rsid w:val="00CA5E6B"/>
    <w:rsid w:val="00CB1B55"/>
    <w:rsid w:val="00CB60B8"/>
    <w:rsid w:val="00CD08DC"/>
    <w:rsid w:val="00CE15CB"/>
    <w:rsid w:val="00D2646D"/>
    <w:rsid w:val="00D32855"/>
    <w:rsid w:val="00D369C1"/>
    <w:rsid w:val="00D43611"/>
    <w:rsid w:val="00D571CB"/>
    <w:rsid w:val="00D700EE"/>
    <w:rsid w:val="00D827F3"/>
    <w:rsid w:val="00D82F36"/>
    <w:rsid w:val="00D8551A"/>
    <w:rsid w:val="00DB537D"/>
    <w:rsid w:val="00DB7167"/>
    <w:rsid w:val="00DC3916"/>
    <w:rsid w:val="00DC76D8"/>
    <w:rsid w:val="00DD0DBD"/>
    <w:rsid w:val="00DD3EFA"/>
    <w:rsid w:val="00DD5CD0"/>
    <w:rsid w:val="00DD6B43"/>
    <w:rsid w:val="00DE0A42"/>
    <w:rsid w:val="00DE23EC"/>
    <w:rsid w:val="00DF1D85"/>
    <w:rsid w:val="00DF3696"/>
    <w:rsid w:val="00E06E68"/>
    <w:rsid w:val="00E25F73"/>
    <w:rsid w:val="00E332D1"/>
    <w:rsid w:val="00E374A2"/>
    <w:rsid w:val="00E42940"/>
    <w:rsid w:val="00E4450C"/>
    <w:rsid w:val="00E55497"/>
    <w:rsid w:val="00E6610F"/>
    <w:rsid w:val="00E84586"/>
    <w:rsid w:val="00E84F54"/>
    <w:rsid w:val="00E86DC3"/>
    <w:rsid w:val="00EB4988"/>
    <w:rsid w:val="00EC407C"/>
    <w:rsid w:val="00EC4479"/>
    <w:rsid w:val="00ED145F"/>
    <w:rsid w:val="00ED3144"/>
    <w:rsid w:val="00ED7508"/>
    <w:rsid w:val="00EE3E90"/>
    <w:rsid w:val="00EF3EE2"/>
    <w:rsid w:val="00EF6CFC"/>
    <w:rsid w:val="00F11C1A"/>
    <w:rsid w:val="00F5540C"/>
    <w:rsid w:val="00F7350A"/>
    <w:rsid w:val="00F77D93"/>
    <w:rsid w:val="00FA244C"/>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253</cp:revision>
  <dcterms:created xsi:type="dcterms:W3CDTF">2023-11-09T06:33:00Z</dcterms:created>
  <dcterms:modified xsi:type="dcterms:W3CDTF">2023-11-30T09:08:00Z</dcterms:modified>
</cp:coreProperties>
</file>