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3DBD" w14:textId="42EC59ED" w:rsidR="0081258C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</w:t>
      </w:r>
      <w:proofErr w:type="spellEnd"/>
      <w:r w:rsidR="00B3670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C74B0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FC74B0">
        <w:rPr>
          <w:rFonts w:asciiTheme="majorHAnsi" w:hAnsiTheme="majorHAnsi" w:cstheme="majorHAnsi"/>
          <w:sz w:val="28"/>
          <w:szCs w:val="28"/>
          <w:lang w:val="en-US"/>
        </w:rPr>
        <w:t xml:space="preserve"> mail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04FD9" w14:paraId="32D4450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0F42E" w14:textId="779F6A1E" w:rsidR="00B04FD9" w:rsidRDefault="00B04FD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  <w:r w:rsidR="008C007C">
              <w:rPr>
                <w:b/>
                <w:szCs w:val="26"/>
              </w:rPr>
              <w:t xml:space="preserve"> </w:t>
            </w:r>
            <w:proofErr w:type="spellStart"/>
            <w:r w:rsidR="008C007C">
              <w:rPr>
                <w:b/>
                <w:szCs w:val="26"/>
              </w:rPr>
              <w:t>bằng</w:t>
            </w:r>
            <w:proofErr w:type="spellEnd"/>
            <w:r w:rsidR="008C007C">
              <w:rPr>
                <w:b/>
                <w:szCs w:val="26"/>
              </w:rPr>
              <w:t xml:space="preserve"> email</w:t>
            </w:r>
          </w:p>
        </w:tc>
      </w:tr>
      <w:tr w:rsidR="00B04FD9" w14:paraId="0414E0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68FFDA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C0DAA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53F47B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F4076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CDC467" w14:textId="13CBA534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B04FD9" w14:paraId="74DC78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25A245" w14:textId="77777777" w:rsidR="00B04FD9" w:rsidRDefault="00B04FD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CF0AC1" w14:textId="77777777" w:rsidR="00B04FD9" w:rsidRDefault="00B04FD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04FD9" w14:paraId="3980BF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C9140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5D11CE" w14:textId="7A0377A0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04FD9" w14:paraId="76CB2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3551DE" w14:textId="77777777" w:rsidR="00B04FD9" w:rsidRDefault="00B04FD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9268CB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</w:p>
        </w:tc>
      </w:tr>
      <w:tr w:rsidR="00B04FD9" w14:paraId="0E57B6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AC8D7A4" w14:textId="77777777" w:rsidR="00B04FD9" w:rsidRDefault="00B04FD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058F50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24B5713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995B2" w14:textId="77777777" w:rsidR="00B04FD9" w:rsidRDefault="00B04FD9" w:rsidP="00802206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C0BA3C" w14:textId="77777777" w:rsidR="00B04FD9" w:rsidRDefault="00B04FD9" w:rsidP="00802206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4AB4484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C4B6D3" w14:textId="003E8595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69BD0" w14:textId="77777777" w:rsidR="00B04FD9" w:rsidRDefault="00B04FD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7C3D98C3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51A0B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04DA75" w14:textId="068D8519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</w:p>
        </w:tc>
      </w:tr>
      <w:tr w:rsidR="004844F7" w14:paraId="6522F94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444C8A" w14:textId="0F82F328" w:rsidR="004844F7" w:rsidRDefault="00FC74B0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3</w:t>
            </w:r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chọn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3923E7" w14:textId="77777777" w:rsidR="004844F7" w:rsidRDefault="004844F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844F7" w14:paraId="3595EA29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837C0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FF84CA" w14:textId="62D9EC99" w:rsidR="004844F7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4844F7" w14:paraId="722F3C0C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58D27" w14:textId="77777777" w:rsidR="004844F7" w:rsidRDefault="004844F7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D93F" w14:textId="5F5DA578" w:rsidR="004844F7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647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</w:t>
            </w:r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ửi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</w:t>
            </w:r>
          </w:p>
        </w:tc>
      </w:tr>
      <w:tr w:rsidR="00B04FD9" w14:paraId="6E5254D4" w14:textId="77777777" w:rsidTr="007115D9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77189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B54D4" w14:textId="5EE979D8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</w:t>
            </w:r>
            <w:r w:rsidR="007D57D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iển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mail</w:t>
            </w:r>
          </w:p>
        </w:tc>
      </w:tr>
      <w:tr w:rsidR="00B04FD9" w14:paraId="1BE8ACC7" w14:textId="77777777" w:rsidTr="007115D9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8D471E" w14:textId="5A28DD80" w:rsidR="00B04FD9" w:rsidRDefault="00FC74B0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7</w:t>
            </w:r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E3EB6" w14:textId="77777777" w:rsidR="00B04FD9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04FD9" w14:paraId="146F63D7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90DE8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D75F49" w14:textId="1078B947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04FD9" w14:paraId="210B9B3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55ED4D" w14:textId="77777777" w:rsidR="00B04FD9" w:rsidRDefault="00B04FD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D4D4F" w14:textId="02E7E191" w:rsidR="00B04FD9" w:rsidRDefault="00FC74B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9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844F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B04FD9" w14:paraId="7DCB86B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6A45" w14:textId="77777777" w:rsidR="00B04FD9" w:rsidRPr="002D67D3" w:rsidRDefault="00B04FD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04FD9" w14:paraId="2A4422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B4C42" w14:textId="77777777" w:rsidR="00B04FD9" w:rsidRDefault="00B04FD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A9418A" w14:textId="77777777" w:rsidR="00B04FD9" w:rsidRDefault="00B04FD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04FD9" w14:paraId="6E352F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BAE9CF" w14:textId="77777777" w:rsidR="00B04FD9" w:rsidRDefault="00B04FD9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A86B9D" w14:textId="40A5637C" w:rsidR="00B04FD9" w:rsidRDefault="00FC74B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04FD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802206" w14:paraId="414DC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DE710" w14:textId="77777777" w:rsidR="00802206" w:rsidRDefault="008022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A6566A" w14:textId="1062139B" w:rsidR="00802206" w:rsidRDefault="00FC74B0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D07F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022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</w:tbl>
    <w:p w14:paraId="3FD01636" w14:textId="6FABA918" w:rsidR="00B04FD9" w:rsidRDefault="00B04FD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1E28E7" w14:textId="0089F9DC" w:rsidR="008C007C" w:rsidRDefault="008C007C" w:rsidP="008C007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8C007C" w14:paraId="76D7152B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140A2D" w14:textId="3E4C1755" w:rsidR="008C007C" w:rsidRDefault="008C007C" w:rsidP="00971E14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bằng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8C007C" w14:paraId="26241A5F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5414FF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B65694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8C007C" w14:paraId="1F03EAA2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14879A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A2F7A8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8C007C" w14:paraId="0FF4154E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1367" w14:textId="77777777" w:rsidR="008C007C" w:rsidRDefault="008C007C" w:rsidP="00971E14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EE4C5B" w14:textId="77777777" w:rsidR="008C007C" w:rsidRDefault="008C007C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8C007C" w14:paraId="08A85E5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E20770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440CB4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8C007C" w14:paraId="327E4F4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38CAC3" w14:textId="77777777" w:rsidR="008C007C" w:rsidRDefault="008C007C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C75E6D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</w:p>
        </w:tc>
      </w:tr>
      <w:tr w:rsidR="008C007C" w14:paraId="2242B62A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2B4C5F7" w14:textId="77777777" w:rsidR="008C007C" w:rsidRDefault="008C007C" w:rsidP="00971E14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1B66C7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761ED384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5322E0" w14:textId="77777777" w:rsidR="008C007C" w:rsidRDefault="008C007C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6DDF5D" w14:textId="77777777" w:rsidR="008C007C" w:rsidRDefault="008C007C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8C007C" w14:paraId="0BF6CD20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A55BE7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C36497" w14:textId="77777777" w:rsidR="008C007C" w:rsidRDefault="008C007C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52EDC0D1" w14:textId="77777777" w:rsidTr="00971E14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7F70E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3D90EE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</w:p>
        </w:tc>
      </w:tr>
      <w:tr w:rsidR="008C007C" w14:paraId="00A41464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B0146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3C8AC2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2879371C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EE0A0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C189E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8C007C" w14:paraId="2F6221D5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43F6DD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25BA2" w14:textId="753461C2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8C007C" w14:paraId="31177C8C" w14:textId="77777777" w:rsidTr="00971E14">
        <w:trPr>
          <w:trHeight w:val="9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8A2E5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4E2612" w14:textId="20B3BF85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</w:t>
            </w:r>
            <w:r w:rsidR="007C221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8C007C" w14:paraId="741FA407" w14:textId="77777777" w:rsidTr="00971E14">
        <w:trPr>
          <w:trHeight w:val="508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11D1EF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FBE2D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8C007C" w14:paraId="7131426D" w14:textId="77777777" w:rsidTr="00971E14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49F05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57408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8C007C" w14:paraId="260516E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E428B" w14:textId="77777777" w:rsidR="008C007C" w:rsidRDefault="008C007C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B742F" w14:textId="77777777" w:rsidR="008C007C" w:rsidRDefault="008C007C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8C007C" w14:paraId="2D62A828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4D527F" w14:textId="77777777" w:rsidR="008C007C" w:rsidRPr="002D67D3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8C007C" w14:paraId="1E4FED2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D9CE17" w14:textId="77777777" w:rsidR="008C007C" w:rsidRDefault="008C007C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C40DBE" w14:textId="77777777" w:rsidR="008C007C" w:rsidRDefault="008C007C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8C007C" w14:paraId="51F0ABD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963FA" w14:textId="77777777" w:rsidR="008C007C" w:rsidRDefault="008C007C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8D6F39" w14:textId="77777777" w:rsidR="008C007C" w:rsidRDefault="008C007C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8C007C" w14:paraId="2C8D9CD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03E6F" w14:textId="77777777" w:rsidR="008C007C" w:rsidRDefault="008C007C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D7EC36" w14:textId="77777777" w:rsidR="008C007C" w:rsidRDefault="008C007C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</w:tbl>
    <w:p w14:paraId="2782E1D3" w14:textId="77777777" w:rsidR="008C007C" w:rsidRDefault="008C007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01AF77" w14:textId="4F5E6266" w:rsidR="00B36706" w:rsidRDefault="00B36706" w:rsidP="00B3670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D12F4">
        <w:rPr>
          <w:rFonts w:asciiTheme="majorHAnsi" w:hAnsiTheme="majorHAnsi" w:cstheme="majorHAnsi"/>
          <w:sz w:val="28"/>
          <w:szCs w:val="28"/>
          <w:lang w:val="en-US"/>
        </w:rPr>
        <w:t>email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B36706" w14:paraId="5D7FE6F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B56211" w14:textId="4B088CAC" w:rsidR="00B36706" w:rsidRDefault="00B36706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0D12F4">
              <w:rPr>
                <w:b/>
                <w:szCs w:val="26"/>
              </w:rPr>
              <w:t>Đổi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mật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khẩu</w:t>
            </w:r>
            <w:proofErr w:type="spellEnd"/>
            <w:r w:rsidR="000D12F4">
              <w:rPr>
                <w:b/>
                <w:szCs w:val="26"/>
              </w:rPr>
              <w:t xml:space="preserve"> </w:t>
            </w:r>
            <w:proofErr w:type="spellStart"/>
            <w:r w:rsidR="000D12F4">
              <w:rPr>
                <w:b/>
                <w:szCs w:val="26"/>
              </w:rPr>
              <w:t>bằng</w:t>
            </w:r>
            <w:proofErr w:type="spellEnd"/>
            <w:r w:rsidR="000D12F4">
              <w:rPr>
                <w:b/>
                <w:szCs w:val="26"/>
              </w:rPr>
              <w:t xml:space="preserve"> email</w:t>
            </w:r>
          </w:p>
        </w:tc>
      </w:tr>
      <w:tr w:rsidR="00B36706" w14:paraId="0F6BB7F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CD565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755C88" w14:textId="2848E649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46E468D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7CF0D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15DB2" w14:textId="55205C8C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</w:tr>
      <w:tr w:rsidR="00B36706" w14:paraId="731ADF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966DE6" w14:textId="77777777" w:rsidR="00B36706" w:rsidRDefault="00B36706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02E512" w14:textId="77777777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B36706" w14:paraId="6AD1DC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EC903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725920" w14:textId="165387BB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B36706" w14:paraId="5EB3974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0D4C3F" w14:textId="77777777" w:rsidR="00B36706" w:rsidRDefault="00B36706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32D8C9" w14:textId="41CAB718" w:rsidR="00B36706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B36706" w14:paraId="511B07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AC01740" w14:textId="77777777" w:rsidR="00B36706" w:rsidRDefault="00B36706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648C785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4DECDCF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0B8A9B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D113AD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2934A3C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5D928" w14:textId="2B68EADF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89CD0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66E4E" w14:paraId="7758CA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F0D59" w14:textId="0032770F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FFE39" w14:textId="390A7EC3" w:rsidR="00F66E4E" w:rsidRDefault="00F66E4E" w:rsidP="00F66E4E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66E4E" w14:paraId="5ED0195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4860D" w14:textId="4075B2DE" w:rsidR="00F66E4E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C7673B" w14:textId="77777777" w:rsidR="00F66E4E" w:rsidRDefault="00F66E4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27125B6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B65A0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F699A6" w14:textId="6A05CAE9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B36706" w14:paraId="3FDE8632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077A1" w14:textId="4E7630E3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A4463" w14:textId="77777777" w:rsidR="00B36706" w:rsidRDefault="00B36706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04A8BF7B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F0C4C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79B2C" w14:textId="5BC33D7F" w:rsidR="00B36706" w:rsidRDefault="00F66E4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45DC9" w14:paraId="4411A7BB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3369B" w14:textId="77777777" w:rsidR="00345DC9" w:rsidRDefault="00345DC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62A2F0" w14:textId="34EB225A" w:rsidR="00345DC9" w:rsidRDefault="00345DC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mail</w:t>
            </w:r>
          </w:p>
        </w:tc>
      </w:tr>
      <w:tr w:rsidR="00126AEF" w14:paraId="09E2B5F9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BCD2E" w14:textId="77777777" w:rsidR="00126AEF" w:rsidRDefault="00126AEF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4569" w14:textId="5FC6A296" w:rsidR="00126AEF" w:rsidRDefault="00345DC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B36706" w14:paraId="5AA934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672A7" w14:textId="6DA85105" w:rsidR="00B36706" w:rsidRDefault="00345DC9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9</w:t>
            </w:r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B36706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94782" w14:textId="77777777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6722CA12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F7B52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AB808" w14:textId="3AF55DE3" w:rsidR="00B36706" w:rsidRDefault="00345DC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03DE6326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EF319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B0E8C4" w14:textId="41C15FC3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126AEF" w14:paraId="37AAF5FF" w14:textId="77777777" w:rsidTr="007115D9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A2A14" w14:textId="7A93E297" w:rsidR="00126AEF" w:rsidRDefault="00F66E4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2</w:t>
            </w:r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vào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 w:rsidR="00126AE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D030D" w14:textId="77777777" w:rsidR="00126AEF" w:rsidRDefault="00126AEF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B36706" w14:paraId="14F9A5A8" w14:textId="77777777" w:rsidTr="007115D9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4A3FF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42203" w14:textId="49EB8B0F" w:rsidR="00B36706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</w:p>
        </w:tc>
      </w:tr>
      <w:tr w:rsidR="00B36706" w14:paraId="4F901AC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4EC5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FB4B99" w14:textId="52F5B3C0" w:rsidR="00B36706" w:rsidRDefault="00B36706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B36706" w14:paraId="340EB5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610BCD" w14:textId="77777777" w:rsidR="00B36706" w:rsidRPr="002D67D3" w:rsidRDefault="00B36706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B36706" w14:paraId="071924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615CC1" w14:textId="77777777" w:rsidR="00B36706" w:rsidRDefault="00B36706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302571" w14:textId="77777777" w:rsidR="00B36706" w:rsidRDefault="00B36706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B36706" w14:paraId="7A59C447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9D5B5" w14:textId="77777777" w:rsidR="00B36706" w:rsidRDefault="00B36706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88382" w14:textId="273E53B3" w:rsidR="00B36706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6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B36706" w14:paraId="19D436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009089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585A0" w14:textId="6AB21C88" w:rsidR="00B36706" w:rsidRDefault="00345DC9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B3670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B36706" w14:paraId="67C68D3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583B8" w14:textId="77777777" w:rsidR="00B36706" w:rsidRDefault="00B36706" w:rsidP="007115D9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B227A" w14:textId="10292E23" w:rsidR="00B36706" w:rsidRDefault="00B36706" w:rsidP="007115D9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E798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3D2C067D" w14:textId="4F4F0192" w:rsidR="00B36706" w:rsidRDefault="00B3670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91545F" w14:textId="74F2568E" w:rsidR="000D12F4" w:rsidRDefault="000D12F4" w:rsidP="000D12F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Quên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D12F4" w14:paraId="552B5436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5EB3FB" w14:textId="19A31E8B" w:rsidR="000D12F4" w:rsidRDefault="000D12F4" w:rsidP="00971E14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Đổi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bằng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0D12F4" w14:paraId="711690A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A8603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041E9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50AC7096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B80B92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A09CCE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</w:tr>
      <w:tr w:rsidR="000D12F4" w14:paraId="17BBFF01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81E1C" w14:textId="77777777" w:rsidR="000D12F4" w:rsidRDefault="000D12F4" w:rsidP="00971E14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57D60F" w14:textId="7777777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0D12F4" w14:paraId="097747F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329604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B1EA54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D12F4" w14:paraId="11213C9D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FE7EE" w14:textId="77777777" w:rsidR="000D12F4" w:rsidRDefault="000D12F4" w:rsidP="00971E14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416735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72CD4BB5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31F1D24" w14:textId="77777777" w:rsidR="000D12F4" w:rsidRDefault="000D12F4" w:rsidP="00971E14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BADBA35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28FDDC4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DE5165" w14:textId="77777777" w:rsidR="000D12F4" w:rsidRDefault="000D12F4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E5663D" w14:textId="77777777" w:rsidR="000D12F4" w:rsidRDefault="000D12F4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D12F4" w14:paraId="3D702A7E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3B9D77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14C256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CA114F1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B0808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FCFBC" w14:textId="77777777" w:rsidR="000D12F4" w:rsidRDefault="000D12F4" w:rsidP="00971E14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0D12F4" w14:paraId="6CD73F4A" w14:textId="77777777" w:rsidTr="00971E14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D63D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C773D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2AF96960" w14:textId="77777777" w:rsidTr="00971E14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3FBD0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00CD6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0D12F4" w14:paraId="383854F5" w14:textId="77777777" w:rsidTr="00971E14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4C567A" w14:textId="2EC5089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9E4E8D" w14:textId="77777777" w:rsidR="000D12F4" w:rsidRDefault="000D12F4" w:rsidP="00971E14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2A4B9B75" w14:textId="77777777" w:rsidTr="00971E14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01DC2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2284C0" w14:textId="0461AAD7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345DC9" w14:paraId="59E2C9EF" w14:textId="77777777" w:rsidTr="00971E14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CC60CB" w14:textId="77777777" w:rsidR="00345DC9" w:rsidRDefault="00345DC9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AA509A" w14:textId="7AE2627A" w:rsidR="00345DC9" w:rsidRDefault="00345DC9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0D12F4" w14:paraId="48B6FAD7" w14:textId="77777777" w:rsidTr="00971E14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7ABF3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AC57F4" w14:textId="52FCC665" w:rsidR="000D12F4" w:rsidRDefault="00345DC9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8</w:t>
            </w:r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0D12F4" w14:paraId="3214F236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C1E3B9" w14:textId="1B596097" w:rsidR="000D12F4" w:rsidRDefault="00345DC9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9</w:t>
            </w:r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mã</w:t>
            </w:r>
            <w:proofErr w:type="spellEnd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xác</w:t>
            </w:r>
            <w:proofErr w:type="spellEnd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9ECF9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118AEB54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CCEB7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33F29" w14:textId="55489FE3" w:rsidR="000D12F4" w:rsidRDefault="00345DC9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D12F4" w14:paraId="325A9E3A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72AA6B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0877D" w14:textId="2704A1C8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0D12F4" w14:paraId="5AD7E760" w14:textId="77777777" w:rsidTr="00971E14">
        <w:trPr>
          <w:trHeight w:val="566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74EC6A" w14:textId="7FB01FF2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tin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9E7413" w14:textId="77777777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D12F4" w14:paraId="6D36D437" w14:textId="77777777" w:rsidTr="00971E14">
        <w:trPr>
          <w:trHeight w:val="49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42C10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AB21A8" w14:textId="349962E3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</w:p>
        </w:tc>
      </w:tr>
      <w:tr w:rsidR="000D12F4" w14:paraId="668205CF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7825EF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5427A6" w14:textId="18EC2DB9" w:rsidR="000D12F4" w:rsidRDefault="000D12F4" w:rsidP="00971E14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345DC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D12F4" w14:paraId="37880020" w14:textId="77777777" w:rsidTr="00971E1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5D5CE" w14:textId="77777777" w:rsidR="000D12F4" w:rsidRPr="002D67D3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0D12F4" w14:paraId="20D50ED7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799F9E" w14:textId="77777777" w:rsidR="000D12F4" w:rsidRDefault="000D12F4" w:rsidP="00971E14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ED61FE" w14:textId="77777777" w:rsidR="000D12F4" w:rsidRDefault="000D12F4" w:rsidP="00971E14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D12F4" w14:paraId="6D372578" w14:textId="77777777" w:rsidTr="00971E14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6FF1C" w14:textId="77777777" w:rsidR="000D12F4" w:rsidRDefault="000D12F4" w:rsidP="00971E14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5A712" w14:textId="57E74C4A" w:rsidR="000D12F4" w:rsidRDefault="000D12F4" w:rsidP="00971E14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0D12F4" w14:paraId="383C17FB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554D1" w14:textId="77777777" w:rsidR="000D12F4" w:rsidRDefault="000D12F4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B3C93E" w14:textId="6CA6AEF1" w:rsidR="000D12F4" w:rsidRDefault="00083752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0D12F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đúng</w:t>
            </w:r>
            <w:proofErr w:type="spellEnd"/>
          </w:p>
        </w:tc>
      </w:tr>
      <w:tr w:rsidR="000D12F4" w14:paraId="66290373" w14:textId="77777777" w:rsidTr="00971E14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70C475" w14:textId="77777777" w:rsidR="000D12F4" w:rsidRDefault="000D12F4" w:rsidP="00971E14">
            <w:pPr>
              <w:pStyle w:val="TableHeader"/>
              <w:rPr>
                <w:rFonts w:ascii="Times New Roman" w:hAnsi="Times New Roman"/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2DB943" w14:textId="718AB423" w:rsidR="000D12F4" w:rsidRDefault="000D12F4" w:rsidP="00971E14">
            <w:pPr>
              <w:pStyle w:val="InfoBlue"/>
              <w:keepNext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08375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24FC212C" w14:textId="77777777" w:rsidR="000D12F4" w:rsidRDefault="000D12F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B12DAE" w14:textId="57375FBE" w:rsidR="00E23802" w:rsidRDefault="00E23802" w:rsidP="00E2380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23802" w14:paraId="7DCBAD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32113A" w14:textId="0E6E4A00" w:rsidR="00E23802" w:rsidRDefault="00E2380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F66E4E">
              <w:rPr>
                <w:b/>
                <w:szCs w:val="26"/>
              </w:rPr>
              <w:t>Đăng</w:t>
            </w:r>
            <w:proofErr w:type="spellEnd"/>
            <w:r w:rsidR="00F66E4E">
              <w:rPr>
                <w:b/>
                <w:szCs w:val="26"/>
              </w:rPr>
              <w:t xml:space="preserve"> </w:t>
            </w:r>
            <w:proofErr w:type="spellStart"/>
            <w:r w:rsidR="00F66E4E">
              <w:rPr>
                <w:b/>
                <w:szCs w:val="26"/>
              </w:rPr>
              <w:t>xuất</w:t>
            </w:r>
            <w:proofErr w:type="spellEnd"/>
          </w:p>
        </w:tc>
      </w:tr>
      <w:tr w:rsidR="00E23802" w14:paraId="2CBD9F2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E892B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70E2E7" w14:textId="5D181A44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E23802" w14:paraId="5902B8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901A01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242A0" w14:textId="141886D7" w:rsidR="00E23802" w:rsidRDefault="00F66E4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</w:p>
        </w:tc>
      </w:tr>
      <w:tr w:rsidR="00E23802" w14:paraId="11474E2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3FEA2" w14:textId="77777777" w:rsidR="00E23802" w:rsidRDefault="00E2380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FC61F8" w14:textId="77777777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23802" w14:paraId="4306C5F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CCBCE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3A827" w14:textId="1A6DAA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E23802" w14:paraId="4C3EF8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69BC7" w14:textId="77777777" w:rsidR="00E23802" w:rsidRDefault="00E2380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F320D3" w14:textId="563D78EC" w:rsidR="00E23802" w:rsidRDefault="001C569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E23802" w14:paraId="259DCE7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6C1A351" w14:textId="77777777" w:rsidR="00E23802" w:rsidRDefault="00E2380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A31D09" w14:textId="77777777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505489D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69029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54212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23802" w14:paraId="56790CD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3842F6" w14:textId="3F12496F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66E4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D731B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6DB301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6B627ED2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DBDDC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999E80" w14:textId="127A1985" w:rsidR="00E23802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E23802" w14:paraId="309D07A7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A834D3" w14:textId="7B049B1A" w:rsidR="00E23802" w:rsidRDefault="00E2380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1C569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FF6A48" w14:textId="77777777" w:rsidR="00E23802" w:rsidRDefault="00E2380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23802" w14:paraId="70E2BC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1268A" w14:textId="77777777" w:rsidR="00E23802" w:rsidRDefault="00E2380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034B4" w14:textId="67E96B54" w:rsidR="00E23802" w:rsidRDefault="001C569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xuất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trả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 w:rsidR="00E238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tại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A244B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E23802" w14:paraId="4AA9578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83AEC" w14:textId="77777777" w:rsidR="00E23802" w:rsidRPr="002D67D3" w:rsidRDefault="00E2380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23802" w14:paraId="7A91C9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F0605" w14:textId="77777777" w:rsidR="00E23802" w:rsidRDefault="00E2380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6C7F4" w14:textId="77777777" w:rsidR="00E23802" w:rsidRDefault="00E2380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F6EB64" w14:textId="251E41F3" w:rsidR="00E23802" w:rsidRDefault="00E2380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58530CE" w14:textId="5AA2384F" w:rsidR="00671312" w:rsidRDefault="00671312" w:rsidP="0067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671312" w14:paraId="2F7B3C1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E1C2A" w14:textId="3931D538" w:rsidR="00671312" w:rsidRDefault="0067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nhập</w:t>
            </w:r>
            <w:proofErr w:type="spellEnd"/>
          </w:p>
        </w:tc>
      </w:tr>
      <w:tr w:rsidR="00671312" w14:paraId="0314A05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BE21F8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29DD1F" w14:textId="311FA6F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Giúp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o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00D2F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703C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9375A" w14:textId="6BA40533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671312" w14:paraId="316E2E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1E149" w14:textId="77777777" w:rsidR="00671312" w:rsidRDefault="0067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8C8244" w14:textId="77777777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671312" w14:paraId="3C4B9F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099F8A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3A729B" w14:textId="1861A3F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chưa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81749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359271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3B0F9D" w14:textId="77777777" w:rsidR="00671312" w:rsidRDefault="0067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D2D599" w14:textId="2840F734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6425C2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E3CCB3C" w14:textId="77777777" w:rsidR="00671312" w:rsidRDefault="0067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</w:t>
            </w: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D4D93A4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906380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929E3B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CCFCAC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731D3AB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9FA9BA" w14:textId="78873782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F07DC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59B275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3713A" w14:textId="77777777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B8E9E" w14:textId="15402D25" w:rsidR="00671312" w:rsidRDefault="0067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671312" w14:paraId="1391C1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18D5F" w14:textId="6535109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96202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345CC80E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C4B50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21AD9" w14:textId="225778CE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717FA7A4" w14:textId="77777777" w:rsidTr="007115D9">
        <w:trPr>
          <w:trHeight w:val="402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739707" w14:textId="455DBF7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Người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dùng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thông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và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chọn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đăng</w:t>
            </w:r>
            <w:proofErr w:type="spellEnd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671312">
              <w:rPr>
                <w:rFonts w:ascii="Times New Roman" w:hAnsi="Times New Roman"/>
                <w:i w:val="0"/>
                <w:iCs/>
                <w:color w:val="auto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5CE7E" w14:textId="77777777" w:rsidR="00671312" w:rsidRDefault="0067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671312" w14:paraId="4FC2210A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F1FC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245F1" w14:textId="6D558FD2" w:rsidR="00671312" w:rsidRDefault="0067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671312" w14:paraId="5304984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7A6B73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90D6B" w14:textId="78D38EEB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chủ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sau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khi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671312" w14:paraId="232B4672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CD39B2" w14:textId="77777777" w:rsidR="00671312" w:rsidRPr="002D67D3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671312" w14:paraId="33A1549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3A42BA" w14:textId="77777777" w:rsidR="00671312" w:rsidRDefault="0067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EC611" w14:textId="77777777" w:rsidR="00671312" w:rsidRDefault="0067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671312" w14:paraId="6BA5814C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7EE17" w14:textId="77777777" w:rsidR="00671312" w:rsidRDefault="00671312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B5C724" w14:textId="699ACD7D" w:rsidR="00671312" w:rsidRDefault="0067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6.1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981CE5"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81CE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4D4DF3F" w14:textId="7EC75CCC" w:rsidR="00671312" w:rsidRDefault="0067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C2F15B6" w14:textId="0E41CE94" w:rsidR="00D13CEE" w:rsidRDefault="00D13CEE" w:rsidP="00D13C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D13CEE" w14:paraId="2E07CF75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60CF91" w14:textId="239EB445" w:rsidR="00D13CEE" w:rsidRDefault="00D13C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Liên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hệ</w:t>
            </w:r>
            <w:proofErr w:type="spellEnd"/>
          </w:p>
        </w:tc>
      </w:tr>
      <w:tr w:rsidR="00D13CEE" w14:paraId="4F9876B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AE96EA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E07FED" w14:textId="548E764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4E28A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105A73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AB82F" w14:textId="36FDFD8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F5EC1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248A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3B875" w14:textId="77777777" w:rsidR="00D13CEE" w:rsidRDefault="00D13C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0807EB" w14:textId="77777777" w:rsidR="00D13CEE" w:rsidRDefault="00D13C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D13CEE" w14:paraId="39AF294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E8F38C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446DC" w14:textId="3B54DA2A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D13CEE" w14:paraId="34B4D59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CF9450" w14:textId="77777777" w:rsidR="00D13CEE" w:rsidRDefault="00D13C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797CC8" w14:textId="61C8C790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79BC83F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18726F33" w14:textId="77777777" w:rsidR="00D13CEE" w:rsidRDefault="00D13C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920C899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49E2EA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1EF08C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FEFAA8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281A6E6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38F712" w14:textId="7CFFB73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6B2FED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2C9A496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9BD42" w14:textId="77777777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E5908" w14:textId="0819337F" w:rsidR="00D13CEE" w:rsidRDefault="00D13C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</w:p>
        </w:tc>
      </w:tr>
      <w:tr w:rsidR="00D13CEE" w14:paraId="26198A6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FE7817" w14:textId="4D2661AF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1E05F" w14:textId="77777777" w:rsidR="00D13CEE" w:rsidRDefault="00D13C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D13CEE" w14:paraId="1F7B3B98" w14:textId="77777777" w:rsidTr="007115D9">
        <w:trPr>
          <w:trHeight w:val="76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089C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12A61C" w14:textId="2A932AD9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</w:t>
            </w:r>
            <w:r w:rsidR="0086700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D13CEE" w14:paraId="124F7483" w14:textId="77777777" w:rsidTr="007115D9">
        <w:trPr>
          <w:trHeight w:val="571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B2809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1BDF39" w14:textId="68803D23" w:rsidR="00D13CEE" w:rsidRDefault="0057792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D13CE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D13CEE" w14:paraId="58A8C4E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358129" w14:textId="77777777" w:rsidR="00D13CEE" w:rsidRPr="002D67D3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D13CEE" w14:paraId="7B2CD86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95D469" w14:textId="77777777" w:rsidR="00D13CEE" w:rsidRDefault="00D13C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02B6D4" w14:textId="77777777" w:rsidR="00D13CEE" w:rsidRDefault="00D13C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D13CEE" w14:paraId="5BD20E3D" w14:textId="77777777" w:rsidTr="007115D9">
        <w:trPr>
          <w:trHeight w:val="337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77BFA5" w14:textId="77777777" w:rsidR="00D13CEE" w:rsidRDefault="00D13CEE" w:rsidP="007115D9">
            <w:pPr>
              <w:pStyle w:val="TableHead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FBBBD" w14:textId="60550D2E" w:rsidR="00D13CEE" w:rsidRDefault="00D13C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4.1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83F6D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413FEB35" w14:textId="5A4D494E" w:rsidR="00D13CEE" w:rsidRDefault="00D13C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742759" w14:textId="00C4B559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3BF4BAD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1634CF" w14:textId="73845B85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0C14B4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B1D667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7AFBA4" w14:textId="634BD6A5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498E63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4DCA5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16075" w14:textId="0A4C348D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6C770E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7A29B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7605C0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15AEA75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2A20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4E15FE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F8DB79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75873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E9206C" w14:textId="49043082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2CCF722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AC9B68E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76D7287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4CF4038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ACBC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47B4E9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6AD072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8CE7A" w14:textId="4281854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55F623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620B6F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B47F04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9A713" w14:textId="71ABB709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5BA026B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BFD6CB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2A8B6CA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FA8683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071A5F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2021F35" w14:textId="388405EC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B0AF7D" w14:textId="5D62730D" w:rsidR="00AF5EC1" w:rsidRDefault="00AF5EC1" w:rsidP="00AF5EC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2309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309EC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AF5EC1" w14:paraId="5E07DA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49106D" w14:textId="00C43848" w:rsidR="00AF5EC1" w:rsidRDefault="00AF5EC1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kiếm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sản</w:t>
            </w:r>
            <w:proofErr w:type="spellEnd"/>
            <w:r w:rsidR="002309EC">
              <w:rPr>
                <w:b/>
                <w:szCs w:val="26"/>
              </w:rPr>
              <w:t xml:space="preserve"> </w:t>
            </w:r>
            <w:proofErr w:type="spellStart"/>
            <w:r w:rsidR="002309EC">
              <w:rPr>
                <w:b/>
                <w:szCs w:val="26"/>
              </w:rPr>
              <w:t>phẩm</w:t>
            </w:r>
            <w:proofErr w:type="spellEnd"/>
          </w:p>
        </w:tc>
      </w:tr>
      <w:tr w:rsidR="00AF5EC1" w14:paraId="477463C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4DDE4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01645E" w14:textId="5384E0EE" w:rsidR="00AF5EC1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AF5EC1" w14:paraId="6C7C0D8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3DBBF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B2192A" w14:textId="71099E9C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AF5EC1" w14:paraId="663D5D6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F4FB3" w14:textId="77777777" w:rsidR="00AF5EC1" w:rsidRDefault="00AF5EC1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4182A2" w14:textId="77777777" w:rsidR="00AF5EC1" w:rsidRDefault="00AF5EC1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AF5EC1" w14:paraId="46D8905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348551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B52EA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AF5EC1" w14:paraId="7A60B93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26D97B" w14:textId="77777777" w:rsidR="00AF5EC1" w:rsidRDefault="00AF5EC1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4F80" w14:textId="166D5E2F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AF5EC1" w14:paraId="6CCED67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BAF4DE5" w14:textId="77777777" w:rsidR="00AF5EC1" w:rsidRDefault="00AF5EC1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F4C4A65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79FDBE1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05670B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F019D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AF5EC1" w14:paraId="7E00C17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72ABA9" w14:textId="5F503E28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303F7F" w14:textId="77777777" w:rsidR="00AF5EC1" w:rsidRDefault="00AF5EC1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15F09" w14:paraId="46F8320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50BF0" w14:textId="1D5BD45C" w:rsidR="00315F09" w:rsidRDefault="00315F0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7BB46" w14:textId="77777777" w:rsidR="00315F09" w:rsidRDefault="00315F0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AF5EC1" w14:paraId="5D228AE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A6291" w14:textId="77777777" w:rsidR="00AF5EC1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745660" w14:textId="7933B972" w:rsidR="00AF5EC1" w:rsidRDefault="00AF5EC1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15F0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AF5EC1" w14:paraId="177539D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37744C" w14:textId="77777777" w:rsidR="00AF5EC1" w:rsidRPr="002D67D3" w:rsidRDefault="00AF5EC1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AF5EC1" w14:paraId="64B13F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7AEDE" w14:textId="77777777" w:rsidR="00AF5EC1" w:rsidRDefault="00AF5EC1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C2701" w14:textId="77777777" w:rsidR="00AF5EC1" w:rsidRDefault="00AF5EC1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BE412C4" w14:textId="7F11CE10" w:rsidR="00AF5EC1" w:rsidRDefault="00AF5EC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89BAD2" w14:textId="47C443FA" w:rsidR="004B0A08" w:rsidRDefault="004B0A08" w:rsidP="004B0A0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4B0A08" w14:paraId="63D22BE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D0EAF2" w14:textId="2ED3030B" w:rsidR="004B0A08" w:rsidRDefault="004B0A0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 w:rsidR="004E134C">
              <w:rPr>
                <w:b/>
                <w:szCs w:val="26"/>
              </w:rPr>
              <w:t xml:space="preserve"> chi </w:t>
            </w:r>
            <w:proofErr w:type="spellStart"/>
            <w:r w:rsidR="004E134C">
              <w:rPr>
                <w:b/>
                <w:szCs w:val="26"/>
              </w:rPr>
              <w:t>tiết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</w:tr>
      <w:tr w:rsidR="004B0A08" w14:paraId="407463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AABD6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EFAB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38B8B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0F2C0B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196D85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74FB3CD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4C4DB" w14:textId="77777777" w:rsidR="004B0A08" w:rsidRDefault="004B0A0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E0DFEC" w14:textId="77777777" w:rsidR="004B0A08" w:rsidRDefault="004B0A0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4B0A08" w14:paraId="72F29E8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92731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417A03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</w:tr>
      <w:tr w:rsidR="004B0A08" w14:paraId="36C395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B982C7" w14:textId="77777777" w:rsidR="004B0A08" w:rsidRDefault="004B0A0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AFA5D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5F85041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83C060D" w14:textId="77777777" w:rsidR="004B0A08" w:rsidRDefault="004B0A0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1C0E104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7CE465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FA8B3A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BBE247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4B0A08" w14:paraId="5E8D72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F89A8" w14:textId="281179F6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F0D0F8" w14:textId="77777777" w:rsidR="004B0A08" w:rsidRDefault="004B0A0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B0A08" w14:paraId="3E0AADD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7D6287" w14:textId="77777777" w:rsidR="004B0A08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9BCBF" w14:textId="37080AD6" w:rsidR="004B0A08" w:rsidRDefault="004B0A0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F10E5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95CE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295CE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23BA6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4B0A08" w14:paraId="625A2B8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C3C18" w14:textId="77777777" w:rsidR="004B0A08" w:rsidRPr="002D67D3" w:rsidRDefault="004B0A0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4B0A08" w14:paraId="40F598E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44A678" w14:textId="77777777" w:rsidR="004B0A08" w:rsidRDefault="004B0A0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32DEC" w14:textId="77777777" w:rsidR="004B0A08" w:rsidRDefault="004B0A0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91B39EA" w14:textId="7A06328B" w:rsidR="004B0A08" w:rsidRDefault="004B0A0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EDF606" w14:textId="2F19D9A9" w:rsidR="00F92D94" w:rsidRDefault="00F92D94" w:rsidP="00F92D9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F92D94" w14:paraId="0BDB192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41D0B" w14:textId="2A8981E7" w:rsidR="00F92D94" w:rsidRDefault="00F92D94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Bình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luận</w:t>
            </w:r>
            <w:proofErr w:type="spellEnd"/>
          </w:p>
        </w:tc>
      </w:tr>
      <w:tr w:rsidR="00F92D94" w14:paraId="3E004DE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16F4B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786F0" w14:textId="5C4C4F0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02A4A9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8560E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A1C19" w14:textId="1D659D91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4E8BD19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0FF25B" w14:textId="77777777" w:rsidR="00F92D94" w:rsidRDefault="00F92D94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13FDD" w14:textId="77777777" w:rsidR="00F92D94" w:rsidRDefault="00F92D94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F92D94" w14:paraId="1DBBC09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4EEB7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76C04B" w14:textId="60E63259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F92D94" w14:paraId="1C95A23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D8DF76" w14:textId="77777777" w:rsidR="00F92D94" w:rsidRDefault="00F92D94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0193F4" w14:textId="71C3397E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F92D94" w14:paraId="3C09BB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37C5EF6" w14:textId="77777777" w:rsidR="00F92D94" w:rsidRDefault="00F92D94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553D471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2969CB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9F747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704DEA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F92D94" w14:paraId="37DD1E0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ABC1705" w14:textId="3B0D0D1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BF759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5A6320E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7479B" w14:textId="12CC5763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2E25F" w14:textId="77777777" w:rsidR="00F92D94" w:rsidRDefault="00F92D94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F92D94" w14:paraId="0671C0E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D690FF" w14:textId="77777777" w:rsidR="00F92D94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549ED" w14:textId="2C2D7AF7" w:rsidR="00F92D94" w:rsidRDefault="00F92D94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09C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F92D94" w14:paraId="69FB20F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2DD93" w14:textId="77777777" w:rsidR="00F92D94" w:rsidRPr="002D67D3" w:rsidRDefault="00F92D94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F92D94" w14:paraId="4138A5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BEE3B" w14:textId="77777777" w:rsidR="00F92D94" w:rsidRDefault="00F92D94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5F331C" w14:textId="77777777" w:rsidR="00F92D94" w:rsidRDefault="00F92D94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5ACDE599" w14:textId="4C88C681" w:rsidR="00F92D94" w:rsidRDefault="00F92D9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951EAA7" w14:textId="7BB3572D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70987E9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3AFB5" w14:textId="745C8D39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Thêm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4F8B048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3CED1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5FCEBD" w14:textId="119F58F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664BD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3956A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BF2E6B" w14:textId="13041EF4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</w:p>
        </w:tc>
      </w:tr>
      <w:tr w:rsidR="003D71EE" w14:paraId="2A1E8AE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C99029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C53F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2291E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C41ED4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DF937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77408F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6F43F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84D734" w14:textId="233B591C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4FE2C08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DB6D40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FAD5A4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195AE29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01FF79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B29068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7F77542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B46C30" w14:textId="16678376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A74E64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3500353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58A3F2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6246C" w14:textId="200E8181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D71EE" w14:paraId="4D20989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5C9EE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2A5AFB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8A8642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D9507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63423E5" w14:textId="3AE2E63A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CB8C83B" w14:textId="00EB1155" w:rsidR="003D71EE" w:rsidRDefault="003D71EE" w:rsidP="003D71E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71EE" w14:paraId="3E098100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E66DA7" w14:textId="1EBB61CD" w:rsidR="003D71EE" w:rsidRDefault="003D71E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D71EE" w14:paraId="7B3F7F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6B4F8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794B03" w14:textId="1709F73A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3A21754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7F0BB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B0D14" w14:textId="2A9FD78B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6D76900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9C3946" w14:textId="77777777" w:rsidR="003D71EE" w:rsidRDefault="003D71E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4DF32A" w14:textId="77777777" w:rsidR="003D71EE" w:rsidRDefault="003D71E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71EE" w14:paraId="5FEB8B4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818EC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E4CF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71EE" w14:paraId="42709B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4A0930" w14:textId="77777777" w:rsidR="003D71EE" w:rsidRDefault="003D71E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4F68B4" w14:textId="18BFF399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5493AC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502D7F9" w14:textId="77777777" w:rsidR="003D71EE" w:rsidRDefault="003D71E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</w:t>
            </w:r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9246718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5246819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3E5DFA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8155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71EE" w14:paraId="5013756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E579E7" w14:textId="784E2241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29823" w14:textId="77777777" w:rsidR="003D71EE" w:rsidRDefault="003D71E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71EE" w14:paraId="4F774C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C69B5" w14:textId="77777777" w:rsidR="003D71EE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C00471" w14:textId="36406837" w:rsidR="003D71EE" w:rsidRDefault="003D71E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0597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D71EE" w14:paraId="28133DC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C6E61" w14:textId="77777777" w:rsidR="003D71EE" w:rsidRPr="002D67D3" w:rsidRDefault="003D71E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71EE" w14:paraId="671F8F2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36D504" w14:textId="77777777" w:rsidR="003D71EE" w:rsidRDefault="003D71E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6B161" w14:textId="77777777" w:rsidR="003D71EE" w:rsidRDefault="003D71E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DA70D5F" w14:textId="2B90E961" w:rsidR="003D71EE" w:rsidRDefault="003D71E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155F57E" w14:textId="67006EB2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A395D5" w14:textId="1CB7C6D3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535A34" w14:textId="05B856A9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E135BD" w14:textId="59D74ACE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5DB50D" w14:textId="2CF78300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695138" w14:textId="195DB05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4352D3" w14:textId="43CD323B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0CE983" w14:textId="34670588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4BFC0F" w14:textId="77777777" w:rsidR="00DE00C3" w:rsidRDefault="00DE00C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BF1173" w14:textId="36F6EF5A" w:rsidR="003337B8" w:rsidRDefault="003337B8" w:rsidP="003337B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11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337B8" w14:paraId="6D15AED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0D2373" w14:textId="30AC828E" w:rsidR="003337B8" w:rsidRDefault="003337B8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337B8" w14:paraId="705A2A2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26E69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B2A469" w14:textId="7B7DF3E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6A098DE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0F39F6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F6384" w14:textId="6B355ACD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7CD362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96A82C" w14:textId="77777777" w:rsidR="003337B8" w:rsidRDefault="003337B8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BE691E" w14:textId="77777777" w:rsidR="003337B8" w:rsidRDefault="003337B8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337B8" w14:paraId="41A3CD6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9BCEC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8197A7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337B8" w14:paraId="1DCF296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0C3D24" w14:textId="77777777" w:rsidR="003337B8" w:rsidRDefault="003337B8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25B8E" w14:textId="5E2E1C9C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337B8" w14:paraId="18DFE2A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F73636D" w14:textId="77777777" w:rsidR="003337B8" w:rsidRDefault="003337B8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8BA29BB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1BF6982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079E26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4B0474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337B8" w14:paraId="5290230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37EAFB" w14:textId="65768B10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“+”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“-”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E7EB8" w14:textId="77777777" w:rsidR="003337B8" w:rsidRDefault="003337B8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337B8" w14:paraId="638676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C7046" w14:textId="77777777" w:rsidR="003337B8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C1820" w14:textId="10E4C401" w:rsidR="003337B8" w:rsidRDefault="003337B8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337B8" w14:paraId="7888C591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824473" w14:textId="77777777" w:rsidR="003337B8" w:rsidRPr="002D67D3" w:rsidRDefault="003337B8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lastRenderedPageBreak/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337B8" w14:paraId="717DB0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104B0E" w14:textId="77777777" w:rsidR="003337B8" w:rsidRDefault="003337B8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1C29D5" w14:textId="77777777" w:rsidR="003337B8" w:rsidRDefault="003337B8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6D0D13D7" w14:textId="7E25BC48" w:rsidR="003337B8" w:rsidRDefault="003337B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0AAF07" w14:textId="5FF14248" w:rsidR="002109C7" w:rsidRDefault="002109C7" w:rsidP="002109C7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12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109C7" w14:paraId="1A1C1F33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E97436" w14:textId="79A68020" w:rsidR="002109C7" w:rsidRDefault="002109C7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Xóa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phẩm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trong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giỏ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2109C7" w14:paraId="21ACC93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5AA5D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58C86" w14:textId="2BD68836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52C4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B1442F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91B829" w14:textId="579C2561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0FCDC5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2DB02" w14:textId="77777777" w:rsidR="002109C7" w:rsidRDefault="002109C7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8ACE1" w14:textId="77777777" w:rsidR="002109C7" w:rsidRDefault="002109C7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109C7" w14:paraId="17DC4A4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E2D67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0B7E9" w14:textId="087385F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</w:p>
        </w:tc>
      </w:tr>
      <w:tr w:rsidR="002109C7" w14:paraId="5D34764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1A3718" w14:textId="77777777" w:rsidR="002109C7" w:rsidRDefault="002109C7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C0817C" w14:textId="392DD2EF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C94CBB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40AB0C03" w14:textId="77777777" w:rsidR="002109C7" w:rsidRDefault="002109C7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CF8B716" w14:textId="7777777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6B16458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327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868E84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109C7" w14:paraId="25141F8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7540C0" w14:textId="70A7C4F7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1EC54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0D875F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81E88" w14:textId="5A8DD3A5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80EAA" w14:textId="77777777" w:rsidR="002109C7" w:rsidRDefault="002109C7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109C7" w14:paraId="71409EB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AE6D9" w14:textId="463AE289" w:rsidR="002109C7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D406" w14:textId="06FF91D9" w:rsidR="002109C7" w:rsidRDefault="002109C7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</w:t>
            </w:r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phảm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2109C7" w14:paraId="6627283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1545E4" w14:textId="77777777" w:rsidR="002109C7" w:rsidRPr="002D67D3" w:rsidRDefault="002109C7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109C7" w14:paraId="6FBCF23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3FF2B9" w14:textId="77777777" w:rsidR="002109C7" w:rsidRDefault="002109C7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4F6405" w14:textId="77777777" w:rsidR="002109C7" w:rsidRDefault="002109C7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08B51C48" w14:textId="13334B21" w:rsidR="002109C7" w:rsidRDefault="002109C7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C6E296" w14:textId="4C8ECB25" w:rsidR="00705BE5" w:rsidRDefault="00705BE5" w:rsidP="00705BE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705BE5" w14:paraId="37F7901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EF8CC1" w14:textId="4C64A0B8" w:rsidR="00705BE5" w:rsidRDefault="00705BE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2A7E79">
              <w:rPr>
                <w:b/>
                <w:szCs w:val="26"/>
              </w:rPr>
              <w:t>Cập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nhật</w:t>
            </w:r>
            <w:proofErr w:type="spellEnd"/>
            <w:r w:rsidR="002A7E79">
              <w:rPr>
                <w:b/>
                <w:szCs w:val="26"/>
              </w:rPr>
              <w:t xml:space="preserve"> </w:t>
            </w:r>
            <w:proofErr w:type="spellStart"/>
            <w:r w:rsidR="002A7E79">
              <w:rPr>
                <w:b/>
                <w:szCs w:val="26"/>
              </w:rPr>
              <w:t>thông</w:t>
            </w:r>
            <w:proofErr w:type="spellEnd"/>
            <w:r w:rsidR="002A7E79">
              <w:rPr>
                <w:b/>
                <w:szCs w:val="26"/>
              </w:rPr>
              <w:t xml:space="preserve"> tin </w:t>
            </w:r>
            <w:proofErr w:type="spellStart"/>
            <w:r w:rsidR="00687586">
              <w:rPr>
                <w:b/>
                <w:szCs w:val="26"/>
              </w:rPr>
              <w:t>người</w:t>
            </w:r>
            <w:proofErr w:type="spellEnd"/>
            <w:r w:rsidR="00687586">
              <w:rPr>
                <w:b/>
                <w:szCs w:val="26"/>
              </w:rPr>
              <w:t xml:space="preserve"> </w:t>
            </w:r>
            <w:proofErr w:type="spellStart"/>
            <w:r w:rsidR="00687586">
              <w:rPr>
                <w:b/>
                <w:szCs w:val="26"/>
              </w:rPr>
              <w:t>dùng</w:t>
            </w:r>
            <w:proofErr w:type="spellEnd"/>
          </w:p>
        </w:tc>
      </w:tr>
      <w:tr w:rsidR="00705BE5" w14:paraId="3FB3751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0BE18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69677A" w14:textId="1357F605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D1174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A07914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51E02A" w14:textId="74BE4CD4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705BE5" w14:paraId="745AEF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A7FEBA" w14:textId="77777777" w:rsidR="00705BE5" w:rsidRDefault="00705BE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E3DB25" w14:textId="77777777" w:rsidR="00705BE5" w:rsidRDefault="00705BE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705BE5" w14:paraId="0BC6C3B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9F683C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6E9E97" w14:textId="4396638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705BE5" w14:paraId="00ACACB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4E7062" w14:textId="77777777" w:rsidR="00705BE5" w:rsidRDefault="00705BE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3A5A72" w14:textId="11BAEB90" w:rsidR="00705BE5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705BE5" w14:paraId="24B6246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B6AD87F" w14:textId="77777777" w:rsidR="00705BE5" w:rsidRDefault="00705BE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D006F2E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1DC7AE8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07F4D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0AA06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705BE5" w14:paraId="441E300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F3EBF" w14:textId="32E77E3A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6E6B9" w14:textId="77777777" w:rsidR="00705BE5" w:rsidRDefault="00705BE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705BE5" w14:paraId="79766436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DAF7F" w14:textId="77777777" w:rsidR="00705BE5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279C6" w14:textId="525CE412" w:rsidR="00705BE5" w:rsidRDefault="00705BE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A7E79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2A7E79" w14:paraId="3EBE72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AFECC" w14:textId="26C76DB4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D9A20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59727D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FD3BE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B0AB8" w14:textId="7B80397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2314092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8CAE9" w14:textId="4E66723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D1AA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7B0DF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7B1A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65A95" w14:textId="2C1D892E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2A7E79" w14:paraId="12B5C7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654BD9" w14:textId="001A895D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BAC81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1CDE79C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FA39A2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81D53D" w14:textId="5CA20A7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549C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6E2A0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4549C4" w14:paraId="1A702E9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D068" w14:textId="77777777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CF0E9B" w14:textId="5B177B1E" w:rsidR="004549C4" w:rsidRDefault="004549C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705BE5" w14:paraId="75AEE188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EF702A" w14:textId="77777777" w:rsidR="00705BE5" w:rsidRPr="002D67D3" w:rsidRDefault="00705BE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705BE5" w14:paraId="2C29EE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F1C49" w14:textId="77777777" w:rsidR="00705BE5" w:rsidRDefault="00705BE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BCFC5A" w14:textId="77777777" w:rsidR="00705BE5" w:rsidRDefault="00705BE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4549C4" w14:paraId="55DBE1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48F89" w14:textId="77777777" w:rsidR="004549C4" w:rsidRDefault="004549C4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33B6F" w14:textId="0A756588" w:rsidR="004549C4" w:rsidRDefault="006E2A02" w:rsidP="006E2A02">
            <w:pPr>
              <w:pStyle w:val="InfoBlue"/>
              <w:spacing w:line="240" w:lineRule="auto"/>
              <w:ind w:left="468"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8.1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31D5F28D" w14:textId="7EE9BB8C" w:rsidR="00705BE5" w:rsidRDefault="00705BE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DC88A7" w14:textId="50762258" w:rsidR="003D4B65" w:rsidRDefault="003D4B65" w:rsidP="003D4B6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email 14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D4B65" w14:paraId="5ADF72D4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49B5" w14:textId="3CB7549D" w:rsidR="003D4B65" w:rsidRDefault="003D4B65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="005B45DB">
              <w:rPr>
                <w:b/>
                <w:szCs w:val="26"/>
              </w:rPr>
              <w:t>email</w:t>
            </w:r>
          </w:p>
        </w:tc>
      </w:tr>
      <w:tr w:rsidR="003D4B65" w14:paraId="28EC44B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451332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E3961" w14:textId="4C7CF7FB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</w:tr>
      <w:tr w:rsidR="003D4B65" w14:paraId="7A0676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5BBF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D79F48" w14:textId="65469902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3D4B65" w14:paraId="458B412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05BB26" w14:textId="77777777" w:rsidR="003D4B65" w:rsidRDefault="003D4B65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E98B21" w14:textId="77777777" w:rsidR="003D4B65" w:rsidRDefault="003D4B65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D4B65" w14:paraId="77A2E79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4FA960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21756F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D4B65" w14:paraId="6DEE82C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B2B2D" w14:textId="77777777" w:rsidR="003D4B65" w:rsidRDefault="003D4B65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D4347D" w14:textId="7B344176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3D4B65" w14:paraId="5D2E438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721B6D7F" w14:textId="77777777" w:rsidR="003D4B65" w:rsidRDefault="003D4B65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144885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2195AA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E22D92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2077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697C666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B8C32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0910" w14:textId="77777777" w:rsidR="003D4B65" w:rsidRDefault="003D4B65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274B8F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809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01E32B" w14:textId="77777777" w:rsidR="003D4B65" w:rsidRDefault="003D4B65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6C76E4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7EAF6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DD16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DD5328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F72E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4846E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A4B48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01709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9263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075B018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19AB5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F14BA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0FDE71C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68FB4" w14:textId="4FC07C7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3C94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169D5FF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0B5B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80B10" w14:textId="33829128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37E5718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7884CB" w14:textId="31EB77CD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1A57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EADB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053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35E6FB" w14:textId="162E651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671A1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email</w:t>
            </w:r>
          </w:p>
        </w:tc>
      </w:tr>
      <w:tr w:rsidR="002D5294" w14:paraId="43D63D0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03AE65" w14:textId="77777777" w:rsidR="002D5294" w:rsidRDefault="002D52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6451E" w14:textId="3F390581" w:rsidR="002D5294" w:rsidRDefault="002D5294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489883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EB70E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56877D" w14:textId="31E387EE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2D529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2DD34F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43A11" w14:textId="0B98319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2D529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470AD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536173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932B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BFFCE" w14:textId="1888A4DD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2D529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8470F45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A463E0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87180" w14:textId="4709A8D5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2D529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</w:t>
            </w:r>
          </w:p>
        </w:tc>
      </w:tr>
      <w:tr w:rsidR="003D4B65" w14:paraId="5B07080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21A6C1" w14:textId="77777777" w:rsidR="003D4B65" w:rsidRPr="002D67D3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D4B65" w14:paraId="7A9D6F1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CC3DE0" w14:textId="77777777" w:rsidR="003D4B65" w:rsidRDefault="003D4B65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6E96D6" w14:textId="77777777" w:rsidR="003D4B65" w:rsidRDefault="003D4B65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B9AE2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D013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50FC5" w14:textId="0C6B80AA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3563F33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0B5A5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57707" w14:textId="5F814B86" w:rsidR="003D4B65" w:rsidRDefault="003D4B65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</w:t>
            </w:r>
            <w:r w:rsidR="002D529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67CCEB8F" w14:textId="5F774422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495860" w14:textId="4362002D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15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2A7E79" w14:paraId="46C7B70B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06823" w14:textId="63DA0820" w:rsidR="002A7E79" w:rsidRDefault="002A7E79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số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thoại</w:t>
            </w:r>
            <w:proofErr w:type="spellEnd"/>
          </w:p>
        </w:tc>
      </w:tr>
      <w:tr w:rsidR="002A7E79" w14:paraId="7967FE1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600E7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D8AF1" w14:textId="37760188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75FB90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8C9214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CCC057" w14:textId="56E5362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dụng</w:t>
            </w:r>
            <w:proofErr w:type="spellEnd"/>
          </w:p>
        </w:tc>
      </w:tr>
      <w:tr w:rsidR="002A7E79" w14:paraId="0856196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E2DECE" w14:textId="77777777" w:rsidR="002A7E79" w:rsidRDefault="002A7E79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8A651E" w14:textId="77777777" w:rsidR="002A7E79" w:rsidRDefault="002A7E79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2A7E79" w14:paraId="4B8B8EA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92E4D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122E6A" w14:textId="75E7F993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2A7E79" w14:paraId="0B456B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D211E" w14:textId="77777777" w:rsidR="002A7E79" w:rsidRDefault="002A7E79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1C646C" w14:textId="0B47519F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2A7E79" w14:paraId="46C7111B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14C79FE" w14:textId="77777777" w:rsidR="002A7E79" w:rsidRDefault="002A7E79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F0B7C6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22A790B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E806A8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450A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2A7E79" w14:paraId="4DD14F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72867" w14:textId="67AA17A0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B72F" w14:textId="77777777" w:rsidR="002A7E79" w:rsidRDefault="002A7E79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2A7E79" w14:paraId="5B2EA49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C433AB" w14:textId="77777777" w:rsidR="002A7E79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FEE1F0" w14:textId="3FBBCB69" w:rsidR="002A7E79" w:rsidRDefault="002A7E79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D4B6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D4B65" w14:paraId="642B459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30103" w14:textId="16916CE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A94CC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2B628B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EA8E1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A1A78" w14:textId="490E8AD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753C731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E5A3" w14:textId="6F57DC2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95C0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2D2CB80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52FF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F0CDA" w14:textId="284C2933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D4B65" w14:paraId="2FC7F08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849DD" w14:textId="5879A13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67734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4747F43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5DFAB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22A606" w14:textId="340B9831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4858B3D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CA3F2" w14:textId="19F87005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CA5CD9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37782FC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8031E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C6193" w14:textId="07C9C274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B7D20" w14:paraId="3959E46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189A3" w14:textId="77777777" w:rsidR="000B7D20" w:rsidRDefault="000B7D2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6A1FFD" w14:textId="39BCCA20" w:rsidR="000B7D20" w:rsidRDefault="000B7D2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6762A48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19243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4CDAA" w14:textId="7B3433F8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0B7D2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3D4B65" w14:paraId="31E0160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49E67" w14:textId="71897D8F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0B7D2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DCCA1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D4B65" w14:paraId="67FBC60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A0A82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1D7AC" w14:textId="78C38BEA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0B7D2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3D4B65" w14:paraId="5582B47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8938" w14:textId="77777777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EF039" w14:textId="00696E44" w:rsidR="003D4B65" w:rsidRDefault="003D4B6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</w:t>
            </w:r>
            <w:r w:rsidR="000B7D2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</w:p>
        </w:tc>
      </w:tr>
      <w:tr w:rsidR="002A7E79" w14:paraId="0F40BC76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CAD4A" w14:textId="77777777" w:rsidR="002A7E79" w:rsidRPr="002D67D3" w:rsidRDefault="002A7E79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2A7E79" w14:paraId="67C1405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8AC6C5" w14:textId="77777777" w:rsidR="002A7E79" w:rsidRDefault="002A7E79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F84D7C" w14:textId="77777777" w:rsidR="002A7E79" w:rsidRDefault="002A7E79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D4B65" w14:paraId="2C97789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3204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AC9AB" w14:textId="6FB58715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  <w:tr w:rsidR="003D4B65" w14:paraId="1E18EF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E452C" w14:textId="77777777" w:rsidR="003D4B65" w:rsidRDefault="003D4B65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06D2C" w14:textId="1131AB4B" w:rsidR="003D4B65" w:rsidRDefault="003D4B65" w:rsidP="003D4B65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</w:t>
            </w:r>
            <w:r w:rsidR="000B7D20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7D7DA5AA" w14:textId="21AD8C46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90B5F2" w14:textId="26CDB5CC" w:rsidR="002A7E79" w:rsidRDefault="002A7E79" w:rsidP="002A7E79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16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5B45DB" w14:paraId="0B71FD0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E8DCF9" w14:textId="42E4401E" w:rsidR="005B45DB" w:rsidRDefault="005B45DB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Cập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5B45DB" w14:paraId="4A0176C0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57EDE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0C565" w14:textId="5609F66C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1CF7CDD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359365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64615B" w14:textId="357E8673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mới</w:t>
            </w:r>
            <w:proofErr w:type="spellEnd"/>
          </w:p>
        </w:tc>
      </w:tr>
      <w:tr w:rsidR="005B45DB" w14:paraId="5E1CE30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A01BD3" w14:textId="77777777" w:rsidR="005B45DB" w:rsidRDefault="005B45DB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585760" w14:textId="77777777" w:rsidR="005B45DB" w:rsidRDefault="005B45DB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5B45DB" w14:paraId="071CB8C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3E65A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CD7C0D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5B45DB" w14:paraId="4B39208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A14D1" w14:textId="77777777" w:rsidR="005B45DB" w:rsidRDefault="005B45DB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2D844B" w14:textId="59473DD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</w:p>
        </w:tc>
      </w:tr>
      <w:tr w:rsidR="005B45DB" w14:paraId="279DA6E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69A137C0" w14:textId="77777777" w:rsidR="005B45DB" w:rsidRDefault="005B45DB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8E4ABB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169EC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192164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2F6FB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1FEE040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1D060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C3B46F" w14:textId="77777777" w:rsidR="005B45DB" w:rsidRDefault="005B45DB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335B7D8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E5EFC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EB17A" w14:textId="77777777" w:rsidR="005B45DB" w:rsidRDefault="005B45DB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5B45DB" w14:paraId="381C003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C30C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lastRenderedPageBreak/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963F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7E5593C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1653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4FF5E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4F8014A4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4642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34B65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53920C2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4C532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E0566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5B45DB" w14:paraId="5B2CD2A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9C00A" w14:textId="3B7B4F4F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dòng</w:t>
            </w:r>
            <w:proofErr w:type="spellEnd"/>
            <w:r w:rsidR="004F35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146A8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79011F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2BE05E9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A7369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A7110" w14:textId="031BFE39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5FE1E7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87594" w14:textId="0849B4E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</w:t>
            </w:r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lưu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thay</w:t>
            </w:r>
            <w:proofErr w:type="spellEnd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C18E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E3A29B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B45DB" w14:paraId="12F11F5C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BC5A1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9B4FC" w14:textId="22AC046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5B45DB" w14:paraId="6DCDEBA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4CD0E8" w14:textId="77777777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F72EDE" w14:textId="379E01D1" w:rsidR="005B45DB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5B45DB" w:rsidRPr="002D67D3" w14:paraId="0FEE33EF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16DCD" w14:textId="77777777" w:rsidR="005B45DB" w:rsidRPr="002D67D3" w:rsidRDefault="005B45DB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5B45DB" w14:paraId="25E29B7C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4AFEDD" w14:textId="77777777" w:rsidR="005B45DB" w:rsidRDefault="005B45DB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20301E" w14:textId="77777777" w:rsidR="005B45DB" w:rsidRDefault="005B45DB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5B45DB" w14:paraId="482894D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39A73" w14:textId="77777777" w:rsidR="005B45DB" w:rsidRDefault="005B45DB" w:rsidP="007115D9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8DC4F" w14:textId="128C8761" w:rsidR="005B45DB" w:rsidRDefault="005B45DB" w:rsidP="007115D9">
            <w:pPr>
              <w:pStyle w:val="InfoBlue"/>
              <w:spacing w:line="240" w:lineRule="auto"/>
              <w:ind w:firstLine="0"/>
              <w:jc w:val="left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10.1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lệ</w:t>
            </w:r>
            <w:proofErr w:type="spellEnd"/>
          </w:p>
        </w:tc>
      </w:tr>
    </w:tbl>
    <w:p w14:paraId="19EB2FAD" w14:textId="2F3BD04A" w:rsidR="002A7E79" w:rsidRDefault="002A7E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326B35" w14:textId="7978134F" w:rsidR="000C5650" w:rsidRDefault="000C5650" w:rsidP="000C5650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17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0C5650" w14:paraId="0E2EF49A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7CA76" w14:textId="626AEE3F" w:rsidR="000C5650" w:rsidRDefault="000C5650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Xem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0C5650" w14:paraId="66FD93E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6A625B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4C0F8F" w14:textId="0CE45DC6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4FD718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1FCC2D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E8AA39" w14:textId="547495E4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E3ED5C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CC731B" w14:textId="77777777" w:rsidR="000C5650" w:rsidRDefault="000C5650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689593" w14:textId="77777777" w:rsidR="000C5650" w:rsidRDefault="000C5650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0C5650" w14:paraId="047CEE9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9D42E3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1BCC6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0C5650" w14:paraId="08F184B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D93380" w14:textId="77777777" w:rsidR="000C5650" w:rsidRDefault="000C5650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9994E2" w14:textId="35F29EB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213C970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47CEF18" w14:textId="77777777" w:rsidR="000C5650" w:rsidRDefault="000C5650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ED2F4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0CCC4D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7AE3A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7B432D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0C5650" w14:paraId="43EBF10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8BF2D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B20F4" w14:textId="77777777" w:rsidR="000C5650" w:rsidRDefault="000C5650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800031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98E53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25F3A0" w14:textId="77777777" w:rsidR="000C5650" w:rsidRDefault="000C5650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0C5650" w14:paraId="14BBC9B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8250A8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5D20B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1135E91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754A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6F08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0C5650" w14:paraId="54DEC1F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C3946" w14:textId="356099C0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E206E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783E644A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364A4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8A77D" w14:textId="5572E383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0C5650" w14:paraId="60CE77A7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A562F" w14:textId="66DD1DBA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xem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900C0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0C5650" w14:paraId="6676557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11A75" w14:textId="77777777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0DDB5" w14:textId="19680DB5" w:rsidR="000C5650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</w:tr>
      <w:tr w:rsidR="000C5650" w:rsidRPr="002D67D3" w14:paraId="743A076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8CC3A3" w14:textId="77777777" w:rsidR="000C5650" w:rsidRPr="002D67D3" w:rsidRDefault="000C5650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0C5650" w14:paraId="0C4E24B7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BB7D0" w14:textId="77777777" w:rsidR="000C5650" w:rsidRDefault="000C5650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0790E3" w14:textId="77777777" w:rsidR="000C5650" w:rsidRDefault="000C5650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24B26DFE" w14:textId="3E4D9B4C" w:rsidR="000C5650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B43C54" w14:textId="3FE9EF04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18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6CA4143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7B5621" w14:textId="2B6ED3D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Tìm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713D78D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969B5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494735" w14:textId="6A4805E5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7929BAF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52DAD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A1CC5C" w14:textId="7E978D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5DA854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F76662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1F9BC9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4D1E345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3DF4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8A492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</w:p>
        </w:tc>
      </w:tr>
      <w:tr w:rsidR="00381312" w14:paraId="0550A63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B4D32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D2B3E" w14:textId="6289B602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</w:tr>
      <w:tr w:rsidR="00381312" w14:paraId="6812D58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02056AC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4DDB26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2ABACA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970D17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DDEBCA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E36E252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0C52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D10B7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3654E7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533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A8D24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7AFEB1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0AB9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275DA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6E1111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98781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01D4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3D4BFDC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8FAA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43F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37E735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483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367048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4955561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AB953" w14:textId="24091ACD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44895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35CC46FD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4DD3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37628B" w14:textId="7915C8A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</w:p>
        </w:tc>
      </w:tr>
      <w:tr w:rsidR="00381312" w:rsidRPr="002D67D3" w14:paraId="49D7645D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CC1F3D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0823CA3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231B4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9B224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24B8182" w14:textId="307939D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B54451B" w14:textId="77777777" w:rsidR="00381312" w:rsidRDefault="00381312" w:rsidP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EBF3F2" w14:textId="6FF1DACB" w:rsidR="00381312" w:rsidRDefault="00EA42CE" w:rsidP="00381312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Hủy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81312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381312">
        <w:rPr>
          <w:rFonts w:asciiTheme="majorHAnsi" w:hAnsiTheme="majorHAnsi" w:cstheme="majorHAnsi"/>
          <w:sz w:val="28"/>
          <w:szCs w:val="28"/>
          <w:lang w:val="en-US"/>
        </w:rPr>
        <w:t xml:space="preserve"> 19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381312" w14:paraId="5024DF4C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FA94A2" w14:textId="52AB9E18" w:rsidR="00381312" w:rsidRDefault="00381312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 w:rsidR="00416135">
              <w:rPr>
                <w:b/>
                <w:szCs w:val="26"/>
              </w:rPr>
              <w:t>Hủy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đơn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381312" w14:paraId="15FC6C76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973549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400B9" w14:textId="409C12C2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381312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375C226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D9A7A3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00D79B" w14:textId="25C3A61E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thái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37494D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A0EC76" w14:textId="77777777" w:rsidR="00381312" w:rsidRDefault="00381312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C4E4D" w14:textId="77777777" w:rsidR="00381312" w:rsidRDefault="00381312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381312" w14:paraId="0518E8B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8011FF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F1516" w14:textId="27EC256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trạng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tháu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</w:tr>
      <w:tr w:rsidR="00381312" w14:paraId="69928B4D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3F0AC" w14:textId="77777777" w:rsidR="00381312" w:rsidRDefault="00381312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54C190" w14:textId="31FCB357" w:rsidR="00381312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6E7E0BC4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35F6E895" w14:textId="77777777" w:rsidR="00381312" w:rsidRDefault="00381312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C456D46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1A1AF4F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964946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85F1FF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381312" w14:paraId="15DD2F3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CF4437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8B5A4" w14:textId="77777777" w:rsidR="00381312" w:rsidRDefault="00381312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7A3B2D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A2F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E8AAF" w14:textId="77777777" w:rsidR="00381312" w:rsidRDefault="00381312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</w:p>
        </w:tc>
      </w:tr>
      <w:tr w:rsidR="00381312" w14:paraId="2FA4822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D821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5622F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6839FEE3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1431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8BDE5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khoản</w:t>
            </w:r>
            <w:proofErr w:type="spellEnd"/>
          </w:p>
        </w:tc>
      </w:tr>
      <w:tr w:rsidR="00381312" w14:paraId="7C563DA0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43EAE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5687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28AAD849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872880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97644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381312" w14:paraId="0A11625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82A3B" w14:textId="747E4C58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“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”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8FEBD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381312" w14:paraId="4114CC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5861B" w14:textId="77777777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269AFF" w14:textId="088A248A" w:rsidR="00381312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chờ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xác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416135" w14:paraId="158C12A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67FDC9" w14:textId="2488F10D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9 </w:t>
            </w:r>
            <w:proofErr w:type="spellStart"/>
            <w:r w:rsidR="00A573A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="00A573A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573A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="00A573A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A573A7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7FFFFB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416135" w14:paraId="321AE33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9B9D9" w14:textId="77777777" w:rsidR="00416135" w:rsidRDefault="0041613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5B856F" w14:textId="61A5C389" w:rsidR="00416135" w:rsidRDefault="00562FC5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10</w:t>
            </w:r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hủy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41613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381312" w:rsidRPr="002D67D3" w14:paraId="3C508D2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E917F" w14:textId="77777777" w:rsidR="00381312" w:rsidRPr="002D67D3" w:rsidRDefault="00381312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381312" w14:paraId="3459D1B1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44E198" w14:textId="77777777" w:rsidR="00381312" w:rsidRDefault="00381312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8F73C9" w14:textId="77777777" w:rsidR="00381312" w:rsidRDefault="00381312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35AD103A" w14:textId="2762D779" w:rsidR="00381312" w:rsidRDefault="0038131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F62DF0" w14:textId="77777777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E4D2D54" w14:textId="514BCEF3" w:rsidR="00EA42CE" w:rsidRDefault="00EA42CE" w:rsidP="00EA42C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20</w:t>
      </w:r>
    </w:p>
    <w:tbl>
      <w:tblPr>
        <w:tblStyle w:val="TableGrid"/>
        <w:tblW w:w="5151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1" w:type="dxa"/>
          <w:right w:w="51" w:type="dxa"/>
        </w:tblCellMar>
        <w:tblLook w:val="01E0" w:firstRow="1" w:lastRow="1" w:firstColumn="1" w:lastColumn="1" w:noHBand="0" w:noVBand="0"/>
      </w:tblPr>
      <w:tblGrid>
        <w:gridCol w:w="4157"/>
        <w:gridCol w:w="5135"/>
      </w:tblGrid>
      <w:tr w:rsidR="00EA42CE" w14:paraId="7AC4EA8E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D09A86" w14:textId="5FC86ED1" w:rsidR="00EA42CE" w:rsidRDefault="00EA42CE" w:rsidP="007115D9">
            <w:pPr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Use case: </w:t>
            </w:r>
            <w:proofErr w:type="spellStart"/>
            <w:r>
              <w:rPr>
                <w:b/>
                <w:szCs w:val="26"/>
              </w:rPr>
              <w:t>Đặt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hàng</w:t>
            </w:r>
            <w:proofErr w:type="spellEnd"/>
          </w:p>
        </w:tc>
      </w:tr>
      <w:tr w:rsidR="00EA42CE" w14:paraId="0EFE8172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674EA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4173A5" w14:textId="401873AE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0BAEA23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8B998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B4EB7D" w14:textId="34F1B4C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6C27B579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B4FE62" w14:textId="77777777" w:rsidR="00EA42CE" w:rsidRDefault="00EA42CE" w:rsidP="007115D9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8FBBE2" w14:textId="77777777" w:rsidR="00EA42CE" w:rsidRDefault="00EA42CE" w:rsidP="007115D9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</w:p>
        </w:tc>
      </w:tr>
      <w:tr w:rsidR="00EA42CE" w14:paraId="4020D768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69E435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4ABD4" w14:textId="3B22926D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đã</w:t>
            </w:r>
            <w:proofErr w:type="spellEnd"/>
            <w:r w:rsidRPr="002D67D3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4F4BDE05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F48021" w14:textId="77777777" w:rsidR="00EA42CE" w:rsidRDefault="00EA42CE" w:rsidP="007115D9">
            <w:pPr>
              <w:pStyle w:val="TableHeader"/>
              <w:ind w:firstLine="40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: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4598A" w14:textId="18A8DCFF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</w:p>
        </w:tc>
      </w:tr>
      <w:tr w:rsidR="00EA42CE" w14:paraId="22B2774E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14:paraId="2C914C52" w14:textId="77777777" w:rsidR="00EA42CE" w:rsidRDefault="00EA42CE" w:rsidP="007115D9">
            <w:pPr>
              <w:pStyle w:val="TableHeader"/>
              <w:spacing w:beforeAutospacing="0" w:afterAutospacing="0"/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6"/>
                <w:szCs w:val="26"/>
              </w:rPr>
              <w:t xml:space="preserve"> (Basic flows)</w:t>
            </w:r>
          </w:p>
        </w:tc>
        <w:tc>
          <w:tcPr>
            <w:tcW w:w="276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D29ABD8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02456EB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97AC26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40C37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  <w:tr w:rsidR="00EA42CE" w14:paraId="11D557EB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599C1" w14:textId="14168523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D86632" w14:textId="77777777" w:rsidR="00EA42CE" w:rsidRDefault="00EA42CE" w:rsidP="007115D9">
            <w:pPr>
              <w:pStyle w:val="InfoBlue"/>
              <w:spacing w:line="240" w:lineRule="auto"/>
              <w:ind w:left="468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EA42CE" w14:paraId="19D11B81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9A9E59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99D38" w14:textId="5F53D7AA" w:rsidR="00EA42CE" w:rsidRDefault="00EA42CE" w:rsidP="007115D9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       2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</w:tr>
      <w:tr w:rsidR="00EA42CE" w14:paraId="33D2B14E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18D326" w14:textId="0FAEE725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68FD86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</w:tr>
      <w:tr w:rsidR="005F17A8" w14:paraId="609FBD9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B849C" w14:textId="77777777" w:rsidR="005F17A8" w:rsidRDefault="005F17A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B47D5" w14:textId="74C67FB6" w:rsidR="005F17A8" w:rsidRDefault="005F17A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công</w:t>
            </w:r>
            <w:proofErr w:type="spellEnd"/>
          </w:p>
        </w:tc>
      </w:tr>
      <w:tr w:rsidR="00EA42CE" w14:paraId="5FFBCDEF" w14:textId="77777777" w:rsidTr="007115D9">
        <w:trPr>
          <w:trHeight w:val="230"/>
        </w:trPr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8DCF2" w14:textId="77777777" w:rsidR="00EA42CE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10C90" w14:textId="5A91E454" w:rsidR="00EA42CE" w:rsidRDefault="005F17A8" w:rsidP="007115D9">
            <w:pPr>
              <w:pStyle w:val="InfoBlue"/>
              <w:spacing w:line="240" w:lineRule="auto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5</w:t>
            </w:r>
            <w:r w:rsidR="00EA42CE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gửi</w:t>
            </w:r>
            <w:proofErr w:type="spellEnd"/>
            <w:r w:rsidR="00271E55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qua mail</w:t>
            </w:r>
          </w:p>
        </w:tc>
      </w:tr>
      <w:tr w:rsidR="00EA42CE" w:rsidRPr="002D67D3" w14:paraId="09817569" w14:textId="77777777" w:rsidTr="007115D9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39680" w14:textId="77777777" w:rsidR="00EA42CE" w:rsidRPr="002D67D3" w:rsidRDefault="00EA42CE" w:rsidP="007115D9">
            <w:pPr>
              <w:pStyle w:val="InfoBlue"/>
              <w:spacing w:line="240" w:lineRule="auto"/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</w:pP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Luồng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sự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kiện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>phụ</w:t>
            </w:r>
            <w:proofErr w:type="spellEnd"/>
            <w:r w:rsidRPr="002D67D3">
              <w:rPr>
                <w:rFonts w:ascii="Times New Roman" w:hAnsi="Times New Roman"/>
                <w:b/>
                <w:i w:val="0"/>
                <w:color w:val="auto"/>
                <w:sz w:val="26"/>
                <w:szCs w:val="26"/>
              </w:rPr>
              <w:t xml:space="preserve"> (Alternative Flows):</w:t>
            </w:r>
          </w:p>
        </w:tc>
      </w:tr>
      <w:tr w:rsidR="00EA42CE" w14:paraId="1AFF057A" w14:textId="77777777" w:rsidTr="007115D9">
        <w:tc>
          <w:tcPr>
            <w:tcW w:w="2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1E681" w14:textId="77777777" w:rsidR="00EA42CE" w:rsidRDefault="00EA42CE" w:rsidP="007115D9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6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74C6E6" w14:textId="77777777" w:rsidR="00EA42CE" w:rsidRDefault="00EA42CE" w:rsidP="007115D9">
            <w:pPr>
              <w:pStyle w:val="InfoBlue"/>
              <w:spacing w:line="240" w:lineRule="auto"/>
              <w:ind w:left="468"/>
              <w:jc w:val="center"/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thống</w:t>
            </w:r>
            <w:proofErr w:type="spellEnd"/>
          </w:p>
        </w:tc>
      </w:tr>
    </w:tbl>
    <w:p w14:paraId="45EC6A05" w14:textId="77777777" w:rsidR="00271E55" w:rsidRDefault="00271E5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E5E77FE" w14:textId="77777777" w:rsidR="000C5650" w:rsidRPr="00B04FD9" w:rsidRDefault="000C565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0C5650" w:rsidRPr="00B0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9"/>
    <w:rsid w:val="00083752"/>
    <w:rsid w:val="000B7D20"/>
    <w:rsid w:val="000C5650"/>
    <w:rsid w:val="000D12F4"/>
    <w:rsid w:val="00126AEF"/>
    <w:rsid w:val="001C5690"/>
    <w:rsid w:val="001C6BCB"/>
    <w:rsid w:val="001D07F2"/>
    <w:rsid w:val="002109C7"/>
    <w:rsid w:val="002309EC"/>
    <w:rsid w:val="00271E55"/>
    <w:rsid w:val="00295CE8"/>
    <w:rsid w:val="002A7E79"/>
    <w:rsid w:val="002C18E7"/>
    <w:rsid w:val="002D5294"/>
    <w:rsid w:val="00305972"/>
    <w:rsid w:val="00315F09"/>
    <w:rsid w:val="003337B8"/>
    <w:rsid w:val="00345DC9"/>
    <w:rsid w:val="00381312"/>
    <w:rsid w:val="003D4B65"/>
    <w:rsid w:val="003D71EE"/>
    <w:rsid w:val="00416135"/>
    <w:rsid w:val="004549C4"/>
    <w:rsid w:val="00473C41"/>
    <w:rsid w:val="004844F7"/>
    <w:rsid w:val="004B0A08"/>
    <w:rsid w:val="004C1D3F"/>
    <w:rsid w:val="004E134C"/>
    <w:rsid w:val="004F3555"/>
    <w:rsid w:val="00562FC5"/>
    <w:rsid w:val="0057792E"/>
    <w:rsid w:val="005B45DB"/>
    <w:rsid w:val="005F17A8"/>
    <w:rsid w:val="00611E55"/>
    <w:rsid w:val="00623BA6"/>
    <w:rsid w:val="00671312"/>
    <w:rsid w:val="00671A18"/>
    <w:rsid w:val="00687586"/>
    <w:rsid w:val="006E2A02"/>
    <w:rsid w:val="00705BE5"/>
    <w:rsid w:val="007C2215"/>
    <w:rsid w:val="007D57D0"/>
    <w:rsid w:val="00802206"/>
    <w:rsid w:val="0081258C"/>
    <w:rsid w:val="00814429"/>
    <w:rsid w:val="00817496"/>
    <w:rsid w:val="00825576"/>
    <w:rsid w:val="00867000"/>
    <w:rsid w:val="008C007C"/>
    <w:rsid w:val="00981CE5"/>
    <w:rsid w:val="00A146A8"/>
    <w:rsid w:val="00A244BD"/>
    <w:rsid w:val="00A573A7"/>
    <w:rsid w:val="00AF5EC1"/>
    <w:rsid w:val="00AF647E"/>
    <w:rsid w:val="00B04FD9"/>
    <w:rsid w:val="00B2441B"/>
    <w:rsid w:val="00B36706"/>
    <w:rsid w:val="00D077E1"/>
    <w:rsid w:val="00D13CEE"/>
    <w:rsid w:val="00D731B3"/>
    <w:rsid w:val="00DE00C3"/>
    <w:rsid w:val="00E23802"/>
    <w:rsid w:val="00EA42CE"/>
    <w:rsid w:val="00F10E58"/>
    <w:rsid w:val="00F229B8"/>
    <w:rsid w:val="00F66E4E"/>
    <w:rsid w:val="00F83F6D"/>
    <w:rsid w:val="00F92D94"/>
    <w:rsid w:val="00FC00DD"/>
    <w:rsid w:val="00FC74B0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09ECA"/>
  <w15:chartTrackingRefBased/>
  <w15:docId w15:val="{457E39CC-E906-4EEE-9278-23E7CAF2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FD9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B04FD9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  <w:lang w:val="en-US"/>
    </w:rPr>
  </w:style>
  <w:style w:type="paragraph" w:customStyle="1" w:styleId="InfoBlue">
    <w:name w:val="InfoBlue"/>
    <w:basedOn w:val="Normal"/>
    <w:link w:val="InfoBlueCharChar"/>
    <w:rsid w:val="00B04FD9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  <w:lang w:val="en-US"/>
    </w:rPr>
  </w:style>
  <w:style w:type="character" w:customStyle="1" w:styleId="InfoBlueCharChar">
    <w:name w:val="InfoBlue Char Char"/>
    <w:basedOn w:val="DefaultParagraphFont"/>
    <w:link w:val="InfoBlue"/>
    <w:rsid w:val="00B04FD9"/>
    <w:rPr>
      <w:rFonts w:ascii="Arial" w:eastAsia="Times New Roman" w:hAnsi="Arial" w:cs="Times New Roman"/>
      <w:i/>
      <w:color w:val="0000F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18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Dương Vũ</dc:creator>
  <cp:keywords/>
  <dc:description/>
  <cp:lastModifiedBy>Hồ Dương Vũ</cp:lastModifiedBy>
  <cp:revision>62</cp:revision>
  <dcterms:created xsi:type="dcterms:W3CDTF">2022-02-20T07:56:00Z</dcterms:created>
  <dcterms:modified xsi:type="dcterms:W3CDTF">2022-02-25T04:16:00Z</dcterms:modified>
</cp:coreProperties>
</file>