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845" w:rsidRPr="00C665ED" w:rsidRDefault="002A3845" w:rsidP="002A3845">
      <w:pPr>
        <w:pStyle w:val="Heading1"/>
        <w:spacing w:before="0" w:line="360" w:lineRule="auto"/>
        <w:jc w:val="center"/>
        <w:rPr>
          <w:rFonts w:ascii="Times New Roman" w:hAnsi="Times New Roman" w:cs="Times New Roman"/>
          <w:b w:val="0"/>
          <w:color w:val="auto"/>
          <w:sz w:val="32"/>
          <w:szCs w:val="32"/>
          <w:lang w:val="nl-NL"/>
        </w:rPr>
      </w:pPr>
      <w:r w:rsidRPr="00C665ED">
        <w:rPr>
          <w:rFonts w:ascii="Times New Roman" w:hAnsi="Times New Roman" w:cs="Times New Roman"/>
          <w:color w:val="auto"/>
          <w:sz w:val="32"/>
          <w:szCs w:val="32"/>
          <w:lang w:val="nl-NL"/>
        </w:rPr>
        <w:t>CHƯƠNG 4: KẾT LUẬN VÀ HƯỚNG PHÁT TRIỂN</w:t>
      </w:r>
    </w:p>
    <w:p w:rsidR="002A3845" w:rsidRPr="005F6EDF" w:rsidRDefault="002A3845" w:rsidP="002A3845">
      <w:pPr>
        <w:spacing w:before="0" w:line="360" w:lineRule="auto"/>
        <w:ind w:firstLine="709"/>
        <w:jc w:val="left"/>
        <w:rPr>
          <w:lang w:val="nl-NL"/>
        </w:rPr>
      </w:pPr>
      <w:r w:rsidRPr="005F6EDF">
        <w:rPr>
          <w:lang w:val="nl-NL"/>
        </w:rPr>
        <w:t>Ngày nay, việc ứng dụng công nghệ thông tin vào công tác quản lý ngày càng được phát triển cũng như khai thác được các tiềm năng của Internet, đồng thời nâng cao hiệu quả quản lý, năng suất công việc.</w:t>
      </w:r>
    </w:p>
    <w:p w:rsidR="002A3845" w:rsidRPr="005F6EDF" w:rsidRDefault="007B1DFD" w:rsidP="002A3845">
      <w:pPr>
        <w:spacing w:before="0" w:line="360" w:lineRule="auto"/>
        <w:ind w:firstLine="709"/>
        <w:jc w:val="left"/>
        <w:rPr>
          <w:lang w:val="nl-NL"/>
        </w:rPr>
      </w:pPr>
      <w:r>
        <w:rPr>
          <w:lang w:val="nl-NL"/>
        </w:rPr>
        <w:t xml:space="preserve">Với bài toán xây dựng chương trình ứng dụng web </w:t>
      </w:r>
      <w:r w:rsidRPr="007B1DFD">
        <w:rPr>
          <w:b/>
          <w:lang w:val="nl-NL"/>
        </w:rPr>
        <w:t>“Xây dựng chương trình quản lý doanh nghiệp kinh doanh theo mạng(MLM – Multi Level Marketing)”</w:t>
      </w:r>
      <w:r>
        <w:rPr>
          <w:lang w:val="nl-NL"/>
        </w:rPr>
        <w:t xml:space="preserve"> </w:t>
      </w:r>
      <w:r w:rsidR="002A3845" w:rsidRPr="005F6EDF">
        <w:rPr>
          <w:lang w:val="nl-NL"/>
        </w:rPr>
        <w:t xml:space="preserve">để một phần nào tháo gỡ các khó khăn, nhược điểm và xuất phát từ các yêu cầu </w:t>
      </w:r>
      <w:r w:rsidR="00D74EA7">
        <w:rPr>
          <w:lang w:val="nl-NL"/>
        </w:rPr>
        <w:t xml:space="preserve">thực tế trong việc quản lý Nhà Phân Phối cũng như </w:t>
      </w:r>
      <w:r w:rsidR="002E388C">
        <w:rPr>
          <w:lang w:val="nl-NL"/>
        </w:rPr>
        <w:t xml:space="preserve">quản lý </w:t>
      </w:r>
      <w:r w:rsidR="00D74EA7">
        <w:rPr>
          <w:lang w:val="nl-NL"/>
        </w:rPr>
        <w:t>Khách hàng</w:t>
      </w:r>
      <w:r w:rsidR="002A3845">
        <w:rPr>
          <w:lang w:val="nl-NL"/>
        </w:rPr>
        <w:t>. Qua q</w:t>
      </w:r>
      <w:r w:rsidR="002A3845" w:rsidRPr="005F6EDF">
        <w:rPr>
          <w:lang w:val="nl-NL"/>
        </w:rPr>
        <w:t>uá trình tìm hiểu, phân tích và cài đặt đề tài đã đạt được những kết quả sau:</w:t>
      </w:r>
    </w:p>
    <w:p w:rsidR="002A3845" w:rsidRPr="000F144F" w:rsidRDefault="002A3845" w:rsidP="000F144F">
      <w:pPr>
        <w:pStyle w:val="ListParagraph"/>
        <w:numPr>
          <w:ilvl w:val="1"/>
          <w:numId w:val="4"/>
        </w:numPr>
        <w:spacing w:before="0" w:line="360" w:lineRule="auto"/>
        <w:ind w:left="360"/>
        <w:outlineLvl w:val="1"/>
        <w:rPr>
          <w:b/>
        </w:rPr>
      </w:pPr>
      <w:bookmarkStart w:id="0" w:name="_Toc377554207"/>
      <w:r w:rsidRPr="000F144F">
        <w:rPr>
          <w:b/>
        </w:rPr>
        <w:t>VỀ KIẾN THỨC</w:t>
      </w:r>
      <w:bookmarkEnd w:id="0"/>
    </w:p>
    <w:p w:rsidR="002A3845" w:rsidRDefault="00E95393" w:rsidP="002A3845">
      <w:pPr>
        <w:pStyle w:val="ListParagraph"/>
        <w:numPr>
          <w:ilvl w:val="0"/>
          <w:numId w:val="2"/>
        </w:numPr>
        <w:spacing w:before="0" w:line="360" w:lineRule="auto"/>
        <w:ind w:left="993" w:hanging="284"/>
      </w:pPr>
      <w:r>
        <w:t>Biết thêm về html, cs, js…</w:t>
      </w:r>
      <w:r w:rsidR="002A3845">
        <w:t xml:space="preserve"> hỗ trợ sửa giao diện mềm, đẹp</w:t>
      </w:r>
      <w:r>
        <w:t>, thân thiện</w:t>
      </w:r>
      <w:r w:rsidR="002A3845">
        <w:t xml:space="preserve"> và dễ quản lý.</w:t>
      </w:r>
    </w:p>
    <w:p w:rsidR="002A3845" w:rsidRDefault="002A3845" w:rsidP="002A3845">
      <w:pPr>
        <w:pStyle w:val="ListParagraph"/>
        <w:numPr>
          <w:ilvl w:val="0"/>
          <w:numId w:val="2"/>
        </w:numPr>
        <w:spacing w:before="0" w:line="360" w:lineRule="auto"/>
        <w:ind w:left="993" w:hanging="284"/>
      </w:pPr>
      <w:r>
        <w:t xml:space="preserve">Biết thêm về các hàm </w:t>
      </w:r>
      <w:r w:rsidR="00F04E32">
        <w:t>có sẵn sử dụng hỗ trợ trong</w:t>
      </w:r>
      <w:r>
        <w:t xml:space="preserve"> Visual.</w:t>
      </w:r>
    </w:p>
    <w:p w:rsidR="002A3845" w:rsidRDefault="002A3845" w:rsidP="002A3845">
      <w:pPr>
        <w:pStyle w:val="ListParagraph"/>
        <w:numPr>
          <w:ilvl w:val="0"/>
          <w:numId w:val="2"/>
        </w:numPr>
        <w:spacing w:before="0" w:line="360" w:lineRule="auto"/>
        <w:ind w:left="993" w:hanging="284"/>
      </w:pPr>
      <w:r>
        <w:t xml:space="preserve">Biết thêm về hàm có sẵn trong </w:t>
      </w:r>
      <w:r w:rsidR="00FB4027">
        <w:t>tạo</w:t>
      </w:r>
      <w:r>
        <w:t xml:space="preserve"> thủ tục sql, cũng như các hàm hỗ trợ lấy thời gian, mã hóa password…</w:t>
      </w:r>
    </w:p>
    <w:p w:rsidR="002A3845" w:rsidRDefault="002A3845" w:rsidP="002A3845">
      <w:pPr>
        <w:pStyle w:val="ListParagraph"/>
        <w:numPr>
          <w:ilvl w:val="0"/>
          <w:numId w:val="2"/>
        </w:numPr>
        <w:spacing w:before="0" w:line="360" w:lineRule="auto"/>
        <w:ind w:left="993" w:hanging="284"/>
      </w:pPr>
      <w:r>
        <w:t>Biết thêm về Ajax trong tìm kiếm</w:t>
      </w:r>
      <w:r w:rsidR="00E95393">
        <w:t xml:space="preserve"> như google</w:t>
      </w:r>
      <w:r>
        <w:t>, thời gian</w:t>
      </w:r>
      <w:r w:rsidR="00312F10">
        <w:t xml:space="preserve"> như dùng calender </w:t>
      </w:r>
      <w:r>
        <w:t>.</w:t>
      </w:r>
    </w:p>
    <w:p w:rsidR="00D83B26" w:rsidRPr="00EB57C7" w:rsidRDefault="00D83B26" w:rsidP="002A3845">
      <w:pPr>
        <w:pStyle w:val="ListParagraph"/>
        <w:numPr>
          <w:ilvl w:val="0"/>
          <w:numId w:val="2"/>
        </w:numPr>
        <w:spacing w:before="0" w:line="360" w:lineRule="auto"/>
        <w:ind w:left="993" w:hanging="284"/>
      </w:pPr>
      <w:r>
        <w:t>Phát hiện thêm những kiến thức mới lạ, bổ ích</w:t>
      </w:r>
      <w:r w:rsidR="002F08BC">
        <w:t>.</w:t>
      </w:r>
    </w:p>
    <w:p w:rsidR="002A3845" w:rsidRPr="000F144F" w:rsidRDefault="002A3845" w:rsidP="000F144F">
      <w:pPr>
        <w:pStyle w:val="ListParagraph"/>
        <w:numPr>
          <w:ilvl w:val="1"/>
          <w:numId w:val="4"/>
        </w:numPr>
        <w:spacing w:before="0" w:line="360" w:lineRule="auto"/>
        <w:ind w:left="270"/>
        <w:outlineLvl w:val="1"/>
        <w:rPr>
          <w:b/>
        </w:rPr>
      </w:pPr>
      <w:bookmarkStart w:id="1" w:name="_Toc377554208"/>
      <w:r w:rsidRPr="000F144F">
        <w:rPr>
          <w:b/>
        </w:rPr>
        <w:t>VỀ KỸ NĂNG</w:t>
      </w:r>
      <w:bookmarkEnd w:id="1"/>
    </w:p>
    <w:p w:rsidR="002A3845" w:rsidRDefault="002A3845" w:rsidP="002A3845">
      <w:pPr>
        <w:pStyle w:val="ListParagraph"/>
        <w:numPr>
          <w:ilvl w:val="0"/>
          <w:numId w:val="1"/>
        </w:numPr>
        <w:spacing w:before="0" w:line="360" w:lineRule="auto"/>
        <w:ind w:hanging="218"/>
      </w:pPr>
      <w:r>
        <w:t xml:space="preserve">Kỹ năng làm việc nhóm: </w:t>
      </w:r>
    </w:p>
    <w:p w:rsidR="002A3845" w:rsidRDefault="002A3845" w:rsidP="002A3845">
      <w:pPr>
        <w:pStyle w:val="ListParagraph"/>
        <w:numPr>
          <w:ilvl w:val="1"/>
          <w:numId w:val="1"/>
        </w:numPr>
        <w:tabs>
          <w:tab w:val="left" w:pos="1049"/>
        </w:tabs>
        <w:spacing w:before="0" w:line="360" w:lineRule="auto"/>
        <w:ind w:left="0" w:firstLine="720"/>
      </w:pPr>
      <w:r w:rsidRPr="000A3ABD">
        <w:t xml:space="preserve">Phải </w:t>
      </w:r>
      <w:r>
        <w:t>thống nhất các quy ước đặt biến và đặt tên ngay từ đầu, cũng như giao diện và phần thiết kế hệ thống.</w:t>
      </w:r>
    </w:p>
    <w:p w:rsidR="002A3845" w:rsidRDefault="002A3845" w:rsidP="002A3845">
      <w:pPr>
        <w:pStyle w:val="ListParagraph"/>
        <w:numPr>
          <w:ilvl w:val="1"/>
          <w:numId w:val="1"/>
        </w:numPr>
        <w:tabs>
          <w:tab w:val="left" w:pos="1049"/>
        </w:tabs>
        <w:spacing w:before="0" w:line="360" w:lineRule="auto"/>
        <w:ind w:left="0" w:firstLine="720"/>
      </w:pPr>
      <w:r>
        <w:t>Phải phân rõ công việc và giới hạn thời gian hoàn thành công việc được giao.</w:t>
      </w:r>
    </w:p>
    <w:p w:rsidR="00FB4027" w:rsidRDefault="002A3845" w:rsidP="00FB4027">
      <w:pPr>
        <w:pStyle w:val="ListParagraph"/>
        <w:numPr>
          <w:ilvl w:val="1"/>
          <w:numId w:val="1"/>
        </w:numPr>
        <w:tabs>
          <w:tab w:val="left" w:pos="1049"/>
        </w:tabs>
        <w:spacing w:before="0" w:line="360" w:lineRule="auto"/>
        <w:ind w:left="0" w:firstLine="720"/>
      </w:pPr>
      <w:r>
        <w:t>Phải cùng nhau trao đổi thường xuyên để còn giúp đỡ nhau những phần không làm cá nhân được.</w:t>
      </w:r>
    </w:p>
    <w:p w:rsidR="002A3845" w:rsidRDefault="002A3845" w:rsidP="002A3845">
      <w:pPr>
        <w:pStyle w:val="ListParagraph"/>
        <w:numPr>
          <w:ilvl w:val="0"/>
          <w:numId w:val="1"/>
        </w:numPr>
        <w:spacing w:before="0" w:line="360" w:lineRule="auto"/>
        <w:ind w:left="924" w:hanging="218"/>
      </w:pPr>
      <w:r>
        <w:t>Kỹ năng vấn đáp và trao đổi trực tiếp với khách hàng.</w:t>
      </w:r>
    </w:p>
    <w:p w:rsidR="00FB4027" w:rsidRDefault="00FB4027" w:rsidP="002A3845">
      <w:pPr>
        <w:pStyle w:val="ListParagraph"/>
        <w:numPr>
          <w:ilvl w:val="0"/>
          <w:numId w:val="1"/>
        </w:numPr>
        <w:spacing w:before="0" w:line="360" w:lineRule="auto"/>
        <w:ind w:left="924" w:hanging="218"/>
      </w:pPr>
      <w:r>
        <w:t>Nâng cao kỹ năng tự học, tìm kiếm thông tin, tài liệu.</w:t>
      </w:r>
    </w:p>
    <w:p w:rsidR="002A3845" w:rsidRDefault="002A3845" w:rsidP="002A3845">
      <w:pPr>
        <w:pStyle w:val="ListParagraph"/>
        <w:numPr>
          <w:ilvl w:val="0"/>
          <w:numId w:val="1"/>
        </w:numPr>
        <w:spacing w:before="0" w:line="360" w:lineRule="auto"/>
        <w:ind w:left="924" w:hanging="218"/>
      </w:pPr>
      <w:r>
        <w:t>Kỹ năng giao tiếp làm ra 1 ứng dụng cụ thể, hoàn chỉnh khi được phân công.</w:t>
      </w:r>
    </w:p>
    <w:p w:rsidR="002A3845" w:rsidRPr="00D34DEE" w:rsidRDefault="002A3845" w:rsidP="000F144F">
      <w:pPr>
        <w:pStyle w:val="ListParagraph"/>
        <w:numPr>
          <w:ilvl w:val="1"/>
          <w:numId w:val="4"/>
        </w:numPr>
        <w:spacing w:before="0" w:line="360" w:lineRule="auto"/>
        <w:ind w:left="567" w:hanging="567"/>
        <w:outlineLvl w:val="1"/>
        <w:rPr>
          <w:b/>
        </w:rPr>
      </w:pPr>
      <w:bookmarkStart w:id="2" w:name="_Toc377554209"/>
      <w:r w:rsidRPr="00D34DEE">
        <w:rPr>
          <w:b/>
        </w:rPr>
        <w:t>VỀ PHẦN MỀM</w:t>
      </w:r>
      <w:bookmarkEnd w:id="2"/>
    </w:p>
    <w:p w:rsidR="002A3845" w:rsidRDefault="002A3845" w:rsidP="002A3845">
      <w:pPr>
        <w:pStyle w:val="ListParagraph"/>
        <w:numPr>
          <w:ilvl w:val="0"/>
          <w:numId w:val="1"/>
        </w:numPr>
        <w:spacing w:before="0" w:line="360" w:lineRule="auto"/>
        <w:ind w:left="924" w:hanging="215"/>
      </w:pPr>
      <w:r>
        <w:t xml:space="preserve">Menu </w:t>
      </w:r>
      <w:r w:rsidR="002F08BC">
        <w:t xml:space="preserve">cây nhà phân phối </w:t>
      </w:r>
      <w:r>
        <w:t>được tạo tự động</w:t>
      </w:r>
      <w:r w:rsidR="002F08BC">
        <w:t xml:space="preserve"> không hạn chế nhánh rẽ</w:t>
      </w:r>
      <w:r>
        <w:t>.</w:t>
      </w:r>
    </w:p>
    <w:p w:rsidR="005F3BD6" w:rsidRDefault="005F3BD6" w:rsidP="002A3845">
      <w:pPr>
        <w:pStyle w:val="ListParagraph"/>
        <w:numPr>
          <w:ilvl w:val="0"/>
          <w:numId w:val="1"/>
        </w:numPr>
        <w:spacing w:before="0" w:line="360" w:lineRule="auto"/>
        <w:ind w:left="924" w:hanging="215"/>
      </w:pPr>
      <w:r>
        <w:lastRenderedPageBreak/>
        <w:t>Thêm xóa sửa</w:t>
      </w:r>
      <w:r w:rsidR="00746D71">
        <w:t xml:space="preserve"> thông tin</w:t>
      </w:r>
      <w:r>
        <w:t xml:space="preserve"> Nhà Phân Phối theo quy định.</w:t>
      </w:r>
    </w:p>
    <w:p w:rsidR="00746D71" w:rsidRDefault="00746D71" w:rsidP="002A3845">
      <w:pPr>
        <w:pStyle w:val="ListParagraph"/>
        <w:numPr>
          <w:ilvl w:val="0"/>
          <w:numId w:val="1"/>
        </w:numPr>
        <w:spacing w:before="0" w:line="360" w:lineRule="auto"/>
        <w:ind w:left="924" w:hanging="215"/>
      </w:pPr>
      <w:r>
        <w:t>Ghép hai Nhà Phân Phối theo quy định.</w:t>
      </w:r>
    </w:p>
    <w:p w:rsidR="00443456" w:rsidRDefault="00443456" w:rsidP="002A3845">
      <w:pPr>
        <w:pStyle w:val="ListParagraph"/>
        <w:numPr>
          <w:ilvl w:val="0"/>
          <w:numId w:val="1"/>
        </w:numPr>
        <w:spacing w:before="0" w:line="360" w:lineRule="auto"/>
        <w:ind w:left="924" w:hanging="215"/>
      </w:pPr>
      <w:r>
        <w:t>Quản lý quá trình tình hình sử dụng sản phẩm của Nhà Phân Phối.</w:t>
      </w:r>
    </w:p>
    <w:p w:rsidR="00443456" w:rsidRDefault="00443456" w:rsidP="002A3845">
      <w:pPr>
        <w:pStyle w:val="ListParagraph"/>
        <w:numPr>
          <w:ilvl w:val="0"/>
          <w:numId w:val="1"/>
        </w:numPr>
        <w:spacing w:before="0" w:line="360" w:lineRule="auto"/>
        <w:ind w:left="924" w:hanging="215"/>
      </w:pPr>
      <w:r>
        <w:t>Gợi ý sử dụng sản phẩm cho một Nhà Phân Phối.</w:t>
      </w:r>
    </w:p>
    <w:p w:rsidR="00404E03" w:rsidRDefault="00404E03" w:rsidP="002A3845">
      <w:pPr>
        <w:pStyle w:val="ListParagraph"/>
        <w:numPr>
          <w:ilvl w:val="0"/>
          <w:numId w:val="1"/>
        </w:numPr>
        <w:spacing w:before="0" w:line="360" w:lineRule="auto"/>
        <w:ind w:left="924" w:hanging="215"/>
      </w:pPr>
      <w:r>
        <w:t>Tìm kiếm Nhà Phân Phối theo mã số, tên hoặc theo các tiêu chuẩn khác.</w:t>
      </w:r>
    </w:p>
    <w:p w:rsidR="00776D5A" w:rsidRDefault="00776D5A" w:rsidP="002A3845">
      <w:pPr>
        <w:pStyle w:val="ListParagraph"/>
        <w:numPr>
          <w:ilvl w:val="0"/>
          <w:numId w:val="1"/>
        </w:numPr>
        <w:spacing w:before="0" w:line="360" w:lineRule="auto"/>
        <w:ind w:left="924" w:hanging="215"/>
      </w:pPr>
      <w:r>
        <w:t xml:space="preserve">Tự động cảnh báo các </w:t>
      </w:r>
      <w:bookmarkStart w:id="3" w:name="_GoBack"/>
      <w:bookmarkEnd w:id="3"/>
      <w:r>
        <w:t>Nhà Phân Phối thuộc Nhà Phân Phối nào đó sắp hết hạn.</w:t>
      </w:r>
    </w:p>
    <w:p w:rsidR="00F7787F" w:rsidRDefault="005F3BD6" w:rsidP="002A3845">
      <w:pPr>
        <w:pStyle w:val="ListParagraph"/>
        <w:numPr>
          <w:ilvl w:val="0"/>
          <w:numId w:val="1"/>
        </w:numPr>
        <w:spacing w:before="0" w:line="360" w:lineRule="auto"/>
        <w:ind w:left="924" w:hanging="215"/>
      </w:pPr>
      <w:r>
        <w:t xml:space="preserve">Cho phép Nhà Phân Phối đang đăng nhập được thao tác trên các Nhà Phân Phối mình trực tiếp bảo trợ, các </w:t>
      </w:r>
      <w:r>
        <w:t>Khách hàng</w:t>
      </w:r>
      <w:r>
        <w:t xml:space="preserve"> mình trực tiếp quản lý</w:t>
      </w:r>
      <w:r w:rsidR="00F7787F">
        <w:t>.</w:t>
      </w:r>
    </w:p>
    <w:p w:rsidR="005F3BD6" w:rsidRDefault="00F7787F" w:rsidP="002A3845">
      <w:pPr>
        <w:pStyle w:val="ListParagraph"/>
        <w:numPr>
          <w:ilvl w:val="0"/>
          <w:numId w:val="1"/>
        </w:numPr>
        <w:spacing w:before="0" w:line="360" w:lineRule="auto"/>
        <w:ind w:left="924" w:hanging="215"/>
      </w:pPr>
      <w:r>
        <w:t>Ngoài ra được xem thông tin, thống kê của các Nhà Phân Phối tuyến dưới cùng tuyến mình quản lý, cũng như thông tin, thống kê về Khách hàng của các Nhà Phân Phối đó.</w:t>
      </w:r>
      <w:r w:rsidR="005F3BD6">
        <w:t xml:space="preserve"> </w:t>
      </w:r>
    </w:p>
    <w:p w:rsidR="009951EC" w:rsidRDefault="0064516F" w:rsidP="002A3845">
      <w:pPr>
        <w:pStyle w:val="ListParagraph"/>
        <w:numPr>
          <w:ilvl w:val="0"/>
          <w:numId w:val="1"/>
        </w:numPr>
        <w:spacing w:before="0" w:line="360" w:lineRule="auto"/>
        <w:ind w:left="924" w:hanging="215"/>
      </w:pPr>
      <w:r>
        <w:t>Tích hợp được Google Maps API vào việc hiển thị địa chỉ Nhà Phân Phối lên bản đồ.</w:t>
      </w:r>
    </w:p>
    <w:p w:rsidR="003517F0" w:rsidRDefault="00DA6272" w:rsidP="002A3845">
      <w:pPr>
        <w:pStyle w:val="ListParagraph"/>
        <w:numPr>
          <w:ilvl w:val="0"/>
          <w:numId w:val="1"/>
        </w:numPr>
        <w:spacing w:before="0" w:line="360" w:lineRule="auto"/>
        <w:ind w:left="924" w:hanging="215"/>
      </w:pPr>
      <w:r>
        <w:t>Ứng dụng thuật toán xác định địa chỉ</w:t>
      </w:r>
      <w:r w:rsidR="003517F0">
        <w:t xml:space="preserve"> Nhà Phân Phối gần nhất bảo trợ cho người mới</w:t>
      </w:r>
      <w:r w:rsidR="003746C2">
        <w:t>(nếu chưa có người bảo trợ)</w:t>
      </w:r>
      <w:r w:rsidR="003517F0">
        <w:t>.</w:t>
      </w:r>
    </w:p>
    <w:p w:rsidR="002A3845" w:rsidRDefault="002A3845" w:rsidP="002A3845">
      <w:pPr>
        <w:pStyle w:val="ListParagraph"/>
        <w:tabs>
          <w:tab w:val="left" w:pos="1049"/>
        </w:tabs>
        <w:spacing w:before="0" w:line="360" w:lineRule="auto"/>
        <w:ind w:left="0" w:firstLine="720"/>
      </w:pPr>
      <w:r w:rsidRPr="000A3ABD">
        <w:t xml:space="preserve">Ứng dụng đã được đưa lên host tại địa chỉ: </w:t>
      </w:r>
      <w:r w:rsidR="00E20FCD">
        <w:t>…………………………</w:t>
      </w:r>
    </w:p>
    <w:p w:rsidR="002A3845" w:rsidRDefault="002A3845" w:rsidP="002A3845">
      <w:pPr>
        <w:pStyle w:val="ListParagraph"/>
        <w:tabs>
          <w:tab w:val="left" w:pos="1049"/>
        </w:tabs>
        <w:spacing w:before="0" w:line="360" w:lineRule="auto"/>
        <w:ind w:left="0" w:firstLine="720"/>
      </w:pPr>
      <w:r w:rsidRPr="000A3ABD">
        <w:t xml:space="preserve">Tài khoản chuyên viên: </w:t>
      </w:r>
      <w:r w:rsidR="00246A7E">
        <w:t>…………………..</w:t>
      </w:r>
      <w:r w:rsidRPr="000A3ABD">
        <w:t>Mật khẩu:</w:t>
      </w:r>
      <w:r w:rsidR="00246A7E">
        <w:t>………………</w:t>
      </w:r>
      <w:r w:rsidRPr="000A3ABD">
        <w:t xml:space="preserve"> </w:t>
      </w:r>
    </w:p>
    <w:p w:rsidR="002A3845" w:rsidRPr="008E3B2F" w:rsidRDefault="002A3845" w:rsidP="000F144F">
      <w:pPr>
        <w:pStyle w:val="ListParagraph"/>
        <w:numPr>
          <w:ilvl w:val="1"/>
          <w:numId w:val="4"/>
        </w:numPr>
        <w:spacing w:before="0" w:line="360" w:lineRule="auto"/>
        <w:ind w:left="567" w:hanging="567"/>
        <w:outlineLvl w:val="1"/>
        <w:rPr>
          <w:b/>
        </w:rPr>
      </w:pPr>
      <w:bookmarkStart w:id="4" w:name="_Toc377554210"/>
      <w:r w:rsidRPr="008E3B2F">
        <w:rPr>
          <w:b/>
        </w:rPr>
        <w:t>HƯỚNG PHÁT TRIỂN</w:t>
      </w:r>
      <w:bookmarkEnd w:id="4"/>
    </w:p>
    <w:p w:rsidR="002A3845" w:rsidRDefault="002A3845" w:rsidP="002A3845">
      <w:pPr>
        <w:tabs>
          <w:tab w:val="left" w:pos="1049"/>
        </w:tabs>
        <w:spacing w:before="0" w:line="360" w:lineRule="auto"/>
        <w:ind w:firstLine="720"/>
      </w:pPr>
      <w:r w:rsidRPr="000A3ABD">
        <w:t>Bên cạnh những phần cơ bản đã đạt được, tuy nhiên do hạn chế về thời gian và trình độ kiến thức, chương trình vẫn chưa giải quyết được các vấn đề:</w:t>
      </w:r>
    </w:p>
    <w:p w:rsidR="00A6426E" w:rsidRDefault="00EA5E8C" w:rsidP="00A6426E">
      <w:pPr>
        <w:pStyle w:val="ListParagraph"/>
        <w:numPr>
          <w:ilvl w:val="0"/>
          <w:numId w:val="1"/>
        </w:numPr>
        <w:tabs>
          <w:tab w:val="left" w:pos="1049"/>
        </w:tabs>
        <w:spacing w:before="0" w:line="360" w:lineRule="auto"/>
      </w:pPr>
      <w:r>
        <w:t>Chưa đề cập đến Nhà Phân Phối bảo trợ quốc tế.</w:t>
      </w:r>
    </w:p>
    <w:p w:rsidR="00EA5E8C" w:rsidRDefault="00EA5E8C" w:rsidP="00A6426E">
      <w:pPr>
        <w:pStyle w:val="ListParagraph"/>
        <w:numPr>
          <w:ilvl w:val="0"/>
          <w:numId w:val="1"/>
        </w:numPr>
        <w:tabs>
          <w:tab w:val="left" w:pos="1049"/>
        </w:tabs>
        <w:spacing w:before="0" w:line="360" w:lineRule="auto"/>
      </w:pPr>
      <w:r>
        <w:t>Vẽ cây Nhà Phân Phối hình đa cấp.</w:t>
      </w:r>
    </w:p>
    <w:p w:rsidR="000C6014" w:rsidRPr="000A3ABD" w:rsidRDefault="000C6014" w:rsidP="00A6426E">
      <w:pPr>
        <w:pStyle w:val="ListParagraph"/>
        <w:numPr>
          <w:ilvl w:val="0"/>
          <w:numId w:val="1"/>
        </w:numPr>
        <w:tabs>
          <w:tab w:val="left" w:pos="1049"/>
        </w:tabs>
        <w:spacing w:before="0" w:line="360" w:lineRule="auto"/>
      </w:pPr>
      <w:r>
        <w:t>T</w:t>
      </w:r>
      <w:r>
        <w:t>huật toán tìm Nhà Phân Phối gần nhất bảo trợ cho người mới</w:t>
      </w:r>
      <w:r>
        <w:t xml:space="preserve"> chưa được chính xác tuyệt đối</w:t>
      </w:r>
      <w:r>
        <w:t>.</w:t>
      </w:r>
    </w:p>
    <w:p w:rsidR="002A3845" w:rsidRPr="000A3ABD" w:rsidRDefault="002A3845" w:rsidP="002A3845">
      <w:pPr>
        <w:tabs>
          <w:tab w:val="left" w:pos="1049"/>
        </w:tabs>
        <w:spacing w:before="0" w:line="360" w:lineRule="auto"/>
        <w:ind w:firstLine="720"/>
        <w:rPr>
          <w:lang w:val="fr-FR"/>
        </w:rPr>
      </w:pPr>
      <w:r w:rsidRPr="000A3ABD">
        <w:rPr>
          <w:lang w:val="fr-FR"/>
        </w:rPr>
        <w:t xml:space="preserve">Trong tương lai, nếu có thời gian và cơ hội </w:t>
      </w:r>
      <w:r w:rsidR="00747C4B">
        <w:rPr>
          <w:lang w:val="fr-FR"/>
        </w:rPr>
        <w:t xml:space="preserve">chúng </w:t>
      </w:r>
      <w:r w:rsidRPr="000A3ABD">
        <w:rPr>
          <w:lang w:val="fr-FR"/>
        </w:rPr>
        <w:t xml:space="preserve">em sẽ tiếp tục tìm hiểu các vấn đề này và nghiên cứu thêm cách mở rộng ra quản lý </w:t>
      </w:r>
      <w:r w:rsidR="00E2189C">
        <w:rPr>
          <w:lang w:val="fr-FR"/>
        </w:rPr>
        <w:t>Nhà Phân Phối</w:t>
      </w:r>
      <w:r w:rsidRPr="000A3ABD">
        <w:rPr>
          <w:lang w:val="fr-FR"/>
        </w:rPr>
        <w:t xml:space="preserve"> trên một khuôn khổ rộng, quản lý cả </w:t>
      </w:r>
      <w:r w:rsidR="00E2189C">
        <w:rPr>
          <w:lang w:val="fr-FR"/>
        </w:rPr>
        <w:t>Nhà Phân Phối bảo trợ quốc tế</w:t>
      </w:r>
      <w:r w:rsidRPr="000A3ABD">
        <w:rPr>
          <w:lang w:val="fr-FR"/>
        </w:rPr>
        <w:t xml:space="preserve"> hi vọng sẽ được ứng dụng rộng rãi và trở nên tiện ích hơn trong công tác quản lý.</w:t>
      </w:r>
    </w:p>
    <w:p w:rsidR="009C2BAA" w:rsidRPr="002A3845" w:rsidRDefault="009C2BAA" w:rsidP="002A3845">
      <w:pPr>
        <w:spacing w:before="0" w:line="360" w:lineRule="auto"/>
        <w:ind w:firstLine="0"/>
        <w:jc w:val="left"/>
        <w:rPr>
          <w:lang w:val="fr-FR"/>
        </w:rPr>
      </w:pPr>
    </w:p>
    <w:sectPr w:rsidR="009C2BAA" w:rsidRPr="002A3845" w:rsidSect="00F51773">
      <w:type w:val="evenPag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4639D"/>
    <w:multiLevelType w:val="hybridMultilevel"/>
    <w:tmpl w:val="52E23DF6"/>
    <w:lvl w:ilvl="0" w:tplc="4E801544">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4B62448E"/>
    <w:multiLevelType w:val="multilevel"/>
    <w:tmpl w:val="1234DC4E"/>
    <w:lvl w:ilvl="0">
      <w:start w:val="1"/>
      <w:numFmt w:val="decimal"/>
      <w:lvlText w:val="%1."/>
      <w:lvlJc w:val="left"/>
      <w:pPr>
        <w:ind w:left="1854" w:hanging="360"/>
      </w:pPr>
    </w:lvl>
    <w:lvl w:ilvl="1">
      <w:start w:val="1"/>
      <w:numFmt w:val="decimal"/>
      <w:isLgl/>
      <w:lvlText w:val="%1.%2."/>
      <w:lvlJc w:val="left"/>
      <w:pPr>
        <w:ind w:left="2214"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294" w:hanging="1800"/>
      </w:pPr>
      <w:rPr>
        <w:rFonts w:hint="default"/>
      </w:rPr>
    </w:lvl>
  </w:abstractNum>
  <w:abstractNum w:abstractNumId="2">
    <w:nsid w:val="56FE07B8"/>
    <w:multiLevelType w:val="hybridMultilevel"/>
    <w:tmpl w:val="A2E6CD50"/>
    <w:lvl w:ilvl="0" w:tplc="DFB6C290">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868608E"/>
    <w:multiLevelType w:val="multilevel"/>
    <w:tmpl w:val="E9809C1E"/>
    <w:lvl w:ilvl="0">
      <w:start w:val="4"/>
      <w:numFmt w:val="decimal"/>
      <w:lvlText w:val="%1"/>
      <w:lvlJc w:val="left"/>
      <w:pPr>
        <w:ind w:left="360" w:hanging="360"/>
      </w:pPr>
      <w:rPr>
        <w:rFonts w:hint="default"/>
      </w:rPr>
    </w:lvl>
    <w:lvl w:ilvl="1">
      <w:start w:val="1"/>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202" w:hanging="72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45"/>
    <w:rsid w:val="000C6014"/>
    <w:rsid w:val="000D08B2"/>
    <w:rsid w:val="000F08CE"/>
    <w:rsid w:val="000F144F"/>
    <w:rsid w:val="001A0A66"/>
    <w:rsid w:val="001C380C"/>
    <w:rsid w:val="001F712A"/>
    <w:rsid w:val="00246A7E"/>
    <w:rsid w:val="002A3845"/>
    <w:rsid w:val="002E388C"/>
    <w:rsid w:val="002F08BC"/>
    <w:rsid w:val="00312F10"/>
    <w:rsid w:val="003517F0"/>
    <w:rsid w:val="003746C2"/>
    <w:rsid w:val="00404E03"/>
    <w:rsid w:val="00443456"/>
    <w:rsid w:val="00507455"/>
    <w:rsid w:val="005F3BD6"/>
    <w:rsid w:val="0064516F"/>
    <w:rsid w:val="00746D71"/>
    <w:rsid w:val="00747C4B"/>
    <w:rsid w:val="00750E6B"/>
    <w:rsid w:val="00776D5A"/>
    <w:rsid w:val="007B1DFD"/>
    <w:rsid w:val="009951EC"/>
    <w:rsid w:val="009C2BAA"/>
    <w:rsid w:val="009F7AD2"/>
    <w:rsid w:val="00A6426E"/>
    <w:rsid w:val="00B265B2"/>
    <w:rsid w:val="00B32A02"/>
    <w:rsid w:val="00C25B1F"/>
    <w:rsid w:val="00CD03C6"/>
    <w:rsid w:val="00D74EA7"/>
    <w:rsid w:val="00D83B26"/>
    <w:rsid w:val="00DA6272"/>
    <w:rsid w:val="00E20FCD"/>
    <w:rsid w:val="00E2189C"/>
    <w:rsid w:val="00E95393"/>
    <w:rsid w:val="00EA5E8C"/>
    <w:rsid w:val="00EF3E40"/>
    <w:rsid w:val="00F04E32"/>
    <w:rsid w:val="00F51773"/>
    <w:rsid w:val="00F7787F"/>
    <w:rsid w:val="00FB4027"/>
    <w:rsid w:val="00FC2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1DC10-F59D-4264-8399-FD6DD7BE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845"/>
    <w:pPr>
      <w:spacing w:before="60" w:after="0" w:line="288" w:lineRule="auto"/>
      <w:ind w:firstLine="567"/>
      <w:jc w:val="both"/>
    </w:pPr>
    <w:rPr>
      <w:rFonts w:eastAsia="Times New Roman" w:cs="Times New Roman"/>
      <w:sz w:val="26"/>
      <w:szCs w:val="26"/>
    </w:rPr>
  </w:style>
  <w:style w:type="paragraph" w:styleId="Heading1">
    <w:name w:val="heading 1"/>
    <w:basedOn w:val="Normal"/>
    <w:next w:val="Normal"/>
    <w:link w:val="Heading1Char"/>
    <w:uiPriority w:val="9"/>
    <w:qFormat/>
    <w:rsid w:val="002A384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845"/>
    <w:rPr>
      <w:rFonts w:asciiTheme="majorHAnsi" w:eastAsiaTheme="majorEastAsia" w:hAnsiTheme="majorHAnsi" w:cstheme="majorBidi"/>
      <w:b/>
      <w:bCs/>
      <w:color w:val="2E74B5" w:themeColor="accent1" w:themeShade="BF"/>
      <w:szCs w:val="28"/>
    </w:rPr>
  </w:style>
  <w:style w:type="paragraph" w:styleId="ListParagraph">
    <w:name w:val="List Paragraph"/>
    <w:basedOn w:val="Normal"/>
    <w:uiPriority w:val="34"/>
    <w:qFormat/>
    <w:rsid w:val="002A3845"/>
    <w:pPr>
      <w:ind w:left="720"/>
      <w:contextualSpacing/>
    </w:pPr>
  </w:style>
  <w:style w:type="character" w:styleId="Hyperlink">
    <w:name w:val="Hyperlink"/>
    <w:basedOn w:val="DefaultParagraphFont"/>
    <w:uiPriority w:val="99"/>
    <w:unhideWhenUsed/>
    <w:rsid w:val="002A38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Lãnh</dc:creator>
  <cp:keywords/>
  <dc:description/>
  <cp:lastModifiedBy>Nguyễn Lãnh</cp:lastModifiedBy>
  <cp:revision>65</cp:revision>
  <dcterms:created xsi:type="dcterms:W3CDTF">2014-05-07T11:48:00Z</dcterms:created>
  <dcterms:modified xsi:type="dcterms:W3CDTF">2014-05-12T01:54:00Z</dcterms:modified>
</cp:coreProperties>
</file>