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C7F" w:rsidRPr="00EB0FC1" w:rsidRDefault="000A0C7F" w:rsidP="000A0C7F">
      <w:pPr>
        <w:ind w:left="720" w:firstLine="0"/>
        <w:jc w:val="center"/>
        <w:rPr>
          <w:b/>
          <w:color w:val="000000"/>
          <w:sz w:val="28"/>
        </w:rPr>
      </w:pPr>
      <w:r w:rsidRPr="00EB0FC1">
        <w:rPr>
          <w:b/>
          <w:color w:val="000000"/>
          <w:sz w:val="28"/>
        </w:rPr>
        <w:t xml:space="preserve">PHỤ LỤC </w:t>
      </w:r>
    </w:p>
    <w:p w:rsidR="000A0C7F" w:rsidRPr="0092164D" w:rsidRDefault="000A0C7F" w:rsidP="000A0C7F">
      <w:pPr>
        <w:ind w:left="720" w:firstLine="0"/>
        <w:rPr>
          <w:b/>
          <w:color w:val="000000"/>
        </w:rPr>
      </w:pPr>
    </w:p>
    <w:p w:rsidR="000A0C7F" w:rsidRPr="00EB0FC1" w:rsidRDefault="000A0C7F" w:rsidP="000A0C7F">
      <w:pPr>
        <w:numPr>
          <w:ilvl w:val="0"/>
          <w:numId w:val="1"/>
        </w:numPr>
        <w:rPr>
          <w:color w:val="000000"/>
        </w:rPr>
      </w:pPr>
      <w:r w:rsidRPr="00EB0FC1">
        <w:rPr>
          <w:color w:val="000000"/>
        </w:rPr>
        <w:t xml:space="preserve">Phần này bao gồm những nội dung cần thiết nhằm minh họa hoặc hỗ trợ cho nội dung </w:t>
      </w:r>
      <w:r>
        <w:rPr>
          <w:color w:val="000000"/>
        </w:rPr>
        <w:t>báo cáo</w:t>
      </w:r>
      <w:r w:rsidRPr="00EB0FC1">
        <w:rPr>
          <w:color w:val="000000"/>
        </w:rPr>
        <w:t xml:space="preserve"> như: số liệu, mẫu biểu, tranh ảnh…</w:t>
      </w:r>
    </w:p>
    <w:p w:rsidR="000A0C7F" w:rsidRDefault="000A0C7F" w:rsidP="000A0C7F">
      <w:pPr>
        <w:numPr>
          <w:ilvl w:val="0"/>
          <w:numId w:val="1"/>
        </w:numPr>
        <w:rPr>
          <w:color w:val="000000"/>
        </w:rPr>
      </w:pPr>
      <w:r w:rsidRPr="00EB0FC1">
        <w:rPr>
          <w:color w:val="000000"/>
        </w:rPr>
        <w:t xml:space="preserve">Phụ lục không được dày hơn phần chính của </w:t>
      </w:r>
      <w:r>
        <w:rPr>
          <w:color w:val="000000"/>
        </w:rPr>
        <w:t>báo cáo.</w:t>
      </w:r>
      <w:bookmarkStart w:id="0" w:name="_GoBack"/>
      <w:bookmarkEnd w:id="0"/>
    </w:p>
    <w:p w:rsidR="009C2BAA" w:rsidRDefault="009C2BAA"/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A6F84"/>
    <w:multiLevelType w:val="hybridMultilevel"/>
    <w:tmpl w:val="DCC4E238"/>
    <w:lvl w:ilvl="0" w:tplc="448E4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7F"/>
    <w:rsid w:val="000A0C7F"/>
    <w:rsid w:val="009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9D1320-469D-485F-9944-79E3FED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7F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2013-12-10T03:14:00Z</dcterms:created>
  <dcterms:modified xsi:type="dcterms:W3CDTF">2013-12-10T03:14:00Z</dcterms:modified>
</cp:coreProperties>
</file>