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775" w:rsidRPr="00217E55" w:rsidRDefault="004C07D7" w:rsidP="00C71CB2">
      <w:pPr>
        <w:pStyle w:val="Title"/>
        <w:jc w:val="center"/>
      </w:pPr>
      <w:r w:rsidRPr="004C07D7">
        <w:rPr>
          <w:lang w:val="vi-VN"/>
        </w:rPr>
        <w:t xml:space="preserve">Biên bản cuộc họp </w:t>
      </w:r>
      <w:r w:rsidR="00217E55">
        <w:t xml:space="preserve">lần 1 đánh giá dự án Hotel </w:t>
      </w:r>
      <w:r w:rsidR="008D3223">
        <w:t>Website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hông tin cuộc họp"/>
      </w:tblPr>
      <w:tblGrid>
        <w:gridCol w:w="1712"/>
        <w:gridCol w:w="8368"/>
      </w:tblGrid>
      <w:tr w:rsidR="00E82775" w:rsidRPr="00217E55">
        <w:tc>
          <w:tcPr>
            <w:tcW w:w="1712" w:type="dxa"/>
          </w:tcPr>
          <w:p w:rsidR="00E82775" w:rsidRPr="004C07D7" w:rsidRDefault="004C07D7">
            <w:pPr>
              <w:pStyle w:val="uBiumu"/>
              <w:rPr>
                <w:lang w:val="vi-VN"/>
              </w:rPr>
            </w:pPr>
            <w:r w:rsidRPr="004C07D7">
              <w:rPr>
                <w:lang w:val="vi-VN"/>
              </w:rPr>
              <w:t>Địa điểm:</w:t>
            </w:r>
          </w:p>
        </w:tc>
        <w:tc>
          <w:tcPr>
            <w:tcW w:w="8368" w:type="dxa"/>
          </w:tcPr>
          <w:p w:rsidR="00E82775" w:rsidRPr="00217E55" w:rsidRDefault="00217E55">
            <w:pPr>
              <w:pStyle w:val="VnbancuaBang"/>
            </w:pPr>
            <w:r>
              <w:t>66 Trung Kính</w:t>
            </w:r>
          </w:p>
        </w:tc>
      </w:tr>
      <w:tr w:rsidR="00E82775" w:rsidRPr="004C07D7">
        <w:tc>
          <w:tcPr>
            <w:tcW w:w="1712" w:type="dxa"/>
          </w:tcPr>
          <w:p w:rsidR="00E82775" w:rsidRPr="004C07D7" w:rsidRDefault="004C07D7">
            <w:pPr>
              <w:pStyle w:val="uBiumu"/>
              <w:rPr>
                <w:lang w:val="vi-VN"/>
              </w:rPr>
            </w:pPr>
            <w:r w:rsidRPr="004C07D7">
              <w:rPr>
                <w:lang w:val="vi-VN"/>
              </w:rPr>
              <w:t>Ngày:</w:t>
            </w:r>
          </w:p>
        </w:tc>
        <w:tc>
          <w:tcPr>
            <w:tcW w:w="8368" w:type="dxa"/>
          </w:tcPr>
          <w:p w:rsidR="00E82775" w:rsidRPr="00192E0B" w:rsidRDefault="00192E0B">
            <w:pPr>
              <w:pStyle w:val="VnbancuaBang"/>
            </w:pPr>
            <w:r>
              <w:t>08/04/2017</w:t>
            </w:r>
          </w:p>
        </w:tc>
      </w:tr>
      <w:tr w:rsidR="00E82775" w:rsidRPr="004C07D7">
        <w:tc>
          <w:tcPr>
            <w:tcW w:w="1712" w:type="dxa"/>
          </w:tcPr>
          <w:p w:rsidR="00E82775" w:rsidRPr="004C07D7" w:rsidRDefault="004C07D7">
            <w:pPr>
              <w:pStyle w:val="uBiumu"/>
              <w:rPr>
                <w:lang w:val="vi-VN"/>
              </w:rPr>
            </w:pPr>
            <w:r w:rsidRPr="004C07D7">
              <w:rPr>
                <w:lang w:val="vi-VN"/>
              </w:rPr>
              <w:t>Thời gian:</w:t>
            </w:r>
          </w:p>
        </w:tc>
        <w:tc>
          <w:tcPr>
            <w:tcW w:w="8368" w:type="dxa"/>
          </w:tcPr>
          <w:p w:rsidR="00E82775" w:rsidRPr="00192E0B" w:rsidRDefault="00192E0B">
            <w:pPr>
              <w:pStyle w:val="VnbancuaBang"/>
            </w:pPr>
            <w:r>
              <w:t>16h00</w:t>
            </w:r>
          </w:p>
        </w:tc>
      </w:tr>
      <w:tr w:rsidR="00E82775" w:rsidRPr="00192E0B">
        <w:tc>
          <w:tcPr>
            <w:tcW w:w="1712" w:type="dxa"/>
          </w:tcPr>
          <w:p w:rsidR="00E82775" w:rsidRPr="004C07D7" w:rsidRDefault="004C07D7">
            <w:pPr>
              <w:pStyle w:val="uBiumu"/>
              <w:rPr>
                <w:lang w:val="vi-VN"/>
              </w:rPr>
            </w:pPr>
            <w:r w:rsidRPr="004C07D7">
              <w:rPr>
                <w:lang w:val="vi-VN"/>
              </w:rPr>
              <w:t>Người dự:</w:t>
            </w:r>
          </w:p>
        </w:tc>
        <w:tc>
          <w:tcPr>
            <w:tcW w:w="8368" w:type="dxa"/>
          </w:tcPr>
          <w:p w:rsidR="00E82775" w:rsidRDefault="00192E0B" w:rsidP="00192E0B">
            <w:pPr>
              <w:pStyle w:val="VnbancuaBang"/>
              <w:rPr>
                <w:lang w:val="vi-VN"/>
              </w:rPr>
            </w:pPr>
            <w:r>
              <w:rPr>
                <w:lang w:val="vi-VN"/>
              </w:rPr>
              <w:t>Thầy Trần Bình Dương</w:t>
            </w:r>
          </w:p>
          <w:p w:rsidR="00192E0B" w:rsidRPr="00192E0B" w:rsidRDefault="00192E0B" w:rsidP="00192E0B">
            <w:pPr>
              <w:pStyle w:val="VnbancuaBang"/>
              <w:rPr>
                <w:lang w:val="vi-VN"/>
              </w:rPr>
            </w:pPr>
            <w:r w:rsidRPr="00192E0B">
              <w:rPr>
                <w:lang w:val="vi-VN"/>
              </w:rPr>
              <w:t>Nguyễn Việt Hưng</w:t>
            </w:r>
          </w:p>
          <w:p w:rsidR="00192E0B" w:rsidRPr="00192E0B" w:rsidRDefault="00192E0B" w:rsidP="00192E0B">
            <w:pPr>
              <w:pStyle w:val="VnbancuaBang"/>
            </w:pPr>
            <w:r>
              <w:t>Vũ Trần Hoàng</w:t>
            </w:r>
          </w:p>
        </w:tc>
      </w:tr>
    </w:tbl>
    <w:p w:rsidR="00E82775" w:rsidRPr="004C07D7" w:rsidRDefault="007202C8">
      <w:pPr>
        <w:pStyle w:val="u1"/>
        <w:rPr>
          <w:lang w:val="vi-VN"/>
        </w:rPr>
      </w:pPr>
      <w:r w:rsidRPr="007202C8">
        <w:rPr>
          <w:lang w:val="vi-VN"/>
        </w:rPr>
        <w:t>Các mục của chương trình họp</w:t>
      </w:r>
    </w:p>
    <w:p w:rsidR="00E82775" w:rsidRPr="004C07D7" w:rsidRDefault="0057154B" w:rsidP="004C07D7">
      <w:pPr>
        <w:pStyle w:val="SDanhsach"/>
        <w:rPr>
          <w:lang w:val="vi-VN"/>
        </w:rPr>
      </w:pPr>
      <w:r>
        <w:t>Phân tích lại Database</w:t>
      </w:r>
    </w:p>
    <w:p w:rsidR="0057154B" w:rsidRDefault="00D42DA1" w:rsidP="00383BC1">
      <w:pPr>
        <w:pStyle w:val="SDanhsach"/>
        <w:rPr>
          <w:lang w:val="vi-VN"/>
        </w:rPr>
      </w:pPr>
      <w:r w:rsidRPr="00D42DA1">
        <w:rPr>
          <w:lang w:val="vi-VN"/>
        </w:rPr>
        <w:t xml:space="preserve">Yêu cầu </w:t>
      </w:r>
      <w:r w:rsidR="0057154B" w:rsidRPr="0057154B">
        <w:rPr>
          <w:lang w:val="vi-VN"/>
        </w:rPr>
        <w:t xml:space="preserve">Viết mô tả chi tiết dự án </w:t>
      </w:r>
    </w:p>
    <w:p w:rsidR="0057154B" w:rsidRDefault="0057154B" w:rsidP="004C07D7">
      <w:pPr>
        <w:pStyle w:val="SDanhsach"/>
        <w:rPr>
          <w:lang w:val="vi-VN"/>
        </w:rPr>
      </w:pPr>
      <w:r w:rsidRPr="00D72BD7">
        <w:rPr>
          <w:lang w:val="vi-VN"/>
        </w:rPr>
        <w:t>Tài liệu kế hoạch quản lý d</w:t>
      </w:r>
      <w:bookmarkStart w:id="0" w:name="_GoBack"/>
      <w:bookmarkEnd w:id="0"/>
      <w:r w:rsidRPr="00D72BD7">
        <w:rPr>
          <w:lang w:val="vi-VN"/>
        </w:rPr>
        <w:t>ự án</w:t>
      </w:r>
      <w:r w:rsidRPr="004C07D7">
        <w:rPr>
          <w:lang w:val="vi-VN"/>
        </w:rPr>
        <w:t xml:space="preserve"> </w:t>
      </w:r>
    </w:p>
    <w:p w:rsidR="00D72BD7" w:rsidRDefault="00D72BD7" w:rsidP="00D72BD7">
      <w:pPr>
        <w:pStyle w:val="SDanhsach"/>
        <w:numPr>
          <w:ilvl w:val="0"/>
          <w:numId w:val="0"/>
        </w:numPr>
        <w:ind w:left="357" w:hanging="357"/>
        <w:rPr>
          <w:lang w:val="vi-VN"/>
        </w:rPr>
      </w:pPr>
    </w:p>
    <w:p w:rsidR="00D72BD7" w:rsidRPr="0057154B" w:rsidRDefault="00D72BD7" w:rsidP="0057154B">
      <w:pPr>
        <w:pStyle w:val="SDanhsach"/>
        <w:numPr>
          <w:ilvl w:val="0"/>
          <w:numId w:val="0"/>
        </w:numPr>
      </w:pP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Các mục hành động"/>
      </w:tblPr>
      <w:tblGrid>
        <w:gridCol w:w="3060"/>
        <w:gridCol w:w="2336"/>
        <w:gridCol w:w="2337"/>
        <w:gridCol w:w="2337"/>
      </w:tblGrid>
      <w:tr w:rsidR="00E82775" w:rsidRPr="004C07D7">
        <w:trPr>
          <w:tblHeader/>
        </w:trPr>
        <w:tc>
          <w:tcPr>
            <w:tcW w:w="3060" w:type="dxa"/>
          </w:tcPr>
          <w:p w:rsidR="00E82775" w:rsidRPr="004C07D7" w:rsidRDefault="004C07D7">
            <w:pPr>
              <w:pStyle w:val="u1"/>
              <w:rPr>
                <w:lang w:val="vi-VN"/>
              </w:rPr>
            </w:pPr>
            <w:r w:rsidRPr="004C07D7">
              <w:rPr>
                <w:lang w:val="vi-VN"/>
              </w:rPr>
              <w:t>Các mục hành động</w:t>
            </w:r>
          </w:p>
        </w:tc>
        <w:tc>
          <w:tcPr>
            <w:tcW w:w="2336" w:type="dxa"/>
          </w:tcPr>
          <w:p w:rsidR="00E82775" w:rsidRPr="004C07D7" w:rsidRDefault="004C07D7">
            <w:pPr>
              <w:pStyle w:val="u1"/>
              <w:rPr>
                <w:lang w:val="vi-VN"/>
              </w:rPr>
            </w:pPr>
            <w:r w:rsidRPr="004C07D7">
              <w:rPr>
                <w:lang w:val="vi-VN"/>
              </w:rPr>
              <w:t>(Những) người chịu trách nhiệm</w:t>
            </w:r>
          </w:p>
        </w:tc>
        <w:tc>
          <w:tcPr>
            <w:tcW w:w="2337" w:type="dxa"/>
          </w:tcPr>
          <w:p w:rsidR="00E82775" w:rsidRPr="004C07D7" w:rsidRDefault="004C07D7">
            <w:pPr>
              <w:pStyle w:val="u1"/>
              <w:rPr>
                <w:lang w:val="vi-VN"/>
              </w:rPr>
            </w:pPr>
            <w:r w:rsidRPr="004C07D7">
              <w:rPr>
                <w:lang w:val="vi-VN"/>
              </w:rPr>
              <w:t>Hạn chót</w:t>
            </w:r>
          </w:p>
        </w:tc>
        <w:tc>
          <w:tcPr>
            <w:tcW w:w="2337" w:type="dxa"/>
          </w:tcPr>
          <w:p w:rsidR="00E82775" w:rsidRPr="004C07D7" w:rsidRDefault="004C07D7">
            <w:pPr>
              <w:pStyle w:val="u1"/>
              <w:rPr>
                <w:lang w:val="vi-VN"/>
              </w:rPr>
            </w:pPr>
            <w:r w:rsidRPr="004C07D7">
              <w:rPr>
                <w:lang w:val="vi-VN"/>
              </w:rPr>
              <w:t>Tình trạng</w:t>
            </w:r>
          </w:p>
        </w:tc>
      </w:tr>
      <w:tr w:rsidR="00E82775" w:rsidRPr="00217E55">
        <w:tc>
          <w:tcPr>
            <w:tcW w:w="3060" w:type="dxa"/>
          </w:tcPr>
          <w:p w:rsidR="00E82775" w:rsidRPr="00CD72E6" w:rsidRDefault="00CD72E6">
            <w:r>
              <w:t>Phân tích lại Database</w:t>
            </w:r>
          </w:p>
        </w:tc>
        <w:tc>
          <w:tcPr>
            <w:tcW w:w="2336" w:type="dxa"/>
          </w:tcPr>
          <w:p w:rsidR="00E82775" w:rsidRDefault="00D72BD7">
            <w:r>
              <w:t>HưngNV</w:t>
            </w:r>
          </w:p>
          <w:p w:rsidR="00D72BD7" w:rsidRPr="00D72BD7" w:rsidRDefault="00D72BD7">
            <w:r>
              <w:t>SơnĐC</w:t>
            </w:r>
          </w:p>
        </w:tc>
        <w:tc>
          <w:tcPr>
            <w:tcW w:w="2337" w:type="dxa"/>
          </w:tcPr>
          <w:p w:rsidR="00E82775" w:rsidRPr="005D7341" w:rsidRDefault="005D7341">
            <w:r>
              <w:t>16/04/2017</w:t>
            </w:r>
          </w:p>
        </w:tc>
        <w:tc>
          <w:tcPr>
            <w:tcW w:w="2337" w:type="dxa"/>
          </w:tcPr>
          <w:p w:rsidR="00E82775" w:rsidRPr="005D7341" w:rsidRDefault="005D7341">
            <w:r>
              <w:t>Đang tiến hành</w:t>
            </w:r>
          </w:p>
        </w:tc>
      </w:tr>
      <w:tr w:rsidR="00E82775" w:rsidRPr="00217E55">
        <w:tc>
          <w:tcPr>
            <w:tcW w:w="3060" w:type="dxa"/>
          </w:tcPr>
          <w:p w:rsidR="00E82775" w:rsidRPr="00D72BD7" w:rsidRDefault="00D72BD7">
            <w:pPr>
              <w:rPr>
                <w:lang w:val="vi-VN"/>
              </w:rPr>
            </w:pPr>
            <w:r w:rsidRPr="00D72BD7">
              <w:rPr>
                <w:lang w:val="vi-VN"/>
              </w:rPr>
              <w:t>Viết mô tả chi tiết dự án</w:t>
            </w:r>
          </w:p>
        </w:tc>
        <w:tc>
          <w:tcPr>
            <w:tcW w:w="2336" w:type="dxa"/>
          </w:tcPr>
          <w:p w:rsidR="00E82775" w:rsidRPr="00D72BD7" w:rsidRDefault="00D72BD7">
            <w:r>
              <w:t>HưngNV</w:t>
            </w:r>
          </w:p>
        </w:tc>
        <w:tc>
          <w:tcPr>
            <w:tcW w:w="2337" w:type="dxa"/>
          </w:tcPr>
          <w:p w:rsidR="00E82775" w:rsidRPr="005D7341" w:rsidRDefault="005D7341">
            <w:r>
              <w:t>22/04/2017</w:t>
            </w:r>
          </w:p>
        </w:tc>
        <w:tc>
          <w:tcPr>
            <w:tcW w:w="2337" w:type="dxa"/>
          </w:tcPr>
          <w:p w:rsidR="00E82775" w:rsidRPr="005D7341" w:rsidRDefault="005D7341">
            <w:r>
              <w:t>Đang tiến hành</w:t>
            </w:r>
          </w:p>
        </w:tc>
      </w:tr>
      <w:tr w:rsidR="00E82775" w:rsidRPr="00217E55">
        <w:tc>
          <w:tcPr>
            <w:tcW w:w="3060" w:type="dxa"/>
          </w:tcPr>
          <w:p w:rsidR="00E82775" w:rsidRPr="00D72BD7" w:rsidRDefault="00D72BD7">
            <w:pPr>
              <w:rPr>
                <w:lang w:val="vi-VN"/>
              </w:rPr>
            </w:pPr>
            <w:r w:rsidRPr="00D72BD7">
              <w:rPr>
                <w:lang w:val="vi-VN"/>
              </w:rPr>
              <w:t>Tài liệu kế hoạch quản lý dự án</w:t>
            </w:r>
          </w:p>
        </w:tc>
        <w:tc>
          <w:tcPr>
            <w:tcW w:w="2336" w:type="dxa"/>
          </w:tcPr>
          <w:p w:rsidR="00E82775" w:rsidRPr="00D72BD7" w:rsidRDefault="00D72BD7">
            <w:r>
              <w:t>QuyềnTB</w:t>
            </w:r>
          </w:p>
        </w:tc>
        <w:tc>
          <w:tcPr>
            <w:tcW w:w="2337" w:type="dxa"/>
          </w:tcPr>
          <w:p w:rsidR="00E82775" w:rsidRPr="005D7341" w:rsidRDefault="005D7341">
            <w:r>
              <w:t>22/04/2017</w:t>
            </w:r>
          </w:p>
        </w:tc>
        <w:tc>
          <w:tcPr>
            <w:tcW w:w="2337" w:type="dxa"/>
          </w:tcPr>
          <w:p w:rsidR="00E82775" w:rsidRPr="005D7341" w:rsidRDefault="005D7341">
            <w:r>
              <w:t>Đang tiến hành</w:t>
            </w:r>
          </w:p>
        </w:tc>
      </w:tr>
      <w:tr w:rsidR="00E82775" w:rsidRPr="00217E55">
        <w:tc>
          <w:tcPr>
            <w:tcW w:w="3060" w:type="dxa"/>
          </w:tcPr>
          <w:p w:rsidR="00E82775" w:rsidRPr="000D38CA" w:rsidRDefault="000D38CA">
            <w:r>
              <w:t>Làm prototype</w:t>
            </w:r>
          </w:p>
        </w:tc>
        <w:tc>
          <w:tcPr>
            <w:tcW w:w="2336" w:type="dxa"/>
          </w:tcPr>
          <w:p w:rsidR="00E82775" w:rsidRPr="006263FB" w:rsidRDefault="006263FB">
            <w:r>
              <w:t>HưngNV</w:t>
            </w:r>
          </w:p>
        </w:tc>
        <w:tc>
          <w:tcPr>
            <w:tcW w:w="2337" w:type="dxa"/>
          </w:tcPr>
          <w:p w:rsidR="00E82775" w:rsidRPr="00940F34" w:rsidRDefault="00940F34">
            <w:r>
              <w:t>15/04/2017</w:t>
            </w:r>
          </w:p>
        </w:tc>
        <w:tc>
          <w:tcPr>
            <w:tcW w:w="2337" w:type="dxa"/>
          </w:tcPr>
          <w:p w:rsidR="00E82775" w:rsidRPr="006263FB" w:rsidRDefault="006263FB">
            <w:r>
              <w:t>Đang tiến hành</w:t>
            </w:r>
          </w:p>
        </w:tc>
      </w:tr>
      <w:tr w:rsidR="00E82775" w:rsidRPr="00217E55">
        <w:tc>
          <w:tcPr>
            <w:tcW w:w="3060" w:type="dxa"/>
          </w:tcPr>
          <w:p w:rsidR="00E82775" w:rsidRPr="004C07D7" w:rsidRDefault="00E82775">
            <w:pPr>
              <w:rPr>
                <w:lang w:val="vi-VN"/>
              </w:rPr>
            </w:pPr>
          </w:p>
        </w:tc>
        <w:tc>
          <w:tcPr>
            <w:tcW w:w="2336" w:type="dxa"/>
          </w:tcPr>
          <w:p w:rsidR="00E82775" w:rsidRPr="004C07D7" w:rsidRDefault="00E82775">
            <w:pPr>
              <w:rPr>
                <w:lang w:val="vi-VN"/>
              </w:rPr>
            </w:pPr>
          </w:p>
        </w:tc>
        <w:tc>
          <w:tcPr>
            <w:tcW w:w="2337" w:type="dxa"/>
          </w:tcPr>
          <w:p w:rsidR="00E82775" w:rsidRPr="004C07D7" w:rsidRDefault="00E82775">
            <w:pPr>
              <w:rPr>
                <w:lang w:val="vi-VN"/>
              </w:rPr>
            </w:pPr>
          </w:p>
        </w:tc>
        <w:tc>
          <w:tcPr>
            <w:tcW w:w="2337" w:type="dxa"/>
          </w:tcPr>
          <w:p w:rsidR="00E82775" w:rsidRPr="004C07D7" w:rsidRDefault="00E82775">
            <w:pPr>
              <w:rPr>
                <w:lang w:val="vi-VN"/>
              </w:rPr>
            </w:pPr>
          </w:p>
        </w:tc>
      </w:tr>
      <w:tr w:rsidR="00E82775" w:rsidRPr="00217E55">
        <w:tc>
          <w:tcPr>
            <w:tcW w:w="3060" w:type="dxa"/>
          </w:tcPr>
          <w:p w:rsidR="00E82775" w:rsidRPr="004C07D7" w:rsidRDefault="00E82775">
            <w:pPr>
              <w:rPr>
                <w:lang w:val="vi-VN"/>
              </w:rPr>
            </w:pPr>
          </w:p>
        </w:tc>
        <w:tc>
          <w:tcPr>
            <w:tcW w:w="2336" w:type="dxa"/>
          </w:tcPr>
          <w:p w:rsidR="00E82775" w:rsidRPr="004C07D7" w:rsidRDefault="00E82775">
            <w:pPr>
              <w:rPr>
                <w:lang w:val="vi-VN"/>
              </w:rPr>
            </w:pPr>
          </w:p>
        </w:tc>
        <w:tc>
          <w:tcPr>
            <w:tcW w:w="2337" w:type="dxa"/>
          </w:tcPr>
          <w:p w:rsidR="00E82775" w:rsidRPr="004C07D7" w:rsidRDefault="00E82775">
            <w:pPr>
              <w:rPr>
                <w:lang w:val="vi-VN"/>
              </w:rPr>
            </w:pPr>
          </w:p>
        </w:tc>
        <w:tc>
          <w:tcPr>
            <w:tcW w:w="2337" w:type="dxa"/>
          </w:tcPr>
          <w:p w:rsidR="00E82775" w:rsidRPr="004C07D7" w:rsidRDefault="00E82775">
            <w:pPr>
              <w:rPr>
                <w:lang w:val="vi-VN"/>
              </w:rPr>
            </w:pPr>
          </w:p>
        </w:tc>
      </w:tr>
    </w:tbl>
    <w:p w:rsidR="00E82775" w:rsidRPr="004C07D7" w:rsidRDefault="00E82775">
      <w:pPr>
        <w:rPr>
          <w:lang w:val="vi-VN"/>
        </w:rPr>
      </w:pPr>
    </w:p>
    <w:sectPr w:rsidR="00E82775" w:rsidRPr="004C07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412" w:rsidRDefault="00F72412">
      <w:pPr>
        <w:spacing w:after="0" w:line="240" w:lineRule="auto"/>
      </w:pPr>
      <w:r>
        <w:separator/>
      </w:r>
    </w:p>
  </w:endnote>
  <w:endnote w:type="continuationSeparator" w:id="0">
    <w:p w:rsidR="00F72412" w:rsidRDefault="00F7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17B" w:rsidRDefault="00BE0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75" w:rsidRDefault="004C07D7">
    <w:pPr>
      <w:pStyle w:val="chntrang"/>
    </w:pPr>
    <w:r>
      <w:fldChar w:fldCharType="begin"/>
    </w:r>
    <w:r>
      <w:instrText>PAGE   \* MERGEFORMAT</w:instrText>
    </w:r>
    <w:r>
      <w:fldChar w:fldCharType="separate"/>
    </w:r>
    <w:r w:rsidR="00D42DA1" w:rsidRPr="00D42DA1">
      <w:rPr>
        <w:noProof/>
        <w:lang w:val="vi-VN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17B" w:rsidRDefault="00BE0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412" w:rsidRDefault="00F72412">
      <w:pPr>
        <w:spacing w:after="0" w:line="240" w:lineRule="auto"/>
      </w:pPr>
      <w:r>
        <w:separator/>
      </w:r>
    </w:p>
  </w:footnote>
  <w:footnote w:type="continuationSeparator" w:id="0">
    <w:p w:rsidR="00F72412" w:rsidRDefault="00F7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17B" w:rsidRDefault="00BE0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17B" w:rsidRDefault="00BE0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17B" w:rsidRDefault="00BE0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SDanhsach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75"/>
    <w:rsid w:val="000D38CA"/>
    <w:rsid w:val="00192E0B"/>
    <w:rsid w:val="00217E55"/>
    <w:rsid w:val="004C07D7"/>
    <w:rsid w:val="0057154B"/>
    <w:rsid w:val="005731F4"/>
    <w:rsid w:val="00592672"/>
    <w:rsid w:val="005D7341"/>
    <w:rsid w:val="006263FB"/>
    <w:rsid w:val="007202C8"/>
    <w:rsid w:val="00785A9C"/>
    <w:rsid w:val="007B7913"/>
    <w:rsid w:val="008D3223"/>
    <w:rsid w:val="00940F34"/>
    <w:rsid w:val="00BE017B"/>
    <w:rsid w:val="00C71CB2"/>
    <w:rsid w:val="00CD72E6"/>
    <w:rsid w:val="00D42DA1"/>
    <w:rsid w:val="00D72BD7"/>
    <w:rsid w:val="00E82775"/>
    <w:rsid w:val="00ED5DF2"/>
    <w:rsid w:val="00F7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76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7D7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7D7"/>
    <w:pPr>
      <w:keepNext/>
      <w:keepLines/>
      <w:spacing w:before="240" w:after="0"/>
      <w:outlineLvl w:val="0"/>
    </w:pPr>
    <w:rPr>
      <w:rFonts w:eastAsiaTheme="majorEastAsia" w:cstheme="majorBidi"/>
      <w:color w:val="B661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7D7"/>
    <w:pPr>
      <w:keepNext/>
      <w:keepLines/>
      <w:spacing w:before="40" w:after="0"/>
      <w:outlineLvl w:val="1"/>
    </w:pPr>
    <w:rPr>
      <w:rFonts w:eastAsiaTheme="majorEastAsia" w:cstheme="majorBidi"/>
      <w:color w:val="B661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1">
    <w:name w:val="đầu đề 1"/>
    <w:basedOn w:val="Normal"/>
    <w:next w:val="Normal"/>
    <w:link w:val="Kytu1"/>
    <w:uiPriority w:val="4"/>
    <w:qFormat/>
    <w:rsid w:val="004C07D7"/>
    <w:pPr>
      <w:keepNext/>
      <w:keepLines/>
      <w:spacing w:before="360"/>
      <w:outlineLvl w:val="0"/>
    </w:pPr>
    <w:rPr>
      <w:rFonts w:eastAsiaTheme="majorEastAsia" w:cstheme="majorBidi"/>
      <w:color w:val="F38200" w:themeColor="accent1"/>
      <w:sz w:val="30"/>
      <w:szCs w:val="30"/>
    </w:rPr>
  </w:style>
  <w:style w:type="paragraph" w:customStyle="1" w:styleId="u2">
    <w:name w:val="đầu đề 2"/>
    <w:basedOn w:val="Normal"/>
    <w:next w:val="Normal"/>
    <w:link w:val="Kytu2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5"/>
    <w:qFormat/>
    <w:rsid w:val="004C07D7"/>
    <w:pPr>
      <w:spacing w:after="400"/>
      <w:contextualSpacing/>
    </w:pPr>
    <w:rPr>
      <w:rFonts w:eastAsiaTheme="majorEastAsia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4C07D7"/>
    <w:rPr>
      <w:rFonts w:ascii="Times New Roman" w:eastAsiaTheme="majorEastAsia" w:hAnsi="Times New Roman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Biumu">
    <w:name w:val="Đầu đề Biểu mẫu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VnbancuaBang">
    <w:name w:val="Văn bản của Bảng"/>
    <w:basedOn w:val="Normal"/>
    <w:uiPriority w:val="3"/>
    <w:qFormat/>
    <w:pPr>
      <w:spacing w:after="320"/>
    </w:pPr>
  </w:style>
  <w:style w:type="character" w:customStyle="1" w:styleId="Kytu1">
    <w:name w:val="Ký tự đầu đề 1"/>
    <w:basedOn w:val="DefaultParagraphFont"/>
    <w:link w:val="u1"/>
    <w:uiPriority w:val="4"/>
    <w:rsid w:val="004C07D7"/>
    <w:rPr>
      <w:rFonts w:ascii="Times New Roman" w:eastAsiaTheme="majorEastAsia" w:hAnsi="Times New Roman" w:cstheme="majorBidi"/>
      <w:color w:val="F38200" w:themeColor="accent1"/>
      <w:sz w:val="30"/>
      <w:szCs w:val="30"/>
    </w:rPr>
  </w:style>
  <w:style w:type="paragraph" w:customStyle="1" w:styleId="SDanhsach">
    <w:name w:val="Số Danh sách"/>
    <w:basedOn w:val="Normal"/>
    <w:uiPriority w:val="4"/>
    <w:unhideWhenUsed/>
    <w:qFormat/>
    <w:rsid w:val="004C07D7"/>
    <w:pPr>
      <w:numPr>
        <w:numId w:val="1"/>
      </w:numPr>
      <w:spacing w:before="20" w:after="200"/>
      <w:ind w:left="357" w:hanging="357"/>
    </w:pPr>
  </w:style>
  <w:style w:type="character" w:customStyle="1" w:styleId="Kytu2">
    <w:name w:val="Ký tự đầu đề 2"/>
    <w:basedOn w:val="DefaultParagraphFont"/>
    <w:link w:val="u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chntrang">
    <w:name w:val="chân trang"/>
    <w:basedOn w:val="Normal"/>
    <w:link w:val="KytChntrang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KytChntrang">
    <w:name w:val="Ký tự Chân trang"/>
    <w:basedOn w:val="DefaultParagraphFont"/>
    <w:link w:val="chntrang"/>
    <w:uiPriority w:val="99"/>
    <w:rPr>
      <w:color w:val="F38200" w:themeColor="accen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07D7"/>
    <w:rPr>
      <w:rFonts w:ascii="Times New Roman" w:eastAsiaTheme="majorEastAsia" w:hAnsi="Times New Roman" w:cstheme="majorBidi"/>
      <w:color w:val="B661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7D7"/>
    <w:rPr>
      <w:rFonts w:ascii="Times New Roman" w:eastAsiaTheme="majorEastAsia" w:hAnsi="Times New Roman" w:cstheme="majorBidi"/>
      <w:color w:val="B66100" w:themeColor="accent1" w:themeShade="BF"/>
      <w:sz w:val="26"/>
      <w:szCs w:val="26"/>
    </w:rPr>
  </w:style>
  <w:style w:type="paragraph" w:styleId="NoSpacing">
    <w:name w:val="No Spacing"/>
    <w:uiPriority w:val="99"/>
    <w:qFormat/>
    <w:rsid w:val="004C07D7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17B"/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E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17B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2013-12-27T04:09:00Z</dcterms:created>
  <dcterms:modified xsi:type="dcterms:W3CDTF">2017-04-15T09:24:00Z</dcterms:modified>
  <cp:contentStatus/>
</cp:coreProperties>
</file>