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E244E9" w:rsidRPr="00CD58A9" w:rsidTr="00A83B03">
        <w:trPr>
          <w:cantSplit/>
          <w:trHeight w:val="1475"/>
        </w:trPr>
        <w:tc>
          <w:tcPr>
            <w:tcW w:w="9810" w:type="dxa"/>
            <w:tcBorders>
              <w:top w:val="nil"/>
              <w:left w:val="nil"/>
              <w:bottom w:val="nil"/>
              <w:right w:val="nil"/>
            </w:tcBorders>
            <w:vAlign w:val="center"/>
          </w:tcPr>
          <w:p w:rsidR="00E244E9" w:rsidRPr="00CD58A9" w:rsidRDefault="00773A97" w:rsidP="00077420">
            <w:pPr>
              <w:spacing w:before="100" w:beforeAutospacing="1" w:after="100" w:afterAutospacing="1"/>
              <w:ind w:left="1080"/>
              <w:jc w:val="center"/>
              <w:rPr>
                <w:rFonts w:cs="Arial"/>
                <w:b/>
                <w:color w:val="000000" w:themeColor="text1"/>
              </w:rPr>
            </w:pPr>
            <w:bookmarkStart w:id="0" w:name="_Toc465677962"/>
            <w:bookmarkStart w:id="1" w:name="_Toc467738734"/>
            <w:r w:rsidRPr="00CD58A9">
              <w:rPr>
                <w:rFonts w:cs="Arial"/>
                <w:b/>
                <w:noProof/>
                <w:snapToGrid/>
                <w:color w:val="000000" w:themeColor="text1"/>
                <w:lang w:eastAsia="ja-JP"/>
              </w:rPr>
              <w:drawing>
                <wp:inline distT="0" distB="0" distL="0" distR="0">
                  <wp:extent cx="2390775" cy="704850"/>
                  <wp:effectExtent l="19050" t="0" r="9525" b="0"/>
                  <wp:docPr id="1" name="Picture 1" descr="FSOFT-new-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new-horizontal"/>
                          <pic:cNvPicPr>
                            <a:picLocks noChangeAspect="1" noChangeArrowheads="1"/>
                          </pic:cNvPicPr>
                        </pic:nvPicPr>
                        <pic:blipFill>
                          <a:blip r:embed="rId8"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p>
        </w:tc>
      </w:tr>
    </w:tbl>
    <w:p w:rsidR="00F44EF0" w:rsidRPr="00CD58A9" w:rsidRDefault="00F44EF0" w:rsidP="00077420">
      <w:pPr>
        <w:pStyle w:val="NormalTB"/>
        <w:widowControl w:val="0"/>
        <w:spacing w:before="100" w:beforeAutospacing="1" w:after="100" w:afterAutospacing="1" w:line="360" w:lineRule="auto"/>
        <w:ind w:left="1080"/>
        <w:rPr>
          <w:rFonts w:ascii="Arial" w:hAnsi="Arial" w:cs="Arial"/>
          <w:snapToGrid w:val="0"/>
          <w:color w:val="000000" w:themeColor="text1"/>
          <w:lang w:val="en-US"/>
        </w:rPr>
      </w:pP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spacing w:before="100" w:beforeAutospacing="1" w:after="100" w:afterAutospacing="1"/>
        <w:ind w:left="0"/>
        <w:jc w:val="center"/>
        <w:rPr>
          <w:rFonts w:cs="Arial"/>
          <w:color w:val="000000" w:themeColor="text1"/>
        </w:rPr>
      </w:pPr>
    </w:p>
    <w:p w:rsidR="00F44EF0" w:rsidRPr="00CD58A9" w:rsidRDefault="00F44EF0" w:rsidP="00077420">
      <w:pPr>
        <w:spacing w:before="100" w:beforeAutospacing="1" w:after="100" w:afterAutospacing="1"/>
        <w:ind w:left="1080"/>
        <w:jc w:val="center"/>
        <w:rPr>
          <w:rFonts w:cs="Arial"/>
          <w:color w:val="C00000"/>
          <w:sz w:val="40"/>
          <w:szCs w:val="40"/>
        </w:rPr>
      </w:pPr>
    </w:p>
    <w:p w:rsidR="00F44EF0" w:rsidRPr="00CD58A9" w:rsidRDefault="0082724C" w:rsidP="00077420">
      <w:pPr>
        <w:pStyle w:val="HeadingBig"/>
        <w:spacing w:before="100" w:beforeAutospacing="1" w:after="100" w:afterAutospacing="1" w:line="360" w:lineRule="auto"/>
        <w:ind w:left="1080"/>
        <w:rPr>
          <w:rFonts w:ascii="Arial" w:hAnsi="Arial" w:cs="Arial"/>
          <w:color w:val="C00000"/>
          <w:spacing w:val="30"/>
          <w:sz w:val="40"/>
          <w:szCs w:val="40"/>
        </w:rPr>
      </w:pPr>
      <w:r>
        <w:rPr>
          <w:rFonts w:ascii="Arial" w:hAnsi="Arial" w:cs="Arial"/>
          <w:color w:val="C00000"/>
          <w:spacing w:val="30"/>
          <w:sz w:val="40"/>
          <w:szCs w:val="40"/>
        </w:rPr>
        <w:t>HOTEL</w:t>
      </w:r>
      <w:r w:rsidR="00807107">
        <w:rPr>
          <w:rFonts w:ascii="Arial" w:hAnsi="Arial" w:cs="Arial"/>
          <w:color w:val="C00000"/>
          <w:spacing w:val="30"/>
          <w:sz w:val="40"/>
          <w:szCs w:val="40"/>
        </w:rPr>
        <w:t xml:space="preserve"> WEBSITE</w:t>
      </w:r>
    </w:p>
    <w:p w:rsidR="00F44EF0" w:rsidRPr="00CD58A9" w:rsidRDefault="00886E70" w:rsidP="00077420">
      <w:pPr>
        <w:pStyle w:val="HeadingBig"/>
        <w:spacing w:before="100" w:beforeAutospacing="1" w:after="100" w:afterAutospacing="1" w:line="360" w:lineRule="auto"/>
        <w:ind w:left="1080"/>
        <w:rPr>
          <w:rFonts w:ascii="Arial" w:hAnsi="Arial" w:cs="Arial"/>
          <w:color w:val="C00000"/>
          <w:spacing w:val="30"/>
          <w:sz w:val="40"/>
          <w:szCs w:val="40"/>
        </w:rPr>
      </w:pPr>
      <w:r w:rsidRPr="00CD58A9">
        <w:rPr>
          <w:rFonts w:ascii="Arial" w:hAnsi="Arial" w:cs="Arial"/>
          <w:color w:val="C00000"/>
          <w:spacing w:val="30"/>
          <w:sz w:val="40"/>
          <w:szCs w:val="40"/>
        </w:rPr>
        <w:t>TEST PLAN</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Project Code: </w:t>
      </w:r>
      <w:r w:rsidR="00807107">
        <w:rPr>
          <w:rFonts w:cs="Arial"/>
          <w:snapToGrid/>
          <w:color w:val="000000" w:themeColor="text1"/>
          <w:sz w:val="20"/>
        </w:rPr>
        <w:t>HOWE</w:t>
      </w:r>
    </w:p>
    <w:p w:rsidR="00F44EF0" w:rsidRPr="00CD58A9" w:rsidRDefault="00F44EF0" w:rsidP="00077420">
      <w:pPr>
        <w:pStyle w:val="NormalT"/>
        <w:spacing w:before="100" w:beforeAutospacing="1" w:after="100" w:afterAutospacing="1"/>
        <w:ind w:left="1080"/>
        <w:rPr>
          <w:rFonts w:cs="Arial"/>
          <w:snapToGrid/>
          <w:color w:val="000000" w:themeColor="text1"/>
          <w:sz w:val="20"/>
        </w:rPr>
      </w:pPr>
      <w:r w:rsidRPr="00CD58A9">
        <w:rPr>
          <w:rFonts w:cs="Arial"/>
          <w:snapToGrid/>
          <w:color w:val="000000" w:themeColor="text1"/>
          <w:sz w:val="20"/>
        </w:rPr>
        <w:t xml:space="preserve">Document Code: </w:t>
      </w:r>
      <w:r w:rsidR="00807107">
        <w:rPr>
          <w:rFonts w:cs="Arial"/>
          <w:snapToGrid/>
          <w:color w:val="000000" w:themeColor="text1"/>
          <w:sz w:val="20"/>
        </w:rPr>
        <w:t>HOWE_TEST</w:t>
      </w:r>
      <w:r w:rsidRPr="00CD58A9">
        <w:rPr>
          <w:rFonts w:cs="Arial"/>
          <w:snapToGrid/>
          <w:color w:val="000000" w:themeColor="text1"/>
          <w:sz w:val="20"/>
        </w:rPr>
        <w:t>– v</w:t>
      </w:r>
      <w:r w:rsidR="00807107">
        <w:rPr>
          <w:rFonts w:cs="Arial"/>
          <w:snapToGrid/>
          <w:color w:val="000000" w:themeColor="text1"/>
          <w:sz w:val="20"/>
        </w:rPr>
        <w:t>1.0</w:t>
      </w:r>
    </w:p>
    <w:p w:rsidR="00F44EF0" w:rsidRPr="00CD58A9" w:rsidRDefault="00F44EF0" w:rsidP="00077420">
      <w:pPr>
        <w:spacing w:before="100" w:beforeAutospacing="1" w:after="100" w:afterAutospacing="1"/>
        <w:ind w:left="1080"/>
        <w:jc w:val="center"/>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b/>
      </w:r>
      <w:r w:rsidRPr="00CD58A9">
        <w:rPr>
          <w:rFonts w:cs="Arial"/>
          <w:color w:val="000000" w:themeColor="text1"/>
        </w:rPr>
        <w:tab/>
      </w:r>
    </w:p>
    <w:p w:rsidR="00BD4627" w:rsidRPr="00CD58A9" w:rsidRDefault="00BD4627" w:rsidP="006358FD">
      <w:pPr>
        <w:spacing w:before="100" w:beforeAutospacing="1" w:after="100" w:afterAutospacing="1"/>
        <w:ind w:left="1080"/>
        <w:jc w:val="both"/>
        <w:rPr>
          <w:rFonts w:cs="Arial"/>
          <w:color w:val="000000" w:themeColor="text1"/>
        </w:rPr>
      </w:pPr>
    </w:p>
    <w:p w:rsidR="00BD4627" w:rsidRPr="00CD58A9" w:rsidRDefault="00BD4627" w:rsidP="006358FD">
      <w:pPr>
        <w:spacing w:before="100" w:beforeAutospacing="1" w:after="100" w:afterAutospacing="1"/>
        <w:ind w:left="1080"/>
        <w:jc w:val="both"/>
        <w:rPr>
          <w:rFonts w:cs="Arial"/>
          <w:color w:val="000000" w:themeColor="text1"/>
        </w:rPr>
      </w:pPr>
    </w:p>
    <w:p w:rsidR="00BD4627" w:rsidRDefault="00BD4627" w:rsidP="006358FD">
      <w:pPr>
        <w:spacing w:before="100" w:beforeAutospacing="1" w:after="100" w:afterAutospacing="1"/>
        <w:ind w:left="1080"/>
        <w:jc w:val="both"/>
        <w:rPr>
          <w:rFonts w:cs="Arial"/>
          <w:color w:val="000000" w:themeColor="text1"/>
        </w:rPr>
      </w:pPr>
    </w:p>
    <w:p w:rsidR="00807107" w:rsidRDefault="00807107" w:rsidP="006358FD">
      <w:pPr>
        <w:spacing w:before="100" w:beforeAutospacing="1" w:after="100" w:afterAutospacing="1"/>
        <w:ind w:left="1080"/>
        <w:jc w:val="both"/>
        <w:rPr>
          <w:rFonts w:cs="Arial"/>
          <w:color w:val="000000" w:themeColor="text1"/>
        </w:rPr>
      </w:pPr>
    </w:p>
    <w:p w:rsidR="00807107" w:rsidRPr="0013142E" w:rsidRDefault="00807107" w:rsidP="00807107">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Aug</w:t>
      </w:r>
      <w:r w:rsidRPr="0013142E">
        <w:rPr>
          <w:rFonts w:ascii="Times New Roman" w:eastAsia="MS Gothic" w:hAnsi="Times New Roman" w:cs="Times New Roman"/>
          <w:sz w:val="24"/>
          <w:szCs w:val="24"/>
        </w:rPr>
        <w:t xml:space="preserve"> </w:t>
      </w:r>
      <w:r>
        <w:rPr>
          <w:rFonts w:ascii="Times New Roman" w:eastAsia="MS Gothic" w:hAnsi="Times New Roman" w:cs="Times New Roman"/>
          <w:sz w:val="24"/>
          <w:szCs w:val="24"/>
        </w:rPr>
        <w:t>2</w:t>
      </w:r>
      <w:r w:rsidRPr="0013142E">
        <w:rPr>
          <w:rFonts w:ascii="Times New Roman" w:eastAsia="MS Gothic" w:hAnsi="Times New Roman" w:cs="Times New Roman"/>
          <w:sz w:val="24"/>
          <w:szCs w:val="24"/>
        </w:rPr>
        <w:t>, 2017</w:t>
      </w:r>
    </w:p>
    <w:p w:rsidR="00F44EF0" w:rsidRPr="00CD58A9" w:rsidRDefault="00F44EF0" w:rsidP="00535792">
      <w:pPr>
        <w:pStyle w:val="NormalH"/>
      </w:pPr>
      <w:r w:rsidRPr="00CD58A9">
        <w:lastRenderedPageBreak/>
        <w:t>Record of change</w:t>
      </w:r>
    </w:p>
    <w:p w:rsidR="00F44EF0" w:rsidRPr="00CD58A9" w:rsidRDefault="00F44EF0" w:rsidP="006358FD">
      <w:pPr>
        <w:spacing w:before="100" w:beforeAutospacing="1" w:after="100" w:afterAutospacing="1"/>
        <w:ind w:left="1080"/>
        <w:jc w:val="both"/>
        <w:rPr>
          <w:rFonts w:cs="Arial"/>
          <w:color w:val="000000" w:themeColor="text1"/>
        </w:rPr>
      </w:pPr>
      <w:r w:rsidRPr="00CD58A9">
        <w:rPr>
          <w:rFonts w:cs="Arial"/>
          <w:color w:val="000000" w:themeColor="text1"/>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70"/>
        <w:gridCol w:w="1800"/>
        <w:gridCol w:w="858"/>
        <w:gridCol w:w="3552"/>
        <w:gridCol w:w="1710"/>
      </w:tblGrid>
      <w:tr w:rsidR="00F44EF0" w:rsidRPr="00A30A1E" w:rsidTr="002A2637">
        <w:tc>
          <w:tcPr>
            <w:tcW w:w="1170" w:type="dxa"/>
            <w:shd w:val="clear" w:color="auto" w:fill="FFE8E1"/>
          </w:tcPr>
          <w:p w:rsidR="00F44EF0" w:rsidRPr="00A30A1E" w:rsidRDefault="00F44EF0" w:rsidP="003071A8">
            <w:pPr>
              <w:pStyle w:val="HeadingLv1"/>
            </w:pPr>
            <w:r w:rsidRPr="00A30A1E">
              <w:t>Effective Date</w:t>
            </w:r>
          </w:p>
        </w:tc>
        <w:tc>
          <w:tcPr>
            <w:tcW w:w="1800" w:type="dxa"/>
            <w:shd w:val="clear" w:color="auto" w:fill="FFE8E1"/>
          </w:tcPr>
          <w:p w:rsidR="00F44EF0" w:rsidRPr="00A30A1E" w:rsidRDefault="00F44EF0" w:rsidP="003071A8">
            <w:pPr>
              <w:pStyle w:val="HeadingLv1"/>
            </w:pPr>
            <w:r w:rsidRPr="00A30A1E">
              <w:t>Changed Items</w:t>
            </w:r>
          </w:p>
        </w:tc>
        <w:tc>
          <w:tcPr>
            <w:tcW w:w="858" w:type="dxa"/>
            <w:shd w:val="clear" w:color="auto" w:fill="FFE8E1"/>
          </w:tcPr>
          <w:p w:rsidR="00F44EF0" w:rsidRPr="00A30A1E" w:rsidRDefault="00F44EF0" w:rsidP="003071A8">
            <w:pPr>
              <w:pStyle w:val="HeadingLv1"/>
            </w:pPr>
            <w:r w:rsidRPr="00A30A1E">
              <w:t>A*</w:t>
            </w:r>
            <w:r w:rsidRPr="00A30A1E">
              <w:br/>
              <w:t>M, D</w:t>
            </w:r>
          </w:p>
        </w:tc>
        <w:tc>
          <w:tcPr>
            <w:tcW w:w="3552" w:type="dxa"/>
            <w:shd w:val="clear" w:color="auto" w:fill="FFE8E1"/>
          </w:tcPr>
          <w:p w:rsidR="00F44EF0" w:rsidRPr="00A30A1E" w:rsidRDefault="00F44EF0" w:rsidP="003071A8">
            <w:pPr>
              <w:pStyle w:val="HeadingLv1"/>
            </w:pPr>
            <w:r w:rsidRPr="00A30A1E">
              <w:t>Change Description</w:t>
            </w:r>
          </w:p>
        </w:tc>
        <w:tc>
          <w:tcPr>
            <w:tcW w:w="1710" w:type="dxa"/>
            <w:shd w:val="clear" w:color="auto" w:fill="FFE8E1"/>
          </w:tcPr>
          <w:p w:rsidR="00F44EF0" w:rsidRPr="00A30A1E" w:rsidRDefault="00F44EF0" w:rsidP="003071A8">
            <w:pPr>
              <w:pStyle w:val="HeadingLv1"/>
            </w:pPr>
            <w:r w:rsidRPr="00A30A1E">
              <w:t>New Version</w:t>
            </w: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r w:rsidR="00F44EF0" w:rsidRPr="00A30A1E" w:rsidTr="002A2637">
        <w:tc>
          <w:tcPr>
            <w:tcW w:w="1170" w:type="dxa"/>
          </w:tcPr>
          <w:p w:rsidR="00F44EF0" w:rsidRPr="00A30A1E" w:rsidRDefault="00F44EF0" w:rsidP="003071A8">
            <w:pPr>
              <w:pStyle w:val="HeadingLv1"/>
            </w:pPr>
          </w:p>
        </w:tc>
        <w:tc>
          <w:tcPr>
            <w:tcW w:w="1800" w:type="dxa"/>
          </w:tcPr>
          <w:p w:rsidR="00F44EF0" w:rsidRPr="00A30A1E" w:rsidRDefault="00F44EF0" w:rsidP="003071A8">
            <w:pPr>
              <w:pStyle w:val="HeadingLv1"/>
            </w:pPr>
          </w:p>
        </w:tc>
        <w:tc>
          <w:tcPr>
            <w:tcW w:w="858" w:type="dxa"/>
          </w:tcPr>
          <w:p w:rsidR="00F44EF0" w:rsidRPr="00A30A1E" w:rsidRDefault="00F44EF0" w:rsidP="003071A8">
            <w:pPr>
              <w:pStyle w:val="HeadingLv1"/>
            </w:pPr>
          </w:p>
        </w:tc>
        <w:tc>
          <w:tcPr>
            <w:tcW w:w="3552" w:type="dxa"/>
          </w:tcPr>
          <w:p w:rsidR="00F44EF0" w:rsidRPr="00A30A1E" w:rsidRDefault="00F44EF0" w:rsidP="003071A8">
            <w:pPr>
              <w:pStyle w:val="HeadingLv1"/>
            </w:pPr>
          </w:p>
        </w:tc>
        <w:tc>
          <w:tcPr>
            <w:tcW w:w="1710" w:type="dxa"/>
          </w:tcPr>
          <w:p w:rsidR="00F44EF0" w:rsidRPr="00A30A1E" w:rsidRDefault="00F44EF0" w:rsidP="003071A8">
            <w:pPr>
              <w:pStyle w:val="HeadingLv1"/>
            </w:pPr>
          </w:p>
        </w:tc>
      </w:tr>
    </w:tbl>
    <w:p w:rsidR="00F44EF0" w:rsidRPr="00CD58A9" w:rsidRDefault="00F44EF0" w:rsidP="00535792">
      <w:pPr>
        <w:pStyle w:val="NormalH"/>
      </w:pPr>
      <w:r w:rsidRPr="00CD58A9">
        <w:lastRenderedPageBreak/>
        <w:t>SIGNATURE PAGE</w:t>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ORIGINATOR:</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w:t>
      </w:r>
      <w:r w:rsidRPr="00CD58A9">
        <w:rPr>
          <w:rFonts w:cs="Arial"/>
          <w:color w:val="000000" w:themeColor="text1"/>
        </w:rPr>
        <w:t>&gt;</w:t>
      </w:r>
      <w:r w:rsidRPr="00CD58A9">
        <w:rPr>
          <w:rFonts w:cs="Arial"/>
          <w:color w:val="000000" w:themeColor="text1"/>
        </w:rPr>
        <w:tab/>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REVIEWERS:</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p>
    <w:p w:rsidR="00F44EF0" w:rsidRPr="00CD58A9" w:rsidRDefault="00F44EF0" w:rsidP="006358FD">
      <w:pPr>
        <w:tabs>
          <w:tab w:val="left" w:pos="1440"/>
        </w:tabs>
        <w:spacing w:before="100" w:beforeAutospacing="1" w:after="100" w:afterAutospacing="1"/>
        <w:ind w:left="1440"/>
        <w:jc w:val="both"/>
        <w:rPr>
          <w:rFonts w:cs="Arial"/>
          <w:color w:val="000000" w:themeColor="text1"/>
          <w:u w:val="single"/>
        </w:rPr>
      </w:pPr>
      <w:r w:rsidRPr="00CD58A9">
        <w:rPr>
          <w:rFonts w:cs="Arial"/>
          <w:color w:val="000000" w:themeColor="text1"/>
        </w:rPr>
        <w:t>&lt;Name, if it’s needed&gt;</w:t>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r w:rsidRPr="00CD58A9">
        <w:rPr>
          <w:rFonts w:cs="Arial"/>
          <w:color w:val="000000" w:themeColor="text1"/>
        </w:rPr>
        <w:tab/>
      </w:r>
    </w:p>
    <w:p w:rsidR="00F44EF0" w:rsidRPr="00CD58A9" w:rsidRDefault="00F44EF0" w:rsidP="006358FD">
      <w:pPr>
        <w:tabs>
          <w:tab w:val="left" w:pos="0"/>
        </w:tabs>
        <w:spacing w:before="100" w:beforeAutospacing="1" w:after="100" w:afterAutospacing="1"/>
        <w:ind w:left="0"/>
        <w:jc w:val="both"/>
        <w:rPr>
          <w:rFonts w:cs="Arial"/>
          <w:color w:val="000000" w:themeColor="text1"/>
        </w:rPr>
      </w:pPr>
      <w:r w:rsidRPr="00CD58A9">
        <w:rPr>
          <w:rFonts w:cs="Arial"/>
          <w:b/>
          <w:bCs/>
          <w:color w:val="000000" w:themeColor="text1"/>
        </w:rPr>
        <w:t>APPROVAL:</w:t>
      </w:r>
      <w:r w:rsidRPr="00CD58A9">
        <w:rPr>
          <w:rFonts w:cs="Arial"/>
          <w:color w:val="000000" w:themeColor="text1"/>
        </w:rPr>
        <w:tab/>
        <w:t>&lt;Name&gt;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rPr>
        <w:tab/>
      </w:r>
      <w:r w:rsidRPr="00CD58A9">
        <w:rPr>
          <w:rFonts w:cs="Arial"/>
          <w:color w:val="000000" w:themeColor="text1"/>
        </w:rPr>
        <w:tab/>
        <w:t>&lt;Date&gt;</w:t>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r w:rsidRPr="00CD58A9">
        <w:rPr>
          <w:rFonts w:cs="Arial"/>
          <w:color w:val="000000" w:themeColor="text1"/>
          <w:u w:val="single"/>
        </w:rPr>
        <w:tab/>
      </w:r>
    </w:p>
    <w:p w:rsidR="00F44EF0" w:rsidRPr="00CD58A9" w:rsidRDefault="00F44EF0" w:rsidP="006358FD">
      <w:pPr>
        <w:tabs>
          <w:tab w:val="left" w:pos="1440"/>
        </w:tabs>
        <w:spacing w:before="100" w:beforeAutospacing="1" w:after="100" w:afterAutospacing="1"/>
        <w:ind w:left="1440"/>
        <w:jc w:val="both"/>
        <w:rPr>
          <w:rFonts w:cs="Arial"/>
          <w:color w:val="000000" w:themeColor="text1"/>
        </w:rPr>
      </w:pPr>
      <w:r w:rsidRPr="00CD58A9">
        <w:rPr>
          <w:rFonts w:cs="Arial"/>
          <w:color w:val="000000" w:themeColor="text1"/>
        </w:rPr>
        <w:t>&lt;</w:t>
      </w:r>
      <w:r w:rsidR="00BB6E50" w:rsidRPr="00CD58A9">
        <w:rPr>
          <w:rFonts w:cs="Arial"/>
          <w:color w:val="000000" w:themeColor="text1"/>
        </w:rPr>
        <w:t xml:space="preserve"> Role </w:t>
      </w:r>
      <w:r w:rsidRPr="00CD58A9">
        <w:rPr>
          <w:rFonts w:cs="Arial"/>
          <w:color w:val="000000" w:themeColor="text1"/>
        </w:rPr>
        <w:t>&gt;</w:t>
      </w:r>
      <w:r w:rsidRPr="00CD58A9">
        <w:rPr>
          <w:rFonts w:cs="Arial"/>
          <w:color w:val="000000" w:themeColor="text1"/>
        </w:rPr>
        <w:tab/>
      </w:r>
    </w:p>
    <w:p w:rsidR="00BB6E50" w:rsidRPr="00CD58A9" w:rsidRDefault="00BB6E50" w:rsidP="006358FD">
      <w:pPr>
        <w:spacing w:before="100" w:beforeAutospacing="1" w:after="100" w:afterAutospacing="1"/>
        <w:ind w:left="1080" w:firstLine="173"/>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pPr>
    </w:p>
    <w:p w:rsidR="00F44EF0" w:rsidRPr="00CD58A9" w:rsidRDefault="00F44EF0" w:rsidP="006358FD">
      <w:pPr>
        <w:spacing w:before="100" w:beforeAutospacing="1" w:after="100" w:afterAutospacing="1"/>
        <w:ind w:left="1080"/>
        <w:jc w:val="both"/>
        <w:rPr>
          <w:rFonts w:cs="Arial"/>
          <w:color w:val="000000" w:themeColor="text1"/>
        </w:rPr>
        <w:sectPr w:rsidR="00F44EF0" w:rsidRPr="00CD58A9" w:rsidSect="00535792">
          <w:headerReference w:type="even" r:id="rId9"/>
          <w:headerReference w:type="default" r:id="rId10"/>
          <w:footerReference w:type="default" r:id="rId11"/>
          <w:type w:val="nextColumn"/>
          <w:pgSz w:w="11909" w:h="16834" w:code="9"/>
          <w:pgMar w:top="1440" w:right="1440" w:bottom="1440" w:left="1440" w:header="720" w:footer="720" w:gutter="0"/>
          <w:pgNumType w:start="1"/>
          <w:cols w:space="709"/>
          <w:titlePg/>
          <w:docGrid w:linePitch="272"/>
        </w:sectPr>
      </w:pPr>
    </w:p>
    <w:p w:rsidR="00F44EF0" w:rsidRPr="00CD58A9" w:rsidRDefault="00F44EF0" w:rsidP="005F546F">
      <w:pPr>
        <w:pStyle w:val="NormalH"/>
      </w:pPr>
      <w:r w:rsidRPr="00CD58A9">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5F546F" w:rsidRPr="005F546F" w:rsidRDefault="00004105"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r w:rsidRPr="00CD58A9">
        <w:rPr>
          <w:rStyle w:val="Hyperlink"/>
          <w:rFonts w:cs="Arial"/>
          <w:b w:val="0"/>
          <w:color w:val="000000" w:themeColor="text1"/>
          <w:szCs w:val="20"/>
          <w:u w:val="none"/>
        </w:rPr>
        <w:fldChar w:fldCharType="begin"/>
      </w:r>
      <w:r w:rsidR="006823F1" w:rsidRPr="00CD58A9">
        <w:rPr>
          <w:rStyle w:val="Hyperlink"/>
          <w:rFonts w:cs="Arial"/>
          <w:b w:val="0"/>
          <w:color w:val="000000" w:themeColor="text1"/>
          <w:szCs w:val="20"/>
          <w:u w:val="none"/>
        </w:rPr>
        <w:instrText xml:space="preserve"> TOC \o "1-4" \h \z \u </w:instrText>
      </w:r>
      <w:r w:rsidRPr="00CD58A9">
        <w:rPr>
          <w:rStyle w:val="Hyperlink"/>
          <w:rFonts w:cs="Arial"/>
          <w:b w:val="0"/>
          <w:color w:val="000000" w:themeColor="text1"/>
          <w:szCs w:val="20"/>
          <w:u w:val="none"/>
        </w:rPr>
        <w:fldChar w:fldCharType="separate"/>
      </w:r>
      <w:hyperlink w:anchor="_Toc361155594" w:history="1">
        <w:r w:rsidR="005F546F" w:rsidRPr="005F546F">
          <w:rPr>
            <w:rStyle w:val="Hyperlink"/>
            <w:rFonts w:cs="Arial"/>
            <w:b w:val="0"/>
            <w:szCs w:val="20"/>
          </w:rPr>
          <w:t>1</w:t>
        </w:r>
        <w:r w:rsidR="005F546F" w:rsidRPr="005F546F">
          <w:rPr>
            <w:rFonts w:eastAsiaTheme="minorEastAsia" w:cs="Arial"/>
            <w:b w:val="0"/>
            <w:bCs w:val="0"/>
            <w:caps w:val="0"/>
            <w:snapToGrid/>
            <w:szCs w:val="20"/>
          </w:rPr>
          <w:tab/>
        </w:r>
        <w:r w:rsidR="005F546F" w:rsidRPr="005F546F">
          <w:rPr>
            <w:rStyle w:val="Hyperlink"/>
            <w:rFonts w:cs="Arial"/>
            <w:b w:val="0"/>
            <w:szCs w:val="20"/>
          </w:rPr>
          <w:t>INTRODUCTION</w:t>
        </w:r>
        <w:r w:rsidR="005F546F" w:rsidRPr="005F546F">
          <w:rPr>
            <w:rFonts w:cs="Arial"/>
            <w:b w:val="0"/>
            <w:webHidden/>
            <w:szCs w:val="20"/>
          </w:rPr>
          <w:tab/>
        </w:r>
        <w:r w:rsidRPr="005F546F">
          <w:rPr>
            <w:rFonts w:cs="Arial"/>
            <w:b w:val="0"/>
            <w:webHidden/>
            <w:szCs w:val="20"/>
          </w:rPr>
          <w:fldChar w:fldCharType="begin"/>
        </w:r>
        <w:r w:rsidR="005F546F" w:rsidRPr="005F546F">
          <w:rPr>
            <w:rFonts w:cs="Arial"/>
            <w:b w:val="0"/>
            <w:webHidden/>
            <w:szCs w:val="20"/>
          </w:rPr>
          <w:instrText xml:space="preserve"> PAGEREF _Toc361155594 \h </w:instrText>
        </w:r>
        <w:r w:rsidRPr="005F546F">
          <w:rPr>
            <w:rFonts w:cs="Arial"/>
            <w:b w:val="0"/>
            <w:webHidden/>
            <w:szCs w:val="20"/>
          </w:rPr>
        </w:r>
        <w:r w:rsidRPr="005F546F">
          <w:rPr>
            <w:rFonts w:cs="Arial"/>
            <w:b w:val="0"/>
            <w:webHidden/>
            <w:szCs w:val="20"/>
          </w:rPr>
          <w:fldChar w:fldCharType="separate"/>
        </w:r>
        <w:r w:rsidR="00AA0514">
          <w:rPr>
            <w:rFonts w:cs="Arial"/>
            <w:b w:val="0"/>
            <w:webHidden/>
            <w:szCs w:val="20"/>
          </w:rPr>
          <w:t>3</w:t>
        </w:r>
        <w:r w:rsidRPr="005F546F">
          <w:rPr>
            <w:rFonts w:cs="Arial"/>
            <w:b w:val="0"/>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5" w:history="1">
        <w:r w:rsidR="005F546F" w:rsidRPr="005F546F">
          <w:rPr>
            <w:rStyle w:val="Hyperlink"/>
            <w:rFonts w:cs="Arial"/>
            <w:iCs/>
            <w:szCs w:val="20"/>
          </w:rPr>
          <w:t>1.1</w:t>
        </w:r>
        <w:r w:rsidR="005F546F" w:rsidRPr="005F546F">
          <w:rPr>
            <w:rFonts w:eastAsiaTheme="minorEastAsia" w:cs="Arial"/>
            <w:bCs w:val="0"/>
            <w:snapToGrid/>
            <w:szCs w:val="20"/>
          </w:rPr>
          <w:tab/>
        </w:r>
        <w:r w:rsidR="005F546F" w:rsidRPr="005F546F">
          <w:rPr>
            <w:rStyle w:val="Hyperlink"/>
            <w:rFonts w:cs="Arial"/>
            <w:szCs w:val="20"/>
          </w:rPr>
          <w:t>Purpose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6" w:history="1">
        <w:r w:rsidR="005F546F" w:rsidRPr="005F546F">
          <w:rPr>
            <w:rStyle w:val="Hyperlink"/>
            <w:rFonts w:cs="Arial"/>
            <w:iCs/>
            <w:szCs w:val="20"/>
          </w:rPr>
          <w:t>1.2</w:t>
        </w:r>
        <w:r w:rsidR="005F546F" w:rsidRPr="005F546F">
          <w:rPr>
            <w:rFonts w:eastAsiaTheme="minorEastAsia" w:cs="Arial"/>
            <w:bCs w:val="0"/>
            <w:snapToGrid/>
            <w:szCs w:val="20"/>
          </w:rPr>
          <w:tab/>
        </w:r>
        <w:r w:rsidR="005F546F" w:rsidRPr="005F546F">
          <w:rPr>
            <w:rStyle w:val="Hyperlink"/>
            <w:rFonts w:cs="Arial"/>
            <w:szCs w:val="20"/>
          </w:rPr>
          <w:t>Definitions, Acronyms, and Abbreviations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_Toc361155596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7" w:history="1">
        <w:r w:rsidR="005F546F" w:rsidRPr="005F546F">
          <w:rPr>
            <w:rStyle w:val="Hyperlink"/>
            <w:rFonts w:cs="Arial"/>
            <w:iCs/>
            <w:szCs w:val="20"/>
          </w:rPr>
          <w:t>1.3</w:t>
        </w:r>
        <w:r w:rsidR="005F546F" w:rsidRPr="005F546F">
          <w:rPr>
            <w:rFonts w:eastAsiaTheme="minorEastAsia" w:cs="Arial"/>
            <w:bCs w:val="0"/>
            <w:snapToGrid/>
            <w:szCs w:val="20"/>
          </w:rPr>
          <w:tab/>
        </w:r>
        <w:r w:rsidR="005F546F" w:rsidRPr="005F546F">
          <w:rPr>
            <w:rStyle w:val="Hyperlink"/>
            <w:rFonts w:cs="Arial"/>
            <w:szCs w:val="20"/>
          </w:rPr>
          <w:t>References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8" w:history="1">
        <w:r w:rsidR="005F546F" w:rsidRPr="005F546F">
          <w:rPr>
            <w:rStyle w:val="Hyperlink"/>
            <w:rFonts w:cs="Arial"/>
            <w:iCs/>
            <w:szCs w:val="20"/>
          </w:rPr>
          <w:t>1.4</w:t>
        </w:r>
        <w:r w:rsidR="005F546F" w:rsidRPr="005F546F">
          <w:rPr>
            <w:rFonts w:eastAsiaTheme="minorEastAsia" w:cs="Arial"/>
            <w:bCs w:val="0"/>
            <w:snapToGrid/>
            <w:szCs w:val="20"/>
          </w:rPr>
          <w:tab/>
        </w:r>
        <w:r w:rsidR="005F546F" w:rsidRPr="005F546F">
          <w:rPr>
            <w:rStyle w:val="Hyperlink"/>
            <w:rFonts w:cs="Arial"/>
            <w:szCs w:val="20"/>
          </w:rPr>
          <w:t>Background information</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_Toc361155598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599" w:history="1">
        <w:r w:rsidR="005F546F" w:rsidRPr="005F546F">
          <w:rPr>
            <w:rStyle w:val="Hyperlink"/>
            <w:rFonts w:cs="Arial"/>
            <w:iCs/>
            <w:szCs w:val="20"/>
          </w:rPr>
          <w:t>1.5</w:t>
        </w:r>
        <w:r w:rsidR="005F546F" w:rsidRPr="005F546F">
          <w:rPr>
            <w:rFonts w:eastAsiaTheme="minorEastAsia" w:cs="Arial"/>
            <w:bCs w:val="0"/>
            <w:snapToGrid/>
            <w:szCs w:val="20"/>
          </w:rPr>
          <w:tab/>
        </w:r>
        <w:r w:rsidR="005F546F" w:rsidRPr="005F546F">
          <w:rPr>
            <w:rStyle w:val="Hyperlink"/>
            <w:rFonts w:cs="Arial"/>
            <w:szCs w:val="20"/>
          </w:rPr>
          <w:t>Scope of testing</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_Toc361155599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0" w:history="1">
        <w:r w:rsidR="005F546F" w:rsidRPr="005F546F">
          <w:rPr>
            <w:rStyle w:val="Hyperlink"/>
            <w:rFonts w:cs="Arial"/>
            <w:iCs/>
            <w:szCs w:val="20"/>
          </w:rPr>
          <w:t>1.6</w:t>
        </w:r>
        <w:r w:rsidR="005F546F" w:rsidRPr="005F546F">
          <w:rPr>
            <w:rFonts w:eastAsiaTheme="minorEastAsia" w:cs="Arial"/>
            <w:bCs w:val="0"/>
            <w:snapToGrid/>
            <w:szCs w:val="20"/>
          </w:rPr>
          <w:tab/>
        </w:r>
        <w:r w:rsidR="005F546F" w:rsidRPr="005F546F">
          <w:rPr>
            <w:rStyle w:val="Hyperlink"/>
            <w:rFonts w:cs="Arial"/>
            <w:szCs w:val="20"/>
          </w:rPr>
          <w:t>Constraints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_Toc361155600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1" w:history="1">
        <w:r w:rsidR="005F546F" w:rsidRPr="005F546F">
          <w:rPr>
            <w:rStyle w:val="Hyperlink"/>
            <w:rFonts w:cs="Arial"/>
            <w:iCs/>
            <w:szCs w:val="20"/>
          </w:rPr>
          <w:t>1.7</w:t>
        </w:r>
        <w:r w:rsidR="005F546F" w:rsidRPr="005F546F">
          <w:rPr>
            <w:rFonts w:eastAsiaTheme="minorEastAsia" w:cs="Arial"/>
            <w:bCs w:val="0"/>
            <w:snapToGrid/>
            <w:szCs w:val="20"/>
          </w:rPr>
          <w:tab/>
        </w:r>
        <w:r w:rsidR="005F546F" w:rsidRPr="005F546F">
          <w:rPr>
            <w:rStyle w:val="Hyperlink"/>
            <w:rFonts w:cs="Arial"/>
            <w:szCs w:val="20"/>
          </w:rPr>
          <w:t>Risk list</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_Toc361155601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2" w:history="1">
        <w:r w:rsidR="005F546F" w:rsidRPr="005F546F">
          <w:rPr>
            <w:rStyle w:val="Hyperlink"/>
            <w:rFonts w:cs="Arial"/>
            <w:iCs/>
            <w:szCs w:val="20"/>
          </w:rPr>
          <w:t>1.8</w:t>
        </w:r>
        <w:r w:rsidR="005F546F" w:rsidRPr="005F546F">
          <w:rPr>
            <w:rFonts w:eastAsiaTheme="minorEastAsia" w:cs="Arial"/>
            <w:bCs w:val="0"/>
            <w:snapToGrid/>
            <w:szCs w:val="20"/>
          </w:rPr>
          <w:tab/>
        </w:r>
        <w:r w:rsidR="005F546F" w:rsidRPr="005F546F">
          <w:rPr>
            <w:rStyle w:val="Hyperlink"/>
            <w:rFonts w:cs="Arial"/>
            <w:szCs w:val="20"/>
          </w:rPr>
          <w:t>Training needs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_Toc361155602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03" w:history="1">
        <w:r w:rsidR="005F546F" w:rsidRPr="005F546F">
          <w:rPr>
            <w:rStyle w:val="Hyperlink"/>
            <w:rFonts w:cs="Arial"/>
            <w:b w:val="0"/>
            <w:szCs w:val="20"/>
          </w:rPr>
          <w:t>2</w:t>
        </w:r>
        <w:r w:rsidR="005F546F" w:rsidRPr="005F546F">
          <w:rPr>
            <w:rFonts w:eastAsiaTheme="minorEastAsia" w:cs="Arial"/>
            <w:b w:val="0"/>
            <w:bCs w:val="0"/>
            <w:caps w:val="0"/>
            <w:snapToGrid/>
            <w:szCs w:val="20"/>
          </w:rPr>
          <w:tab/>
        </w:r>
        <w:r w:rsidR="005F546F" w:rsidRPr="005F546F">
          <w:rPr>
            <w:rStyle w:val="Hyperlink"/>
            <w:rFonts w:cs="Arial"/>
            <w:b w:val="0"/>
            <w:szCs w:val="20"/>
          </w:rPr>
          <w:t>Requirements for Test</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_Toc361155603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4" w:history="1">
        <w:r w:rsidR="005F546F" w:rsidRPr="005F546F">
          <w:rPr>
            <w:rStyle w:val="Hyperlink"/>
            <w:rFonts w:cs="Arial"/>
            <w:iCs/>
            <w:szCs w:val="20"/>
          </w:rPr>
          <w:t>2.1</w:t>
        </w:r>
        <w:r w:rsidR="005F546F" w:rsidRPr="005F546F">
          <w:rPr>
            <w:rFonts w:eastAsiaTheme="minorEastAsia" w:cs="Arial"/>
            <w:bCs w:val="0"/>
            <w:snapToGrid/>
            <w:szCs w:val="20"/>
          </w:rPr>
          <w:tab/>
        </w:r>
        <w:r w:rsidR="005F546F" w:rsidRPr="005F546F">
          <w:rPr>
            <w:rStyle w:val="Hyperlink"/>
            <w:rFonts w:cs="Arial"/>
            <w:szCs w:val="20"/>
          </w:rPr>
          <w:t>Test items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_Toc361155604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5" w:history="1">
        <w:r w:rsidR="005F546F" w:rsidRPr="005F546F">
          <w:rPr>
            <w:rStyle w:val="Hyperlink"/>
            <w:rFonts w:cs="Arial"/>
            <w:iCs/>
            <w:szCs w:val="20"/>
          </w:rPr>
          <w:t>2.2</w:t>
        </w:r>
        <w:r w:rsidR="005F546F" w:rsidRPr="005F546F">
          <w:rPr>
            <w:rFonts w:eastAsiaTheme="minorEastAsia" w:cs="Arial"/>
            <w:bCs w:val="0"/>
            <w:snapToGrid/>
            <w:szCs w:val="20"/>
          </w:rPr>
          <w:tab/>
        </w:r>
        <w:r w:rsidR="005F546F" w:rsidRPr="005F546F">
          <w:rPr>
            <w:rStyle w:val="Hyperlink"/>
            <w:rFonts w:cs="Arial"/>
            <w:szCs w:val="20"/>
          </w:rPr>
          <w:t>Acceptance Test Criteria</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06" w:history="1">
        <w:r w:rsidR="005F546F" w:rsidRPr="005F546F">
          <w:rPr>
            <w:rStyle w:val="Hyperlink"/>
            <w:rFonts w:cs="Arial"/>
            <w:b w:val="0"/>
            <w:szCs w:val="20"/>
          </w:rPr>
          <w:t>3</w:t>
        </w:r>
        <w:r w:rsidR="005F546F" w:rsidRPr="005F546F">
          <w:rPr>
            <w:rFonts w:eastAsiaTheme="minorEastAsia" w:cs="Arial"/>
            <w:b w:val="0"/>
            <w:bCs w:val="0"/>
            <w:caps w:val="0"/>
            <w:snapToGrid/>
            <w:szCs w:val="20"/>
          </w:rPr>
          <w:tab/>
        </w:r>
        <w:r w:rsidR="005F546F" w:rsidRPr="005F546F">
          <w:rPr>
            <w:rStyle w:val="Hyperlink"/>
            <w:rFonts w:cs="Arial"/>
            <w:b w:val="0"/>
            <w:szCs w:val="20"/>
          </w:rPr>
          <w:t>TEST STRATEGY</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_Toc361155606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07" w:history="1">
        <w:r w:rsidR="005F546F" w:rsidRPr="005F546F">
          <w:rPr>
            <w:rStyle w:val="Hyperlink"/>
            <w:rFonts w:cs="Arial"/>
            <w:iCs/>
            <w:szCs w:val="20"/>
          </w:rPr>
          <w:t>3.1</w:t>
        </w:r>
        <w:r w:rsidR="005F546F" w:rsidRPr="005F546F">
          <w:rPr>
            <w:rFonts w:eastAsiaTheme="minorEastAsia" w:cs="Arial"/>
            <w:bCs w:val="0"/>
            <w:snapToGrid/>
            <w:szCs w:val="20"/>
          </w:rPr>
          <w:tab/>
        </w:r>
        <w:r w:rsidR="005F546F" w:rsidRPr="005F546F">
          <w:rPr>
            <w:rStyle w:val="Hyperlink"/>
            <w:rFonts w:cs="Arial"/>
            <w:szCs w:val="20"/>
          </w:rPr>
          <w:t>Test types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_Toc361155607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08" w:history="1">
        <w:r w:rsidR="005F546F" w:rsidRPr="005F546F">
          <w:rPr>
            <w:rStyle w:val="Hyperlink"/>
            <w:rFonts w:cs="Arial"/>
            <w:i w:val="0"/>
            <w:szCs w:val="20"/>
          </w:rPr>
          <w:t>3.1.1</w:t>
        </w:r>
        <w:r w:rsidR="005F546F" w:rsidRPr="005F546F">
          <w:rPr>
            <w:rFonts w:eastAsiaTheme="minorEastAsia" w:cs="Arial"/>
            <w:bCs w:val="0"/>
            <w:i w:val="0"/>
            <w:iCs w:val="0"/>
            <w:snapToGrid/>
            <w:szCs w:val="20"/>
          </w:rPr>
          <w:tab/>
        </w:r>
        <w:r w:rsidR="005F546F" w:rsidRPr="005F546F">
          <w:rPr>
            <w:rStyle w:val="Hyperlink"/>
            <w:rFonts w:cs="Arial"/>
            <w:i w:val="0"/>
            <w:szCs w:val="20"/>
          </w:rPr>
          <w:t>Function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_Toc361155608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6048A0"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09" w:history="1">
        <w:r w:rsidR="005F546F" w:rsidRPr="005F546F">
          <w:rPr>
            <w:rStyle w:val="Hyperlink"/>
            <w:rFonts w:ascii="Arial" w:hAnsi="Arial" w:cs="Arial"/>
            <w:noProof/>
            <w:szCs w:val="20"/>
          </w:rPr>
          <w:t>3.1.1.1</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Function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_Toc361155609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6048A0"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0" w:history="1">
        <w:r w:rsidR="005F546F" w:rsidRPr="005F546F">
          <w:rPr>
            <w:rStyle w:val="Hyperlink"/>
            <w:rFonts w:ascii="Arial" w:hAnsi="Arial" w:cs="Arial"/>
            <w:noProof/>
            <w:szCs w:val="20"/>
          </w:rPr>
          <w:t>3.1.1.2</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Business Cycle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_Toc361155610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6048A0"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1" w:history="1">
        <w:r w:rsidR="005F546F" w:rsidRPr="005F546F">
          <w:rPr>
            <w:rStyle w:val="Hyperlink"/>
            <w:rFonts w:cs="Arial"/>
            <w:i w:val="0"/>
            <w:szCs w:val="20"/>
          </w:rPr>
          <w:t>3.1.2</w:t>
        </w:r>
        <w:r w:rsidR="005F546F" w:rsidRPr="005F546F">
          <w:rPr>
            <w:rFonts w:eastAsiaTheme="minorEastAsia" w:cs="Arial"/>
            <w:bCs w:val="0"/>
            <w:i w:val="0"/>
            <w:iCs w:val="0"/>
            <w:snapToGrid/>
            <w:szCs w:val="20"/>
          </w:rPr>
          <w:tab/>
        </w:r>
        <w:r w:rsidR="005F546F" w:rsidRPr="005F546F">
          <w:rPr>
            <w:rStyle w:val="Hyperlink"/>
            <w:rFonts w:cs="Arial"/>
            <w:i w:val="0"/>
            <w:szCs w:val="20"/>
          </w:rPr>
          <w:t>User Interface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_Toc361155611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6048A0"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2" w:history="1">
        <w:r w:rsidR="005F546F" w:rsidRPr="005F546F">
          <w:rPr>
            <w:rStyle w:val="Hyperlink"/>
            <w:rFonts w:cs="Arial"/>
            <w:i w:val="0"/>
            <w:szCs w:val="20"/>
          </w:rPr>
          <w:t>3.1.3</w:t>
        </w:r>
        <w:r w:rsidR="005F546F" w:rsidRPr="005F546F">
          <w:rPr>
            <w:rFonts w:eastAsiaTheme="minorEastAsia" w:cs="Arial"/>
            <w:bCs w:val="0"/>
            <w:i w:val="0"/>
            <w:iCs w:val="0"/>
            <w:snapToGrid/>
            <w:szCs w:val="20"/>
          </w:rPr>
          <w:tab/>
        </w:r>
        <w:r w:rsidR="005F546F" w:rsidRPr="005F546F">
          <w:rPr>
            <w:rStyle w:val="Hyperlink"/>
            <w:rFonts w:cs="Arial"/>
            <w:i w:val="0"/>
            <w:szCs w:val="20"/>
          </w:rPr>
          <w:t>Data and Database Integrity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_Toc361155612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6048A0"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3" w:history="1">
        <w:r w:rsidR="005F546F" w:rsidRPr="005F546F">
          <w:rPr>
            <w:rStyle w:val="Hyperlink"/>
            <w:rFonts w:cs="Arial"/>
            <w:i w:val="0"/>
            <w:szCs w:val="20"/>
          </w:rPr>
          <w:t>3.1.4</w:t>
        </w:r>
        <w:r w:rsidR="005F546F" w:rsidRPr="005F546F">
          <w:rPr>
            <w:rFonts w:eastAsiaTheme="minorEastAsia" w:cs="Arial"/>
            <w:bCs w:val="0"/>
            <w:i w:val="0"/>
            <w:iCs w:val="0"/>
            <w:snapToGrid/>
            <w:szCs w:val="20"/>
          </w:rPr>
          <w:tab/>
        </w:r>
        <w:r w:rsidR="005F546F" w:rsidRPr="005F546F">
          <w:rPr>
            <w:rStyle w:val="Hyperlink"/>
            <w:rFonts w:cs="Arial"/>
            <w:i w:val="0"/>
            <w:szCs w:val="20"/>
          </w:rPr>
          <w:t>Performance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_Toc361155613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6048A0"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4" w:history="1">
        <w:r w:rsidR="005F546F" w:rsidRPr="005F546F">
          <w:rPr>
            <w:rStyle w:val="Hyperlink"/>
            <w:rFonts w:ascii="Arial" w:hAnsi="Arial" w:cs="Arial"/>
            <w:noProof/>
            <w:szCs w:val="20"/>
          </w:rPr>
          <w:t>3.1.4.1</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Performance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_Toc361155614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6048A0"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5" w:history="1">
        <w:r w:rsidR="005F546F" w:rsidRPr="005F546F">
          <w:rPr>
            <w:rStyle w:val="Hyperlink"/>
            <w:rFonts w:ascii="Arial" w:hAnsi="Arial" w:cs="Arial"/>
            <w:noProof/>
            <w:szCs w:val="20"/>
          </w:rPr>
          <w:t>3.1.4.2</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Load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_Toc361155615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6048A0"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6" w:history="1">
        <w:r w:rsidR="005F546F" w:rsidRPr="005F546F">
          <w:rPr>
            <w:rStyle w:val="Hyperlink"/>
            <w:rFonts w:ascii="Arial" w:hAnsi="Arial" w:cs="Arial"/>
            <w:noProof/>
            <w:szCs w:val="20"/>
          </w:rPr>
          <w:t>3.1.4.3</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Stress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_Toc361155616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6048A0" w:rsidP="005F546F">
      <w:pPr>
        <w:pStyle w:val="TOC4"/>
        <w:tabs>
          <w:tab w:val="left" w:pos="810"/>
          <w:tab w:val="left" w:pos="1400"/>
          <w:tab w:val="right" w:leader="dot" w:pos="8990"/>
          <w:tab w:val="right" w:leader="dot" w:pos="9019"/>
        </w:tabs>
        <w:spacing w:before="100" w:beforeAutospacing="1" w:after="100" w:afterAutospacing="1" w:line="240" w:lineRule="auto"/>
        <w:ind w:left="0"/>
        <w:rPr>
          <w:rFonts w:ascii="Arial" w:eastAsiaTheme="minorEastAsia" w:hAnsi="Arial" w:cs="Arial"/>
          <w:noProof/>
          <w:snapToGrid/>
          <w:szCs w:val="20"/>
        </w:rPr>
      </w:pPr>
      <w:hyperlink w:anchor="_Toc361155617" w:history="1">
        <w:r w:rsidR="005F546F" w:rsidRPr="005F546F">
          <w:rPr>
            <w:rStyle w:val="Hyperlink"/>
            <w:rFonts w:ascii="Arial" w:hAnsi="Arial" w:cs="Arial"/>
            <w:noProof/>
            <w:szCs w:val="20"/>
          </w:rPr>
          <w:t>3.1.4.4</w:t>
        </w:r>
        <w:r w:rsidR="005F546F" w:rsidRPr="005F546F">
          <w:rPr>
            <w:rFonts w:ascii="Arial" w:eastAsiaTheme="minorEastAsia" w:hAnsi="Arial" w:cs="Arial"/>
            <w:noProof/>
            <w:snapToGrid/>
            <w:szCs w:val="20"/>
          </w:rPr>
          <w:tab/>
        </w:r>
        <w:r w:rsidR="005F546F" w:rsidRPr="005F546F">
          <w:rPr>
            <w:rStyle w:val="Hyperlink"/>
            <w:rFonts w:ascii="Arial" w:hAnsi="Arial" w:cs="Arial"/>
            <w:noProof/>
            <w:szCs w:val="20"/>
          </w:rPr>
          <w:t>Volume Testing</w:t>
        </w:r>
        <w:r w:rsidR="005F546F" w:rsidRPr="005F546F">
          <w:rPr>
            <w:rFonts w:ascii="Arial" w:hAnsi="Arial" w:cs="Arial"/>
            <w:noProof/>
            <w:webHidden/>
            <w:szCs w:val="20"/>
          </w:rPr>
          <w:tab/>
        </w:r>
        <w:r w:rsidR="00004105" w:rsidRPr="005F546F">
          <w:rPr>
            <w:rFonts w:ascii="Arial" w:hAnsi="Arial" w:cs="Arial"/>
            <w:noProof/>
            <w:webHidden/>
            <w:szCs w:val="20"/>
          </w:rPr>
          <w:fldChar w:fldCharType="begin"/>
        </w:r>
        <w:r w:rsidR="005F546F" w:rsidRPr="005F546F">
          <w:rPr>
            <w:rFonts w:ascii="Arial" w:hAnsi="Arial" w:cs="Arial"/>
            <w:noProof/>
            <w:webHidden/>
            <w:szCs w:val="20"/>
          </w:rPr>
          <w:instrText xml:space="preserve"> PAGEREF _Toc361155617 \h </w:instrText>
        </w:r>
        <w:r w:rsidR="00004105" w:rsidRPr="005F546F">
          <w:rPr>
            <w:rFonts w:ascii="Arial" w:hAnsi="Arial" w:cs="Arial"/>
            <w:noProof/>
            <w:webHidden/>
            <w:szCs w:val="20"/>
          </w:rPr>
        </w:r>
        <w:r w:rsidR="00004105" w:rsidRPr="005F546F">
          <w:rPr>
            <w:rFonts w:ascii="Arial" w:hAnsi="Arial" w:cs="Arial"/>
            <w:noProof/>
            <w:webHidden/>
            <w:szCs w:val="20"/>
          </w:rPr>
          <w:fldChar w:fldCharType="separate"/>
        </w:r>
        <w:r w:rsidR="00AA0514">
          <w:rPr>
            <w:rFonts w:ascii="Arial" w:hAnsi="Arial" w:cs="Arial"/>
            <w:noProof/>
            <w:webHidden/>
            <w:szCs w:val="20"/>
          </w:rPr>
          <w:t>3</w:t>
        </w:r>
        <w:r w:rsidR="00004105" w:rsidRPr="005F546F">
          <w:rPr>
            <w:rFonts w:ascii="Arial" w:hAnsi="Arial" w:cs="Arial"/>
            <w:noProof/>
            <w:webHidden/>
            <w:szCs w:val="20"/>
          </w:rPr>
          <w:fldChar w:fldCharType="end"/>
        </w:r>
      </w:hyperlink>
    </w:p>
    <w:p w:rsidR="005F546F" w:rsidRPr="005F546F" w:rsidRDefault="006048A0"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8" w:history="1">
        <w:r w:rsidR="005F546F" w:rsidRPr="005F546F">
          <w:rPr>
            <w:rStyle w:val="Hyperlink"/>
            <w:rFonts w:cs="Arial"/>
            <w:i w:val="0"/>
            <w:szCs w:val="20"/>
          </w:rPr>
          <w:t>3.1.5</w:t>
        </w:r>
        <w:r w:rsidR="005F546F" w:rsidRPr="005F546F">
          <w:rPr>
            <w:rFonts w:eastAsiaTheme="minorEastAsia" w:cs="Arial"/>
            <w:bCs w:val="0"/>
            <w:i w:val="0"/>
            <w:iCs w:val="0"/>
            <w:snapToGrid/>
            <w:szCs w:val="20"/>
          </w:rPr>
          <w:tab/>
        </w:r>
        <w:r w:rsidR="005F546F" w:rsidRPr="005F546F">
          <w:rPr>
            <w:rStyle w:val="Hyperlink"/>
            <w:rFonts w:cs="Arial"/>
            <w:i w:val="0"/>
            <w:szCs w:val="20"/>
          </w:rPr>
          <w:t>Security and Access Control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_Toc361155618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6048A0" w:rsidP="005F546F">
      <w:pPr>
        <w:pStyle w:val="TOC3"/>
        <w:tabs>
          <w:tab w:val="left" w:pos="810"/>
        </w:tabs>
        <w:spacing w:before="100" w:beforeAutospacing="1" w:after="100" w:afterAutospacing="1"/>
        <w:ind w:left="0"/>
        <w:rPr>
          <w:rFonts w:eastAsiaTheme="minorEastAsia" w:cs="Arial"/>
          <w:bCs w:val="0"/>
          <w:i w:val="0"/>
          <w:iCs w:val="0"/>
          <w:snapToGrid/>
          <w:szCs w:val="20"/>
        </w:rPr>
      </w:pPr>
      <w:hyperlink w:anchor="_Toc361155619" w:history="1">
        <w:r w:rsidR="005F546F" w:rsidRPr="005F546F">
          <w:rPr>
            <w:rStyle w:val="Hyperlink"/>
            <w:rFonts w:cs="Arial"/>
            <w:i w:val="0"/>
            <w:szCs w:val="20"/>
          </w:rPr>
          <w:t>3.1.6</w:t>
        </w:r>
        <w:r w:rsidR="005F546F" w:rsidRPr="005F546F">
          <w:rPr>
            <w:rFonts w:eastAsiaTheme="minorEastAsia" w:cs="Arial"/>
            <w:bCs w:val="0"/>
            <w:i w:val="0"/>
            <w:iCs w:val="0"/>
            <w:snapToGrid/>
            <w:szCs w:val="20"/>
          </w:rPr>
          <w:tab/>
        </w:r>
        <w:r w:rsidR="005F546F" w:rsidRPr="005F546F">
          <w:rPr>
            <w:rStyle w:val="Hyperlink"/>
            <w:rFonts w:cs="Arial"/>
            <w:i w:val="0"/>
            <w:szCs w:val="20"/>
          </w:rPr>
          <w:t>Regression Testing</w:t>
        </w:r>
        <w:r w:rsidR="005F546F" w:rsidRPr="005F546F">
          <w:rPr>
            <w:rFonts w:cs="Arial"/>
            <w:i w:val="0"/>
            <w:webHidden/>
            <w:szCs w:val="20"/>
          </w:rPr>
          <w:tab/>
        </w:r>
        <w:r w:rsidR="00004105" w:rsidRPr="005F546F">
          <w:rPr>
            <w:rFonts w:cs="Arial"/>
            <w:i w:val="0"/>
            <w:webHidden/>
            <w:szCs w:val="20"/>
          </w:rPr>
          <w:fldChar w:fldCharType="begin"/>
        </w:r>
        <w:r w:rsidR="005F546F" w:rsidRPr="005F546F">
          <w:rPr>
            <w:rFonts w:cs="Arial"/>
            <w:i w:val="0"/>
            <w:webHidden/>
            <w:szCs w:val="20"/>
          </w:rPr>
          <w:instrText xml:space="preserve"> PAGEREF _Toc361155619 \h </w:instrText>
        </w:r>
        <w:r w:rsidR="00004105" w:rsidRPr="005F546F">
          <w:rPr>
            <w:rFonts w:cs="Arial"/>
            <w:i w:val="0"/>
            <w:webHidden/>
            <w:szCs w:val="20"/>
          </w:rPr>
        </w:r>
        <w:r w:rsidR="00004105" w:rsidRPr="005F546F">
          <w:rPr>
            <w:rFonts w:cs="Arial"/>
            <w:i w:val="0"/>
            <w:webHidden/>
            <w:szCs w:val="20"/>
          </w:rPr>
          <w:fldChar w:fldCharType="separate"/>
        </w:r>
        <w:r w:rsidR="00AA0514">
          <w:rPr>
            <w:rFonts w:cs="Arial"/>
            <w:i w:val="0"/>
            <w:webHidden/>
            <w:szCs w:val="20"/>
          </w:rPr>
          <w:t>3</w:t>
        </w:r>
        <w:r w:rsidR="00004105" w:rsidRPr="005F546F">
          <w:rPr>
            <w:rFonts w:cs="Arial"/>
            <w:i w:val="0"/>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0" w:history="1">
        <w:r w:rsidR="005F546F" w:rsidRPr="005F546F">
          <w:rPr>
            <w:rStyle w:val="Hyperlink"/>
            <w:rFonts w:cs="Arial"/>
            <w:iCs/>
            <w:szCs w:val="20"/>
          </w:rPr>
          <w:t>3.2</w:t>
        </w:r>
        <w:r w:rsidR="005F546F" w:rsidRPr="005F546F">
          <w:rPr>
            <w:rFonts w:eastAsiaTheme="minorEastAsia" w:cs="Arial"/>
            <w:bCs w:val="0"/>
            <w:snapToGrid/>
            <w:szCs w:val="20"/>
          </w:rPr>
          <w:tab/>
        </w:r>
        <w:r w:rsidR="005F546F" w:rsidRPr="005F546F">
          <w:rPr>
            <w:rStyle w:val="Hyperlink"/>
            <w:rFonts w:cs="Arial"/>
            <w:szCs w:val="20"/>
          </w:rPr>
          <w:t>Test stages</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_Toc361155620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1" w:history="1">
        <w:r w:rsidR="005F546F" w:rsidRPr="005F546F">
          <w:rPr>
            <w:rStyle w:val="Hyperlink"/>
            <w:rFonts w:cs="Arial"/>
            <w:b w:val="0"/>
            <w:szCs w:val="20"/>
          </w:rPr>
          <w:t>4</w:t>
        </w:r>
        <w:r w:rsidR="005F546F" w:rsidRPr="005F546F">
          <w:rPr>
            <w:rFonts w:eastAsiaTheme="minorEastAsia" w:cs="Arial"/>
            <w:b w:val="0"/>
            <w:bCs w:val="0"/>
            <w:caps w:val="0"/>
            <w:snapToGrid/>
            <w:szCs w:val="20"/>
          </w:rPr>
          <w:tab/>
        </w:r>
        <w:r w:rsidR="005F546F" w:rsidRPr="005F546F">
          <w:rPr>
            <w:rStyle w:val="Hyperlink"/>
            <w:rFonts w:cs="Arial"/>
            <w:b w:val="0"/>
            <w:szCs w:val="20"/>
          </w:rPr>
          <w:t>RESOURCE</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_Toc361155621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2" w:history="1">
        <w:r w:rsidR="005F546F" w:rsidRPr="005F546F">
          <w:rPr>
            <w:rStyle w:val="Hyperlink"/>
            <w:rFonts w:cs="Arial"/>
            <w:iCs/>
            <w:szCs w:val="20"/>
          </w:rPr>
          <w:t>4.1</w:t>
        </w:r>
        <w:r w:rsidR="005F546F" w:rsidRPr="005F546F">
          <w:rPr>
            <w:rFonts w:eastAsiaTheme="minorEastAsia" w:cs="Arial"/>
            <w:bCs w:val="0"/>
            <w:snapToGrid/>
            <w:szCs w:val="20"/>
          </w:rPr>
          <w:tab/>
        </w:r>
        <w:r w:rsidR="005F546F" w:rsidRPr="005F546F">
          <w:rPr>
            <w:rStyle w:val="Hyperlink"/>
            <w:rFonts w:cs="Arial"/>
            <w:szCs w:val="20"/>
          </w:rPr>
          <w:t>Human Resource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_Toc361155622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3" w:history="1">
        <w:r w:rsidR="005F546F" w:rsidRPr="005F546F">
          <w:rPr>
            <w:rStyle w:val="Hyperlink"/>
            <w:rFonts w:cs="Arial"/>
            <w:iCs/>
            <w:szCs w:val="20"/>
          </w:rPr>
          <w:t>4.2</w:t>
        </w:r>
        <w:r w:rsidR="005F546F" w:rsidRPr="005F546F">
          <w:rPr>
            <w:rFonts w:eastAsiaTheme="minorEastAsia" w:cs="Arial"/>
            <w:bCs w:val="0"/>
            <w:snapToGrid/>
            <w:szCs w:val="20"/>
          </w:rPr>
          <w:tab/>
        </w:r>
        <w:r w:rsidR="005F546F" w:rsidRPr="005F546F">
          <w:rPr>
            <w:rStyle w:val="Hyperlink"/>
            <w:rFonts w:cs="Arial"/>
            <w:szCs w:val="20"/>
          </w:rPr>
          <w:t>Test management</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_Toc361155623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4" w:history="1">
        <w:r w:rsidR="005F546F" w:rsidRPr="005F546F">
          <w:rPr>
            <w:rStyle w:val="Hyperlink"/>
            <w:rFonts w:cs="Arial"/>
            <w:b w:val="0"/>
            <w:szCs w:val="20"/>
          </w:rPr>
          <w:t>5</w:t>
        </w:r>
        <w:r w:rsidR="005F546F" w:rsidRPr="005F546F">
          <w:rPr>
            <w:rFonts w:eastAsiaTheme="minorEastAsia" w:cs="Arial"/>
            <w:b w:val="0"/>
            <w:bCs w:val="0"/>
            <w:caps w:val="0"/>
            <w:snapToGrid/>
            <w:szCs w:val="20"/>
          </w:rPr>
          <w:tab/>
        </w:r>
        <w:r w:rsidR="005F546F" w:rsidRPr="005F546F">
          <w:rPr>
            <w:rStyle w:val="Hyperlink"/>
            <w:rFonts w:cs="Arial"/>
            <w:b w:val="0"/>
            <w:szCs w:val="20"/>
          </w:rPr>
          <w:t>Test environment</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_Toc361155624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5" w:history="1">
        <w:r w:rsidR="005F546F" w:rsidRPr="005F546F">
          <w:rPr>
            <w:rStyle w:val="Hyperlink"/>
            <w:rFonts w:cs="Arial"/>
            <w:iCs/>
            <w:szCs w:val="20"/>
          </w:rPr>
          <w:t>5.1</w:t>
        </w:r>
        <w:r w:rsidR="005F546F" w:rsidRPr="005F546F">
          <w:rPr>
            <w:rFonts w:eastAsiaTheme="minorEastAsia" w:cs="Arial"/>
            <w:bCs w:val="0"/>
            <w:snapToGrid/>
            <w:szCs w:val="20"/>
          </w:rPr>
          <w:tab/>
        </w:r>
        <w:r w:rsidR="005F546F" w:rsidRPr="005F546F">
          <w:rPr>
            <w:rStyle w:val="Hyperlink"/>
            <w:rFonts w:cs="Arial"/>
            <w:szCs w:val="20"/>
          </w:rPr>
          <w:t>Hardware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_Toc361155625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6" w:history="1">
        <w:r w:rsidR="005F546F" w:rsidRPr="005F546F">
          <w:rPr>
            <w:rStyle w:val="Hyperlink"/>
            <w:rFonts w:cs="Arial"/>
            <w:iCs/>
            <w:szCs w:val="20"/>
          </w:rPr>
          <w:t>5.2</w:t>
        </w:r>
        <w:r w:rsidR="005F546F" w:rsidRPr="005F546F">
          <w:rPr>
            <w:rFonts w:eastAsiaTheme="minorEastAsia" w:cs="Arial"/>
            <w:bCs w:val="0"/>
            <w:snapToGrid/>
            <w:szCs w:val="20"/>
          </w:rPr>
          <w:tab/>
        </w:r>
        <w:r w:rsidR="005F546F" w:rsidRPr="005F546F">
          <w:rPr>
            <w:rStyle w:val="Hyperlink"/>
            <w:rFonts w:cs="Arial"/>
            <w:szCs w:val="20"/>
          </w:rPr>
          <w:t>Software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_Toc361155626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2"/>
        <w:tabs>
          <w:tab w:val="clear" w:pos="540"/>
          <w:tab w:val="left" w:pos="810"/>
        </w:tabs>
        <w:spacing w:before="100" w:beforeAutospacing="1" w:after="100" w:afterAutospacing="1"/>
        <w:ind w:left="0"/>
        <w:rPr>
          <w:rFonts w:eastAsiaTheme="minorEastAsia" w:cs="Arial"/>
          <w:bCs w:val="0"/>
          <w:snapToGrid/>
          <w:szCs w:val="20"/>
        </w:rPr>
      </w:pPr>
      <w:hyperlink w:anchor="_Toc361155627" w:history="1">
        <w:r w:rsidR="005F546F" w:rsidRPr="005F546F">
          <w:rPr>
            <w:rStyle w:val="Hyperlink"/>
            <w:rFonts w:cs="Arial"/>
            <w:iCs/>
            <w:szCs w:val="20"/>
          </w:rPr>
          <w:t>5.3</w:t>
        </w:r>
        <w:r w:rsidR="005F546F" w:rsidRPr="005F546F">
          <w:rPr>
            <w:rFonts w:eastAsiaTheme="minorEastAsia" w:cs="Arial"/>
            <w:bCs w:val="0"/>
            <w:snapToGrid/>
            <w:szCs w:val="20"/>
          </w:rPr>
          <w:tab/>
        </w:r>
        <w:r w:rsidR="005F546F" w:rsidRPr="005F546F">
          <w:rPr>
            <w:rStyle w:val="Hyperlink"/>
            <w:rFonts w:cs="Arial"/>
            <w:szCs w:val="20"/>
          </w:rPr>
          <w:t>Infrastructure</w:t>
        </w:r>
        <w:r w:rsidR="005F546F" w:rsidRPr="005F546F">
          <w:rPr>
            <w:rFonts w:cs="Arial"/>
            <w:webHidden/>
            <w:szCs w:val="20"/>
          </w:rPr>
          <w:tab/>
        </w:r>
        <w:r w:rsidR="00004105" w:rsidRPr="005F546F">
          <w:rPr>
            <w:rFonts w:cs="Arial"/>
            <w:webHidden/>
            <w:szCs w:val="20"/>
          </w:rPr>
          <w:fldChar w:fldCharType="begin"/>
        </w:r>
        <w:r w:rsidR="005F546F" w:rsidRPr="005F546F">
          <w:rPr>
            <w:rFonts w:cs="Arial"/>
            <w:webHidden/>
            <w:szCs w:val="20"/>
          </w:rPr>
          <w:instrText xml:space="preserve"> PAGEREF _Toc361155627 \h </w:instrText>
        </w:r>
        <w:r w:rsidR="00004105" w:rsidRPr="005F546F">
          <w:rPr>
            <w:rFonts w:cs="Arial"/>
            <w:webHidden/>
            <w:szCs w:val="20"/>
          </w:rPr>
        </w:r>
        <w:r w:rsidR="00004105" w:rsidRPr="005F546F">
          <w:rPr>
            <w:rFonts w:cs="Arial"/>
            <w:webHidden/>
            <w:szCs w:val="20"/>
          </w:rPr>
          <w:fldChar w:fldCharType="separate"/>
        </w:r>
        <w:r w:rsidR="00AA0514">
          <w:rPr>
            <w:rFonts w:cs="Arial"/>
            <w:webHidden/>
            <w:szCs w:val="20"/>
          </w:rPr>
          <w:t>3</w:t>
        </w:r>
        <w:r w:rsidR="00004105" w:rsidRPr="005F546F">
          <w:rPr>
            <w:rFonts w:cs="Arial"/>
            <w:webHidden/>
            <w:szCs w:val="20"/>
          </w:rPr>
          <w:fldChar w:fldCharType="end"/>
        </w:r>
      </w:hyperlink>
    </w:p>
    <w:p w:rsidR="005F546F" w:rsidRPr="005F546F" w:rsidRDefault="006048A0" w:rsidP="005F546F">
      <w:pPr>
        <w:pStyle w:val="TOC1"/>
        <w:tabs>
          <w:tab w:val="clear" w:pos="540"/>
          <w:tab w:val="clear" w:pos="720"/>
          <w:tab w:val="left" w:pos="810"/>
        </w:tabs>
        <w:spacing w:before="100" w:beforeAutospacing="1" w:after="100" w:afterAutospacing="1"/>
        <w:rPr>
          <w:rFonts w:eastAsiaTheme="minorEastAsia" w:cs="Arial"/>
          <w:b w:val="0"/>
          <w:bCs w:val="0"/>
          <w:caps w:val="0"/>
          <w:snapToGrid/>
          <w:szCs w:val="20"/>
        </w:rPr>
      </w:pPr>
      <w:hyperlink w:anchor="_Toc361155628" w:history="1">
        <w:r w:rsidR="005F546F" w:rsidRPr="005F546F">
          <w:rPr>
            <w:rStyle w:val="Hyperlink"/>
            <w:rFonts w:cs="Arial"/>
            <w:b w:val="0"/>
            <w:szCs w:val="20"/>
          </w:rPr>
          <w:t>6</w:t>
        </w:r>
        <w:r w:rsidR="005F546F" w:rsidRPr="005F546F">
          <w:rPr>
            <w:rFonts w:eastAsiaTheme="minorEastAsia" w:cs="Arial"/>
            <w:b w:val="0"/>
            <w:bCs w:val="0"/>
            <w:caps w:val="0"/>
            <w:snapToGrid/>
            <w:szCs w:val="20"/>
          </w:rPr>
          <w:tab/>
        </w:r>
        <w:r w:rsidR="005F546F" w:rsidRPr="005F546F">
          <w:rPr>
            <w:rStyle w:val="Hyperlink"/>
            <w:rFonts w:cs="Arial"/>
            <w:b w:val="0"/>
            <w:szCs w:val="20"/>
          </w:rPr>
          <w:t>TEST MILESTONES</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_Toc361155628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F546F" w:rsidRDefault="006048A0" w:rsidP="005F546F">
      <w:pPr>
        <w:pStyle w:val="TOC1"/>
        <w:tabs>
          <w:tab w:val="clear" w:pos="540"/>
          <w:tab w:val="clear" w:pos="720"/>
          <w:tab w:val="left" w:pos="810"/>
        </w:tabs>
        <w:spacing w:before="100" w:beforeAutospacing="1" w:after="100" w:afterAutospacing="1"/>
        <w:rPr>
          <w:rFonts w:asciiTheme="minorHAnsi" w:eastAsiaTheme="minorEastAsia" w:hAnsiTheme="minorHAnsi" w:cstheme="minorBidi"/>
          <w:b w:val="0"/>
          <w:bCs w:val="0"/>
          <w:caps w:val="0"/>
          <w:snapToGrid/>
          <w:sz w:val="22"/>
          <w:szCs w:val="22"/>
        </w:rPr>
      </w:pPr>
      <w:hyperlink w:anchor="_Toc361155629" w:history="1">
        <w:r w:rsidR="005F546F" w:rsidRPr="005F546F">
          <w:rPr>
            <w:rStyle w:val="Hyperlink"/>
            <w:rFonts w:cs="Arial"/>
            <w:b w:val="0"/>
            <w:szCs w:val="20"/>
          </w:rPr>
          <w:t>7</w:t>
        </w:r>
        <w:r w:rsidR="005F546F" w:rsidRPr="005F546F">
          <w:rPr>
            <w:rFonts w:eastAsiaTheme="minorEastAsia" w:cs="Arial"/>
            <w:b w:val="0"/>
            <w:bCs w:val="0"/>
            <w:caps w:val="0"/>
            <w:snapToGrid/>
            <w:szCs w:val="20"/>
          </w:rPr>
          <w:tab/>
        </w:r>
        <w:r w:rsidR="005F546F" w:rsidRPr="005F546F">
          <w:rPr>
            <w:rStyle w:val="Hyperlink"/>
            <w:rFonts w:cs="Arial"/>
            <w:b w:val="0"/>
            <w:szCs w:val="20"/>
          </w:rPr>
          <w:t>DELIVERABLES</w:t>
        </w:r>
        <w:r w:rsidR="005F546F" w:rsidRPr="005F546F">
          <w:rPr>
            <w:rFonts w:cs="Arial"/>
            <w:b w:val="0"/>
            <w:webHidden/>
            <w:szCs w:val="20"/>
          </w:rPr>
          <w:tab/>
        </w:r>
        <w:r w:rsidR="00004105" w:rsidRPr="005F546F">
          <w:rPr>
            <w:rFonts w:cs="Arial"/>
            <w:b w:val="0"/>
            <w:webHidden/>
            <w:szCs w:val="20"/>
          </w:rPr>
          <w:fldChar w:fldCharType="begin"/>
        </w:r>
        <w:r w:rsidR="005F546F" w:rsidRPr="005F546F">
          <w:rPr>
            <w:rFonts w:cs="Arial"/>
            <w:b w:val="0"/>
            <w:webHidden/>
            <w:szCs w:val="20"/>
          </w:rPr>
          <w:instrText xml:space="preserve"> PAGEREF _Toc361155629 \h </w:instrText>
        </w:r>
        <w:r w:rsidR="00004105" w:rsidRPr="005F546F">
          <w:rPr>
            <w:rFonts w:cs="Arial"/>
            <w:b w:val="0"/>
            <w:webHidden/>
            <w:szCs w:val="20"/>
          </w:rPr>
        </w:r>
        <w:r w:rsidR="00004105" w:rsidRPr="005F546F">
          <w:rPr>
            <w:rFonts w:cs="Arial"/>
            <w:b w:val="0"/>
            <w:webHidden/>
            <w:szCs w:val="20"/>
          </w:rPr>
          <w:fldChar w:fldCharType="separate"/>
        </w:r>
        <w:r w:rsidR="00AA0514">
          <w:rPr>
            <w:rFonts w:cs="Arial"/>
            <w:b w:val="0"/>
            <w:webHidden/>
            <w:szCs w:val="20"/>
          </w:rPr>
          <w:t>3</w:t>
        </w:r>
        <w:r w:rsidR="00004105" w:rsidRPr="005F546F">
          <w:rPr>
            <w:rFonts w:cs="Arial"/>
            <w:b w:val="0"/>
            <w:webHidden/>
            <w:szCs w:val="20"/>
          </w:rPr>
          <w:fldChar w:fldCharType="end"/>
        </w:r>
      </w:hyperlink>
    </w:p>
    <w:p w:rsidR="00535792" w:rsidRPr="00CD58A9" w:rsidRDefault="00004105" w:rsidP="005F546F">
      <w:pPr>
        <w:pStyle w:val="Heading1"/>
        <w:numPr>
          <w:ilvl w:val="0"/>
          <w:numId w:val="0"/>
        </w:numPr>
        <w:spacing w:before="100" w:beforeAutospacing="1" w:after="100" w:afterAutospacing="1" w:line="240" w:lineRule="auto"/>
        <w:rPr>
          <w:rStyle w:val="Hyperlink"/>
          <w:rFonts w:cs="Arial"/>
          <w:b w:val="0"/>
          <w:noProof/>
          <w:color w:val="000000" w:themeColor="text1"/>
          <w:u w:val="none"/>
        </w:rPr>
        <w:sectPr w:rsidR="00535792" w:rsidRPr="00CD58A9" w:rsidSect="00535792">
          <w:headerReference w:type="even" r:id="rId12"/>
          <w:pgSz w:w="11909" w:h="16834" w:code="9"/>
          <w:pgMar w:top="1440" w:right="1440" w:bottom="1440" w:left="1440" w:header="720" w:footer="862" w:gutter="0"/>
          <w:cols w:space="720"/>
          <w:docGrid w:linePitch="272"/>
        </w:sectPr>
      </w:pPr>
      <w:r w:rsidRPr="00CD58A9">
        <w:rPr>
          <w:rStyle w:val="Hyperlink"/>
          <w:rFonts w:cs="Arial"/>
          <w:b w:val="0"/>
          <w:noProof/>
          <w:color w:val="000000" w:themeColor="text1"/>
          <w:u w:val="none"/>
        </w:rPr>
        <w:fldChar w:fldCharType="end"/>
      </w:r>
      <w:bookmarkStart w:id="7" w:name="_Toc516633376"/>
    </w:p>
    <w:p w:rsidR="00F44EF0" w:rsidRPr="00CD58A9" w:rsidRDefault="00F44EF0" w:rsidP="00535792">
      <w:pPr>
        <w:pStyle w:val="Heading1"/>
        <w:rPr>
          <w:rFonts w:cs="Arial"/>
        </w:rPr>
      </w:pPr>
      <w:bookmarkStart w:id="8" w:name="_Toc361155594"/>
      <w:r w:rsidRPr="00CD58A9">
        <w:rPr>
          <w:rFonts w:cs="Arial"/>
        </w:rPr>
        <w:lastRenderedPageBreak/>
        <w:t>INTRODUCTION</w:t>
      </w:r>
      <w:bookmarkEnd w:id="7"/>
      <w:bookmarkEnd w:id="8"/>
    </w:p>
    <w:p w:rsidR="00F44EF0" w:rsidRPr="00CD58A9" w:rsidRDefault="00F44EF0" w:rsidP="00515548">
      <w:pPr>
        <w:pStyle w:val="Heading2"/>
        <w:rPr>
          <w:rFonts w:cs="Arial"/>
        </w:rPr>
      </w:pPr>
      <w:bookmarkStart w:id="9" w:name="_Toc445112043"/>
      <w:bookmarkStart w:id="10" w:name="_Toc445608263"/>
      <w:bookmarkStart w:id="11" w:name="_Toc446234548"/>
      <w:bookmarkStart w:id="12" w:name="_Toc467738721"/>
      <w:bookmarkStart w:id="13" w:name="_Toc516633377"/>
      <w:bookmarkStart w:id="14" w:name="_Toc361155595"/>
      <w:r w:rsidRPr="00CD58A9">
        <w:rPr>
          <w:rFonts w:cs="Arial"/>
        </w:rPr>
        <w:t>Purpose</w:t>
      </w:r>
      <w:bookmarkEnd w:id="9"/>
      <w:bookmarkEnd w:id="10"/>
      <w:bookmarkEnd w:id="11"/>
      <w:bookmarkEnd w:id="12"/>
      <w:bookmarkEnd w:id="13"/>
      <w:bookmarkEnd w:id="14"/>
    </w:p>
    <w:p w:rsidR="00F90979" w:rsidRDefault="00F90979" w:rsidP="00F90979">
      <w:pPr>
        <w:spacing w:before="100" w:beforeAutospacing="1" w:after="100" w:afterAutospacing="1"/>
        <w:ind w:left="1080"/>
        <w:jc w:val="both"/>
      </w:pPr>
      <w:r>
        <w:t>This is the comprehensive test plan of the HOWE project. The purpose of this chapter describes scopes of test plan and activities which need to be taken during test process of project. It addresses the following items:</w:t>
      </w:r>
    </w:p>
    <w:p w:rsidR="003071A8" w:rsidRDefault="003071A8" w:rsidP="003071A8">
      <w:pPr>
        <w:pStyle w:val="ListParagraph"/>
        <w:numPr>
          <w:ilvl w:val="0"/>
          <w:numId w:val="12"/>
        </w:numPr>
        <w:spacing w:before="100" w:beforeAutospacing="1" w:after="100" w:afterAutospacing="1"/>
        <w:jc w:val="both"/>
      </w:pPr>
      <w:r>
        <w:t>Scope of testing</w:t>
      </w:r>
    </w:p>
    <w:p w:rsidR="003071A8" w:rsidRDefault="003071A8" w:rsidP="003071A8">
      <w:pPr>
        <w:pStyle w:val="ListParagraph"/>
        <w:numPr>
          <w:ilvl w:val="0"/>
          <w:numId w:val="12"/>
        </w:numPr>
        <w:spacing w:before="100" w:beforeAutospacing="1" w:after="100" w:afterAutospacing="1"/>
        <w:jc w:val="both"/>
      </w:pPr>
      <w:r>
        <w:t>Requirement for testing</w:t>
      </w:r>
    </w:p>
    <w:p w:rsidR="003071A8" w:rsidRDefault="003071A8" w:rsidP="003071A8">
      <w:pPr>
        <w:pStyle w:val="ListParagraph"/>
        <w:numPr>
          <w:ilvl w:val="0"/>
          <w:numId w:val="12"/>
        </w:numPr>
        <w:spacing w:before="100" w:beforeAutospacing="1" w:after="100" w:afterAutospacing="1"/>
        <w:jc w:val="both"/>
      </w:pPr>
      <w:r>
        <w:t>Test strategy</w:t>
      </w:r>
    </w:p>
    <w:p w:rsidR="003071A8" w:rsidRDefault="003071A8" w:rsidP="003071A8">
      <w:pPr>
        <w:pStyle w:val="ListParagraph"/>
        <w:numPr>
          <w:ilvl w:val="0"/>
          <w:numId w:val="12"/>
        </w:numPr>
        <w:spacing w:before="100" w:beforeAutospacing="1" w:after="100" w:afterAutospacing="1"/>
        <w:jc w:val="both"/>
      </w:pPr>
      <w:r>
        <w:t>Test resources</w:t>
      </w:r>
    </w:p>
    <w:p w:rsidR="003071A8" w:rsidRDefault="003071A8" w:rsidP="003071A8">
      <w:pPr>
        <w:pStyle w:val="ListParagraph"/>
        <w:numPr>
          <w:ilvl w:val="0"/>
          <w:numId w:val="12"/>
        </w:numPr>
        <w:spacing w:before="100" w:beforeAutospacing="1" w:after="100" w:afterAutospacing="1"/>
        <w:jc w:val="both"/>
      </w:pPr>
      <w:r>
        <w:t>Test milestones</w:t>
      </w:r>
    </w:p>
    <w:p w:rsidR="003071A8" w:rsidRPr="003071A8" w:rsidRDefault="003071A8" w:rsidP="003071A8">
      <w:pPr>
        <w:pStyle w:val="ListParagraph"/>
        <w:numPr>
          <w:ilvl w:val="0"/>
          <w:numId w:val="12"/>
        </w:numPr>
        <w:spacing w:before="100" w:beforeAutospacing="1" w:after="100" w:afterAutospacing="1"/>
        <w:jc w:val="both"/>
      </w:pPr>
      <w:r>
        <w:t>Test deliverable</w:t>
      </w:r>
      <w:r w:rsidR="00177572">
        <w:t xml:space="preserve"> </w:t>
      </w:r>
    </w:p>
    <w:p w:rsidR="00BB62C3" w:rsidRPr="00CD58A9" w:rsidRDefault="00BB62C3" w:rsidP="00515548">
      <w:pPr>
        <w:pStyle w:val="Heading2"/>
        <w:rPr>
          <w:rFonts w:cs="Arial"/>
        </w:rPr>
      </w:pPr>
      <w:bookmarkStart w:id="15" w:name="_Toc521150199"/>
      <w:bookmarkStart w:id="16" w:name="_Toc521322908"/>
      <w:bookmarkStart w:id="17" w:name="OLE_LINK5"/>
      <w:bookmarkStart w:id="18" w:name="_Toc361155596"/>
      <w:bookmarkStart w:id="19" w:name="_Toc445608265"/>
      <w:bookmarkStart w:id="20" w:name="_Toc446234549"/>
      <w:bookmarkStart w:id="21" w:name="_Toc467738722"/>
      <w:bookmarkStart w:id="22" w:name="_Toc516633378"/>
      <w:r w:rsidRPr="00CD58A9">
        <w:rPr>
          <w:rFonts w:cs="Arial"/>
        </w:rPr>
        <w:t>Definitions, Acronyms, and Abbreviations</w:t>
      </w:r>
      <w:bookmarkEnd w:id="15"/>
      <w:bookmarkEnd w:id="16"/>
      <w:bookmarkEnd w:id="17"/>
      <w:bookmarkEnd w:id="18"/>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140"/>
        <w:gridCol w:w="1980"/>
      </w:tblGrid>
      <w:tr w:rsidR="00BB62C3" w:rsidRPr="00CD58A9" w:rsidTr="00BC40F8">
        <w:trPr>
          <w:tblHeader/>
        </w:trPr>
        <w:tc>
          <w:tcPr>
            <w:tcW w:w="1890" w:type="dxa"/>
            <w:shd w:val="clear" w:color="auto" w:fill="FFE8E1"/>
          </w:tcPr>
          <w:p w:rsidR="00BB62C3" w:rsidRPr="00CD58A9" w:rsidRDefault="00BB62C3" w:rsidP="003071A8">
            <w:pPr>
              <w:pStyle w:val="HeadingLv1"/>
            </w:pPr>
            <w:r w:rsidRPr="00CD58A9">
              <w:t>Abbreviations</w:t>
            </w:r>
          </w:p>
        </w:tc>
        <w:tc>
          <w:tcPr>
            <w:tcW w:w="4140" w:type="dxa"/>
            <w:shd w:val="clear" w:color="auto" w:fill="FFE8E1"/>
          </w:tcPr>
          <w:p w:rsidR="00BB62C3" w:rsidRPr="00CD58A9" w:rsidRDefault="00BB62C3" w:rsidP="003071A8">
            <w:pPr>
              <w:pStyle w:val="HeadingLv1"/>
            </w:pPr>
            <w:r w:rsidRPr="00CD58A9">
              <w:t>Description</w:t>
            </w:r>
          </w:p>
        </w:tc>
        <w:tc>
          <w:tcPr>
            <w:tcW w:w="1980" w:type="dxa"/>
            <w:shd w:val="clear" w:color="auto" w:fill="FFE8E1"/>
            <w:vAlign w:val="center"/>
          </w:tcPr>
          <w:p w:rsidR="00BB62C3" w:rsidRPr="00CD58A9" w:rsidRDefault="00BB62C3" w:rsidP="003071A8">
            <w:pPr>
              <w:pStyle w:val="HeadingLv1"/>
            </w:pPr>
            <w:r w:rsidRPr="00CD58A9">
              <w:t>Note</w:t>
            </w:r>
          </w:p>
        </w:tc>
      </w:tr>
      <w:tr w:rsidR="003807FF" w:rsidRPr="00CD58A9" w:rsidTr="00AB48DC">
        <w:tc>
          <w:tcPr>
            <w:tcW w:w="189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AT</w:t>
            </w:r>
          </w:p>
        </w:tc>
        <w:tc>
          <w:tcPr>
            <w:tcW w:w="4140" w:type="dxa"/>
          </w:tcPr>
          <w:p w:rsidR="003807FF" w:rsidRPr="00CD58A9" w:rsidRDefault="003807FF" w:rsidP="006358FD">
            <w:pPr>
              <w:pStyle w:val="Bang"/>
              <w:spacing w:before="120" w:after="120" w:line="360" w:lineRule="auto"/>
              <w:ind w:left="162"/>
              <w:jc w:val="both"/>
              <w:rPr>
                <w:rFonts w:cs="Arial"/>
                <w:sz w:val="20"/>
              </w:rPr>
            </w:pPr>
            <w:r w:rsidRPr="00CD58A9">
              <w:rPr>
                <w:rFonts w:cs="Arial"/>
                <w:sz w:val="20"/>
              </w:rPr>
              <w:t>Acceptance test</w:t>
            </w:r>
          </w:p>
        </w:tc>
        <w:tc>
          <w:tcPr>
            <w:tcW w:w="1980" w:type="dxa"/>
          </w:tcPr>
          <w:p w:rsidR="003807FF" w:rsidRPr="00CD58A9" w:rsidRDefault="003807FF"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3" w:name="OLE_LINK12"/>
            <w:bookmarkStart w:id="24" w:name="OLE_LINK13"/>
            <w:r w:rsidRPr="00CD58A9">
              <w:rPr>
                <w:rFonts w:cs="Arial"/>
                <w:sz w:val="20"/>
              </w:rPr>
              <w:t>B Voucher</w:t>
            </w:r>
            <w:bookmarkEnd w:id="23"/>
            <w:bookmarkEnd w:id="24"/>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lang w:eastAsia="ja-JP"/>
              </w:rPr>
              <w:t xml:space="preserve">Bug </w:t>
            </w:r>
            <w:r w:rsidR="00A02A1C" w:rsidRPr="00CD58A9">
              <w:rPr>
                <w:rFonts w:cs="Arial"/>
                <w:sz w:val="20"/>
                <w:lang w:eastAsia="ja-JP"/>
              </w:rPr>
              <w:t>voucher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DMS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Defect Management System (Fsoft tool)</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5" w:name="OLE_LINK6"/>
            <w:bookmarkStart w:id="26" w:name="OLE_LINK7"/>
            <w:r w:rsidRPr="00CD58A9">
              <w:rPr>
                <w:rFonts w:eastAsia="MS PGothic" w:cs="Arial"/>
                <w:snapToGrid/>
                <w:sz w:val="20"/>
                <w:lang w:eastAsia="ja-JP"/>
              </w:rPr>
              <w:t>ES</w:t>
            </w:r>
            <w:bookmarkEnd w:id="25"/>
            <w:bookmarkEnd w:id="26"/>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Enhance</w:t>
            </w:r>
            <w:r w:rsidRPr="00CD58A9">
              <w:rPr>
                <w:rFonts w:eastAsia="MS PGothic" w:cs="Arial"/>
                <w:snapToGrid/>
                <w:sz w:val="20"/>
                <w:lang w:eastAsia="ja-JP"/>
              </w:rPr>
              <w:t xml:space="preserve"> Specification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Integration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PM</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Manager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PTL</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Project Technical Leader</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bookmarkStart w:id="27" w:name="OLE_LINK8"/>
            <w:bookmarkStart w:id="28" w:name="OLE_LINK9"/>
            <w:r w:rsidRPr="00CD58A9">
              <w:rPr>
                <w:rFonts w:eastAsia="MS PGothic" w:cs="Arial"/>
                <w:snapToGrid/>
                <w:sz w:val="20"/>
                <w:lang w:eastAsia="ja-JP"/>
              </w:rPr>
              <w:t>PT/TT</w:t>
            </w:r>
            <w:bookmarkEnd w:id="27"/>
            <w:bookmarkEnd w:id="28"/>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Program test/ Total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BD6BE0" w:rsidRPr="00CD58A9" w:rsidTr="00AB48DC">
        <w:tc>
          <w:tcPr>
            <w:tcW w:w="1890" w:type="dxa"/>
          </w:tcPr>
          <w:p w:rsidR="00BD6BE0" w:rsidRPr="00CD58A9" w:rsidRDefault="00BC1516" w:rsidP="006358FD">
            <w:pPr>
              <w:pStyle w:val="Bang"/>
              <w:spacing w:before="120" w:after="120" w:line="360" w:lineRule="auto"/>
              <w:ind w:left="162"/>
              <w:jc w:val="both"/>
              <w:rPr>
                <w:rFonts w:eastAsia="MS PGothic" w:cs="Arial"/>
                <w:snapToGrid/>
                <w:sz w:val="20"/>
                <w:lang w:eastAsia="ja-JP"/>
              </w:rPr>
            </w:pPr>
            <w:bookmarkStart w:id="29" w:name="OLE_LINK10"/>
            <w:bookmarkStart w:id="30" w:name="OLE_LINK11"/>
            <w:r w:rsidRPr="00CD58A9">
              <w:rPr>
                <w:rFonts w:eastAsia="MS PGothic" w:cs="Arial"/>
                <w:snapToGrid/>
                <w:sz w:val="20"/>
                <w:lang w:eastAsia="ja-JP"/>
              </w:rPr>
              <w:t>P V</w:t>
            </w:r>
            <w:r w:rsidR="00BD6BE0" w:rsidRPr="00CD58A9">
              <w:rPr>
                <w:rFonts w:eastAsia="MS PGothic" w:cs="Arial"/>
                <w:snapToGrid/>
                <w:sz w:val="20"/>
                <w:lang w:eastAsia="ja-JP"/>
              </w:rPr>
              <w:t>oucher</w:t>
            </w:r>
            <w:bookmarkEnd w:id="29"/>
            <w:bookmarkEnd w:id="30"/>
          </w:p>
        </w:tc>
        <w:tc>
          <w:tcPr>
            <w:tcW w:w="4140" w:type="dxa"/>
          </w:tcPr>
          <w:p w:rsidR="00BD6BE0" w:rsidRPr="00CD58A9" w:rsidRDefault="00A02A1C" w:rsidP="006358FD">
            <w:pPr>
              <w:pStyle w:val="Bang"/>
              <w:spacing w:before="120" w:after="120" w:line="360" w:lineRule="auto"/>
              <w:ind w:left="162"/>
              <w:jc w:val="both"/>
              <w:rPr>
                <w:rFonts w:eastAsia="MS PGothic" w:cs="Arial"/>
                <w:snapToGrid/>
                <w:sz w:val="20"/>
                <w:lang w:eastAsia="ja-JP"/>
              </w:rPr>
            </w:pPr>
            <w:r w:rsidRPr="00CD58A9">
              <w:rPr>
                <w:rFonts w:eastAsia="MS PGothic" w:cs="Arial"/>
                <w:snapToGrid/>
                <w:sz w:val="20"/>
                <w:lang w:eastAsia="ja-JP"/>
              </w:rPr>
              <w:t>Program voucher</w:t>
            </w:r>
          </w:p>
        </w:tc>
        <w:tc>
          <w:tcPr>
            <w:tcW w:w="1980" w:type="dxa"/>
          </w:tcPr>
          <w:p w:rsidR="00BD6BE0" w:rsidRPr="00CD58A9" w:rsidRDefault="00BD6BE0"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QA</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Quality Assurance</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QUP</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eastAsia="MS PGothic" w:cs="Arial"/>
                <w:snapToGrid/>
                <w:sz w:val="20"/>
                <w:lang w:eastAsia="ja-JP"/>
              </w:rPr>
              <w:t>Quality up</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SRS</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Software Requirement Specification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lastRenderedPageBreak/>
              <w:t>ST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System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TP</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Plan</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TC</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Case</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TR</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Test Report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UAT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User Acceptance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r w:rsidR="00E31D37" w:rsidRPr="00CD58A9" w:rsidTr="00AB48DC">
        <w:tc>
          <w:tcPr>
            <w:tcW w:w="189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UT</w:t>
            </w:r>
          </w:p>
        </w:tc>
        <w:tc>
          <w:tcPr>
            <w:tcW w:w="4140" w:type="dxa"/>
          </w:tcPr>
          <w:p w:rsidR="00E31D37" w:rsidRPr="00CD58A9" w:rsidRDefault="00E31D37" w:rsidP="006358FD">
            <w:pPr>
              <w:pStyle w:val="Bang"/>
              <w:spacing w:before="120" w:after="120" w:line="360" w:lineRule="auto"/>
              <w:ind w:left="162"/>
              <w:jc w:val="both"/>
              <w:rPr>
                <w:rFonts w:cs="Arial"/>
                <w:sz w:val="20"/>
              </w:rPr>
            </w:pPr>
            <w:r w:rsidRPr="00CD58A9">
              <w:rPr>
                <w:rFonts w:cs="Arial"/>
                <w:sz w:val="20"/>
              </w:rPr>
              <w:t>Unit test</w:t>
            </w:r>
          </w:p>
        </w:tc>
        <w:tc>
          <w:tcPr>
            <w:tcW w:w="1980" w:type="dxa"/>
          </w:tcPr>
          <w:p w:rsidR="00E31D37" w:rsidRPr="00CD58A9" w:rsidRDefault="00E31D37" w:rsidP="006358FD">
            <w:pPr>
              <w:pStyle w:val="Bang"/>
              <w:spacing w:before="120" w:after="120" w:line="360" w:lineRule="auto"/>
              <w:ind w:left="162"/>
              <w:jc w:val="both"/>
              <w:rPr>
                <w:rFonts w:cs="Arial"/>
                <w:sz w:val="20"/>
              </w:rPr>
            </w:pPr>
          </w:p>
        </w:tc>
      </w:tr>
    </w:tbl>
    <w:p w:rsidR="00BB62C3" w:rsidRPr="00CD58A9" w:rsidRDefault="00BB62C3" w:rsidP="00515548">
      <w:pPr>
        <w:pStyle w:val="Heading2"/>
        <w:rPr>
          <w:rFonts w:cs="Arial"/>
        </w:rPr>
      </w:pPr>
      <w:bookmarkStart w:id="31" w:name="_Toc521150200"/>
      <w:bookmarkStart w:id="32" w:name="_Toc521322909"/>
      <w:bookmarkStart w:id="33" w:name="_Toc361155597"/>
      <w:r w:rsidRPr="00CD58A9">
        <w:rPr>
          <w:rFonts w:cs="Arial"/>
        </w:rPr>
        <w:t>References</w:t>
      </w:r>
      <w:bookmarkEnd w:id="31"/>
      <w:bookmarkEnd w:id="32"/>
      <w:bookmarkEnd w:id="33"/>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2070"/>
        <w:gridCol w:w="1170"/>
        <w:gridCol w:w="1710"/>
      </w:tblGrid>
      <w:tr w:rsidR="00BB62C3" w:rsidRPr="003071A8" w:rsidTr="00274CB5">
        <w:trPr>
          <w:tblHeader/>
        </w:trPr>
        <w:tc>
          <w:tcPr>
            <w:tcW w:w="3060" w:type="dxa"/>
            <w:shd w:val="clear" w:color="auto" w:fill="FFE8E1"/>
          </w:tcPr>
          <w:p w:rsidR="00BB62C3" w:rsidRPr="003071A8" w:rsidRDefault="00BB62C3" w:rsidP="003071A8">
            <w:pPr>
              <w:pStyle w:val="HeadingLv1"/>
              <w:rPr>
                <w:b/>
              </w:rPr>
            </w:pPr>
            <w:r w:rsidRPr="003071A8">
              <w:rPr>
                <w:b/>
              </w:rPr>
              <w:t>Title/File name</w:t>
            </w:r>
          </w:p>
        </w:tc>
        <w:tc>
          <w:tcPr>
            <w:tcW w:w="2070" w:type="dxa"/>
            <w:shd w:val="clear" w:color="auto" w:fill="FFE8E1"/>
          </w:tcPr>
          <w:p w:rsidR="00BB62C3" w:rsidRPr="003071A8" w:rsidRDefault="00BB62C3" w:rsidP="003071A8">
            <w:pPr>
              <w:pStyle w:val="HeadingLv1"/>
              <w:rPr>
                <w:b/>
              </w:rPr>
            </w:pPr>
            <w:r w:rsidRPr="003071A8">
              <w:rPr>
                <w:b/>
              </w:rPr>
              <w:t>Author</w:t>
            </w:r>
          </w:p>
        </w:tc>
        <w:tc>
          <w:tcPr>
            <w:tcW w:w="1170" w:type="dxa"/>
            <w:shd w:val="clear" w:color="auto" w:fill="FFE8E1"/>
          </w:tcPr>
          <w:p w:rsidR="00BB62C3" w:rsidRPr="003071A8" w:rsidRDefault="00BB62C3" w:rsidP="003071A8">
            <w:pPr>
              <w:pStyle w:val="HeadingLv1"/>
              <w:rPr>
                <w:b/>
              </w:rPr>
            </w:pPr>
            <w:r w:rsidRPr="003071A8">
              <w:rPr>
                <w:b/>
              </w:rPr>
              <w:t>Version</w:t>
            </w:r>
          </w:p>
        </w:tc>
        <w:tc>
          <w:tcPr>
            <w:tcW w:w="1710" w:type="dxa"/>
            <w:shd w:val="clear" w:color="auto" w:fill="FFE8E1"/>
          </w:tcPr>
          <w:p w:rsidR="00BB62C3" w:rsidRPr="003071A8" w:rsidRDefault="00BB62C3" w:rsidP="003071A8">
            <w:pPr>
              <w:pStyle w:val="HeadingLv1"/>
              <w:rPr>
                <w:b/>
              </w:rPr>
            </w:pPr>
            <w:r w:rsidRPr="003071A8">
              <w:rPr>
                <w:b/>
              </w:rPr>
              <w:t>Effective Date</w:t>
            </w:r>
          </w:p>
        </w:tc>
      </w:tr>
      <w:tr w:rsidR="00BB62C3" w:rsidRPr="00CD58A9" w:rsidTr="00AB48DC">
        <w:tc>
          <w:tcPr>
            <w:tcW w:w="3060" w:type="dxa"/>
          </w:tcPr>
          <w:p w:rsidR="00BB62C3" w:rsidRPr="003071A8" w:rsidRDefault="003071A8" w:rsidP="003071A8">
            <w:pPr>
              <w:pStyle w:val="HeadingLv1"/>
            </w:pPr>
            <w:r w:rsidRPr="003071A8">
              <w:t>HOWE_</w:t>
            </w:r>
            <w:r>
              <w:t>Software-Requirement Specification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BB62C3" w:rsidRPr="00CD58A9" w:rsidTr="00AB48DC">
        <w:tc>
          <w:tcPr>
            <w:tcW w:w="3060" w:type="dxa"/>
          </w:tcPr>
          <w:p w:rsidR="00BB62C3" w:rsidRPr="00CD58A9" w:rsidRDefault="003071A8" w:rsidP="003071A8">
            <w:pPr>
              <w:pStyle w:val="HeadingLv1"/>
            </w:pPr>
            <w:r>
              <w:t>HOWE_Architecture-Design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BB62C3" w:rsidRPr="00CD58A9" w:rsidTr="00AB48DC">
        <w:tc>
          <w:tcPr>
            <w:tcW w:w="3060" w:type="dxa"/>
          </w:tcPr>
          <w:p w:rsidR="00BB62C3" w:rsidRPr="00CD58A9" w:rsidRDefault="003071A8" w:rsidP="003071A8">
            <w:pPr>
              <w:pStyle w:val="HeadingLv1"/>
            </w:pPr>
            <w:r>
              <w:t>HOWE_Data-Design</w:t>
            </w:r>
          </w:p>
        </w:tc>
        <w:tc>
          <w:tcPr>
            <w:tcW w:w="2070" w:type="dxa"/>
          </w:tcPr>
          <w:p w:rsidR="00BB62C3" w:rsidRPr="00CD58A9" w:rsidRDefault="00BB62C3" w:rsidP="003071A8">
            <w:pPr>
              <w:pStyle w:val="HeadingLv1"/>
            </w:pPr>
          </w:p>
        </w:tc>
        <w:tc>
          <w:tcPr>
            <w:tcW w:w="1170" w:type="dxa"/>
          </w:tcPr>
          <w:p w:rsidR="00BB62C3" w:rsidRPr="00CD58A9" w:rsidRDefault="00BB62C3" w:rsidP="003071A8">
            <w:pPr>
              <w:pStyle w:val="HeadingLv1"/>
            </w:pPr>
          </w:p>
        </w:tc>
        <w:tc>
          <w:tcPr>
            <w:tcW w:w="1710" w:type="dxa"/>
          </w:tcPr>
          <w:p w:rsidR="00BB62C3" w:rsidRPr="00CD58A9" w:rsidRDefault="00BB62C3" w:rsidP="003071A8">
            <w:pPr>
              <w:pStyle w:val="HeadingLv1"/>
            </w:pPr>
          </w:p>
        </w:tc>
      </w:tr>
      <w:tr w:rsidR="003071A8" w:rsidRPr="00CD58A9" w:rsidTr="00AB48DC">
        <w:tc>
          <w:tcPr>
            <w:tcW w:w="3060" w:type="dxa"/>
          </w:tcPr>
          <w:p w:rsidR="003071A8" w:rsidRDefault="003071A8" w:rsidP="003071A8">
            <w:pPr>
              <w:pStyle w:val="HeadingLv1"/>
            </w:pPr>
            <w:r>
              <w:t>HOWE_ScreenDesign</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HOWE_TestCase</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HOWE_UnitTest</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r w:rsidR="003071A8" w:rsidRPr="00CD58A9" w:rsidTr="00AB48DC">
        <w:tc>
          <w:tcPr>
            <w:tcW w:w="3060" w:type="dxa"/>
          </w:tcPr>
          <w:p w:rsidR="003071A8" w:rsidRDefault="003071A8" w:rsidP="003071A8">
            <w:pPr>
              <w:pStyle w:val="HeadingLv1"/>
            </w:pPr>
            <w:r>
              <w:t>HOWE_ProjectPlan</w:t>
            </w:r>
          </w:p>
        </w:tc>
        <w:tc>
          <w:tcPr>
            <w:tcW w:w="2070" w:type="dxa"/>
          </w:tcPr>
          <w:p w:rsidR="003071A8" w:rsidRPr="00CD58A9" w:rsidRDefault="003071A8" w:rsidP="003071A8">
            <w:pPr>
              <w:pStyle w:val="HeadingLv1"/>
            </w:pPr>
          </w:p>
        </w:tc>
        <w:tc>
          <w:tcPr>
            <w:tcW w:w="1170" w:type="dxa"/>
          </w:tcPr>
          <w:p w:rsidR="003071A8" w:rsidRPr="00CD58A9" w:rsidRDefault="003071A8" w:rsidP="003071A8">
            <w:pPr>
              <w:pStyle w:val="HeadingLv1"/>
            </w:pPr>
          </w:p>
        </w:tc>
        <w:tc>
          <w:tcPr>
            <w:tcW w:w="1710" w:type="dxa"/>
          </w:tcPr>
          <w:p w:rsidR="003071A8" w:rsidRPr="00CD58A9" w:rsidRDefault="003071A8" w:rsidP="003071A8">
            <w:pPr>
              <w:pStyle w:val="HeadingLv1"/>
            </w:pPr>
          </w:p>
        </w:tc>
      </w:tr>
    </w:tbl>
    <w:p w:rsidR="00F44EF0" w:rsidRPr="00CD58A9" w:rsidRDefault="00F44EF0" w:rsidP="00515548">
      <w:pPr>
        <w:pStyle w:val="Heading2"/>
        <w:rPr>
          <w:rFonts w:cs="Arial"/>
        </w:rPr>
      </w:pPr>
      <w:bookmarkStart w:id="34" w:name="_Toc361155598"/>
      <w:bookmarkEnd w:id="19"/>
      <w:bookmarkEnd w:id="20"/>
      <w:bookmarkEnd w:id="21"/>
      <w:r w:rsidRPr="00CD58A9">
        <w:rPr>
          <w:rFonts w:cs="Arial"/>
        </w:rPr>
        <w:t>Background information</w:t>
      </w:r>
      <w:bookmarkEnd w:id="22"/>
      <w:bookmarkEnd w:id="34"/>
    </w:p>
    <w:p w:rsidR="00A7485D" w:rsidRDefault="00734548" w:rsidP="00A7485D">
      <w:pPr>
        <w:spacing w:before="100" w:beforeAutospacing="1" w:after="100" w:afterAutospacing="1"/>
        <w:ind w:left="1080"/>
        <w:jc w:val="both"/>
        <w:rPr>
          <w:rFonts w:cs="Arial"/>
          <w:color w:val="000000" w:themeColor="text1"/>
        </w:rPr>
      </w:pPr>
      <w:r>
        <w:rPr>
          <w:rFonts w:cs="Arial"/>
          <w:color w:val="000000" w:themeColor="text1"/>
        </w:rPr>
        <w:t>The goal</w:t>
      </w:r>
      <w:r w:rsidR="002043A0">
        <w:rPr>
          <w:rFonts w:cs="Arial"/>
          <w:color w:val="000000" w:themeColor="text1"/>
        </w:rPr>
        <w:t xml:space="preserve"> of the test is to ensure that the software runs properly according to the requirement specification, all of the functions work exactly as customer’s requirements. </w:t>
      </w:r>
      <w:r w:rsidR="008B1993">
        <w:rPr>
          <w:rFonts w:cs="Arial"/>
          <w:color w:val="000000" w:themeColor="text1"/>
        </w:rPr>
        <w:t>Ensure the accuracy of functions when operating alone or when integrating them together to form a complete functional group or system</w:t>
      </w:r>
      <w:r w:rsidR="0043048E">
        <w:rPr>
          <w:rFonts w:cs="Arial"/>
          <w:color w:val="000000" w:themeColor="text1"/>
        </w:rPr>
        <w:t xml:space="preserve"> and minimize errors that may occur during software use. </w:t>
      </w:r>
      <w:r w:rsidR="006048A0">
        <w:rPr>
          <w:rFonts w:cs="Arial"/>
          <w:color w:val="000000" w:themeColor="text1"/>
        </w:rPr>
        <w:t>The test process is deployed on some popular</w:t>
      </w:r>
      <w:r w:rsidR="0027761C">
        <w:rPr>
          <w:rFonts w:cs="Arial"/>
          <w:color w:val="000000" w:themeColor="text1"/>
        </w:rPr>
        <w:t xml:space="preserve"> browsers and on some different devices.</w:t>
      </w:r>
    </w:p>
    <w:p w:rsidR="00214D38" w:rsidRDefault="00723F7F" w:rsidP="00214D38">
      <w:pPr>
        <w:spacing w:before="100" w:beforeAutospacing="1" w:after="100" w:afterAutospacing="1"/>
        <w:ind w:left="1080"/>
        <w:jc w:val="both"/>
        <w:rPr>
          <w:rFonts w:cs="Arial"/>
          <w:color w:val="000000" w:themeColor="text1"/>
        </w:rPr>
      </w:pPr>
      <w:r>
        <w:rPr>
          <w:rFonts w:cs="Arial"/>
          <w:color w:val="000000" w:themeColor="text1"/>
        </w:rPr>
        <w:lastRenderedPageBreak/>
        <w:t xml:space="preserve">All stages of test process will be done: unit testing, integrating testing, system testing and acceptance testing. Function testing, user interface testing, data integrity and data testing will be also implemented. </w:t>
      </w:r>
    </w:p>
    <w:p w:rsidR="00214D38" w:rsidRPr="003071A8" w:rsidRDefault="00214D38" w:rsidP="00214D38">
      <w:pPr>
        <w:spacing w:before="100" w:beforeAutospacing="1" w:after="100" w:afterAutospacing="1"/>
        <w:ind w:left="1080"/>
        <w:jc w:val="both"/>
        <w:rPr>
          <w:rFonts w:cs="Arial"/>
          <w:color w:val="000000" w:themeColor="text1"/>
        </w:rPr>
      </w:pPr>
      <w:r>
        <w:rPr>
          <w:rFonts w:cs="Arial"/>
          <w:color w:val="000000" w:themeColor="text1"/>
        </w:rPr>
        <w:t>Perform testing on popular browsers such as chrome, firefox and some other devices</w:t>
      </w:r>
    </w:p>
    <w:p w:rsidR="00F44EF0" w:rsidRPr="00CD58A9" w:rsidRDefault="00F44EF0" w:rsidP="00515548">
      <w:pPr>
        <w:pStyle w:val="Heading2"/>
        <w:rPr>
          <w:rFonts w:cs="Arial"/>
        </w:rPr>
      </w:pPr>
      <w:bookmarkStart w:id="35" w:name="_Toc516633379"/>
      <w:bookmarkStart w:id="36" w:name="_Toc361155599"/>
      <w:r w:rsidRPr="00CD58A9">
        <w:rPr>
          <w:rFonts w:cs="Arial"/>
        </w:rPr>
        <w:t>Scope of testing</w:t>
      </w:r>
      <w:bookmarkEnd w:id="35"/>
      <w:bookmarkEnd w:id="36"/>
    </w:p>
    <w:p w:rsidR="003A7EF7" w:rsidRDefault="003A7EF7" w:rsidP="006358FD">
      <w:pPr>
        <w:spacing w:before="100" w:beforeAutospacing="1" w:after="100" w:afterAutospacing="1"/>
        <w:ind w:left="1080"/>
        <w:jc w:val="both"/>
        <w:rPr>
          <w:rFonts w:cs="Arial"/>
          <w:color w:val="000000" w:themeColor="text1"/>
        </w:rPr>
      </w:pPr>
      <w:r>
        <w:rPr>
          <w:rFonts w:cs="Arial"/>
          <w:color w:val="000000" w:themeColor="text1"/>
        </w:rPr>
        <w:t xml:space="preserve">The test process is performed by following stages: </w:t>
      </w:r>
    </w:p>
    <w:p w:rsidR="003A7EF7" w:rsidRPr="0064630F" w:rsidRDefault="003A7EF7" w:rsidP="0064630F">
      <w:pPr>
        <w:pStyle w:val="ListParagraph"/>
        <w:numPr>
          <w:ilvl w:val="0"/>
          <w:numId w:val="13"/>
        </w:numPr>
        <w:spacing w:before="100" w:beforeAutospacing="1" w:after="100" w:afterAutospacing="1"/>
        <w:jc w:val="both"/>
        <w:rPr>
          <w:rFonts w:cs="Arial"/>
          <w:color w:val="000000" w:themeColor="text1"/>
        </w:rPr>
      </w:pPr>
      <w:r>
        <w:rPr>
          <w:rFonts w:cs="Arial"/>
          <w:color w:val="000000" w:themeColor="text1"/>
        </w:rPr>
        <w:t>Unit testing: Performed by development team to make sure this unit is the same as the design. We can solve problems as quickly as possible.</w:t>
      </w:r>
    </w:p>
    <w:p w:rsidR="00014ABD" w:rsidRPr="0064630F" w:rsidRDefault="00014ABD" w:rsidP="0064630F">
      <w:pPr>
        <w:pStyle w:val="ListParagraph"/>
        <w:numPr>
          <w:ilvl w:val="0"/>
          <w:numId w:val="13"/>
        </w:numPr>
        <w:spacing w:before="100" w:beforeAutospacing="1" w:after="100" w:afterAutospacing="1"/>
        <w:jc w:val="both"/>
        <w:rPr>
          <w:rFonts w:cs="Arial"/>
          <w:color w:val="000000" w:themeColor="text1"/>
        </w:rPr>
      </w:pPr>
      <w:r>
        <w:rPr>
          <w:rFonts w:cs="Arial"/>
          <w:color w:val="000000" w:themeColor="text1"/>
        </w:rPr>
        <w:t xml:space="preserve">Integration testing: </w:t>
      </w:r>
      <w:r w:rsidR="00DC2091">
        <w:rPr>
          <w:rFonts w:cs="Arial"/>
          <w:color w:val="000000" w:themeColor="text1"/>
        </w:rPr>
        <w:t xml:space="preserve">Combine all units in a program and examine them as a functional group to evaluate interoperability among units. This stage </w:t>
      </w:r>
      <w:r w:rsidR="00E258AE">
        <w:rPr>
          <w:rFonts w:cs="Arial"/>
          <w:color w:val="000000" w:themeColor="text1"/>
        </w:rPr>
        <w:t>is implemented to find interface defects between functions or modules.</w:t>
      </w:r>
    </w:p>
    <w:p w:rsidR="008D3EC2" w:rsidRPr="0064630F" w:rsidRDefault="008D3EC2" w:rsidP="0064630F">
      <w:pPr>
        <w:pStyle w:val="ListParagraph"/>
        <w:numPr>
          <w:ilvl w:val="0"/>
          <w:numId w:val="13"/>
        </w:numPr>
        <w:spacing w:before="100" w:beforeAutospacing="1" w:after="100" w:afterAutospacing="1"/>
        <w:jc w:val="both"/>
        <w:rPr>
          <w:rFonts w:cs="Arial"/>
          <w:color w:val="000000" w:themeColor="text1"/>
        </w:rPr>
      </w:pPr>
      <w:r>
        <w:rPr>
          <w:rFonts w:cs="Arial"/>
          <w:color w:val="000000" w:themeColor="text1"/>
        </w:rPr>
        <w:t>System testing: Performed by testing team when the system was fully built to determine if the system has compiled with all the requirements.</w:t>
      </w:r>
    </w:p>
    <w:p w:rsidR="00CA3EF4" w:rsidRDefault="00CA3EF4" w:rsidP="0064630F">
      <w:pPr>
        <w:pStyle w:val="ListParagraph"/>
        <w:numPr>
          <w:ilvl w:val="0"/>
          <w:numId w:val="13"/>
        </w:numPr>
        <w:spacing w:before="100" w:beforeAutospacing="1" w:after="100" w:afterAutospacing="1"/>
        <w:jc w:val="both"/>
        <w:rPr>
          <w:rFonts w:cs="Arial"/>
          <w:color w:val="000000" w:themeColor="text1"/>
        </w:rPr>
      </w:pPr>
      <w:r>
        <w:rPr>
          <w:rFonts w:cs="Arial"/>
          <w:color w:val="000000" w:themeColor="text1"/>
        </w:rPr>
        <w:t>Acceptance testing: Verification of the complete system in the actual environment.</w:t>
      </w:r>
    </w:p>
    <w:p w:rsidR="00CA3EF4" w:rsidRPr="007145CB" w:rsidRDefault="00CA3EF4" w:rsidP="00CA3EF4">
      <w:pPr>
        <w:spacing w:before="100" w:beforeAutospacing="1" w:after="100" w:afterAutospacing="1"/>
        <w:ind w:left="1224"/>
        <w:jc w:val="both"/>
        <w:rPr>
          <w:rFonts w:cs="Arial"/>
          <w:color w:val="000000" w:themeColor="text1"/>
        </w:rPr>
      </w:pPr>
      <w:r>
        <w:rPr>
          <w:rFonts w:cs="Arial"/>
          <w:color w:val="000000" w:themeColor="text1"/>
        </w:rPr>
        <w:t>The test process is performed limited on</w:t>
      </w:r>
      <w:r w:rsidR="00564DF4">
        <w:rPr>
          <w:rFonts w:cs="Arial"/>
          <w:color w:val="000000" w:themeColor="text1"/>
        </w:rPr>
        <w:t>: chorme, firefox.</w:t>
      </w:r>
    </w:p>
    <w:p w:rsidR="00F44EF0" w:rsidRPr="00CD58A9" w:rsidRDefault="00F44EF0" w:rsidP="00515548">
      <w:pPr>
        <w:pStyle w:val="Heading2"/>
        <w:rPr>
          <w:rFonts w:cs="Arial"/>
        </w:rPr>
      </w:pPr>
      <w:bookmarkStart w:id="37" w:name="_Toc361155600"/>
      <w:r w:rsidRPr="00CD58A9">
        <w:rPr>
          <w:rFonts w:cs="Arial"/>
        </w:rPr>
        <w:t>Constraints</w:t>
      </w:r>
      <w:bookmarkEnd w:id="37"/>
    </w:p>
    <w:p w:rsidR="002F1E25" w:rsidRPr="002F1E25" w:rsidRDefault="002F1E25" w:rsidP="002F1E25">
      <w:pPr>
        <w:pStyle w:val="ListParagraph"/>
        <w:numPr>
          <w:ilvl w:val="0"/>
          <w:numId w:val="14"/>
        </w:numPr>
        <w:spacing w:before="100" w:beforeAutospacing="1" w:after="100" w:afterAutospacing="1"/>
        <w:jc w:val="both"/>
        <w:rPr>
          <w:rFonts w:cs="Arial"/>
          <w:color w:val="000000" w:themeColor="text1"/>
        </w:rPr>
      </w:pPr>
      <w:r w:rsidRPr="002F1E25">
        <w:rPr>
          <w:rFonts w:cs="Arial"/>
          <w:color w:val="000000" w:themeColor="text1"/>
        </w:rPr>
        <w:t>Deadline for testing only can be met if development progress is on time</w:t>
      </w:r>
    </w:p>
    <w:p w:rsidR="00F44EF0" w:rsidRPr="002F1E25" w:rsidRDefault="002F1E25" w:rsidP="002F1E25">
      <w:pPr>
        <w:pStyle w:val="ListParagraph"/>
        <w:numPr>
          <w:ilvl w:val="0"/>
          <w:numId w:val="14"/>
        </w:numPr>
        <w:spacing w:before="100" w:beforeAutospacing="1" w:after="100" w:afterAutospacing="1"/>
        <w:jc w:val="both"/>
        <w:rPr>
          <w:rFonts w:cs="Arial"/>
          <w:color w:val="000000" w:themeColor="text1"/>
        </w:rPr>
      </w:pPr>
      <w:r w:rsidRPr="002F1E25">
        <w:rPr>
          <w:rFonts w:cs="Arial"/>
          <w:color w:val="000000" w:themeColor="text1"/>
        </w:rPr>
        <w:t>At least one round of testing must be performed for requirements</w:t>
      </w:r>
      <w:r w:rsidR="00F44EF0" w:rsidRPr="002F1E25">
        <w:rPr>
          <w:rFonts w:cs="Arial"/>
          <w:i/>
          <w:color w:val="000000" w:themeColor="text1"/>
        </w:rPr>
        <w:t xml:space="preserve">  </w:t>
      </w:r>
    </w:p>
    <w:p w:rsidR="00F44EF0" w:rsidRPr="00CD58A9" w:rsidRDefault="00F44EF0" w:rsidP="00515548">
      <w:pPr>
        <w:pStyle w:val="Heading2"/>
        <w:rPr>
          <w:rFonts w:cs="Arial"/>
        </w:rPr>
      </w:pPr>
      <w:bookmarkStart w:id="38" w:name="_Toc516633380"/>
      <w:bookmarkStart w:id="39" w:name="_Toc361155601"/>
      <w:bookmarkStart w:id="40" w:name="_Toc310151047"/>
      <w:bookmarkStart w:id="41" w:name="_Toc311023319"/>
      <w:bookmarkStart w:id="42" w:name="_Toc312136438"/>
      <w:bookmarkStart w:id="43" w:name="_Toc312220589"/>
      <w:bookmarkStart w:id="44" w:name="_Toc312220705"/>
      <w:bookmarkStart w:id="45" w:name="_Toc312224719"/>
      <w:bookmarkStart w:id="46" w:name="_Toc312225256"/>
      <w:bookmarkStart w:id="47" w:name="_Toc312228779"/>
      <w:bookmarkStart w:id="48" w:name="_Toc313334711"/>
      <w:bookmarkStart w:id="49" w:name="_Toc313334859"/>
      <w:bookmarkStart w:id="50" w:name="_Toc313335212"/>
      <w:bookmarkStart w:id="51" w:name="_Toc313776701"/>
      <w:bookmarkStart w:id="52" w:name="_Toc313777210"/>
      <w:bookmarkStart w:id="53" w:name="_Toc313781051"/>
      <w:bookmarkStart w:id="54" w:name="_Toc313781235"/>
      <w:bookmarkStart w:id="55" w:name="_Toc313784418"/>
      <w:bookmarkStart w:id="56" w:name="_Toc313852395"/>
      <w:bookmarkStart w:id="57" w:name="_Toc313864405"/>
      <w:bookmarkStart w:id="58" w:name="_Toc313864830"/>
      <w:bookmarkStart w:id="59" w:name="_Toc313864934"/>
      <w:bookmarkStart w:id="60" w:name="_Toc313875029"/>
      <w:bookmarkStart w:id="61" w:name="_Toc313875137"/>
      <w:bookmarkStart w:id="62" w:name="_Toc314992124"/>
      <w:bookmarkStart w:id="63" w:name="_Toc314992272"/>
      <w:bookmarkStart w:id="64" w:name="_Toc314992363"/>
      <w:bookmarkStart w:id="65" w:name="_Toc317585074"/>
      <w:r w:rsidRPr="00CD58A9">
        <w:rPr>
          <w:rFonts w:cs="Arial"/>
        </w:rPr>
        <w:t>Risk list</w:t>
      </w:r>
      <w:bookmarkEnd w:id="38"/>
      <w:bookmarkEnd w:id="39"/>
    </w:p>
    <w:tbl>
      <w:tblPr>
        <w:tblStyle w:val="GridTable4-Accent1"/>
        <w:tblW w:w="0" w:type="auto"/>
        <w:tblInd w:w="985" w:type="dxa"/>
        <w:tblLook w:val="0480" w:firstRow="0" w:lastRow="0" w:firstColumn="1" w:lastColumn="0" w:noHBand="0" w:noVBand="1"/>
      </w:tblPr>
      <w:tblGrid>
        <w:gridCol w:w="540"/>
        <w:gridCol w:w="3510"/>
        <w:gridCol w:w="1980"/>
        <w:gridCol w:w="2004"/>
      </w:tblGrid>
      <w:tr w:rsidR="002F1E25" w:rsidRP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Pr="002F1E25" w:rsidRDefault="002F1E25" w:rsidP="0035416F">
            <w:pPr>
              <w:spacing w:before="100" w:beforeAutospacing="1" w:after="100" w:afterAutospacing="1"/>
              <w:ind w:left="0"/>
              <w:jc w:val="center"/>
              <w:rPr>
                <w:rFonts w:cs="Arial"/>
                <w:color w:val="000000" w:themeColor="text1"/>
              </w:rPr>
            </w:pPr>
            <w:r w:rsidRPr="002F1E25">
              <w:rPr>
                <w:rFonts w:cs="Arial"/>
                <w:color w:val="000000" w:themeColor="text1"/>
              </w:rPr>
              <w:t>No</w:t>
            </w:r>
          </w:p>
        </w:tc>
        <w:tc>
          <w:tcPr>
            <w:tcW w:w="3510"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Risk</w:t>
            </w:r>
          </w:p>
        </w:tc>
        <w:tc>
          <w:tcPr>
            <w:tcW w:w="1980"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Mitigation</w:t>
            </w:r>
          </w:p>
        </w:tc>
        <w:tc>
          <w:tcPr>
            <w:tcW w:w="2004" w:type="dxa"/>
          </w:tcPr>
          <w:p w:rsidR="002F1E25" w:rsidRPr="002F1E25" w:rsidRDefault="002F1E25" w:rsidP="0035416F">
            <w:pPr>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cs="Arial"/>
                <w:b/>
                <w:color w:val="000000" w:themeColor="text1"/>
              </w:rPr>
            </w:pPr>
            <w:r w:rsidRPr="002F1E25">
              <w:rPr>
                <w:rFonts w:cs="Arial"/>
                <w:b/>
                <w:color w:val="000000" w:themeColor="text1"/>
              </w:rPr>
              <w:t>Contingencies</w:t>
            </w:r>
          </w:p>
        </w:tc>
      </w:tr>
      <w:tr w:rsidR="002F1E25" w:rsidTr="0035416F">
        <w:tc>
          <w:tcPr>
            <w:cnfStyle w:val="001000000000" w:firstRow="0" w:lastRow="0" w:firstColumn="1" w:lastColumn="0" w:oddVBand="0" w:evenVBand="0" w:oddHBand="0" w:evenHBand="0" w:firstRowFirstColumn="0" w:firstRowLastColumn="0" w:lastRowFirstColumn="0" w:lastRowLastColumn="0"/>
            <w:tcW w:w="540" w:type="dxa"/>
          </w:tcPr>
          <w:p w:rsidR="002F1E25" w:rsidRDefault="0035416F" w:rsidP="0035416F">
            <w:pPr>
              <w:spacing w:before="100" w:beforeAutospacing="1" w:after="100" w:afterAutospacing="1"/>
              <w:ind w:left="0"/>
              <w:jc w:val="center"/>
              <w:rPr>
                <w:rFonts w:cs="Arial"/>
                <w:color w:val="000000" w:themeColor="text1"/>
              </w:rPr>
            </w:pPr>
            <w:r>
              <w:rPr>
                <w:rFonts w:cs="Arial"/>
                <w:color w:val="000000" w:themeColor="text1"/>
              </w:rPr>
              <w:t>1</w:t>
            </w:r>
          </w:p>
        </w:tc>
        <w:tc>
          <w:tcPr>
            <w:tcW w:w="3510"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PCs have problem during test</w:t>
            </w:r>
          </w:p>
        </w:tc>
        <w:tc>
          <w:tcPr>
            <w:tcW w:w="1980"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Fix a problem</w:t>
            </w:r>
          </w:p>
        </w:tc>
        <w:tc>
          <w:tcPr>
            <w:tcW w:w="2004" w:type="dxa"/>
          </w:tcPr>
          <w:p w:rsidR="002F1E25" w:rsidRDefault="0035416F"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Find a other PC</w:t>
            </w:r>
          </w:p>
        </w:tc>
      </w:tr>
      <w:tr w:rsid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Default="0035416F" w:rsidP="0035416F">
            <w:pPr>
              <w:spacing w:before="100" w:beforeAutospacing="1" w:after="100" w:afterAutospacing="1"/>
              <w:ind w:left="0"/>
              <w:jc w:val="center"/>
              <w:rPr>
                <w:rFonts w:cs="Arial"/>
                <w:color w:val="000000" w:themeColor="text1"/>
              </w:rPr>
            </w:pPr>
            <w:r>
              <w:rPr>
                <w:rFonts w:cs="Arial"/>
                <w:color w:val="000000" w:themeColor="text1"/>
              </w:rPr>
              <w:t>2</w:t>
            </w:r>
          </w:p>
        </w:tc>
        <w:tc>
          <w:tcPr>
            <w:tcW w:w="3510" w:type="dxa"/>
          </w:tcPr>
          <w:p w:rsidR="002F1E25" w:rsidRDefault="0035416F"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Members of test team may be sick in test phase</w:t>
            </w:r>
            <w:r w:rsidR="00543247">
              <w:rPr>
                <w:rFonts w:cs="Arial"/>
                <w:color w:val="000000" w:themeColor="text1"/>
              </w:rPr>
              <w:t xml:space="preserve"> or may leave the project before completion</w:t>
            </w:r>
          </w:p>
        </w:tc>
        <w:tc>
          <w:tcPr>
            <w:tcW w:w="1980" w:type="dxa"/>
          </w:tcPr>
          <w:p w:rsidR="002F1E25"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hint="eastAsia"/>
                <w:color w:val="000000" w:themeColor="text1"/>
                <w:lang w:eastAsia="ja-JP"/>
              </w:rPr>
              <w:t xml:space="preserve"> </w:t>
            </w:r>
            <w:r w:rsidRPr="00543247">
              <w:rPr>
                <w:rFonts w:cs="Arial"/>
                <w:color w:val="000000" w:themeColor="text1"/>
              </w:rPr>
              <w:t>Discussing</w:t>
            </w:r>
          </w:p>
          <w:p w:rsidR="00543247"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Committing</w:t>
            </w:r>
          </w:p>
          <w:p w:rsidR="00543247" w:rsidRPr="00543247" w:rsidRDefault="00543247" w:rsidP="00543247">
            <w:pPr>
              <w:pStyle w:val="ListParagraph"/>
              <w:numPr>
                <w:ilvl w:val="0"/>
                <w:numId w:val="17"/>
              </w:numPr>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543247">
              <w:rPr>
                <w:rFonts w:cs="Arial"/>
                <w:color w:val="000000" w:themeColor="text1"/>
              </w:rPr>
              <w:t>Assigning tasks appropriately</w:t>
            </w:r>
          </w:p>
        </w:tc>
        <w:tc>
          <w:tcPr>
            <w:tcW w:w="2004" w:type="dxa"/>
          </w:tcPr>
          <w:p w:rsidR="002F1E25" w:rsidRDefault="00543247" w:rsidP="00543247">
            <w:pPr>
              <w:pStyle w:val="ListParagraph"/>
              <w:numPr>
                <w:ilvl w:val="0"/>
                <w:numId w:val="1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 xml:space="preserve">Persuading </w:t>
            </w:r>
          </w:p>
          <w:p w:rsidR="00543247" w:rsidRPr="00543247" w:rsidRDefault="00543247" w:rsidP="00543247">
            <w:pPr>
              <w:pStyle w:val="ListParagraph"/>
              <w:numPr>
                <w:ilvl w:val="0"/>
                <w:numId w:val="17"/>
              </w:num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Reviewing and re-planning the whole project</w:t>
            </w:r>
          </w:p>
        </w:tc>
      </w:tr>
      <w:tr w:rsidR="002F1E25" w:rsidTr="0035416F">
        <w:tc>
          <w:tcPr>
            <w:cnfStyle w:val="001000000000" w:firstRow="0" w:lastRow="0" w:firstColumn="1" w:lastColumn="0" w:oddVBand="0" w:evenVBand="0" w:oddHBand="0" w:evenHBand="0" w:firstRowFirstColumn="0" w:firstRowLastColumn="0" w:lastRowFirstColumn="0" w:lastRowLastColumn="0"/>
            <w:tcW w:w="540" w:type="dxa"/>
          </w:tcPr>
          <w:p w:rsidR="002F1E25" w:rsidRDefault="00543247" w:rsidP="0035416F">
            <w:pPr>
              <w:spacing w:before="100" w:beforeAutospacing="1" w:after="100" w:afterAutospacing="1"/>
              <w:ind w:left="0"/>
              <w:jc w:val="center"/>
              <w:rPr>
                <w:rFonts w:cs="Arial"/>
                <w:color w:val="000000" w:themeColor="text1"/>
              </w:rPr>
            </w:pPr>
            <w:r>
              <w:rPr>
                <w:rFonts w:cs="Arial"/>
                <w:color w:val="000000" w:themeColor="text1"/>
              </w:rPr>
              <w:t>3</w:t>
            </w:r>
          </w:p>
        </w:tc>
        <w:tc>
          <w:tcPr>
            <w:tcW w:w="3510" w:type="dxa"/>
          </w:tcPr>
          <w:p w:rsidR="002F1E25" w:rsidRDefault="00543247" w:rsidP="006358FD">
            <w:pPr>
              <w:spacing w:before="100" w:beforeAutospacing="1" w:after="100" w:afterAutospacing="1"/>
              <w:ind w:left="0"/>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Scope of SRS/SAD may be changed</w:t>
            </w:r>
          </w:p>
        </w:tc>
        <w:tc>
          <w:tcPr>
            <w:tcW w:w="1980" w:type="dxa"/>
          </w:tcPr>
          <w:p w:rsidR="002F1E25"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 xml:space="preserve">Discussing </w:t>
            </w:r>
          </w:p>
          <w:p w:rsidR="00543247" w:rsidRPr="00543247"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Reviewing the whole project frequently</w:t>
            </w:r>
          </w:p>
        </w:tc>
        <w:tc>
          <w:tcPr>
            <w:tcW w:w="2004" w:type="dxa"/>
          </w:tcPr>
          <w:p w:rsidR="002F1E25"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Re-planning test phase</w:t>
            </w:r>
          </w:p>
          <w:p w:rsidR="00543247" w:rsidRPr="00543247" w:rsidRDefault="00543247" w:rsidP="00543247">
            <w:pPr>
              <w:pStyle w:val="ListParagraph"/>
              <w:numPr>
                <w:ilvl w:val="0"/>
                <w:numId w:val="17"/>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Re-create test case</w:t>
            </w:r>
          </w:p>
        </w:tc>
      </w:tr>
      <w:tr w:rsidR="002F1E25" w:rsidTr="003541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F1E25" w:rsidRDefault="002F1E25" w:rsidP="0035416F">
            <w:pPr>
              <w:spacing w:before="100" w:beforeAutospacing="1" w:after="100" w:afterAutospacing="1"/>
              <w:ind w:left="0"/>
              <w:jc w:val="center"/>
              <w:rPr>
                <w:rFonts w:cs="Arial"/>
                <w:color w:val="000000" w:themeColor="text1"/>
              </w:rPr>
            </w:pPr>
          </w:p>
        </w:tc>
        <w:tc>
          <w:tcPr>
            <w:tcW w:w="3510"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1980"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2004" w:type="dxa"/>
          </w:tcPr>
          <w:p w:rsidR="002F1E25" w:rsidRDefault="002F1E25" w:rsidP="006358FD">
            <w:pPr>
              <w:spacing w:before="100" w:beforeAutospacing="1" w:after="100" w:afterAutospacing="1"/>
              <w:ind w:left="0"/>
              <w:jc w:val="both"/>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tbl>
    <w:p w:rsidR="007927F3" w:rsidRPr="00CD58A9" w:rsidRDefault="007927F3" w:rsidP="001048D6">
      <w:pPr>
        <w:spacing w:before="100" w:beforeAutospacing="1" w:after="100" w:afterAutospacing="1"/>
        <w:ind w:left="0"/>
        <w:jc w:val="both"/>
        <w:rPr>
          <w:rFonts w:cs="Arial"/>
          <w:i/>
          <w:color w:val="000000" w:themeColor="text1"/>
        </w:rPr>
      </w:pPr>
    </w:p>
    <w:p w:rsidR="00F44EF0" w:rsidRPr="00CD58A9" w:rsidRDefault="00F44EF0" w:rsidP="00535792">
      <w:pPr>
        <w:pStyle w:val="Heading1"/>
        <w:rPr>
          <w:rFonts w:cs="Arial"/>
        </w:rPr>
      </w:pPr>
      <w:bookmarkStart w:id="66" w:name="_Toc516633381"/>
      <w:bookmarkStart w:id="67" w:name="_Toc361155603"/>
      <w:r w:rsidRPr="00CD58A9">
        <w:rPr>
          <w:rFonts w:cs="Arial"/>
        </w:rPr>
        <w:t>Requirements for Test</w:t>
      </w:r>
      <w:bookmarkEnd w:id="66"/>
      <w:bookmarkEnd w:id="67"/>
    </w:p>
    <w:p w:rsidR="00685187" w:rsidRPr="00CD58A9" w:rsidRDefault="00685187" w:rsidP="00515548">
      <w:pPr>
        <w:pStyle w:val="Heading2"/>
        <w:rPr>
          <w:rFonts w:cs="Arial"/>
        </w:rPr>
      </w:pPr>
      <w:bookmarkStart w:id="68" w:name="_Toc361155604"/>
      <w:bookmarkStart w:id="69" w:name="_Toc446234563"/>
      <w:bookmarkStart w:id="70" w:name="_Toc463083754"/>
      <w:bookmarkStart w:id="71" w:name="_Toc465677906"/>
      <w:bookmarkStart w:id="72" w:name="_Toc495546400"/>
      <w:bookmarkStart w:id="73" w:name="_Toc495547945"/>
      <w:r w:rsidRPr="00CD58A9">
        <w:rPr>
          <w:rFonts w:cs="Arial"/>
        </w:rPr>
        <w:t>Test items</w:t>
      </w:r>
      <w:bookmarkEnd w:id="68"/>
    </w:p>
    <w:p w:rsidR="009214E4" w:rsidRPr="00CD58A9" w:rsidRDefault="009214E4" w:rsidP="003071A8">
      <w:pPr>
        <w:pStyle w:val="HeadingLv1"/>
      </w:pPr>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710"/>
        <w:gridCol w:w="2160"/>
        <w:gridCol w:w="2160"/>
        <w:gridCol w:w="1260"/>
      </w:tblGrid>
      <w:tr w:rsidR="007125E3" w:rsidRPr="00CD58A9" w:rsidTr="00C73656">
        <w:trPr>
          <w:trHeight w:val="1097"/>
        </w:trPr>
        <w:tc>
          <w:tcPr>
            <w:tcW w:w="720" w:type="dxa"/>
            <w:shd w:val="clear" w:color="000000" w:fill="FFE8E1"/>
            <w:hideMark/>
          </w:tcPr>
          <w:p w:rsidR="007125E3" w:rsidRPr="00CD58A9" w:rsidRDefault="007125E3" w:rsidP="003071A8">
            <w:pPr>
              <w:pStyle w:val="HeadingLv1"/>
            </w:pPr>
            <w:r w:rsidRPr="00CD58A9">
              <w:t>No</w:t>
            </w:r>
          </w:p>
        </w:tc>
        <w:tc>
          <w:tcPr>
            <w:tcW w:w="1710" w:type="dxa"/>
            <w:shd w:val="clear" w:color="000000" w:fill="FFE8E1"/>
            <w:hideMark/>
          </w:tcPr>
          <w:p w:rsidR="007125E3" w:rsidRPr="00CD58A9" w:rsidRDefault="007125E3" w:rsidP="003071A8">
            <w:pPr>
              <w:pStyle w:val="HeadingLv1"/>
            </w:pPr>
            <w:r w:rsidRPr="00CD58A9">
              <w:t>Name of features and functions</w:t>
            </w:r>
          </w:p>
        </w:tc>
        <w:tc>
          <w:tcPr>
            <w:tcW w:w="2160" w:type="dxa"/>
            <w:shd w:val="clear" w:color="000000" w:fill="FFE8E1"/>
            <w:hideMark/>
          </w:tcPr>
          <w:p w:rsidR="007125E3" w:rsidRPr="00CD58A9" w:rsidRDefault="007125E3" w:rsidP="003071A8">
            <w:pPr>
              <w:pStyle w:val="HeadingLv1"/>
            </w:pPr>
            <w:r w:rsidRPr="00CD58A9">
              <w:t>Outline of features and functions</w:t>
            </w:r>
          </w:p>
        </w:tc>
        <w:tc>
          <w:tcPr>
            <w:tcW w:w="2160" w:type="dxa"/>
            <w:shd w:val="clear" w:color="000000" w:fill="FFE8E1"/>
            <w:hideMark/>
          </w:tcPr>
          <w:p w:rsidR="007125E3" w:rsidRPr="00CD58A9" w:rsidRDefault="007125E3" w:rsidP="003071A8">
            <w:pPr>
              <w:pStyle w:val="HeadingLv1"/>
            </w:pPr>
            <w:r w:rsidRPr="00CD58A9">
              <w:t>Number of Test case(Estimate)</w:t>
            </w:r>
          </w:p>
        </w:tc>
        <w:tc>
          <w:tcPr>
            <w:tcW w:w="1260" w:type="dxa"/>
            <w:shd w:val="clear" w:color="000000" w:fill="FFE8E1"/>
            <w:hideMark/>
          </w:tcPr>
          <w:p w:rsidR="007125E3" w:rsidRPr="00CD58A9" w:rsidRDefault="007125E3" w:rsidP="003071A8">
            <w:pPr>
              <w:pStyle w:val="HeadingLv1"/>
            </w:pPr>
            <w:r w:rsidRPr="00CD58A9">
              <w:t>Note</w:t>
            </w:r>
          </w:p>
        </w:tc>
      </w:tr>
      <w:tr w:rsidR="001048D6" w:rsidRPr="00CD58A9" w:rsidTr="00AB48DC">
        <w:trPr>
          <w:trHeight w:val="300"/>
        </w:trPr>
        <w:tc>
          <w:tcPr>
            <w:tcW w:w="720" w:type="dxa"/>
            <w:shd w:val="clear" w:color="auto" w:fill="auto"/>
            <w:hideMark/>
          </w:tcPr>
          <w:p w:rsidR="001048D6" w:rsidRPr="00CD58A9" w:rsidRDefault="001048D6" w:rsidP="001A1751">
            <w:pPr>
              <w:pStyle w:val="ListParagraph"/>
              <w:numPr>
                <w:ilvl w:val="0"/>
                <w:numId w:val="10"/>
              </w:numPr>
              <w:ind w:left="504"/>
            </w:pPr>
          </w:p>
        </w:tc>
        <w:tc>
          <w:tcPr>
            <w:tcW w:w="1710" w:type="dxa"/>
            <w:vMerge w:val="restart"/>
            <w:shd w:val="clear" w:color="auto" w:fill="auto"/>
            <w:hideMark/>
          </w:tcPr>
          <w:p w:rsidR="001048D6" w:rsidRPr="00CD58A9" w:rsidRDefault="001048D6" w:rsidP="003071A8">
            <w:pPr>
              <w:pStyle w:val="HeadingLv1"/>
            </w:pPr>
            <w:r w:rsidRPr="00CD58A9">
              <w:t> </w:t>
            </w:r>
            <w:r>
              <w:t xml:space="preserve">Guest </w:t>
            </w:r>
          </w:p>
          <w:p w:rsidR="001048D6" w:rsidRPr="00CD58A9" w:rsidRDefault="001048D6" w:rsidP="003071A8">
            <w:pPr>
              <w:pStyle w:val="HeadingLv1"/>
            </w:pPr>
            <w:r w:rsidRPr="00CD58A9">
              <w:t> </w:t>
            </w:r>
          </w:p>
        </w:tc>
        <w:tc>
          <w:tcPr>
            <w:tcW w:w="2160" w:type="dxa"/>
            <w:shd w:val="clear" w:color="auto" w:fill="auto"/>
            <w:hideMark/>
          </w:tcPr>
          <w:p w:rsidR="001048D6" w:rsidRPr="00CD58A9" w:rsidRDefault="001048D6" w:rsidP="003071A8">
            <w:pPr>
              <w:pStyle w:val="HeadingLv1"/>
            </w:pPr>
            <w:r>
              <w:t>Search room</w:t>
            </w:r>
          </w:p>
        </w:tc>
        <w:tc>
          <w:tcPr>
            <w:tcW w:w="2160" w:type="dxa"/>
            <w:shd w:val="clear" w:color="auto" w:fill="auto"/>
            <w:hideMark/>
          </w:tcPr>
          <w:p w:rsidR="001048D6" w:rsidRPr="00CD58A9" w:rsidRDefault="001048D6" w:rsidP="003071A8">
            <w:pPr>
              <w:pStyle w:val="HeadingLv1"/>
            </w:pPr>
            <w:r w:rsidRPr="00CD58A9">
              <w:t> </w:t>
            </w:r>
          </w:p>
        </w:tc>
        <w:tc>
          <w:tcPr>
            <w:tcW w:w="1260" w:type="dxa"/>
            <w:shd w:val="clear" w:color="auto" w:fill="auto"/>
            <w:hideMark/>
          </w:tcPr>
          <w:p w:rsidR="001048D6" w:rsidRPr="00CD58A9" w:rsidRDefault="001048D6" w:rsidP="003071A8">
            <w:pPr>
              <w:pStyle w:val="HeadingLv1"/>
            </w:pPr>
            <w:r w:rsidRPr="00CD58A9">
              <w:t> </w:t>
            </w:r>
          </w:p>
        </w:tc>
      </w:tr>
      <w:tr w:rsidR="001048D6" w:rsidRPr="00CD58A9" w:rsidTr="00AB48DC">
        <w:trPr>
          <w:trHeight w:val="300"/>
        </w:trPr>
        <w:tc>
          <w:tcPr>
            <w:tcW w:w="720" w:type="dxa"/>
            <w:shd w:val="clear" w:color="auto" w:fill="auto"/>
            <w:hideMark/>
          </w:tcPr>
          <w:p w:rsidR="001048D6" w:rsidRPr="00CD58A9" w:rsidRDefault="001048D6" w:rsidP="001A1751">
            <w:pPr>
              <w:pStyle w:val="ListParagraph"/>
              <w:numPr>
                <w:ilvl w:val="0"/>
                <w:numId w:val="10"/>
              </w:numPr>
              <w:ind w:left="504"/>
            </w:pPr>
          </w:p>
        </w:tc>
        <w:tc>
          <w:tcPr>
            <w:tcW w:w="1710" w:type="dxa"/>
            <w:vMerge/>
            <w:shd w:val="clear" w:color="auto" w:fill="auto"/>
            <w:hideMark/>
          </w:tcPr>
          <w:p w:rsidR="001048D6" w:rsidRPr="00CD58A9" w:rsidRDefault="001048D6" w:rsidP="003071A8">
            <w:pPr>
              <w:pStyle w:val="HeadingLv1"/>
            </w:pPr>
          </w:p>
        </w:tc>
        <w:tc>
          <w:tcPr>
            <w:tcW w:w="2160" w:type="dxa"/>
            <w:shd w:val="clear" w:color="auto" w:fill="auto"/>
            <w:hideMark/>
          </w:tcPr>
          <w:p w:rsidR="001048D6" w:rsidRPr="00CD58A9" w:rsidRDefault="001048D6" w:rsidP="003071A8">
            <w:pPr>
              <w:pStyle w:val="HeadingLv1"/>
            </w:pPr>
            <w:r>
              <w:t>Booking room</w:t>
            </w:r>
          </w:p>
        </w:tc>
        <w:tc>
          <w:tcPr>
            <w:tcW w:w="2160" w:type="dxa"/>
            <w:shd w:val="clear" w:color="auto" w:fill="auto"/>
            <w:hideMark/>
          </w:tcPr>
          <w:p w:rsidR="001048D6" w:rsidRPr="00CD58A9" w:rsidRDefault="001048D6" w:rsidP="003071A8">
            <w:pPr>
              <w:pStyle w:val="HeadingLv1"/>
            </w:pPr>
            <w:r w:rsidRPr="00CD58A9">
              <w:t> </w:t>
            </w:r>
          </w:p>
        </w:tc>
        <w:tc>
          <w:tcPr>
            <w:tcW w:w="1260" w:type="dxa"/>
            <w:shd w:val="clear" w:color="auto" w:fill="auto"/>
            <w:hideMark/>
          </w:tcPr>
          <w:p w:rsidR="001048D6" w:rsidRPr="00CD58A9" w:rsidRDefault="001048D6" w:rsidP="003071A8">
            <w:pPr>
              <w:pStyle w:val="HeadingLv1"/>
            </w:pPr>
            <w:r w:rsidRPr="00CD58A9">
              <w:t> </w:t>
            </w: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View hotel page</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Cancel booking room</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Pr="00CD58A9" w:rsidRDefault="001048D6" w:rsidP="003071A8">
            <w:pPr>
              <w:pStyle w:val="HeadingLv1"/>
            </w:pPr>
          </w:p>
        </w:tc>
        <w:tc>
          <w:tcPr>
            <w:tcW w:w="2160" w:type="dxa"/>
            <w:shd w:val="clear" w:color="auto" w:fill="auto"/>
          </w:tcPr>
          <w:p w:rsidR="001048D6" w:rsidRDefault="001048D6" w:rsidP="003071A8">
            <w:pPr>
              <w:pStyle w:val="HeadingLv1"/>
            </w:pPr>
            <w:r>
              <w:t>Send feedback, Q&amp;A</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val="restart"/>
            <w:shd w:val="clear" w:color="auto" w:fill="auto"/>
          </w:tcPr>
          <w:p w:rsidR="001048D6" w:rsidRPr="00CD58A9" w:rsidRDefault="001048D6" w:rsidP="001048D6">
            <w:pPr>
              <w:pStyle w:val="HeadingLv1"/>
            </w:pPr>
            <w:r>
              <w:t>Receptionist_Common</w:t>
            </w:r>
          </w:p>
        </w:tc>
        <w:tc>
          <w:tcPr>
            <w:tcW w:w="2160" w:type="dxa"/>
            <w:shd w:val="clear" w:color="auto" w:fill="auto"/>
          </w:tcPr>
          <w:p w:rsidR="001048D6" w:rsidRDefault="001048D6" w:rsidP="003071A8">
            <w:pPr>
              <w:pStyle w:val="HeadingLv1"/>
            </w:pPr>
            <w:r>
              <w:t>Send E-mail</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Change password</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Search room</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1048D6" w:rsidRPr="00CD58A9" w:rsidTr="00AB48DC">
        <w:trPr>
          <w:trHeight w:val="300"/>
        </w:trPr>
        <w:tc>
          <w:tcPr>
            <w:tcW w:w="720" w:type="dxa"/>
            <w:shd w:val="clear" w:color="auto" w:fill="auto"/>
          </w:tcPr>
          <w:p w:rsidR="001048D6" w:rsidRPr="00CD58A9" w:rsidRDefault="001048D6" w:rsidP="001A1751">
            <w:pPr>
              <w:pStyle w:val="ListParagraph"/>
              <w:numPr>
                <w:ilvl w:val="0"/>
                <w:numId w:val="10"/>
              </w:numPr>
              <w:ind w:left="504"/>
            </w:pPr>
          </w:p>
        </w:tc>
        <w:tc>
          <w:tcPr>
            <w:tcW w:w="1710" w:type="dxa"/>
            <w:vMerge/>
            <w:shd w:val="clear" w:color="auto" w:fill="auto"/>
          </w:tcPr>
          <w:p w:rsidR="001048D6" w:rsidRDefault="001048D6" w:rsidP="001048D6">
            <w:pPr>
              <w:pStyle w:val="HeadingLv1"/>
            </w:pPr>
          </w:p>
        </w:tc>
        <w:tc>
          <w:tcPr>
            <w:tcW w:w="2160" w:type="dxa"/>
            <w:shd w:val="clear" w:color="auto" w:fill="auto"/>
          </w:tcPr>
          <w:p w:rsidR="001048D6" w:rsidRDefault="001048D6" w:rsidP="003071A8">
            <w:pPr>
              <w:pStyle w:val="HeadingLv1"/>
            </w:pPr>
            <w:r>
              <w:t>Room’s status management</w:t>
            </w:r>
          </w:p>
        </w:tc>
        <w:tc>
          <w:tcPr>
            <w:tcW w:w="2160" w:type="dxa"/>
            <w:shd w:val="clear" w:color="auto" w:fill="auto"/>
          </w:tcPr>
          <w:p w:rsidR="001048D6" w:rsidRPr="00CD58A9" w:rsidRDefault="001048D6" w:rsidP="003071A8">
            <w:pPr>
              <w:pStyle w:val="HeadingLv1"/>
            </w:pPr>
          </w:p>
        </w:tc>
        <w:tc>
          <w:tcPr>
            <w:tcW w:w="1260" w:type="dxa"/>
            <w:shd w:val="clear" w:color="auto" w:fill="auto"/>
          </w:tcPr>
          <w:p w:rsidR="001048D6" w:rsidRPr="00CD58A9" w:rsidRDefault="001048D6"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Receptionist_Booking Room Management</w:t>
            </w:r>
          </w:p>
        </w:tc>
        <w:tc>
          <w:tcPr>
            <w:tcW w:w="2160" w:type="dxa"/>
            <w:shd w:val="clear" w:color="auto" w:fill="auto"/>
          </w:tcPr>
          <w:p w:rsidR="004870DD" w:rsidRDefault="004870DD" w:rsidP="003071A8">
            <w:pPr>
              <w:pStyle w:val="HeadingLv1"/>
            </w:pPr>
            <w:r>
              <w:t>Check-in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Check-out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View reservated rooms</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booking room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 xml:space="preserve">Cancel booking </w:t>
            </w:r>
            <w:r>
              <w:lastRenderedPageBreak/>
              <w:t>room</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Create bill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Manager_Account Management</w:t>
            </w:r>
          </w:p>
        </w:tc>
        <w:tc>
          <w:tcPr>
            <w:tcW w:w="2160" w:type="dxa"/>
            <w:shd w:val="clear" w:color="auto" w:fill="auto"/>
          </w:tcPr>
          <w:p w:rsidR="004870DD" w:rsidRDefault="004870DD" w:rsidP="003071A8">
            <w:pPr>
              <w:pStyle w:val="HeadingLv1"/>
            </w:pPr>
            <w:r>
              <w:t>Add account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account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Manager_Room Management</w:t>
            </w:r>
          </w:p>
        </w:tc>
        <w:tc>
          <w:tcPr>
            <w:tcW w:w="2160" w:type="dxa"/>
            <w:shd w:val="clear" w:color="auto" w:fill="auto"/>
          </w:tcPr>
          <w:p w:rsidR="004870DD" w:rsidRDefault="004870DD" w:rsidP="005F6255">
            <w:pPr>
              <w:pStyle w:val="HeadingLv1"/>
            </w:pPr>
            <w:r>
              <w:t>View room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room detail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Manager_Page Management</w:t>
            </w:r>
          </w:p>
        </w:tc>
        <w:tc>
          <w:tcPr>
            <w:tcW w:w="2160" w:type="dxa"/>
            <w:shd w:val="clear" w:color="auto" w:fill="auto"/>
          </w:tcPr>
          <w:p w:rsidR="004870DD" w:rsidRDefault="004870DD" w:rsidP="003071A8">
            <w:pPr>
              <w:pStyle w:val="HeadingLv1"/>
            </w:pPr>
            <w:r>
              <w:t>Add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Edit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Delete content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Accountant</w:t>
            </w:r>
          </w:p>
        </w:tc>
        <w:tc>
          <w:tcPr>
            <w:tcW w:w="2160" w:type="dxa"/>
            <w:shd w:val="clear" w:color="auto" w:fill="auto"/>
          </w:tcPr>
          <w:p w:rsidR="004870DD" w:rsidRDefault="004870DD" w:rsidP="003071A8">
            <w:pPr>
              <w:pStyle w:val="HeadingLv1"/>
            </w:pPr>
            <w:r>
              <w:t>Handover finance</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Search bill</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Monthly revenue report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val="restart"/>
            <w:shd w:val="clear" w:color="auto" w:fill="auto"/>
          </w:tcPr>
          <w:p w:rsidR="004870DD" w:rsidRDefault="004870DD" w:rsidP="001048D6">
            <w:pPr>
              <w:pStyle w:val="HeadingLv1"/>
            </w:pPr>
            <w:r>
              <w:t>Common</w:t>
            </w:r>
          </w:p>
        </w:tc>
        <w:tc>
          <w:tcPr>
            <w:tcW w:w="2160" w:type="dxa"/>
            <w:shd w:val="clear" w:color="auto" w:fill="auto"/>
          </w:tcPr>
          <w:p w:rsidR="004870DD" w:rsidRDefault="004870DD" w:rsidP="003071A8">
            <w:pPr>
              <w:pStyle w:val="HeadingLv1"/>
            </w:pPr>
            <w:r>
              <w:t>Login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Logout</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r w:rsidR="004870DD" w:rsidRPr="00CD58A9" w:rsidTr="00AB48DC">
        <w:trPr>
          <w:trHeight w:val="300"/>
        </w:trPr>
        <w:tc>
          <w:tcPr>
            <w:tcW w:w="720" w:type="dxa"/>
            <w:shd w:val="clear" w:color="auto" w:fill="auto"/>
          </w:tcPr>
          <w:p w:rsidR="004870DD" w:rsidRPr="00CD58A9" w:rsidRDefault="004870DD" w:rsidP="001A1751">
            <w:pPr>
              <w:pStyle w:val="ListParagraph"/>
              <w:numPr>
                <w:ilvl w:val="0"/>
                <w:numId w:val="10"/>
              </w:numPr>
              <w:ind w:left="504"/>
            </w:pPr>
          </w:p>
        </w:tc>
        <w:tc>
          <w:tcPr>
            <w:tcW w:w="1710" w:type="dxa"/>
            <w:vMerge/>
            <w:shd w:val="clear" w:color="auto" w:fill="auto"/>
          </w:tcPr>
          <w:p w:rsidR="004870DD" w:rsidRDefault="004870DD" w:rsidP="001048D6">
            <w:pPr>
              <w:pStyle w:val="HeadingLv1"/>
            </w:pPr>
          </w:p>
        </w:tc>
        <w:tc>
          <w:tcPr>
            <w:tcW w:w="2160" w:type="dxa"/>
            <w:shd w:val="clear" w:color="auto" w:fill="auto"/>
          </w:tcPr>
          <w:p w:rsidR="004870DD" w:rsidRDefault="004870DD" w:rsidP="003071A8">
            <w:pPr>
              <w:pStyle w:val="HeadingLv1"/>
            </w:pPr>
            <w:r>
              <w:t>View account information</w:t>
            </w:r>
          </w:p>
        </w:tc>
        <w:tc>
          <w:tcPr>
            <w:tcW w:w="2160" w:type="dxa"/>
            <w:shd w:val="clear" w:color="auto" w:fill="auto"/>
          </w:tcPr>
          <w:p w:rsidR="004870DD" w:rsidRPr="00CD58A9" w:rsidRDefault="004870DD" w:rsidP="003071A8">
            <w:pPr>
              <w:pStyle w:val="HeadingLv1"/>
            </w:pPr>
          </w:p>
        </w:tc>
        <w:tc>
          <w:tcPr>
            <w:tcW w:w="1260" w:type="dxa"/>
            <w:shd w:val="clear" w:color="auto" w:fill="auto"/>
          </w:tcPr>
          <w:p w:rsidR="004870DD" w:rsidRPr="00CD58A9" w:rsidRDefault="004870DD" w:rsidP="003071A8">
            <w:pPr>
              <w:pStyle w:val="HeadingLv1"/>
            </w:pPr>
          </w:p>
        </w:tc>
      </w:tr>
    </w:tbl>
    <w:p w:rsidR="00685187" w:rsidRPr="00CD58A9" w:rsidRDefault="00685187" w:rsidP="00515548">
      <w:pPr>
        <w:pStyle w:val="Heading2"/>
        <w:rPr>
          <w:rFonts w:cs="Arial"/>
        </w:rPr>
      </w:pPr>
      <w:bookmarkStart w:id="74" w:name="_Toc361155605"/>
      <w:r w:rsidRPr="00CD58A9">
        <w:rPr>
          <w:rFonts w:cs="Arial"/>
        </w:rPr>
        <w:t>Acceptance Test Criteria</w:t>
      </w:r>
      <w:bookmarkEnd w:id="74"/>
    </w:p>
    <w:p w:rsidR="00685187" w:rsidRPr="0056166F" w:rsidRDefault="00685187" w:rsidP="006358FD">
      <w:pPr>
        <w:spacing w:before="100" w:beforeAutospacing="1" w:after="100" w:afterAutospacing="1"/>
        <w:ind w:left="1080"/>
        <w:jc w:val="both"/>
        <w:rPr>
          <w:rFonts w:cs="Arial"/>
          <w:color w:val="000000" w:themeColor="text1"/>
        </w:rPr>
      </w:pPr>
      <w:r w:rsidRPr="00794CF3">
        <w:rPr>
          <w:rFonts w:cs="Arial"/>
          <w:color w:val="000000" w:themeColor="text1"/>
        </w:rPr>
        <w:t xml:space="preserve">List of criteria to define what levels of test quality are sufficient to move to the next testing </w:t>
      </w:r>
      <w:r w:rsidRPr="0056166F">
        <w:rPr>
          <w:rFonts w:cs="Arial"/>
          <w:color w:val="000000" w:themeColor="text1"/>
        </w:rPr>
        <w:t>phase</w:t>
      </w:r>
    </w:p>
    <w:p w:rsidR="008202B3" w:rsidRPr="0056166F" w:rsidRDefault="00685187"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Test coverage</w:t>
      </w:r>
      <w:r w:rsidR="00794CF3" w:rsidRPr="0056166F">
        <w:rPr>
          <w:rFonts w:cs="Arial"/>
          <w:color w:val="000000" w:themeColor="text1"/>
        </w:rPr>
        <w:t>: 100%</w:t>
      </w:r>
    </w:p>
    <w:p w:rsidR="00685187" w:rsidRPr="0056166F" w:rsidRDefault="008202B3"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S</w:t>
      </w:r>
      <w:r w:rsidR="00203177" w:rsidRPr="0056166F">
        <w:rPr>
          <w:rFonts w:cs="Arial"/>
          <w:color w:val="000000" w:themeColor="text1"/>
        </w:rPr>
        <w:t>uccessful Test coverage</w:t>
      </w:r>
      <w:r w:rsidR="00794CF3" w:rsidRPr="0056166F">
        <w:rPr>
          <w:rFonts w:cs="Arial"/>
          <w:color w:val="000000" w:themeColor="text1"/>
        </w:rPr>
        <w:t>: 90%</w:t>
      </w:r>
    </w:p>
    <w:p w:rsidR="00685187" w:rsidRPr="0056166F" w:rsidRDefault="00685187" w:rsidP="006358FD">
      <w:pPr>
        <w:numPr>
          <w:ilvl w:val="0"/>
          <w:numId w:val="4"/>
        </w:numPr>
        <w:tabs>
          <w:tab w:val="clear" w:pos="967"/>
          <w:tab w:val="num" w:pos="1800"/>
        </w:tabs>
        <w:spacing w:before="100" w:beforeAutospacing="1" w:after="100" w:afterAutospacing="1"/>
        <w:ind w:left="1800"/>
        <w:jc w:val="both"/>
        <w:rPr>
          <w:rFonts w:cs="Arial"/>
          <w:color w:val="000000" w:themeColor="text1"/>
        </w:rPr>
      </w:pPr>
      <w:r w:rsidRPr="0056166F">
        <w:rPr>
          <w:rFonts w:cs="Arial"/>
          <w:color w:val="000000" w:themeColor="text1"/>
        </w:rPr>
        <w:t>Number of defects/Weighted defects</w:t>
      </w:r>
      <w:r w:rsidR="0056166F" w:rsidRPr="0056166F">
        <w:rPr>
          <w:rFonts w:cs="Arial"/>
          <w:color w:val="000000" w:themeColor="text1"/>
        </w:rPr>
        <w:t>: 3~4 defects/KLOC</w:t>
      </w:r>
    </w:p>
    <w:p w:rsidR="00AF394D" w:rsidRPr="0056166F" w:rsidRDefault="008202B3" w:rsidP="006358FD">
      <w:pPr>
        <w:spacing w:before="100" w:beforeAutospacing="1" w:after="100" w:afterAutospacing="1"/>
        <w:ind w:left="1080"/>
        <w:jc w:val="both"/>
        <w:rPr>
          <w:rFonts w:cs="Arial"/>
          <w:color w:val="000000" w:themeColor="text1"/>
        </w:rPr>
      </w:pPr>
      <w:r w:rsidRPr="0056166F">
        <w:rPr>
          <w:rFonts w:cs="Arial"/>
          <w:color w:val="000000" w:themeColor="text1"/>
        </w:rPr>
        <w:t>List of criteria which</w:t>
      </w:r>
      <w:r w:rsidR="00B036EB" w:rsidRPr="0056166F">
        <w:rPr>
          <w:rFonts w:cs="Arial"/>
          <w:color w:val="000000" w:themeColor="text1"/>
        </w:rPr>
        <w:t xml:space="preserve"> are </w:t>
      </w:r>
      <w:r w:rsidRPr="0056166F">
        <w:rPr>
          <w:rFonts w:cs="Arial"/>
          <w:color w:val="000000" w:themeColor="text1"/>
        </w:rPr>
        <w:t>base</w:t>
      </w:r>
      <w:r w:rsidR="00B036EB" w:rsidRPr="0056166F">
        <w:rPr>
          <w:rFonts w:cs="Arial"/>
          <w:color w:val="000000" w:themeColor="text1"/>
        </w:rPr>
        <w:t>d</w:t>
      </w:r>
      <w:r w:rsidRPr="0056166F">
        <w:rPr>
          <w:rFonts w:cs="Arial"/>
          <w:color w:val="000000" w:themeColor="text1"/>
        </w:rPr>
        <w:t xml:space="preserve"> on to accept the products</w:t>
      </w:r>
      <w:r w:rsidR="00B036EB" w:rsidRPr="0056166F">
        <w:rPr>
          <w:rFonts w:cs="Arial"/>
          <w:color w:val="000000" w:themeColor="text1"/>
        </w:rPr>
        <w:t xml:space="preserve">, </w:t>
      </w:r>
      <w:r w:rsidR="002050D5">
        <w:rPr>
          <w:rFonts w:cs="Arial"/>
          <w:color w:val="000000" w:themeColor="text1"/>
        </w:rPr>
        <w:t xml:space="preserve">for </w:t>
      </w:r>
      <w:r w:rsidR="00B036EB" w:rsidRPr="0056166F">
        <w:rPr>
          <w:rFonts w:cs="Arial"/>
          <w:color w:val="000000" w:themeColor="text1"/>
        </w:rPr>
        <w:t xml:space="preserve">Test </w:t>
      </w:r>
      <w:r w:rsidR="00CD58A9" w:rsidRPr="0056166F">
        <w:rPr>
          <w:rFonts w:cs="Arial"/>
          <w:color w:val="000000" w:themeColor="text1"/>
        </w:rPr>
        <w:t>team to</w:t>
      </w:r>
      <w:r w:rsidR="00B036EB" w:rsidRPr="0056166F">
        <w:rPr>
          <w:rFonts w:cs="Arial"/>
          <w:color w:val="000000" w:themeColor="text1"/>
        </w:rPr>
        <w:t xml:space="preserve"> accept source code afte</w:t>
      </w:r>
      <w:r w:rsidR="00AF394D" w:rsidRPr="0056166F">
        <w:rPr>
          <w:rFonts w:cs="Arial"/>
          <w:color w:val="000000" w:themeColor="text1"/>
        </w:rPr>
        <w:t>r Unit test of Development team:</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lastRenderedPageBreak/>
        <w:t xml:space="preserve">Number of UTC/KLOC: 80 UTC/KLOC </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w:t>
      </w:r>
      <w:r w:rsidR="004F0883" w:rsidRPr="0056166F">
        <w:rPr>
          <w:rFonts w:cs="Arial"/>
          <w:color w:val="000000" w:themeColor="text1"/>
        </w:rPr>
        <w:t xml:space="preserve"> or </w:t>
      </w:r>
      <w:r w:rsidRPr="0056166F">
        <w:rPr>
          <w:rFonts w:cs="Arial"/>
          <w:color w:val="000000" w:themeColor="text1"/>
        </w:rPr>
        <w:t>Weighted defects/KLOC</w:t>
      </w:r>
      <w:r w:rsidR="0056166F" w:rsidRPr="0056166F">
        <w:rPr>
          <w:rFonts w:cs="Arial"/>
          <w:color w:val="000000" w:themeColor="text1"/>
        </w:rPr>
        <w:t>: 3~4 defects</w:t>
      </w:r>
      <w:r w:rsidR="002050D5">
        <w:rPr>
          <w:rFonts w:cs="Arial"/>
          <w:color w:val="000000" w:themeColor="text1"/>
        </w:rPr>
        <w:t>/KLOC</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Statement coverage:  90%</w:t>
      </w:r>
    </w:p>
    <w:p w:rsidR="00AF394D" w:rsidRPr="0056166F" w:rsidRDefault="00AF394D" w:rsidP="003A52B3">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EC139E" w:rsidRPr="0056166F" w:rsidRDefault="00AF394D" w:rsidP="0056166F">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bookmarkStart w:id="75" w:name="_Toc314978533"/>
      <w:bookmarkStart w:id="76" w:name="_Toc324843639"/>
      <w:bookmarkStart w:id="77" w:name="_Toc324851946"/>
      <w:bookmarkStart w:id="78" w:name="_Toc324915529"/>
      <w:bookmarkStart w:id="79" w:name="_Toc433104442"/>
      <w:bookmarkStart w:id="80" w:name="_Toc456598955"/>
      <w:bookmarkStart w:id="81" w:name="_Toc495546406"/>
      <w:bookmarkStart w:id="82" w:name="_Toc495547951"/>
      <w:bookmarkStart w:id="83" w:name="_Toc516633382"/>
      <w:bookmarkEnd w:id="69"/>
      <w:bookmarkEnd w:id="70"/>
      <w:bookmarkEnd w:id="71"/>
      <w:bookmarkEnd w:id="72"/>
      <w:bookmarkEnd w:id="73"/>
      <w:r w:rsidRPr="0056166F">
        <w:rPr>
          <w:rFonts w:cs="Arial"/>
          <w:color w:val="000000" w:themeColor="text1"/>
        </w:rPr>
        <w:t xml:space="preserve">List of criteria which are based on to accept the products, </w:t>
      </w:r>
      <w:r>
        <w:rPr>
          <w:rFonts w:cs="Arial"/>
          <w:color w:val="000000" w:themeColor="text1"/>
        </w:rPr>
        <w:t>for Intergration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60</w:t>
      </w:r>
      <w:r w:rsidRPr="0056166F">
        <w:rPr>
          <w:rFonts w:cs="Arial"/>
          <w:color w:val="000000" w:themeColor="text1"/>
        </w:rPr>
        <w:t xml:space="preserve"> UTC/KLOC </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System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of UTC/KLOC: </w:t>
      </w:r>
      <w:r>
        <w:rPr>
          <w:rFonts w:cs="Arial"/>
          <w:color w:val="000000" w:themeColor="text1"/>
        </w:rPr>
        <w:t>50</w:t>
      </w:r>
      <w:r w:rsidRPr="0056166F">
        <w:rPr>
          <w:rFonts w:cs="Arial"/>
          <w:color w:val="000000" w:themeColor="text1"/>
        </w:rPr>
        <w:t xml:space="preserve"> UTC/KLOC </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Number or Weighted defects/KLOC: </w:t>
      </w:r>
      <w:r>
        <w:rPr>
          <w:rFonts w:cs="Arial"/>
          <w:color w:val="000000" w:themeColor="text1"/>
        </w:rPr>
        <w:t>2</w:t>
      </w:r>
      <w:r w:rsidRPr="0056166F">
        <w:rPr>
          <w:rFonts w:cs="Arial"/>
          <w:color w:val="000000" w:themeColor="text1"/>
        </w:rPr>
        <w:t>~</w:t>
      </w:r>
      <w:r>
        <w:rPr>
          <w:rFonts w:cs="Arial"/>
          <w:color w:val="000000" w:themeColor="text1"/>
        </w:rPr>
        <w:t>3</w:t>
      </w:r>
      <w:r w:rsidRPr="0056166F">
        <w:rPr>
          <w:rFonts w:cs="Arial"/>
          <w:color w:val="000000" w:themeColor="text1"/>
        </w:rPr>
        <w:t xml:space="preserve">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P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56166F" w:rsidRDefault="002050D5" w:rsidP="002050D5">
      <w:pPr>
        <w:spacing w:before="100" w:beforeAutospacing="1" w:after="100" w:afterAutospacing="1"/>
        <w:ind w:left="1080"/>
        <w:jc w:val="both"/>
        <w:rPr>
          <w:rFonts w:cs="Arial"/>
          <w:color w:val="000000" w:themeColor="text1"/>
        </w:rPr>
      </w:pPr>
      <w:r w:rsidRPr="0056166F">
        <w:rPr>
          <w:rFonts w:cs="Arial"/>
          <w:color w:val="000000" w:themeColor="text1"/>
        </w:rPr>
        <w:t xml:space="preserve">List of criteria which are based on to accept the products, </w:t>
      </w:r>
      <w:r>
        <w:rPr>
          <w:rFonts w:cs="Arial"/>
          <w:color w:val="000000" w:themeColor="text1"/>
        </w:rPr>
        <w:t>for Acceptance test</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Number or Weighted defects/KLOC: 3~4 defects</w:t>
      </w:r>
      <w:r>
        <w:rPr>
          <w:rFonts w:cs="Arial"/>
          <w:color w:val="000000" w:themeColor="text1"/>
        </w:rPr>
        <w:t>/KLOC</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 xml:space="preserve">Statement coverage:  </w:t>
      </w:r>
      <w:r>
        <w:rPr>
          <w:rFonts w:cs="Arial"/>
          <w:color w:val="000000" w:themeColor="text1"/>
        </w:rPr>
        <w:t>100</w:t>
      </w:r>
      <w:r w:rsidRPr="0056166F">
        <w:rPr>
          <w:rFonts w:cs="Arial"/>
          <w:color w:val="000000" w:themeColor="text1"/>
        </w:rPr>
        <w:t>%</w:t>
      </w:r>
    </w:p>
    <w:p w:rsidR="002050D5" w:rsidRPr="0056166F"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Branch coverage: 100%</w:t>
      </w:r>
    </w:p>
    <w:p w:rsidR="002050D5" w:rsidRDefault="002050D5" w:rsidP="002050D5">
      <w:pPr>
        <w:numPr>
          <w:ilvl w:val="0"/>
          <w:numId w:val="4"/>
        </w:numPr>
        <w:tabs>
          <w:tab w:val="clear" w:pos="967"/>
          <w:tab w:val="num" w:pos="1800"/>
        </w:tabs>
        <w:spacing w:before="100" w:beforeAutospacing="1" w:after="100" w:afterAutospacing="1" w:line="276" w:lineRule="auto"/>
        <w:ind w:left="1800"/>
        <w:jc w:val="both"/>
        <w:rPr>
          <w:rFonts w:cs="Arial"/>
          <w:color w:val="000000" w:themeColor="text1"/>
        </w:rPr>
      </w:pPr>
      <w:r w:rsidRPr="0056166F">
        <w:rPr>
          <w:rFonts w:cs="Arial"/>
          <w:color w:val="000000" w:themeColor="text1"/>
        </w:rPr>
        <w:t>Path coverage: 100%</w:t>
      </w:r>
    </w:p>
    <w:p w:rsidR="002050D5" w:rsidRPr="004B7415" w:rsidRDefault="009140DE" w:rsidP="004B7415">
      <w:pPr>
        <w:pStyle w:val="Heading2"/>
      </w:pPr>
      <w:r>
        <w:t>Feature not to be tested</w:t>
      </w:r>
    </w:p>
    <w:p w:rsidR="004B7415" w:rsidRDefault="004B7415" w:rsidP="004B7415">
      <w:pPr>
        <w:spacing w:line="240" w:lineRule="auto"/>
      </w:pPr>
      <w:r>
        <w:t>Manage payment activities</w:t>
      </w:r>
      <w:r>
        <w:tab/>
      </w:r>
    </w:p>
    <w:p w:rsidR="004B7415" w:rsidRPr="004B7415" w:rsidRDefault="004B7415" w:rsidP="004B7415">
      <w:pPr>
        <w:spacing w:line="240" w:lineRule="auto"/>
        <w:sectPr w:rsidR="004B7415" w:rsidRPr="004B7415" w:rsidSect="00535792">
          <w:pgSz w:w="11909" w:h="16834" w:code="9"/>
          <w:pgMar w:top="1440" w:right="1440" w:bottom="1440" w:left="1440" w:header="720" w:footer="720" w:gutter="0"/>
          <w:cols w:space="720"/>
          <w:docGrid w:linePitch="272"/>
        </w:sectPr>
      </w:pPr>
      <w:r>
        <w:t>Manage sending email activities</w:t>
      </w:r>
    </w:p>
    <w:p w:rsidR="00F44EF0" w:rsidRPr="00CD58A9" w:rsidRDefault="00F44EF0" w:rsidP="00535792">
      <w:pPr>
        <w:pStyle w:val="Heading1"/>
        <w:rPr>
          <w:rFonts w:cs="Arial"/>
        </w:rPr>
      </w:pPr>
      <w:bookmarkStart w:id="84" w:name="_Toc361155606"/>
      <w:r w:rsidRPr="00CD58A9">
        <w:rPr>
          <w:rFonts w:cs="Arial"/>
        </w:rPr>
        <w:lastRenderedPageBreak/>
        <w:t>TEST STRATEGY</w:t>
      </w:r>
      <w:bookmarkEnd w:id="75"/>
      <w:bookmarkEnd w:id="76"/>
      <w:bookmarkEnd w:id="77"/>
      <w:bookmarkEnd w:id="78"/>
      <w:bookmarkEnd w:id="79"/>
      <w:bookmarkEnd w:id="80"/>
      <w:bookmarkEnd w:id="81"/>
      <w:bookmarkEnd w:id="82"/>
      <w:bookmarkEnd w:id="83"/>
      <w:bookmarkEnd w:id="84"/>
    </w:p>
    <w:p w:rsidR="003462C8" w:rsidRDefault="004B7415" w:rsidP="004B7415">
      <w:pPr>
        <w:pStyle w:val="Heading2"/>
      </w:pPr>
      <w:r>
        <w:t>Test model</w:t>
      </w:r>
    </w:p>
    <w:p w:rsidR="00D8363E" w:rsidRDefault="00D8363E" w:rsidP="006358FD">
      <w:pPr>
        <w:spacing w:before="100" w:beforeAutospacing="1" w:after="100" w:afterAutospacing="1"/>
        <w:ind w:left="1080"/>
        <w:jc w:val="both"/>
        <w:rPr>
          <w:rFonts w:cs="Arial"/>
          <w:color w:val="000000" w:themeColor="text1"/>
        </w:rPr>
      </w:pPr>
      <w:r>
        <w:rPr>
          <w:rFonts w:cs="Arial"/>
          <w:color w:val="000000" w:themeColor="text1"/>
        </w:rPr>
        <w:t xml:space="preserve">The V-Model process is used for testing the HOWE system. Each software development process will be perfomed in parallel with a corresponding test process. </w:t>
      </w:r>
      <w:r w:rsidR="00632FFD">
        <w:rPr>
          <w:rFonts w:cs="Arial"/>
          <w:color w:val="000000" w:themeColor="text1"/>
        </w:rPr>
        <w:t>By this model, bugs will be discovered early and solved in an ealier stage.</w:t>
      </w:r>
    </w:p>
    <w:p w:rsidR="00510D67" w:rsidRPr="00510D67" w:rsidRDefault="00510D67" w:rsidP="006358FD">
      <w:pPr>
        <w:spacing w:before="100" w:beforeAutospacing="1" w:after="100" w:afterAutospacing="1"/>
        <w:ind w:left="1080"/>
        <w:jc w:val="both"/>
        <w:rPr>
          <w:rFonts w:cs="Arial"/>
          <w:color w:val="000000" w:themeColor="text1"/>
        </w:rPr>
      </w:pPr>
      <w:r>
        <w:rPr>
          <w:noProof/>
          <w:snapToGrid/>
          <w:lang w:eastAsia="ja-JP"/>
        </w:rPr>
        <w:drawing>
          <wp:inline distT="0" distB="0" distL="0" distR="0" wp14:anchorId="22DE5B11" wp14:editId="61B3ABEC">
            <wp:extent cx="5218430" cy="438221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2524" cy="4385657"/>
                    </a:xfrm>
                    <a:prstGeom prst="rect">
                      <a:avLst/>
                    </a:prstGeom>
                  </pic:spPr>
                </pic:pic>
              </a:graphicData>
            </a:graphic>
          </wp:inline>
        </w:drawing>
      </w:r>
    </w:p>
    <w:p w:rsidR="00A71009" w:rsidRDefault="004B7415" w:rsidP="00A71009">
      <w:pPr>
        <w:pStyle w:val="Heading3"/>
        <w:numPr>
          <w:ilvl w:val="2"/>
          <w:numId w:val="18"/>
        </w:numPr>
      </w:pPr>
      <w:bookmarkStart w:id="85" w:name="_Toc516633383"/>
      <w:bookmarkStart w:id="86" w:name="_Toc361155607"/>
      <w:r>
        <w:t>Unit testing</w:t>
      </w:r>
    </w:p>
    <w:p w:rsidR="00A71009" w:rsidRDefault="00A71009" w:rsidP="00A71009">
      <w:pPr>
        <w:pStyle w:val="ListParagraph"/>
        <w:numPr>
          <w:ilvl w:val="0"/>
          <w:numId w:val="4"/>
        </w:numPr>
      </w:pPr>
      <w:r>
        <w:t xml:space="preserve">Unit testing will be perfomed by developers </w:t>
      </w:r>
    </w:p>
    <w:p w:rsidR="00A71009" w:rsidRDefault="00A71009" w:rsidP="00A71009">
      <w:pPr>
        <w:pStyle w:val="ListParagraph"/>
        <w:numPr>
          <w:ilvl w:val="0"/>
          <w:numId w:val="4"/>
        </w:numPr>
      </w:pPr>
      <w:r>
        <w:t>When executing unit testing, if any bugs are found, developers have to log bugs on “Bug Man</w:t>
      </w:r>
      <w:r w:rsidR="0093191E">
        <w:t>agement</w:t>
      </w:r>
      <w:r>
        <w:t xml:space="preserve"> file and fix it until it is correct</w:t>
      </w:r>
    </w:p>
    <w:p w:rsidR="00A71009" w:rsidRPr="00A71009" w:rsidRDefault="00A71009" w:rsidP="00A71009">
      <w:pPr>
        <w:pStyle w:val="ListParagraph"/>
        <w:numPr>
          <w:ilvl w:val="0"/>
          <w:numId w:val="4"/>
        </w:numPr>
      </w:pPr>
      <w:r>
        <w:t>Developer may be use white-box testing technique to do</w:t>
      </w:r>
    </w:p>
    <w:p w:rsidR="00A71009" w:rsidRDefault="004B7415" w:rsidP="00A71009">
      <w:pPr>
        <w:pStyle w:val="Heading3"/>
        <w:numPr>
          <w:ilvl w:val="2"/>
          <w:numId w:val="18"/>
        </w:numPr>
      </w:pPr>
      <w:r>
        <w:t>Integration testing</w:t>
      </w:r>
    </w:p>
    <w:p w:rsidR="00A71009" w:rsidRDefault="00C8226A" w:rsidP="00A71009">
      <w:pPr>
        <w:pStyle w:val="ListParagraph"/>
        <w:numPr>
          <w:ilvl w:val="0"/>
          <w:numId w:val="4"/>
        </w:numPr>
      </w:pPr>
      <w:r>
        <w:t xml:space="preserve">After </w:t>
      </w:r>
      <w:r w:rsidR="0052706B">
        <w:t>finishing component testing, integration testing will be performed by testers</w:t>
      </w:r>
    </w:p>
    <w:p w:rsidR="0052706B" w:rsidRDefault="0052706B" w:rsidP="00A71009">
      <w:pPr>
        <w:pStyle w:val="ListParagraph"/>
        <w:numPr>
          <w:ilvl w:val="0"/>
          <w:numId w:val="4"/>
        </w:numPr>
      </w:pPr>
      <w:r>
        <w:t>Material are integration test case, high-level design, and test tools</w:t>
      </w:r>
    </w:p>
    <w:p w:rsidR="0052706B" w:rsidRPr="00A71009" w:rsidRDefault="0052706B" w:rsidP="00A71009">
      <w:pPr>
        <w:pStyle w:val="ListParagraph"/>
        <w:numPr>
          <w:ilvl w:val="0"/>
          <w:numId w:val="4"/>
        </w:numPr>
      </w:pPr>
      <w:r>
        <w:lastRenderedPageBreak/>
        <w:t>When executing integration testing, if any bugs are found, testers have to log bugs on “Bug Management” file and assign to developer fix it and redo process until it is correct</w:t>
      </w:r>
    </w:p>
    <w:p w:rsidR="00A71009" w:rsidRDefault="004B7415" w:rsidP="00A71009">
      <w:pPr>
        <w:pStyle w:val="Heading3"/>
        <w:numPr>
          <w:ilvl w:val="2"/>
          <w:numId w:val="18"/>
        </w:numPr>
      </w:pPr>
      <w:r>
        <w:t>System testing</w:t>
      </w:r>
    </w:p>
    <w:p w:rsidR="0052706B" w:rsidRDefault="0052706B" w:rsidP="0052706B">
      <w:pPr>
        <w:pStyle w:val="ListParagraph"/>
        <w:numPr>
          <w:ilvl w:val="0"/>
          <w:numId w:val="4"/>
        </w:numPr>
      </w:pPr>
      <w:r>
        <w:t xml:space="preserve">After finishing integration testing, developers collect al functions and features, testers will perform system testing </w:t>
      </w:r>
      <w:r w:rsidR="00594677">
        <w:t>with whole system</w:t>
      </w:r>
    </w:p>
    <w:p w:rsidR="00594677" w:rsidRDefault="00594677" w:rsidP="0052706B">
      <w:pPr>
        <w:pStyle w:val="ListParagraph"/>
        <w:numPr>
          <w:ilvl w:val="0"/>
          <w:numId w:val="4"/>
        </w:numPr>
      </w:pPr>
      <w:r>
        <w:t>Material are system testcase and SRS</w:t>
      </w:r>
    </w:p>
    <w:p w:rsidR="00594677" w:rsidRPr="0052706B" w:rsidRDefault="00594677" w:rsidP="0052706B">
      <w:pPr>
        <w:pStyle w:val="ListParagraph"/>
        <w:numPr>
          <w:ilvl w:val="0"/>
          <w:numId w:val="4"/>
        </w:numPr>
      </w:pPr>
      <w:r>
        <w:t>When executing system testing, if any bugs are found, testers have to log bugs on “Bug Management” file and assign to developer fix it and tester will verify them. System testing will be finished only all test case are passed or no bug is found</w:t>
      </w:r>
    </w:p>
    <w:p w:rsidR="004B7415" w:rsidRDefault="004B7415" w:rsidP="00A71009">
      <w:pPr>
        <w:pStyle w:val="Heading3"/>
        <w:numPr>
          <w:ilvl w:val="2"/>
          <w:numId w:val="18"/>
        </w:numPr>
      </w:pPr>
      <w:r>
        <w:t>Acceptance testing</w:t>
      </w:r>
    </w:p>
    <w:p w:rsidR="004B7415" w:rsidRDefault="00594677" w:rsidP="00594677">
      <w:pPr>
        <w:pStyle w:val="ListParagraph"/>
        <w:numPr>
          <w:ilvl w:val="0"/>
          <w:numId w:val="4"/>
        </w:numPr>
      </w:pPr>
      <w:r>
        <w:t>After finishing system testing, acceptance testing will be performed</w:t>
      </w:r>
    </w:p>
    <w:p w:rsidR="00594677" w:rsidRDefault="00594677" w:rsidP="00594677">
      <w:pPr>
        <w:pStyle w:val="ListParagraph"/>
        <w:numPr>
          <w:ilvl w:val="0"/>
          <w:numId w:val="4"/>
        </w:numPr>
      </w:pPr>
      <w:r>
        <w:t xml:space="preserve">Acceptance testing is based on business and user requirement specification, to ensure system is not lacking and mistake </w:t>
      </w:r>
      <w:r w:rsidR="001E0124">
        <w:t>any requirement</w:t>
      </w:r>
    </w:p>
    <w:p w:rsidR="001E0124" w:rsidRDefault="001E0124" w:rsidP="00594677">
      <w:pPr>
        <w:pStyle w:val="ListParagraph"/>
        <w:numPr>
          <w:ilvl w:val="0"/>
          <w:numId w:val="4"/>
        </w:numPr>
      </w:pPr>
      <w:r>
        <w:t>If any problem, developers have to fix and testers will verify them</w:t>
      </w:r>
    </w:p>
    <w:p w:rsidR="001E0124" w:rsidRPr="004B7415" w:rsidRDefault="001E0124" w:rsidP="00594677">
      <w:pPr>
        <w:pStyle w:val="ListParagraph"/>
        <w:numPr>
          <w:ilvl w:val="0"/>
          <w:numId w:val="4"/>
        </w:numPr>
      </w:pPr>
      <w:r>
        <w:t>Acceptance testing will be finished only when system met requirement specification</w:t>
      </w:r>
    </w:p>
    <w:p w:rsidR="00F44EF0" w:rsidRPr="00CD58A9" w:rsidRDefault="00F44EF0" w:rsidP="00515548">
      <w:pPr>
        <w:pStyle w:val="Heading2"/>
        <w:rPr>
          <w:rFonts w:cs="Arial"/>
        </w:rPr>
      </w:pPr>
      <w:r w:rsidRPr="00CD58A9">
        <w:rPr>
          <w:rFonts w:cs="Arial"/>
        </w:rPr>
        <w:t>Test</w:t>
      </w:r>
      <w:bookmarkEnd w:id="85"/>
      <w:r w:rsidRPr="00CD58A9">
        <w:rPr>
          <w:rFonts w:cs="Arial"/>
        </w:rPr>
        <w:t xml:space="preserve"> types</w:t>
      </w:r>
      <w:bookmarkEnd w:id="86"/>
    </w:p>
    <w:p w:rsidR="00ED5829" w:rsidRPr="00CD58A9" w:rsidRDefault="00ED5829" w:rsidP="004B7415">
      <w:pPr>
        <w:pStyle w:val="Heading3"/>
        <w:numPr>
          <w:ilvl w:val="2"/>
          <w:numId w:val="7"/>
        </w:numPr>
      </w:pPr>
      <w:bookmarkStart w:id="87" w:name="_Toc516633384"/>
      <w:bookmarkStart w:id="88" w:name="_Toc164574747"/>
      <w:bookmarkStart w:id="89" w:name="OLE_LINK16"/>
      <w:bookmarkStart w:id="90" w:name="_Toc361155608"/>
      <w:r w:rsidRPr="00CD58A9">
        <w:t>Function Testing</w:t>
      </w:r>
      <w:bookmarkEnd w:id="87"/>
      <w:bookmarkEnd w:id="88"/>
      <w:bookmarkEnd w:id="89"/>
      <w:bookmarkEnd w:id="90"/>
    </w:p>
    <w:p w:rsidR="00CA2646" w:rsidRPr="00CD58A9" w:rsidRDefault="00672A68" w:rsidP="00CA2646">
      <w:pPr>
        <w:pStyle w:val="Heading4"/>
        <w:tabs>
          <w:tab w:val="clear" w:pos="864"/>
          <w:tab w:val="num" w:pos="1080"/>
        </w:tabs>
        <w:ind w:left="1080" w:hanging="540"/>
        <w:rPr>
          <w:rFonts w:cs="Arial"/>
        </w:rPr>
      </w:pPr>
      <w:bookmarkStart w:id="91" w:name="OLE_LINK17"/>
      <w:bookmarkStart w:id="92" w:name="_Toc361155609"/>
      <w:r w:rsidRPr="00CD58A9">
        <w:rPr>
          <w:rFonts w:cs="Arial"/>
        </w:rPr>
        <w:t>Function Testing</w:t>
      </w:r>
      <w:bookmarkEnd w:id="91"/>
      <w:bookmarkEnd w:id="92"/>
    </w:p>
    <w:p w:rsidR="007125E3" w:rsidRPr="001E0124" w:rsidRDefault="001E0124" w:rsidP="001E0124">
      <w:pPr>
        <w:spacing w:before="100" w:beforeAutospacing="1" w:after="100" w:afterAutospacing="1"/>
        <w:ind w:left="1080"/>
        <w:jc w:val="both"/>
        <w:rPr>
          <w:rFonts w:cs="Arial"/>
          <w:color w:val="000000" w:themeColor="text1"/>
        </w:rPr>
      </w:pPr>
      <w:r w:rsidRPr="001E0124">
        <w:rPr>
          <w:rFonts w:cs="Arial"/>
          <w:color w:val="000000" w:themeColor="text1"/>
        </w:rPr>
        <w:t xml:space="preserve">Function testing will be performed to </w:t>
      </w:r>
      <w:r w:rsidR="004578EC">
        <w:rPr>
          <w:rFonts w:cs="Arial"/>
          <w:color w:val="000000" w:themeColor="text1"/>
        </w:rPr>
        <w:t xml:space="preserve">verify proper data </w:t>
      </w:r>
      <w:proofErr w:type="gramStart"/>
      <w:r w:rsidR="004578EC">
        <w:rPr>
          <w:rFonts w:cs="Arial"/>
          <w:color w:val="000000" w:themeColor="text1"/>
        </w:rPr>
        <w:t>acceptance ,</w:t>
      </w:r>
      <w:proofErr w:type="gramEnd"/>
      <w:r w:rsidR="004578EC">
        <w:rPr>
          <w:rFonts w:cs="Arial"/>
          <w:color w:val="000000" w:themeColor="text1"/>
        </w:rPr>
        <w:t xml:space="preserve"> processing and retrieval, and appropriate implementation. Function testing can be traced directly to use cases or business functions and business rules.</w:t>
      </w:r>
    </w:p>
    <w:tbl>
      <w:tblPr>
        <w:tblW w:w="7925" w:type="dxa"/>
        <w:tblInd w:w="1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5"/>
      </w:tblGrid>
      <w:tr w:rsidR="00F44EF0" w:rsidRPr="00CD58A9" w:rsidTr="0036111A">
        <w:tc>
          <w:tcPr>
            <w:tcW w:w="2160" w:type="dxa"/>
            <w:shd w:val="clear" w:color="auto" w:fill="FFE8E1"/>
          </w:tcPr>
          <w:p w:rsidR="00F44EF0" w:rsidRPr="00CD58A9" w:rsidRDefault="00F44EF0" w:rsidP="00DF77EE">
            <w:pPr>
              <w:pStyle w:val="bodytext0"/>
            </w:pPr>
            <w:r w:rsidRPr="00CD58A9">
              <w:t> Test Objective: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Ensure proper target-of-test functionality, including navigation, data ent</w:t>
            </w:r>
            <w:r w:rsidR="001E0124">
              <w:rPr>
                <w:rFonts w:cs="Arial"/>
                <w:color w:val="000000" w:themeColor="text1"/>
                <w:sz w:val="20"/>
              </w:rPr>
              <w:t xml:space="preserve">ry, processing, and retrieval. </w:t>
            </w:r>
          </w:p>
        </w:tc>
      </w:tr>
      <w:tr w:rsidR="00F44EF0" w:rsidRPr="00CD58A9" w:rsidTr="0036111A">
        <w:tc>
          <w:tcPr>
            <w:tcW w:w="2160" w:type="dxa"/>
            <w:shd w:val="clear" w:color="auto" w:fill="FFE8E1"/>
          </w:tcPr>
          <w:p w:rsidR="00F44EF0" w:rsidRPr="00CD58A9" w:rsidRDefault="00F44EF0" w:rsidP="00DF77EE">
            <w:pPr>
              <w:pStyle w:val="bodytext0"/>
            </w:pPr>
            <w:r w:rsidRPr="00CD58A9">
              <w:t>Technique:</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Execute each use case, use-case flow, or function, using valid and invalid data, to verify the following:</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expected results occur when valid data is used.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The appropriate error or warning messages are displayed when invalid data is used.</w:t>
            </w:r>
          </w:p>
          <w:p w:rsidR="00DF4AF6"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xml:space="preserve">-    Each business rule is properly applied. </w:t>
            </w:r>
          </w:p>
          <w:p w:rsidR="00F44EF0" w:rsidRPr="00CD58A9" w:rsidRDefault="001E0124" w:rsidP="00CD58A9">
            <w:pPr>
              <w:pStyle w:val="Bang"/>
              <w:spacing w:before="120" w:after="120" w:line="360" w:lineRule="auto"/>
              <w:ind w:left="195"/>
              <w:rPr>
                <w:rFonts w:cs="Arial"/>
                <w:color w:val="000000" w:themeColor="text1"/>
                <w:sz w:val="20"/>
              </w:rPr>
            </w:pPr>
            <w:r>
              <w:rPr>
                <w:rFonts w:cs="Arial"/>
                <w:color w:val="000000" w:themeColor="text1"/>
                <w:sz w:val="20"/>
              </w:rPr>
              <w:t>-    Use Test tool</w:t>
            </w:r>
          </w:p>
        </w:tc>
      </w:tr>
      <w:tr w:rsidR="00F44EF0" w:rsidRPr="00CD58A9" w:rsidTr="0036111A">
        <w:tc>
          <w:tcPr>
            <w:tcW w:w="2160" w:type="dxa"/>
            <w:shd w:val="clear" w:color="auto" w:fill="FFE8E1"/>
          </w:tcPr>
          <w:p w:rsidR="00F44EF0" w:rsidRPr="00CD58A9" w:rsidRDefault="00F44EF0" w:rsidP="00DF77EE">
            <w:pPr>
              <w:pStyle w:val="bodytext0"/>
            </w:pPr>
            <w:r w:rsidRPr="00CD58A9">
              <w:lastRenderedPageBreak/>
              <w:t>Completion Criteria:</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All planned tests have been executed.</w:t>
            </w:r>
          </w:p>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     All identif</w:t>
            </w:r>
            <w:r w:rsidR="00DF4AF6" w:rsidRPr="00CD58A9">
              <w:rPr>
                <w:rFonts w:cs="Arial"/>
                <w:color w:val="000000" w:themeColor="text1"/>
                <w:sz w:val="20"/>
              </w:rPr>
              <w:t>ied defects have been addressed and closed</w:t>
            </w:r>
          </w:p>
        </w:tc>
      </w:tr>
      <w:tr w:rsidR="00F44EF0" w:rsidRPr="00CD58A9" w:rsidTr="0036111A">
        <w:tc>
          <w:tcPr>
            <w:tcW w:w="2160" w:type="dxa"/>
            <w:shd w:val="clear" w:color="auto" w:fill="FFE8E1"/>
          </w:tcPr>
          <w:p w:rsidR="00F44EF0" w:rsidRPr="00CD58A9" w:rsidRDefault="00F44EF0" w:rsidP="00DF77EE">
            <w:pPr>
              <w:pStyle w:val="bodytext0"/>
            </w:pPr>
            <w:r w:rsidRPr="00CD58A9">
              <w:t>Special Considerations:</w:t>
            </w:r>
          </w:p>
        </w:tc>
        <w:tc>
          <w:tcPr>
            <w:tcW w:w="5765" w:type="dxa"/>
          </w:tcPr>
          <w:p w:rsidR="00F44EF0" w:rsidRPr="00CD58A9" w:rsidRDefault="00F44EF0" w:rsidP="00CD58A9">
            <w:pPr>
              <w:pStyle w:val="Bang"/>
              <w:spacing w:before="120" w:after="120" w:line="360" w:lineRule="auto"/>
              <w:ind w:left="195"/>
              <w:rPr>
                <w:rFonts w:cs="Arial"/>
                <w:color w:val="000000" w:themeColor="text1"/>
                <w:sz w:val="20"/>
              </w:rPr>
            </w:pPr>
            <w:r w:rsidRPr="00CD58A9">
              <w:rPr>
                <w:rFonts w:cs="Arial"/>
                <w:color w:val="000000" w:themeColor="text1"/>
                <w:sz w:val="20"/>
              </w:rPr>
              <w:t>Identify or describe those items or issues (internal or external) that impact the implementation</w:t>
            </w:r>
            <w:r w:rsidR="001E0124">
              <w:rPr>
                <w:rFonts w:cs="Arial"/>
                <w:color w:val="000000" w:themeColor="text1"/>
                <w:sz w:val="20"/>
              </w:rPr>
              <w:t xml:space="preserve"> and execution of function test</w:t>
            </w:r>
          </w:p>
        </w:tc>
      </w:tr>
    </w:tbl>
    <w:p w:rsidR="0057726E" w:rsidRPr="00CD58A9" w:rsidRDefault="0057726E" w:rsidP="006C4AE6">
      <w:pPr>
        <w:keepNext/>
        <w:widowControl w:val="0"/>
        <w:spacing w:before="100" w:beforeAutospacing="1" w:after="100" w:afterAutospacing="1"/>
        <w:ind w:left="1080"/>
        <w:jc w:val="both"/>
        <w:rPr>
          <w:rFonts w:cs="Arial"/>
          <w:i/>
          <w:color w:val="000000" w:themeColor="text1"/>
        </w:rPr>
      </w:pPr>
      <w:bookmarkStart w:id="93" w:name="_Toc516633385"/>
    </w:p>
    <w:p w:rsidR="00ED5829" w:rsidRPr="00CD58A9" w:rsidRDefault="00F44EF0" w:rsidP="004B7415">
      <w:pPr>
        <w:pStyle w:val="Heading3"/>
        <w:numPr>
          <w:ilvl w:val="2"/>
          <w:numId w:val="7"/>
        </w:numPr>
      </w:pPr>
      <w:bookmarkStart w:id="94" w:name="_Toc361155611"/>
      <w:r w:rsidRPr="00CD58A9">
        <w:t>User Interface Testing</w:t>
      </w:r>
      <w:bookmarkEnd w:id="93"/>
      <w:bookmarkEnd w:id="94"/>
    </w:p>
    <w:p w:rsidR="008C1C66" w:rsidRPr="00CD58A9" w:rsidRDefault="007C321E" w:rsidP="006358FD">
      <w:pPr>
        <w:pStyle w:val="ListParagraph"/>
        <w:spacing w:before="100" w:beforeAutospacing="1" w:after="100" w:afterAutospacing="1"/>
        <w:ind w:left="1080"/>
        <w:jc w:val="both"/>
        <w:rPr>
          <w:rFonts w:cs="Arial"/>
          <w:i/>
          <w:color w:val="000000" w:themeColor="text1"/>
        </w:rPr>
      </w:pPr>
      <w:r w:rsidRPr="006B359F">
        <w:rPr>
          <w:rFonts w:cs="Arial"/>
        </w:rPr>
        <w:t>User Interface (UI) testing verifies a user’s interaction with the software</w:t>
      </w:r>
      <w:r w:rsidR="006B359F" w:rsidRPr="006B359F">
        <w:rPr>
          <w:rFonts w:cs="Arial"/>
        </w:rPr>
        <w:t xml:space="preserve">. </w:t>
      </w:r>
      <w:r w:rsidR="008C1C66" w:rsidRPr="006B359F">
        <w:rPr>
          <w:rFonts w:cs="Arial"/>
          <w:color w:val="000000" w:themeColor="text1"/>
        </w:rPr>
        <w:t>User interface testing will be performed to</w:t>
      </w:r>
      <w:r w:rsidR="006B359F">
        <w:t xml:space="preserve"> ensure that the User Interface provides the user with the appropriate access and navigation through the functions of the target-of-test.  In addition, UI testing ensures that the objects within the UI function as expected and conform to corporate or industry standards</w:t>
      </w:r>
      <w:r w:rsidR="008C1C66">
        <w:rPr>
          <w:rFonts w:cs="Arial"/>
          <w:i/>
          <w:color w:val="000000" w:themeColor="text1"/>
        </w:rPr>
        <w:t xml:space="preserve"> </w:t>
      </w:r>
    </w:p>
    <w:tbl>
      <w:tblPr>
        <w:tblW w:w="7920" w:type="dxa"/>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CD58A9" w:rsidTr="002261A7">
        <w:tc>
          <w:tcPr>
            <w:tcW w:w="2160" w:type="dxa"/>
            <w:shd w:val="clear" w:color="auto" w:fill="FFE8E1"/>
          </w:tcPr>
          <w:p w:rsidR="00F44EF0" w:rsidRPr="00CD58A9" w:rsidRDefault="00F44EF0" w:rsidP="00DF77EE">
            <w:pPr>
              <w:pStyle w:val="bodytext0"/>
            </w:pPr>
            <w:r w:rsidRPr="00CD58A9">
              <w:t>Test Objective:</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Verify the following:</w:t>
            </w:r>
          </w:p>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Navigation through the t</w:t>
            </w:r>
            <w:r w:rsidR="006B359F">
              <w:rPr>
                <w:rFonts w:cs="Arial"/>
                <w:snapToGrid/>
                <w:sz w:val="20"/>
                <w:lang w:val="en-GB"/>
              </w:rPr>
              <w:t xml:space="preserve">arget-of-test properly reflects </w:t>
            </w:r>
            <w:r w:rsidRPr="00CD58A9">
              <w:rPr>
                <w:rFonts w:cs="Arial"/>
                <w:snapToGrid/>
                <w:sz w:val="20"/>
                <w:lang w:val="en-GB"/>
              </w:rPr>
              <w:t>business functions and requirements, including window-to-window, field-to-field, and use of access methods (tab keys, mouse movements, accelerator keys)</w:t>
            </w:r>
          </w:p>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Window objects and characteristics, such as menus, size, position, state, and focus conform to standards. &gt;</w:t>
            </w:r>
          </w:p>
        </w:tc>
      </w:tr>
      <w:tr w:rsidR="00F44EF0" w:rsidRPr="00CD58A9" w:rsidTr="002261A7">
        <w:tc>
          <w:tcPr>
            <w:tcW w:w="2160" w:type="dxa"/>
            <w:shd w:val="clear" w:color="auto" w:fill="FFE8E1"/>
          </w:tcPr>
          <w:p w:rsidR="00F44EF0" w:rsidRPr="00CD58A9" w:rsidRDefault="00F44EF0" w:rsidP="00DF77EE">
            <w:pPr>
              <w:pStyle w:val="bodytext0"/>
            </w:pPr>
            <w:r w:rsidRPr="00CD58A9">
              <w:t>Technique:</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Create or modify tests for each window to verify proper navigation and object states for each a</w:t>
            </w:r>
            <w:r w:rsidR="006B359F">
              <w:rPr>
                <w:rFonts w:cs="Arial"/>
                <w:snapToGrid/>
                <w:sz w:val="20"/>
                <w:lang w:val="en-GB"/>
              </w:rPr>
              <w:t>pplication window and objects.</w:t>
            </w:r>
          </w:p>
        </w:tc>
      </w:tr>
      <w:tr w:rsidR="00F44EF0" w:rsidRPr="00CD58A9" w:rsidTr="002261A7">
        <w:tc>
          <w:tcPr>
            <w:tcW w:w="2160" w:type="dxa"/>
            <w:shd w:val="clear" w:color="auto" w:fill="FFE8E1"/>
          </w:tcPr>
          <w:p w:rsidR="00F44EF0" w:rsidRPr="00CD58A9" w:rsidRDefault="00F44EF0" w:rsidP="00DF77EE">
            <w:pPr>
              <w:pStyle w:val="bodytext0"/>
            </w:pPr>
            <w:r w:rsidRPr="00CD58A9">
              <w:t>Completion Criteria:</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Each window successfully verified to remain consistent with benchmark version or within ac</w:t>
            </w:r>
            <w:r w:rsidR="006B359F">
              <w:rPr>
                <w:rFonts w:cs="Arial"/>
                <w:snapToGrid/>
                <w:sz w:val="20"/>
                <w:lang w:val="en-GB"/>
              </w:rPr>
              <w:t>ceptable standard</w:t>
            </w:r>
          </w:p>
        </w:tc>
      </w:tr>
      <w:tr w:rsidR="00F44EF0" w:rsidRPr="00CD58A9" w:rsidTr="002261A7">
        <w:tc>
          <w:tcPr>
            <w:tcW w:w="2160" w:type="dxa"/>
            <w:shd w:val="clear" w:color="auto" w:fill="FFE8E1"/>
          </w:tcPr>
          <w:p w:rsidR="00F44EF0" w:rsidRPr="00CD58A9" w:rsidRDefault="00F44EF0" w:rsidP="00DF77EE">
            <w:pPr>
              <w:pStyle w:val="bodytext0"/>
            </w:pPr>
            <w:r w:rsidRPr="00CD58A9">
              <w:t>Special Considerations:</w:t>
            </w:r>
          </w:p>
        </w:tc>
        <w:tc>
          <w:tcPr>
            <w:tcW w:w="5760" w:type="dxa"/>
          </w:tcPr>
          <w:p w:rsidR="00F44EF0" w:rsidRPr="00CD58A9" w:rsidRDefault="00F44EF0" w:rsidP="00CD58A9">
            <w:pPr>
              <w:pStyle w:val="Bang"/>
              <w:spacing w:before="120" w:after="120" w:line="360" w:lineRule="auto"/>
              <w:ind w:left="270"/>
              <w:rPr>
                <w:rFonts w:cs="Arial"/>
                <w:snapToGrid/>
                <w:sz w:val="20"/>
                <w:lang w:val="en-GB"/>
              </w:rPr>
            </w:pPr>
            <w:r w:rsidRPr="00CD58A9">
              <w:rPr>
                <w:rFonts w:cs="Arial"/>
                <w:snapToGrid/>
                <w:sz w:val="20"/>
                <w:lang w:val="en-GB"/>
              </w:rPr>
              <w:t xml:space="preserve">Not all properties for custom and third </w:t>
            </w:r>
            <w:r w:rsidR="006B359F">
              <w:rPr>
                <w:rFonts w:cs="Arial"/>
                <w:snapToGrid/>
                <w:sz w:val="20"/>
                <w:lang w:val="en-GB"/>
              </w:rPr>
              <w:t xml:space="preserve">party objects can be accessed. </w:t>
            </w:r>
          </w:p>
        </w:tc>
      </w:tr>
    </w:tbl>
    <w:p w:rsidR="00F44EF0" w:rsidRPr="00CD58A9" w:rsidRDefault="00F44EF0" w:rsidP="004B7415">
      <w:pPr>
        <w:pStyle w:val="Heading3"/>
        <w:numPr>
          <w:ilvl w:val="2"/>
          <w:numId w:val="7"/>
        </w:numPr>
      </w:pPr>
      <w:bookmarkStart w:id="95" w:name="_Toc516633386"/>
      <w:bookmarkStart w:id="96" w:name="_Toc361155612"/>
      <w:r w:rsidRPr="00CD58A9">
        <w:t>Data and Database Integrity Testing</w:t>
      </w:r>
      <w:bookmarkEnd w:id="95"/>
      <w:bookmarkEnd w:id="96"/>
    </w:p>
    <w:p w:rsidR="007125E3" w:rsidRPr="00CD58A9" w:rsidRDefault="006B359F" w:rsidP="006358FD">
      <w:pPr>
        <w:spacing w:before="100" w:beforeAutospacing="1" w:after="100" w:afterAutospacing="1"/>
        <w:ind w:left="1080"/>
        <w:jc w:val="both"/>
        <w:rPr>
          <w:rFonts w:cs="Arial"/>
          <w:i/>
          <w:color w:val="000000" w:themeColor="text1"/>
        </w:rPr>
      </w:pPr>
      <w:r>
        <w:t xml:space="preserve">The databases and the database processes should be tested as a subsystem within the Project. These subsystems should be tested without the target-of-test’s User Interface as the interface to the data.  Additional research into the Database Management System </w:t>
      </w:r>
      <w:r>
        <w:lastRenderedPageBreak/>
        <w:t>(DBMS) needs to be performed to identify the tools and techniques that may exist to support the testing identified below</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5760"/>
      </w:tblGrid>
      <w:tr w:rsidR="00F44EF0" w:rsidRPr="00CD58A9" w:rsidTr="002261A7">
        <w:tc>
          <w:tcPr>
            <w:tcW w:w="2160" w:type="dxa"/>
            <w:shd w:val="clear" w:color="auto" w:fill="FFE8E1"/>
          </w:tcPr>
          <w:p w:rsidR="00F44EF0" w:rsidRPr="00CD58A9" w:rsidRDefault="00F44EF0" w:rsidP="00DF77EE">
            <w:pPr>
              <w:pStyle w:val="bodytext0"/>
            </w:pPr>
            <w:r w:rsidRPr="00CD58A9">
              <w:t>Test Objective:</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Ensure database access methods and processes function properl</w:t>
            </w:r>
            <w:r w:rsidR="006B359F">
              <w:rPr>
                <w:rFonts w:cs="Arial"/>
                <w:color w:val="000000" w:themeColor="text1"/>
                <w:sz w:val="20"/>
              </w:rPr>
              <w:t>y and without data corruption.</w:t>
            </w:r>
          </w:p>
        </w:tc>
      </w:tr>
      <w:tr w:rsidR="00F44EF0" w:rsidRPr="00CD58A9" w:rsidTr="002261A7">
        <w:tc>
          <w:tcPr>
            <w:tcW w:w="2160" w:type="dxa"/>
            <w:shd w:val="clear" w:color="auto" w:fill="FFE8E1"/>
          </w:tcPr>
          <w:p w:rsidR="00F44EF0" w:rsidRPr="00CD58A9" w:rsidRDefault="00F44EF0" w:rsidP="00DF77EE">
            <w:pPr>
              <w:pStyle w:val="bodytext0"/>
            </w:pPr>
            <w:r w:rsidRPr="00CD58A9">
              <w:t>Technique:</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Invoke each database access method and process, seeding each with valid and invalid data or requests for data.</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Inspect the database to ensure the data has been populated as intended, all database events occurred properly, or review the returned data to ensure that the correct data was re</w:t>
            </w:r>
            <w:r w:rsidR="006B359F">
              <w:rPr>
                <w:rFonts w:cs="Arial"/>
                <w:color w:val="000000" w:themeColor="text1"/>
                <w:sz w:val="20"/>
              </w:rPr>
              <w:t>trieved for the correct reasons</w:t>
            </w:r>
          </w:p>
        </w:tc>
      </w:tr>
      <w:tr w:rsidR="00F44EF0" w:rsidRPr="00CD58A9" w:rsidTr="002261A7">
        <w:tc>
          <w:tcPr>
            <w:tcW w:w="2160" w:type="dxa"/>
            <w:shd w:val="clear" w:color="auto" w:fill="FFE8E1"/>
          </w:tcPr>
          <w:p w:rsidR="00F44EF0" w:rsidRPr="00CD58A9" w:rsidRDefault="00F44EF0" w:rsidP="00DF77EE">
            <w:pPr>
              <w:pStyle w:val="bodytext0"/>
            </w:pPr>
            <w:r w:rsidRPr="00CD58A9">
              <w:t>Completion Criteria:</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All database access methods and processes function as designed an</w:t>
            </w:r>
            <w:r w:rsidR="006B359F">
              <w:rPr>
                <w:rFonts w:cs="Arial"/>
                <w:color w:val="000000" w:themeColor="text1"/>
                <w:sz w:val="20"/>
              </w:rPr>
              <w:t>d without any data corruption.</w:t>
            </w:r>
          </w:p>
        </w:tc>
      </w:tr>
      <w:tr w:rsidR="00F44EF0" w:rsidRPr="00CD58A9" w:rsidTr="002261A7">
        <w:tc>
          <w:tcPr>
            <w:tcW w:w="2160" w:type="dxa"/>
            <w:shd w:val="clear" w:color="auto" w:fill="FFE8E1"/>
          </w:tcPr>
          <w:p w:rsidR="00F44EF0" w:rsidRPr="00CD58A9" w:rsidRDefault="00F44EF0" w:rsidP="00DF77EE">
            <w:pPr>
              <w:pStyle w:val="bodytext0"/>
            </w:pPr>
            <w:r w:rsidRPr="00CD58A9">
              <w:t>Special Considerations:</w:t>
            </w:r>
          </w:p>
        </w:tc>
        <w:tc>
          <w:tcPr>
            <w:tcW w:w="5760" w:type="dxa"/>
          </w:tcPr>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Testing may require a DBMS development environment or drivers to enter or modify data directly in the databases.</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Processes should be invoked manually.</w:t>
            </w:r>
          </w:p>
          <w:p w:rsidR="00F44EF0" w:rsidRPr="00CD58A9" w:rsidRDefault="00F44EF0" w:rsidP="00CD58A9">
            <w:pPr>
              <w:pStyle w:val="Bang"/>
              <w:spacing w:before="120" w:after="120" w:line="360" w:lineRule="auto"/>
              <w:ind w:left="168"/>
              <w:rPr>
                <w:rFonts w:cs="Arial"/>
                <w:color w:val="000000" w:themeColor="text1"/>
                <w:sz w:val="20"/>
              </w:rPr>
            </w:pPr>
            <w:r w:rsidRPr="00CD58A9">
              <w:rPr>
                <w:rFonts w:cs="Arial"/>
                <w:color w:val="000000" w:themeColor="text1"/>
                <w:sz w:val="20"/>
              </w:rPr>
              <w:t>Small or minimally sized databases (limited number of records) should be used to increase the visibility</w:t>
            </w:r>
            <w:r w:rsidR="006B359F">
              <w:rPr>
                <w:rFonts w:cs="Arial"/>
                <w:color w:val="000000" w:themeColor="text1"/>
                <w:sz w:val="20"/>
              </w:rPr>
              <w:t xml:space="preserve"> of any non-acceptable events.</w:t>
            </w:r>
          </w:p>
        </w:tc>
      </w:tr>
    </w:tbl>
    <w:p w:rsidR="00F44EF0" w:rsidRPr="00407A3B" w:rsidRDefault="00F44EF0" w:rsidP="00407A3B">
      <w:pPr>
        <w:pStyle w:val="Heading2"/>
        <w:rPr>
          <w:rFonts w:cs="Arial"/>
        </w:rPr>
      </w:pPr>
      <w:bookmarkStart w:id="97" w:name="_Toc516633392"/>
      <w:bookmarkStart w:id="98" w:name="_Toc361155620"/>
      <w:r w:rsidRPr="00CD58A9">
        <w:rPr>
          <w:rFonts w:cs="Arial"/>
        </w:rPr>
        <w:t>Test stage</w:t>
      </w:r>
      <w:bookmarkEnd w:id="97"/>
      <w:r w:rsidR="000A54C4" w:rsidRPr="00CD58A9">
        <w:rPr>
          <w:rFonts w:cs="Arial"/>
        </w:rPr>
        <w:t>s</w:t>
      </w:r>
      <w:bookmarkEnd w:id="98"/>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260"/>
        <w:gridCol w:w="1530"/>
        <w:gridCol w:w="1260"/>
        <w:gridCol w:w="1620"/>
      </w:tblGrid>
      <w:tr w:rsidR="00F44EF0" w:rsidRPr="00CD58A9" w:rsidTr="00B4162C">
        <w:trPr>
          <w:cantSplit/>
          <w:tblHeader/>
        </w:trPr>
        <w:tc>
          <w:tcPr>
            <w:tcW w:w="2250" w:type="dxa"/>
            <w:vMerge w:val="restart"/>
            <w:shd w:val="clear" w:color="auto" w:fill="FFE8E1"/>
          </w:tcPr>
          <w:p w:rsidR="00F44EF0" w:rsidRPr="00CD58A9" w:rsidRDefault="00F44EF0" w:rsidP="00DF77EE">
            <w:pPr>
              <w:pStyle w:val="bodytext0"/>
            </w:pPr>
            <w:r w:rsidRPr="00CD58A9">
              <w:t>Type of Tests</w:t>
            </w:r>
          </w:p>
        </w:tc>
        <w:tc>
          <w:tcPr>
            <w:tcW w:w="5670" w:type="dxa"/>
            <w:gridSpan w:val="4"/>
            <w:shd w:val="clear" w:color="auto" w:fill="FFE8E1"/>
          </w:tcPr>
          <w:p w:rsidR="00F44EF0" w:rsidRPr="00CD58A9" w:rsidRDefault="00F44EF0" w:rsidP="00DF77EE">
            <w:pPr>
              <w:pStyle w:val="bodytext0"/>
            </w:pPr>
            <w:r w:rsidRPr="00CD58A9">
              <w:t>Stage of Test</w:t>
            </w:r>
          </w:p>
        </w:tc>
      </w:tr>
      <w:tr w:rsidR="00F44EF0" w:rsidRPr="00CD58A9" w:rsidTr="00B4162C">
        <w:trPr>
          <w:cantSplit/>
          <w:tblHeader/>
        </w:trPr>
        <w:tc>
          <w:tcPr>
            <w:tcW w:w="2250" w:type="dxa"/>
            <w:vMerge/>
            <w:shd w:val="clear" w:color="auto" w:fill="FFE8E1"/>
          </w:tcPr>
          <w:p w:rsidR="00F44EF0" w:rsidRPr="00CD58A9" w:rsidRDefault="00F44EF0" w:rsidP="00DF77EE">
            <w:pPr>
              <w:pStyle w:val="bodytext0"/>
            </w:pPr>
          </w:p>
        </w:tc>
        <w:tc>
          <w:tcPr>
            <w:tcW w:w="1260" w:type="dxa"/>
            <w:shd w:val="clear" w:color="auto" w:fill="FFE8E1"/>
          </w:tcPr>
          <w:p w:rsidR="00F44EF0" w:rsidRPr="00CD58A9" w:rsidRDefault="00F44EF0" w:rsidP="00DF77EE">
            <w:pPr>
              <w:pStyle w:val="bodytext0"/>
            </w:pPr>
            <w:r w:rsidRPr="00CD58A9">
              <w:t>Unit</w:t>
            </w:r>
          </w:p>
        </w:tc>
        <w:tc>
          <w:tcPr>
            <w:tcW w:w="1530" w:type="dxa"/>
            <w:shd w:val="clear" w:color="auto" w:fill="FFE8E1"/>
          </w:tcPr>
          <w:p w:rsidR="00F44EF0" w:rsidRPr="00CD58A9" w:rsidRDefault="00F44EF0" w:rsidP="00DF77EE">
            <w:pPr>
              <w:pStyle w:val="bodytext0"/>
            </w:pPr>
            <w:r w:rsidRPr="00CD58A9">
              <w:t>Integration</w:t>
            </w:r>
          </w:p>
        </w:tc>
        <w:tc>
          <w:tcPr>
            <w:tcW w:w="1260" w:type="dxa"/>
            <w:shd w:val="clear" w:color="auto" w:fill="FFE8E1"/>
          </w:tcPr>
          <w:p w:rsidR="00F44EF0" w:rsidRPr="00CD58A9" w:rsidRDefault="00F44EF0" w:rsidP="00DF77EE">
            <w:pPr>
              <w:pStyle w:val="bodytext0"/>
            </w:pPr>
            <w:r w:rsidRPr="00CD58A9">
              <w:t>System</w:t>
            </w:r>
          </w:p>
        </w:tc>
        <w:tc>
          <w:tcPr>
            <w:tcW w:w="1620" w:type="dxa"/>
            <w:shd w:val="clear" w:color="auto" w:fill="FFE8E1"/>
          </w:tcPr>
          <w:p w:rsidR="00F44EF0" w:rsidRPr="00CD58A9" w:rsidRDefault="00F44EF0" w:rsidP="00DF77EE">
            <w:pPr>
              <w:pStyle w:val="bodytext0"/>
            </w:pPr>
            <w:r w:rsidRPr="00CD58A9">
              <w:t>Acceptance</w:t>
            </w:r>
          </w:p>
        </w:tc>
      </w:tr>
      <w:tr w:rsidR="00F44EF0" w:rsidRPr="00CD58A9" w:rsidTr="00AB48DC">
        <w:tc>
          <w:tcPr>
            <w:tcW w:w="2250" w:type="dxa"/>
          </w:tcPr>
          <w:p w:rsidR="00F44EF0" w:rsidRPr="00CD58A9" w:rsidRDefault="00F44EF0" w:rsidP="00DF77EE">
            <w:pPr>
              <w:pStyle w:val="bodytext0"/>
            </w:pPr>
            <w:r w:rsidRPr="00CD58A9">
              <w:t>Functio</w:t>
            </w:r>
            <w:r w:rsidR="00C84833" w:rsidRPr="00CD58A9">
              <w:t>n</w:t>
            </w:r>
            <w:r w:rsidR="008A31A2">
              <w:t xml:space="preserve"> Test</w:t>
            </w:r>
          </w:p>
        </w:tc>
        <w:tc>
          <w:tcPr>
            <w:tcW w:w="1260" w:type="dxa"/>
          </w:tcPr>
          <w:p w:rsidR="00F44EF0" w:rsidRPr="00CD58A9" w:rsidRDefault="00F44EF0" w:rsidP="00DF77EE">
            <w:pPr>
              <w:pStyle w:val="bodytext0"/>
            </w:pPr>
            <w:r w:rsidRPr="00CD58A9">
              <w:t>X</w:t>
            </w:r>
          </w:p>
        </w:tc>
        <w:tc>
          <w:tcPr>
            <w:tcW w:w="1530" w:type="dxa"/>
          </w:tcPr>
          <w:p w:rsidR="00F44EF0" w:rsidRPr="00CD58A9" w:rsidRDefault="00F44EF0" w:rsidP="00DF77EE">
            <w:pPr>
              <w:pStyle w:val="bodytext0"/>
            </w:pPr>
            <w:r w:rsidRPr="00CD58A9">
              <w:t>X</w:t>
            </w:r>
          </w:p>
        </w:tc>
        <w:tc>
          <w:tcPr>
            <w:tcW w:w="1260" w:type="dxa"/>
          </w:tcPr>
          <w:p w:rsidR="00F44EF0" w:rsidRPr="00CD58A9" w:rsidRDefault="00F44EF0" w:rsidP="00DF77EE">
            <w:pPr>
              <w:pStyle w:val="bodytext0"/>
            </w:pPr>
            <w:r w:rsidRPr="00CD58A9">
              <w:t>X</w:t>
            </w:r>
          </w:p>
        </w:tc>
        <w:tc>
          <w:tcPr>
            <w:tcW w:w="1620" w:type="dxa"/>
          </w:tcPr>
          <w:p w:rsidR="00F44EF0" w:rsidRPr="00CD58A9" w:rsidRDefault="00F44EF0" w:rsidP="00DF77EE">
            <w:pPr>
              <w:pStyle w:val="bodytext0"/>
            </w:pPr>
            <w:r w:rsidRPr="00CD58A9">
              <w:t>X</w:t>
            </w:r>
          </w:p>
        </w:tc>
      </w:tr>
      <w:tr w:rsidR="00C84833" w:rsidRPr="00CD58A9" w:rsidTr="00AB48DC">
        <w:tc>
          <w:tcPr>
            <w:tcW w:w="2250" w:type="dxa"/>
          </w:tcPr>
          <w:p w:rsidR="00C84833" w:rsidRPr="00CD58A9" w:rsidRDefault="008A31A2" w:rsidP="00DF77EE">
            <w:pPr>
              <w:pStyle w:val="bodytext0"/>
            </w:pPr>
            <w:r>
              <w:t>User Interface test</w:t>
            </w:r>
          </w:p>
        </w:tc>
        <w:tc>
          <w:tcPr>
            <w:tcW w:w="1260" w:type="dxa"/>
          </w:tcPr>
          <w:p w:rsidR="00C84833" w:rsidRPr="00CD58A9" w:rsidRDefault="00C84833" w:rsidP="00DF77EE">
            <w:pPr>
              <w:pStyle w:val="bodytext0"/>
            </w:pPr>
            <w:r w:rsidRPr="00CD58A9">
              <w:t>X</w:t>
            </w:r>
          </w:p>
        </w:tc>
        <w:tc>
          <w:tcPr>
            <w:tcW w:w="1530" w:type="dxa"/>
          </w:tcPr>
          <w:p w:rsidR="00C84833" w:rsidRPr="00CD58A9" w:rsidRDefault="00C84833" w:rsidP="00DF77EE">
            <w:pPr>
              <w:pStyle w:val="bodytext0"/>
            </w:pPr>
          </w:p>
        </w:tc>
        <w:tc>
          <w:tcPr>
            <w:tcW w:w="1260" w:type="dxa"/>
          </w:tcPr>
          <w:p w:rsidR="00C84833" w:rsidRPr="00CD58A9" w:rsidRDefault="00C84833" w:rsidP="00DF77EE">
            <w:pPr>
              <w:pStyle w:val="bodytext0"/>
            </w:pPr>
            <w:r w:rsidRPr="00CD58A9">
              <w:t>X</w:t>
            </w:r>
          </w:p>
        </w:tc>
        <w:tc>
          <w:tcPr>
            <w:tcW w:w="1620" w:type="dxa"/>
          </w:tcPr>
          <w:p w:rsidR="00C84833" w:rsidRPr="00CD58A9" w:rsidRDefault="00C84833" w:rsidP="00DF77EE">
            <w:pPr>
              <w:pStyle w:val="bodytext0"/>
            </w:pPr>
          </w:p>
        </w:tc>
      </w:tr>
      <w:tr w:rsidR="00F44EF0" w:rsidRPr="00CD58A9" w:rsidTr="00AB48DC">
        <w:tc>
          <w:tcPr>
            <w:tcW w:w="2250" w:type="dxa"/>
          </w:tcPr>
          <w:p w:rsidR="00F44EF0" w:rsidRPr="00CD58A9" w:rsidRDefault="008A31A2" w:rsidP="00DF77EE">
            <w:pPr>
              <w:pStyle w:val="bodytext0"/>
            </w:pPr>
            <w:r>
              <w:t>Data and Database Integrity Test</w:t>
            </w:r>
          </w:p>
        </w:tc>
        <w:tc>
          <w:tcPr>
            <w:tcW w:w="1260" w:type="dxa"/>
          </w:tcPr>
          <w:p w:rsidR="00F44EF0" w:rsidRPr="00CD58A9" w:rsidRDefault="00F44EF0" w:rsidP="00DF77EE">
            <w:pPr>
              <w:pStyle w:val="bodytext0"/>
            </w:pPr>
          </w:p>
        </w:tc>
        <w:tc>
          <w:tcPr>
            <w:tcW w:w="1530" w:type="dxa"/>
          </w:tcPr>
          <w:p w:rsidR="00F44EF0" w:rsidRPr="00CD58A9" w:rsidRDefault="00F44EF0" w:rsidP="00DF77EE">
            <w:pPr>
              <w:pStyle w:val="bodytext0"/>
            </w:pPr>
            <w:r w:rsidRPr="00CD58A9">
              <w:t>X</w:t>
            </w:r>
          </w:p>
        </w:tc>
        <w:tc>
          <w:tcPr>
            <w:tcW w:w="1260" w:type="dxa"/>
          </w:tcPr>
          <w:p w:rsidR="00F44EF0" w:rsidRPr="00CD58A9" w:rsidRDefault="008A31A2" w:rsidP="00DF77EE">
            <w:pPr>
              <w:pStyle w:val="bodytext0"/>
            </w:pPr>
            <w:r w:rsidRPr="00CD58A9">
              <w:t>X</w:t>
            </w:r>
          </w:p>
        </w:tc>
        <w:tc>
          <w:tcPr>
            <w:tcW w:w="1620" w:type="dxa"/>
          </w:tcPr>
          <w:p w:rsidR="00F44EF0" w:rsidRPr="00CD58A9" w:rsidRDefault="00F44EF0" w:rsidP="00DF77EE">
            <w:pPr>
              <w:pStyle w:val="bodytext0"/>
            </w:pPr>
          </w:p>
        </w:tc>
      </w:tr>
    </w:tbl>
    <w:p w:rsidR="00BB3F76" w:rsidRPr="00CD58A9" w:rsidRDefault="00BB3F76" w:rsidP="00535792">
      <w:pPr>
        <w:pStyle w:val="Heading1"/>
        <w:rPr>
          <w:rFonts w:cs="Arial"/>
        </w:rPr>
        <w:sectPr w:rsidR="00BB3F76" w:rsidRPr="00CD58A9" w:rsidSect="00535792">
          <w:pgSz w:w="11909" w:h="16834" w:code="9"/>
          <w:pgMar w:top="1440" w:right="1440" w:bottom="1440" w:left="1440" w:header="720" w:footer="720" w:gutter="0"/>
          <w:cols w:space="720"/>
          <w:docGrid w:linePitch="272"/>
        </w:sectPr>
      </w:pPr>
      <w:bookmarkStart w:id="99" w:name="_Toc514925248"/>
      <w:bookmarkStart w:id="100" w:name="_Toc514926124"/>
      <w:bookmarkStart w:id="101" w:name="_Toc514932546"/>
      <w:bookmarkStart w:id="102" w:name="_Toc514932693"/>
      <w:bookmarkStart w:id="103" w:name="_Toc515080815"/>
      <w:bookmarkStart w:id="104" w:name="_Toc485440159"/>
      <w:bookmarkStart w:id="105" w:name="_Toc489093570"/>
      <w:bookmarkStart w:id="106" w:name="_Toc516633394"/>
      <w:bookmarkStart w:id="107" w:name="_Toc324843649"/>
      <w:bookmarkStart w:id="108" w:name="_Toc324851956"/>
      <w:bookmarkStart w:id="109" w:name="_Toc324915539"/>
      <w:bookmarkStart w:id="110" w:name="_Toc433104460"/>
      <w:bookmarkStart w:id="111" w:name="_Toc456598973"/>
      <w:bookmarkEnd w:id="99"/>
      <w:bookmarkEnd w:id="100"/>
      <w:bookmarkEnd w:id="101"/>
      <w:bookmarkEnd w:id="102"/>
      <w:bookmarkEnd w:id="103"/>
    </w:p>
    <w:p w:rsidR="00F44EF0" w:rsidRPr="00CD58A9" w:rsidRDefault="00F44EF0" w:rsidP="00535792">
      <w:pPr>
        <w:pStyle w:val="Heading1"/>
        <w:rPr>
          <w:rFonts w:cs="Arial"/>
        </w:rPr>
      </w:pPr>
      <w:bookmarkStart w:id="112" w:name="_Toc361155621"/>
      <w:r w:rsidRPr="00CD58A9">
        <w:rPr>
          <w:rFonts w:cs="Arial"/>
        </w:rPr>
        <w:lastRenderedPageBreak/>
        <w:t>RESOURCE</w:t>
      </w:r>
      <w:bookmarkEnd w:id="104"/>
      <w:bookmarkEnd w:id="105"/>
      <w:bookmarkEnd w:id="106"/>
      <w:bookmarkEnd w:id="112"/>
    </w:p>
    <w:p w:rsidR="00F44EF0" w:rsidRPr="00CD58A9" w:rsidRDefault="00F44EF0" w:rsidP="00515548">
      <w:pPr>
        <w:pStyle w:val="Heading2"/>
        <w:rPr>
          <w:rFonts w:cs="Arial"/>
        </w:rPr>
      </w:pPr>
      <w:bookmarkStart w:id="113" w:name="_Toc485440160"/>
      <w:bookmarkStart w:id="114" w:name="_Toc489093571"/>
      <w:bookmarkStart w:id="115" w:name="_Toc516633395"/>
      <w:bookmarkStart w:id="116" w:name="_Toc361155622"/>
      <w:bookmarkStart w:id="117" w:name="_Toc484332595"/>
      <w:r w:rsidRPr="00CD58A9">
        <w:rPr>
          <w:rFonts w:cs="Arial"/>
        </w:rPr>
        <w:t>Human Resource</w:t>
      </w:r>
      <w:bookmarkEnd w:id="113"/>
      <w:bookmarkEnd w:id="114"/>
      <w:bookmarkEnd w:id="115"/>
      <w:bookmarkEnd w:id="116"/>
    </w:p>
    <w:p w:rsidR="00F44EF0" w:rsidRPr="00CD58A9" w:rsidRDefault="00F44EF0" w:rsidP="006358FD">
      <w:pPr>
        <w:spacing w:before="100" w:beforeAutospacing="1" w:after="100" w:afterAutospacing="1"/>
        <w:ind w:left="1080"/>
        <w:jc w:val="both"/>
        <w:rPr>
          <w:rFonts w:cs="Arial"/>
          <w:i/>
          <w:color w:val="000000" w:themeColor="text1"/>
        </w:rPr>
      </w:pPr>
      <w:r w:rsidRPr="0092421F">
        <w:rPr>
          <w:rFonts w:cs="Arial"/>
          <w:color w:val="000000" w:themeColor="text1"/>
        </w:rPr>
        <w:t>This table shows the staffing assumptions for the project</w:t>
      </w:r>
      <w:r w:rsidRPr="00CD58A9">
        <w:rPr>
          <w:rFonts w:cs="Arial"/>
          <w:i/>
          <w:color w:val="000000" w:themeColor="text1"/>
        </w:rPr>
        <w:t>.</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170"/>
        <w:gridCol w:w="3780"/>
        <w:gridCol w:w="1260"/>
      </w:tblGrid>
      <w:tr w:rsidR="00950AAD" w:rsidRPr="00CD58A9" w:rsidTr="00B4162C">
        <w:trPr>
          <w:cantSplit/>
        </w:trPr>
        <w:tc>
          <w:tcPr>
            <w:tcW w:w="1710" w:type="dxa"/>
            <w:shd w:val="clear" w:color="auto" w:fill="FFE8E1"/>
          </w:tcPr>
          <w:p w:rsidR="00950AAD" w:rsidRPr="00CD58A9" w:rsidRDefault="00950AAD" w:rsidP="00DF77EE">
            <w:pPr>
              <w:pStyle w:val="bodytext0"/>
            </w:pPr>
            <w:r w:rsidRPr="00CD58A9">
              <w:t>Worker/Doer</w:t>
            </w:r>
          </w:p>
        </w:tc>
        <w:tc>
          <w:tcPr>
            <w:tcW w:w="1170" w:type="dxa"/>
            <w:shd w:val="clear" w:color="auto" w:fill="FFE8E1"/>
          </w:tcPr>
          <w:p w:rsidR="00950AAD" w:rsidRPr="00CD58A9" w:rsidRDefault="00950AAD" w:rsidP="00DF77EE">
            <w:pPr>
              <w:pStyle w:val="bodytext0"/>
            </w:pPr>
            <w:r w:rsidRPr="00CD58A9">
              <w:t>Role</w:t>
            </w:r>
          </w:p>
        </w:tc>
        <w:tc>
          <w:tcPr>
            <w:tcW w:w="3780" w:type="dxa"/>
            <w:shd w:val="clear" w:color="auto" w:fill="FFE8E1"/>
          </w:tcPr>
          <w:p w:rsidR="00950AAD" w:rsidRPr="00CD58A9" w:rsidRDefault="00950AAD" w:rsidP="00DF77EE">
            <w:pPr>
              <w:pStyle w:val="bodytext0"/>
            </w:pPr>
            <w:r w:rsidRPr="00CD58A9">
              <w:t>Specific Responsibilities/Comments</w:t>
            </w:r>
          </w:p>
        </w:tc>
        <w:tc>
          <w:tcPr>
            <w:tcW w:w="1260" w:type="dxa"/>
            <w:shd w:val="clear" w:color="auto" w:fill="FFE8E1"/>
          </w:tcPr>
          <w:p w:rsidR="00950AAD" w:rsidRPr="00CD58A9" w:rsidRDefault="00950AAD" w:rsidP="00DF77EE">
            <w:pPr>
              <w:pStyle w:val="bodytext0"/>
            </w:pPr>
            <w:r w:rsidRPr="00CD58A9">
              <w:t>Location</w:t>
            </w:r>
          </w:p>
        </w:tc>
      </w:tr>
      <w:tr w:rsidR="00950AAD" w:rsidRPr="00CD58A9" w:rsidTr="00AB48DC">
        <w:trPr>
          <w:cantSplit/>
        </w:trPr>
        <w:tc>
          <w:tcPr>
            <w:tcW w:w="1710" w:type="dxa"/>
          </w:tcPr>
          <w:p w:rsidR="00950AAD" w:rsidRPr="00CD58A9" w:rsidRDefault="0092421F" w:rsidP="00DF77EE">
            <w:pPr>
              <w:pStyle w:val="bodytext0"/>
            </w:pPr>
            <w:r>
              <w:t>HoangVT</w:t>
            </w:r>
          </w:p>
        </w:tc>
        <w:tc>
          <w:tcPr>
            <w:tcW w:w="1170" w:type="dxa"/>
          </w:tcPr>
          <w:p w:rsidR="00950AAD" w:rsidRPr="00CD58A9" w:rsidRDefault="00950AAD" w:rsidP="00DF77EE">
            <w:pPr>
              <w:pStyle w:val="bodytext0"/>
            </w:pPr>
            <w:r w:rsidRPr="00CD58A9">
              <w:t>Test Leader</w:t>
            </w:r>
          </w:p>
        </w:tc>
        <w:tc>
          <w:tcPr>
            <w:tcW w:w="3780" w:type="dxa"/>
          </w:tcPr>
          <w:p w:rsidR="00950AAD" w:rsidRPr="00CD58A9" w:rsidRDefault="00950AAD" w:rsidP="00DF77EE">
            <w:pPr>
              <w:pStyle w:val="bodytext0"/>
            </w:pPr>
            <w:r w:rsidRPr="00CD58A9">
              <w:t>Manage Test</w:t>
            </w:r>
            <w:r w:rsidR="0092421F">
              <w:t xml:space="preserve"> resource and assign test tasks</w:t>
            </w:r>
          </w:p>
          <w:p w:rsidR="00950AAD" w:rsidRPr="00CD58A9" w:rsidRDefault="0092421F" w:rsidP="00DF77EE">
            <w:pPr>
              <w:pStyle w:val="bodytext0"/>
            </w:pPr>
            <w:r>
              <w:t>Create TP</w:t>
            </w:r>
          </w:p>
          <w:p w:rsidR="00950AAD" w:rsidRPr="00CD58A9" w:rsidRDefault="0092421F" w:rsidP="00DF77EE">
            <w:pPr>
              <w:pStyle w:val="bodytext0"/>
            </w:pPr>
            <w:r>
              <w:t>Review TC</w:t>
            </w:r>
          </w:p>
          <w:p w:rsidR="00950AAD" w:rsidRPr="00CD58A9" w:rsidRDefault="0092421F" w:rsidP="00DF77EE">
            <w:pPr>
              <w:pStyle w:val="bodytext0"/>
            </w:pPr>
            <w:r>
              <w:t>Create Test report</w:t>
            </w:r>
          </w:p>
        </w:tc>
        <w:tc>
          <w:tcPr>
            <w:tcW w:w="1260" w:type="dxa"/>
          </w:tcPr>
          <w:p w:rsidR="00950AAD" w:rsidRPr="00CD58A9" w:rsidRDefault="00950AAD" w:rsidP="00DF77EE">
            <w:pPr>
              <w:pStyle w:val="bodytext0"/>
            </w:pPr>
            <w:r w:rsidRPr="00CD58A9">
              <w:t xml:space="preserve"> FPT</w:t>
            </w:r>
            <w:r w:rsidR="0092421F">
              <w:t xml:space="preserve"> University</w:t>
            </w:r>
            <w:r w:rsidRPr="00CD58A9">
              <w:t xml:space="preserve">, </w:t>
            </w:r>
            <w:r w:rsidR="0092421F">
              <w:t>HoaLac</w:t>
            </w:r>
          </w:p>
        </w:tc>
      </w:tr>
      <w:tr w:rsidR="0092421F" w:rsidRPr="00CD58A9" w:rsidTr="00AB48DC">
        <w:trPr>
          <w:cantSplit/>
        </w:trPr>
        <w:tc>
          <w:tcPr>
            <w:tcW w:w="1710" w:type="dxa"/>
          </w:tcPr>
          <w:p w:rsidR="0092421F" w:rsidRPr="00CD58A9" w:rsidRDefault="0092421F" w:rsidP="00DF77EE">
            <w:pPr>
              <w:pStyle w:val="bodytext0"/>
            </w:pPr>
            <w:r>
              <w:t>QuyenTB</w:t>
            </w:r>
          </w:p>
        </w:tc>
        <w:tc>
          <w:tcPr>
            <w:tcW w:w="1170" w:type="dxa"/>
          </w:tcPr>
          <w:p w:rsidR="0092421F" w:rsidRPr="00CD58A9" w:rsidRDefault="0092421F" w:rsidP="00DF77EE">
            <w:pPr>
              <w:pStyle w:val="bodytext0"/>
            </w:pPr>
            <w:r>
              <w:t>Tester</w:t>
            </w:r>
          </w:p>
        </w:tc>
        <w:tc>
          <w:tcPr>
            <w:tcW w:w="3780" w:type="dxa"/>
          </w:tcPr>
          <w:p w:rsidR="0092421F" w:rsidRPr="00CD58A9" w:rsidRDefault="0092421F" w:rsidP="00DF77EE">
            <w:pPr>
              <w:pStyle w:val="bodytext0"/>
            </w:pPr>
            <w:r>
              <w:t>Create TC for modules …</w:t>
            </w:r>
          </w:p>
          <w:p w:rsidR="0092421F" w:rsidRPr="00CD58A9" w:rsidRDefault="00CA1655" w:rsidP="00DF77EE">
            <w:pPr>
              <w:pStyle w:val="bodytext0"/>
            </w:pPr>
            <w:r>
              <w:t>Execute test</w:t>
            </w:r>
          </w:p>
          <w:p w:rsidR="0092421F" w:rsidRPr="00CD58A9" w:rsidRDefault="00CA1655" w:rsidP="00DF77EE">
            <w:pPr>
              <w:pStyle w:val="bodytext0"/>
            </w:pPr>
            <w:r>
              <w:t>Report test result</w:t>
            </w:r>
          </w:p>
        </w:tc>
        <w:tc>
          <w:tcPr>
            <w:tcW w:w="1260" w:type="dxa"/>
          </w:tcPr>
          <w:p w:rsidR="0092421F" w:rsidRPr="00CD58A9" w:rsidRDefault="0092421F" w:rsidP="00DF77EE">
            <w:pPr>
              <w:pStyle w:val="bodytext0"/>
            </w:pPr>
            <w:r w:rsidRPr="00CD58A9">
              <w:t xml:space="preserve"> FPT</w:t>
            </w:r>
            <w:r>
              <w:t xml:space="preserve"> University</w:t>
            </w:r>
            <w:r w:rsidRPr="00CD58A9">
              <w:t xml:space="preserve">, </w:t>
            </w:r>
            <w:r>
              <w:t>HoaLac</w:t>
            </w:r>
          </w:p>
        </w:tc>
      </w:tr>
      <w:tr w:rsidR="0092421F" w:rsidRPr="00CD58A9" w:rsidTr="00AB48DC">
        <w:trPr>
          <w:cantSplit/>
        </w:trPr>
        <w:tc>
          <w:tcPr>
            <w:tcW w:w="1710" w:type="dxa"/>
          </w:tcPr>
          <w:p w:rsidR="0092421F" w:rsidRPr="00CD58A9" w:rsidRDefault="00CA1655" w:rsidP="00DF77EE">
            <w:pPr>
              <w:pStyle w:val="bodytext0"/>
            </w:pPr>
            <w:r>
              <w:t>ManhDD</w:t>
            </w:r>
          </w:p>
        </w:tc>
        <w:tc>
          <w:tcPr>
            <w:tcW w:w="1170" w:type="dxa"/>
          </w:tcPr>
          <w:p w:rsidR="0092421F" w:rsidRPr="00CD58A9" w:rsidRDefault="00CA1655" w:rsidP="00DF77EE">
            <w:pPr>
              <w:pStyle w:val="bodytext0"/>
            </w:pPr>
            <w:r>
              <w:t>Tester</w:t>
            </w:r>
          </w:p>
          <w:p w:rsidR="0092421F" w:rsidRPr="00CD58A9" w:rsidRDefault="0092421F" w:rsidP="00DF77EE">
            <w:pPr>
              <w:pStyle w:val="bodytext0"/>
            </w:pPr>
          </w:p>
        </w:tc>
        <w:tc>
          <w:tcPr>
            <w:tcW w:w="3780" w:type="dxa"/>
          </w:tcPr>
          <w:p w:rsidR="0092421F" w:rsidRPr="00CD58A9" w:rsidRDefault="00CA1655" w:rsidP="00DF77EE">
            <w:pPr>
              <w:pStyle w:val="bodytext0"/>
            </w:pPr>
            <w:r>
              <w:t>Create TC for modules</w:t>
            </w:r>
          </w:p>
          <w:p w:rsidR="0092421F" w:rsidRPr="00CD58A9" w:rsidRDefault="00CA1655" w:rsidP="00DF77EE">
            <w:pPr>
              <w:pStyle w:val="bodytext0"/>
            </w:pPr>
            <w:r>
              <w:t>Execute test</w:t>
            </w:r>
          </w:p>
          <w:p w:rsidR="0092421F" w:rsidRPr="00CD58A9" w:rsidRDefault="00CA1655" w:rsidP="00DF77EE">
            <w:pPr>
              <w:pStyle w:val="bodytext0"/>
            </w:pPr>
            <w:r>
              <w:t>Report test result</w:t>
            </w:r>
          </w:p>
        </w:tc>
        <w:tc>
          <w:tcPr>
            <w:tcW w:w="1260" w:type="dxa"/>
          </w:tcPr>
          <w:p w:rsidR="0092421F" w:rsidRPr="00CD58A9" w:rsidRDefault="0092421F" w:rsidP="00DF77EE">
            <w:pPr>
              <w:pStyle w:val="bodytext0"/>
            </w:pPr>
            <w:r w:rsidRPr="00CD58A9">
              <w:t xml:space="preserve"> FPT</w:t>
            </w:r>
            <w:r>
              <w:t xml:space="preserve"> University</w:t>
            </w:r>
            <w:r w:rsidRPr="00CD58A9">
              <w:t xml:space="preserve">, </w:t>
            </w:r>
            <w:r>
              <w:t>HoaLac</w:t>
            </w:r>
          </w:p>
        </w:tc>
      </w:tr>
    </w:tbl>
    <w:p w:rsidR="00353DDA" w:rsidRDefault="00353DDA" w:rsidP="00515548">
      <w:pPr>
        <w:pStyle w:val="Heading2"/>
        <w:rPr>
          <w:rFonts w:cs="Arial"/>
        </w:rPr>
      </w:pPr>
      <w:bookmarkStart w:id="118" w:name="OLE_LINK28"/>
      <w:bookmarkStart w:id="119" w:name="_Toc361155623"/>
      <w:bookmarkStart w:id="120" w:name="_Toc485440161"/>
      <w:bookmarkStart w:id="121" w:name="_Toc489093572"/>
      <w:bookmarkStart w:id="122" w:name="_Toc516633396"/>
      <w:bookmarkEnd w:id="117"/>
      <w:r>
        <w:rPr>
          <w:rFonts w:cs="Arial"/>
        </w:rPr>
        <w:t>System Resource</w:t>
      </w:r>
    </w:p>
    <w:tbl>
      <w:tblPr>
        <w:tblW w:w="7897"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407"/>
        <w:gridCol w:w="3780"/>
      </w:tblGrid>
      <w:tr w:rsidR="00353DDA" w:rsidRPr="00CD58A9" w:rsidTr="00353DDA">
        <w:trPr>
          <w:cantSplit/>
        </w:trPr>
        <w:tc>
          <w:tcPr>
            <w:tcW w:w="1710" w:type="dxa"/>
            <w:shd w:val="clear" w:color="auto" w:fill="FFE8E1"/>
          </w:tcPr>
          <w:p w:rsidR="00353DDA" w:rsidRPr="00CD58A9" w:rsidRDefault="00353DDA" w:rsidP="00DF77EE">
            <w:pPr>
              <w:pStyle w:val="bodytext0"/>
            </w:pPr>
            <w:r>
              <w:t>Name</w:t>
            </w:r>
          </w:p>
        </w:tc>
        <w:tc>
          <w:tcPr>
            <w:tcW w:w="2407" w:type="dxa"/>
            <w:shd w:val="clear" w:color="auto" w:fill="FFE8E1"/>
          </w:tcPr>
          <w:p w:rsidR="00353DDA" w:rsidRPr="00CD58A9" w:rsidRDefault="00353DDA" w:rsidP="00DF77EE">
            <w:pPr>
              <w:pStyle w:val="bodytext0"/>
            </w:pPr>
            <w:r>
              <w:t>Detail</w:t>
            </w:r>
          </w:p>
        </w:tc>
        <w:tc>
          <w:tcPr>
            <w:tcW w:w="3780" w:type="dxa"/>
            <w:shd w:val="clear" w:color="auto" w:fill="FFE8E1"/>
          </w:tcPr>
          <w:p w:rsidR="00353DDA" w:rsidRPr="00CD58A9" w:rsidRDefault="00353DDA" w:rsidP="00DF77EE">
            <w:pPr>
              <w:pStyle w:val="bodytext0"/>
            </w:pPr>
            <w:r>
              <w:t>Purpose</w:t>
            </w:r>
          </w:p>
        </w:tc>
      </w:tr>
      <w:tr w:rsidR="00353DDA" w:rsidRPr="00CD58A9" w:rsidTr="00353DDA">
        <w:trPr>
          <w:cantSplit/>
        </w:trPr>
        <w:tc>
          <w:tcPr>
            <w:tcW w:w="1710" w:type="dxa"/>
          </w:tcPr>
          <w:p w:rsidR="00353DDA" w:rsidRPr="00CD58A9" w:rsidRDefault="00353DDA" w:rsidP="00DF77EE">
            <w:pPr>
              <w:pStyle w:val="bodytext0"/>
            </w:pPr>
            <w:r>
              <w:t>Laptop Acer Insprion E5-571</w:t>
            </w:r>
          </w:p>
        </w:tc>
        <w:tc>
          <w:tcPr>
            <w:tcW w:w="2407" w:type="dxa"/>
          </w:tcPr>
          <w:p w:rsidR="00353DDA" w:rsidRPr="00CD58A9" w:rsidRDefault="00353DDA" w:rsidP="00DF77EE">
            <w:pPr>
              <w:pStyle w:val="bodytext0"/>
            </w:pPr>
            <w:r>
              <w:t>Microsoft windows 10 Professional</w:t>
            </w:r>
          </w:p>
        </w:tc>
        <w:tc>
          <w:tcPr>
            <w:tcW w:w="3780" w:type="dxa"/>
          </w:tcPr>
          <w:p w:rsidR="00353DDA" w:rsidRPr="00CD58A9" w:rsidRDefault="00353DDA" w:rsidP="00DF77EE">
            <w:pPr>
              <w:pStyle w:val="bodytext0"/>
            </w:pPr>
            <w:r>
              <w:t>Create testing material and execute test</w:t>
            </w:r>
          </w:p>
        </w:tc>
      </w:tr>
      <w:tr w:rsidR="00353DDA" w:rsidRPr="00CD58A9" w:rsidTr="00353DDA">
        <w:trPr>
          <w:cantSplit/>
        </w:trPr>
        <w:tc>
          <w:tcPr>
            <w:tcW w:w="1710" w:type="dxa"/>
          </w:tcPr>
          <w:p w:rsidR="00353DDA" w:rsidRPr="00CD58A9" w:rsidRDefault="00353DDA" w:rsidP="00DF77EE">
            <w:pPr>
              <w:pStyle w:val="bodytext0"/>
            </w:pPr>
          </w:p>
        </w:tc>
        <w:tc>
          <w:tcPr>
            <w:tcW w:w="2407" w:type="dxa"/>
          </w:tcPr>
          <w:p w:rsidR="00353DDA" w:rsidRPr="00CD58A9" w:rsidRDefault="00353DDA" w:rsidP="00DF77EE">
            <w:pPr>
              <w:pStyle w:val="bodytext0"/>
            </w:pPr>
          </w:p>
        </w:tc>
        <w:tc>
          <w:tcPr>
            <w:tcW w:w="3780" w:type="dxa"/>
          </w:tcPr>
          <w:p w:rsidR="00353DDA" w:rsidRPr="00CD58A9" w:rsidRDefault="00353DDA" w:rsidP="00DF77EE">
            <w:pPr>
              <w:pStyle w:val="bodytext0"/>
            </w:pPr>
          </w:p>
        </w:tc>
      </w:tr>
      <w:tr w:rsidR="00353DDA" w:rsidRPr="00CD58A9" w:rsidTr="00353DDA">
        <w:trPr>
          <w:cantSplit/>
        </w:trPr>
        <w:tc>
          <w:tcPr>
            <w:tcW w:w="1710" w:type="dxa"/>
          </w:tcPr>
          <w:p w:rsidR="00353DDA" w:rsidRPr="00CD58A9" w:rsidRDefault="00353DDA" w:rsidP="00DF77EE">
            <w:pPr>
              <w:pStyle w:val="bodytext0"/>
            </w:pPr>
          </w:p>
        </w:tc>
        <w:tc>
          <w:tcPr>
            <w:tcW w:w="2407" w:type="dxa"/>
          </w:tcPr>
          <w:p w:rsidR="00353DDA" w:rsidRPr="00CD58A9" w:rsidRDefault="00353DDA" w:rsidP="00DF77EE">
            <w:pPr>
              <w:pStyle w:val="bodytext0"/>
            </w:pPr>
          </w:p>
        </w:tc>
        <w:tc>
          <w:tcPr>
            <w:tcW w:w="3780" w:type="dxa"/>
          </w:tcPr>
          <w:p w:rsidR="00353DDA" w:rsidRPr="00CD58A9" w:rsidRDefault="00353DDA" w:rsidP="00DF77EE">
            <w:pPr>
              <w:pStyle w:val="bodytext0"/>
            </w:pPr>
          </w:p>
        </w:tc>
      </w:tr>
      <w:tr w:rsidR="00353DDA" w:rsidRPr="00CD58A9" w:rsidTr="00353DDA">
        <w:trPr>
          <w:cantSplit/>
        </w:trPr>
        <w:tc>
          <w:tcPr>
            <w:tcW w:w="1710" w:type="dxa"/>
          </w:tcPr>
          <w:p w:rsidR="00353DDA" w:rsidRPr="00CD58A9" w:rsidRDefault="00353DDA" w:rsidP="00DF77EE">
            <w:pPr>
              <w:pStyle w:val="bodytext0"/>
            </w:pPr>
            <w:r>
              <w:t>Chrome</w:t>
            </w:r>
          </w:p>
        </w:tc>
        <w:tc>
          <w:tcPr>
            <w:tcW w:w="2407" w:type="dxa"/>
          </w:tcPr>
          <w:p w:rsidR="00353DDA" w:rsidRPr="00CD58A9" w:rsidRDefault="00353DDA" w:rsidP="00DF77EE">
            <w:pPr>
              <w:pStyle w:val="bodytext0"/>
            </w:pPr>
            <w:r>
              <w:t>Execute test</w:t>
            </w:r>
          </w:p>
        </w:tc>
        <w:tc>
          <w:tcPr>
            <w:tcW w:w="3780" w:type="dxa"/>
          </w:tcPr>
          <w:p w:rsidR="00353DDA" w:rsidRPr="00CD58A9" w:rsidRDefault="00353DDA" w:rsidP="00DF77EE">
            <w:pPr>
              <w:pStyle w:val="bodytext0"/>
            </w:pPr>
            <w:r>
              <w:t>Chrome 59</w:t>
            </w:r>
          </w:p>
        </w:tc>
      </w:tr>
    </w:tbl>
    <w:p w:rsidR="00353DDA" w:rsidRPr="00353DDA" w:rsidRDefault="00353DDA" w:rsidP="00353DDA"/>
    <w:p w:rsidR="00646B9D" w:rsidRPr="00CD58A9" w:rsidRDefault="00646B9D" w:rsidP="00515548">
      <w:pPr>
        <w:pStyle w:val="Heading2"/>
        <w:rPr>
          <w:rFonts w:cs="Arial"/>
        </w:rPr>
      </w:pPr>
      <w:r w:rsidRPr="00CD58A9">
        <w:rPr>
          <w:rFonts w:cs="Arial"/>
        </w:rPr>
        <w:t>Test management</w:t>
      </w:r>
      <w:bookmarkEnd w:id="118"/>
      <w:bookmarkEnd w:id="119"/>
    </w:p>
    <w:p w:rsidR="00646B9D" w:rsidRPr="00CD58A9" w:rsidRDefault="00646B9D" w:rsidP="006358FD">
      <w:pPr>
        <w:spacing w:before="100" w:beforeAutospacing="1" w:after="100" w:afterAutospacing="1"/>
        <w:ind w:left="1080"/>
        <w:jc w:val="both"/>
        <w:rPr>
          <w:rFonts w:cs="Arial"/>
          <w:i/>
          <w:color w:val="000000" w:themeColor="text1"/>
        </w:rPr>
      </w:pPr>
      <w:r w:rsidRPr="00CD58A9">
        <w:rPr>
          <w:rFonts w:cs="Arial"/>
          <w:i/>
          <w:color w:val="000000" w:themeColor="text1"/>
        </w:rPr>
        <w:t>&lt;Define about the following items’ method:</w:t>
      </w:r>
    </w:p>
    <w:p w:rsidR="00646B9D" w:rsidRPr="00CD58A9" w:rsidRDefault="00646B9D" w:rsidP="006358FD">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lastRenderedPageBreak/>
        <w:t>Test management (Test planning and tracking, Communication)</w:t>
      </w:r>
    </w:p>
    <w:p w:rsidR="00646B9D" w:rsidRPr="00CD58A9" w:rsidRDefault="00646B9D" w:rsidP="006358FD">
      <w:pPr>
        <w:pStyle w:val="infoblue"/>
        <w:spacing w:before="100" w:beforeAutospacing="1" w:after="100" w:afterAutospacing="1" w:line="360" w:lineRule="auto"/>
        <w:ind w:left="1080" w:firstLine="0"/>
        <w:jc w:val="both"/>
        <w:rPr>
          <w:rFonts w:cs="Arial"/>
          <w:color w:val="000000" w:themeColor="text1"/>
        </w:rPr>
      </w:pPr>
      <w:r w:rsidRPr="00CD58A9">
        <w:rPr>
          <w:rFonts w:cs="Arial"/>
          <w:color w:val="000000" w:themeColor="text1"/>
        </w:rPr>
        <w:t>Defect management (Defect management tool and defect process follow</w:t>
      </w:r>
      <w:r w:rsidR="00CA70ED" w:rsidRPr="00CD58A9">
        <w:rPr>
          <w:rFonts w:cs="Arial"/>
          <w:color w:val="000000" w:themeColor="text1"/>
        </w:rPr>
        <w:t>……)</w:t>
      </w:r>
    </w:p>
    <w:bookmarkEnd w:id="120"/>
    <w:bookmarkEnd w:id="121"/>
    <w:bookmarkEnd w:id="122"/>
    <w:p w:rsidR="007927F3" w:rsidRPr="00CD58A9" w:rsidRDefault="007927F3" w:rsidP="006358FD">
      <w:pPr>
        <w:spacing w:before="100" w:beforeAutospacing="1" w:after="100" w:afterAutospacing="1"/>
        <w:ind w:left="1080"/>
        <w:jc w:val="both"/>
        <w:rPr>
          <w:rFonts w:cs="Arial"/>
          <w:i/>
          <w:color w:val="000000" w:themeColor="text1"/>
        </w:rPr>
      </w:pPr>
      <w:r w:rsidRPr="00CD58A9">
        <w:rPr>
          <w:rFonts w:cs="Arial"/>
          <w:i/>
          <w:color w:val="000000" w:themeColor="text1"/>
        </w:rPr>
        <w:t xml:space="preserve">Refer to the sample in </w:t>
      </w:r>
      <w:r w:rsidR="007C321E" w:rsidRPr="00CD58A9">
        <w:rPr>
          <w:rFonts w:cs="Arial"/>
          <w:i/>
          <w:color w:val="000000" w:themeColor="text1"/>
        </w:rPr>
        <w:t>Guideline Test Plan</w:t>
      </w:r>
      <w:r w:rsidRPr="00CD58A9">
        <w:rPr>
          <w:rFonts w:cs="Arial"/>
          <w:i/>
          <w:color w:val="000000" w:themeColor="text1"/>
        </w:rPr>
        <w:t>&gt;</w:t>
      </w:r>
    </w:p>
    <w:p w:rsidR="00B6392A" w:rsidRPr="00CD58A9" w:rsidRDefault="00B6392A" w:rsidP="00535792">
      <w:pPr>
        <w:pStyle w:val="Heading1"/>
        <w:rPr>
          <w:rFonts w:cs="Arial"/>
        </w:rPr>
        <w:sectPr w:rsidR="00B6392A" w:rsidRPr="00CD58A9" w:rsidSect="00535792">
          <w:pgSz w:w="11909" w:h="16834" w:code="9"/>
          <w:pgMar w:top="1440" w:right="1440" w:bottom="1440" w:left="1440" w:header="720" w:footer="720" w:gutter="0"/>
          <w:cols w:space="720"/>
          <w:docGrid w:linePitch="272"/>
        </w:sectPr>
      </w:pPr>
    </w:p>
    <w:p w:rsidR="00F44EF0" w:rsidRPr="00407A3B" w:rsidRDefault="00F44EF0" w:rsidP="00407A3B">
      <w:pPr>
        <w:pStyle w:val="Heading1"/>
        <w:rPr>
          <w:rFonts w:cs="Arial"/>
        </w:rPr>
      </w:pPr>
      <w:bookmarkStart w:id="123" w:name="_Toc484332600"/>
      <w:bookmarkStart w:id="124" w:name="_Toc485440162"/>
      <w:bookmarkStart w:id="125" w:name="_Toc489093573"/>
      <w:bookmarkStart w:id="126" w:name="_Toc516633397"/>
      <w:bookmarkStart w:id="127" w:name="_Toc361155628"/>
      <w:r w:rsidRPr="00CD58A9">
        <w:rPr>
          <w:rFonts w:cs="Arial"/>
        </w:rPr>
        <w:lastRenderedPageBreak/>
        <w:t>TEST</w:t>
      </w:r>
      <w:bookmarkEnd w:id="123"/>
      <w:r w:rsidRPr="00CD58A9">
        <w:rPr>
          <w:rFonts w:cs="Arial"/>
        </w:rPr>
        <w:t xml:space="preserve"> MILESTONES</w:t>
      </w:r>
      <w:bookmarkEnd w:id="124"/>
      <w:bookmarkEnd w:id="125"/>
      <w:bookmarkEnd w:id="126"/>
      <w:bookmarkEnd w:id="127"/>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530"/>
        <w:gridCol w:w="1800"/>
        <w:gridCol w:w="1710"/>
      </w:tblGrid>
      <w:tr w:rsidR="00F44EF0" w:rsidRPr="00CD58A9" w:rsidTr="00A30A1E">
        <w:tc>
          <w:tcPr>
            <w:tcW w:w="2880" w:type="dxa"/>
            <w:shd w:val="clear" w:color="auto" w:fill="FFE8E1"/>
          </w:tcPr>
          <w:p w:rsidR="00F44EF0" w:rsidRPr="00CD58A9" w:rsidRDefault="00F44EF0" w:rsidP="00DF77EE">
            <w:pPr>
              <w:pStyle w:val="bodytext0"/>
            </w:pPr>
            <w:r w:rsidRPr="00CD58A9">
              <w:t>Milestone Task</w:t>
            </w:r>
          </w:p>
        </w:tc>
        <w:tc>
          <w:tcPr>
            <w:tcW w:w="1530" w:type="dxa"/>
            <w:shd w:val="clear" w:color="auto" w:fill="FFE8E1"/>
          </w:tcPr>
          <w:p w:rsidR="00F44EF0" w:rsidRPr="00CD58A9" w:rsidRDefault="00F44EF0" w:rsidP="00DF77EE">
            <w:pPr>
              <w:pStyle w:val="bodytext0"/>
            </w:pPr>
            <w:r w:rsidRPr="00CD58A9">
              <w:t>Effort</w:t>
            </w:r>
            <w:r w:rsidR="004841EB" w:rsidRPr="00CD58A9">
              <w:t xml:space="preserve"> (pd)</w:t>
            </w:r>
          </w:p>
        </w:tc>
        <w:tc>
          <w:tcPr>
            <w:tcW w:w="1800" w:type="dxa"/>
            <w:shd w:val="clear" w:color="auto" w:fill="FFE8E1"/>
          </w:tcPr>
          <w:p w:rsidR="00F44EF0" w:rsidRPr="00CD58A9" w:rsidRDefault="00F44EF0" w:rsidP="00DF77EE">
            <w:pPr>
              <w:pStyle w:val="bodytext0"/>
            </w:pPr>
            <w:r w:rsidRPr="00CD58A9">
              <w:t>Start Date</w:t>
            </w:r>
          </w:p>
        </w:tc>
        <w:tc>
          <w:tcPr>
            <w:tcW w:w="1710" w:type="dxa"/>
            <w:shd w:val="clear" w:color="auto" w:fill="FFE8E1"/>
          </w:tcPr>
          <w:p w:rsidR="00F44EF0" w:rsidRPr="00CD58A9" w:rsidRDefault="00F44EF0" w:rsidP="00DF77EE">
            <w:pPr>
              <w:pStyle w:val="bodytext0"/>
            </w:pPr>
            <w:r w:rsidRPr="00CD58A9">
              <w:t>End Date</w:t>
            </w:r>
          </w:p>
        </w:tc>
      </w:tr>
      <w:tr w:rsidR="00F44EF0" w:rsidRPr="00CD58A9" w:rsidTr="00A30A1E">
        <w:tc>
          <w:tcPr>
            <w:tcW w:w="2880" w:type="dxa"/>
          </w:tcPr>
          <w:p w:rsidR="00F44EF0" w:rsidRPr="00CD58A9" w:rsidRDefault="004841EB" w:rsidP="00DF77EE">
            <w:pPr>
              <w:pStyle w:val="bodytext0"/>
            </w:pPr>
            <w:r w:rsidRPr="00CD58A9">
              <w:t>Create</w:t>
            </w:r>
            <w:r w:rsidR="00DF77EE">
              <w:t xml:space="preserve"> </w:t>
            </w:r>
            <w:r w:rsidRPr="00CD58A9">
              <w:t>Test Plan</w:t>
            </w:r>
          </w:p>
        </w:tc>
        <w:tc>
          <w:tcPr>
            <w:tcW w:w="1530" w:type="dxa"/>
          </w:tcPr>
          <w:p w:rsidR="00F44EF0" w:rsidRPr="00CD58A9" w:rsidRDefault="00DF77EE" w:rsidP="00DF77EE">
            <w:pPr>
              <w:pStyle w:val="bodytext0"/>
            </w:pPr>
            <w:r>
              <w:t>4</w:t>
            </w:r>
          </w:p>
        </w:tc>
        <w:tc>
          <w:tcPr>
            <w:tcW w:w="1800" w:type="dxa"/>
          </w:tcPr>
          <w:p w:rsidR="00F44EF0" w:rsidRPr="00CD58A9" w:rsidRDefault="00E55627" w:rsidP="00DF77EE">
            <w:pPr>
              <w:pStyle w:val="bodytext0"/>
            </w:pPr>
            <w:r w:rsidRPr="00CD58A9">
              <w:t>&lt;YY-MM-DD&gt;</w:t>
            </w:r>
          </w:p>
        </w:tc>
        <w:tc>
          <w:tcPr>
            <w:tcW w:w="1710" w:type="dxa"/>
          </w:tcPr>
          <w:p w:rsidR="00F44EF0" w:rsidRPr="00CD58A9" w:rsidRDefault="00E55627" w:rsidP="00DF77EE">
            <w:pPr>
              <w:pStyle w:val="bodytext0"/>
            </w:pPr>
            <w:r w:rsidRPr="00CD58A9">
              <w:t>&lt;YY-MM-DD&gt;</w:t>
            </w:r>
          </w:p>
        </w:tc>
      </w:tr>
      <w:tr w:rsidR="004841EB" w:rsidRPr="00CD58A9" w:rsidTr="00A30A1E">
        <w:tc>
          <w:tcPr>
            <w:tcW w:w="2880" w:type="dxa"/>
          </w:tcPr>
          <w:p w:rsidR="004841EB" w:rsidRPr="00CD58A9" w:rsidRDefault="004841EB" w:rsidP="00DF77EE">
            <w:pPr>
              <w:pStyle w:val="bodytext0"/>
            </w:pPr>
            <w:r w:rsidRPr="00CD58A9">
              <w:t xml:space="preserve">Review &amp; update </w:t>
            </w:r>
            <w:r w:rsidR="00DF77EE">
              <w:t xml:space="preserve"> </w:t>
            </w:r>
            <w:r w:rsidR="00F6362E">
              <w:t>TP</w:t>
            </w:r>
          </w:p>
        </w:tc>
        <w:tc>
          <w:tcPr>
            <w:tcW w:w="1530" w:type="dxa"/>
          </w:tcPr>
          <w:p w:rsidR="004841EB" w:rsidRPr="00CD58A9" w:rsidRDefault="00DF77EE" w:rsidP="00DF77EE">
            <w:pPr>
              <w:pStyle w:val="bodytext0"/>
            </w:pPr>
            <w:r>
              <w:t>1</w:t>
            </w:r>
          </w:p>
        </w:tc>
        <w:tc>
          <w:tcPr>
            <w:tcW w:w="1800" w:type="dxa"/>
          </w:tcPr>
          <w:p w:rsidR="004841EB" w:rsidRPr="00CD58A9" w:rsidRDefault="004841EB" w:rsidP="00DF77EE">
            <w:pPr>
              <w:pStyle w:val="bodytext0"/>
            </w:pPr>
          </w:p>
        </w:tc>
        <w:tc>
          <w:tcPr>
            <w:tcW w:w="1710" w:type="dxa"/>
          </w:tcPr>
          <w:p w:rsidR="004841EB" w:rsidRPr="00CD58A9" w:rsidRDefault="004841EB" w:rsidP="00DF77EE">
            <w:pPr>
              <w:pStyle w:val="bodytext0"/>
            </w:pPr>
          </w:p>
        </w:tc>
      </w:tr>
      <w:tr w:rsidR="0060489F" w:rsidRPr="00CD58A9" w:rsidTr="00A30A1E">
        <w:tc>
          <w:tcPr>
            <w:tcW w:w="2880" w:type="dxa"/>
          </w:tcPr>
          <w:p w:rsidR="0060489F" w:rsidRPr="00CD58A9" w:rsidRDefault="00F6362E" w:rsidP="00DF77EE">
            <w:pPr>
              <w:pStyle w:val="bodytext0"/>
            </w:pPr>
            <w:r>
              <w:t>Create Unit Test case</w:t>
            </w:r>
          </w:p>
        </w:tc>
        <w:tc>
          <w:tcPr>
            <w:tcW w:w="1530" w:type="dxa"/>
          </w:tcPr>
          <w:p w:rsidR="0060489F" w:rsidRPr="00CD58A9" w:rsidRDefault="00DF77EE" w:rsidP="00DF77EE">
            <w:pPr>
              <w:pStyle w:val="bodytext0"/>
            </w:pPr>
            <w:r>
              <w:t>3</w:t>
            </w:r>
          </w:p>
        </w:tc>
        <w:tc>
          <w:tcPr>
            <w:tcW w:w="1800" w:type="dxa"/>
          </w:tcPr>
          <w:p w:rsidR="0060489F" w:rsidRPr="00CD58A9" w:rsidRDefault="0060489F" w:rsidP="00DF77EE">
            <w:pPr>
              <w:pStyle w:val="bodytext0"/>
            </w:pPr>
          </w:p>
        </w:tc>
        <w:tc>
          <w:tcPr>
            <w:tcW w:w="1710" w:type="dxa"/>
          </w:tcPr>
          <w:p w:rsidR="0060489F" w:rsidRPr="00CD58A9" w:rsidRDefault="0060489F" w:rsidP="00DF77EE">
            <w:pPr>
              <w:pStyle w:val="bodytext0"/>
            </w:pPr>
          </w:p>
        </w:tc>
      </w:tr>
      <w:tr w:rsidR="00B749A0" w:rsidRPr="00CD58A9" w:rsidTr="00A30A1E">
        <w:tc>
          <w:tcPr>
            <w:tcW w:w="2880" w:type="dxa"/>
          </w:tcPr>
          <w:p w:rsidR="00B749A0" w:rsidRPr="00CD58A9" w:rsidRDefault="00F6362E" w:rsidP="00DF77EE">
            <w:pPr>
              <w:pStyle w:val="bodytext0"/>
            </w:pPr>
            <w:r>
              <w:t>Review &amp; update  UTC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Create Integration Test ca</w:t>
            </w:r>
            <w:r w:rsidR="00F6362E">
              <w:t>se</w:t>
            </w:r>
          </w:p>
        </w:tc>
        <w:tc>
          <w:tcPr>
            <w:tcW w:w="1530" w:type="dxa"/>
          </w:tcPr>
          <w:p w:rsidR="00B749A0" w:rsidRPr="00CD58A9" w:rsidRDefault="00DF77EE" w:rsidP="00DF77EE">
            <w:pPr>
              <w:pStyle w:val="bodytext0"/>
            </w:pPr>
            <w:r>
              <w:t>2</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 xml:space="preserve">Review </w:t>
            </w:r>
            <w:r w:rsidR="00F6362E">
              <w:t>&amp; Update Integration 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Create System Test case</w:t>
            </w:r>
          </w:p>
        </w:tc>
        <w:tc>
          <w:tcPr>
            <w:tcW w:w="1530" w:type="dxa"/>
          </w:tcPr>
          <w:p w:rsidR="00B749A0" w:rsidRPr="00CD58A9" w:rsidRDefault="00DF77EE" w:rsidP="00DF77EE">
            <w:pPr>
              <w:pStyle w:val="bodytext0"/>
            </w:pPr>
            <w:r>
              <w:t>2</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Review &amp; Update System TC</w:t>
            </w:r>
          </w:p>
        </w:tc>
        <w:tc>
          <w:tcPr>
            <w:tcW w:w="1530" w:type="dxa"/>
          </w:tcPr>
          <w:p w:rsidR="00B749A0" w:rsidRPr="00CD58A9" w:rsidRDefault="00DF77EE" w:rsidP="00DF77EE">
            <w:pPr>
              <w:pStyle w:val="bodytext0"/>
            </w:pPr>
            <w:r>
              <w:t>1</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Unit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Integration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r w:rsidR="00B749A0" w:rsidRPr="00CD58A9" w:rsidTr="00A30A1E">
        <w:tc>
          <w:tcPr>
            <w:tcW w:w="2880" w:type="dxa"/>
          </w:tcPr>
          <w:p w:rsidR="00B749A0" w:rsidRPr="00CD58A9" w:rsidRDefault="00B749A0" w:rsidP="00DF77EE">
            <w:pPr>
              <w:pStyle w:val="bodytext0"/>
            </w:pPr>
            <w:r w:rsidRPr="00CD58A9">
              <w:t>Execute System test</w:t>
            </w:r>
            <w:r w:rsidR="00DF77EE">
              <w:t xml:space="preserve"> iterative 1</w:t>
            </w:r>
          </w:p>
        </w:tc>
        <w:tc>
          <w:tcPr>
            <w:tcW w:w="1530" w:type="dxa"/>
          </w:tcPr>
          <w:p w:rsidR="00B749A0" w:rsidRPr="00CD58A9" w:rsidRDefault="00DF77EE" w:rsidP="00DF77EE">
            <w:pPr>
              <w:pStyle w:val="bodytext0"/>
            </w:pPr>
            <w:r>
              <w:t>3</w:t>
            </w:r>
          </w:p>
        </w:tc>
        <w:tc>
          <w:tcPr>
            <w:tcW w:w="1800" w:type="dxa"/>
          </w:tcPr>
          <w:p w:rsidR="00B749A0" w:rsidRPr="00CD58A9" w:rsidRDefault="00B749A0" w:rsidP="00DF77EE">
            <w:pPr>
              <w:pStyle w:val="bodytext0"/>
            </w:pPr>
          </w:p>
        </w:tc>
        <w:tc>
          <w:tcPr>
            <w:tcW w:w="1710" w:type="dxa"/>
          </w:tcPr>
          <w:p w:rsidR="00B749A0" w:rsidRPr="00CD58A9" w:rsidRDefault="00B749A0" w:rsidP="00DF77EE">
            <w:pPr>
              <w:pStyle w:val="bodytext0"/>
            </w:pPr>
          </w:p>
        </w:tc>
      </w:tr>
    </w:tbl>
    <w:p w:rsidR="004D4929" w:rsidRPr="00CD58A9" w:rsidRDefault="004D4929" w:rsidP="00535792">
      <w:pPr>
        <w:pStyle w:val="Heading1"/>
        <w:rPr>
          <w:rFonts w:cs="Arial"/>
        </w:rPr>
        <w:sectPr w:rsidR="004D4929" w:rsidRPr="00CD58A9" w:rsidSect="00535792">
          <w:pgSz w:w="11909" w:h="16834" w:code="9"/>
          <w:pgMar w:top="1440" w:right="1440" w:bottom="1440" w:left="1440" w:header="720" w:footer="720" w:gutter="0"/>
          <w:cols w:space="720"/>
          <w:docGrid w:linePitch="272"/>
        </w:sectPr>
      </w:pPr>
      <w:bookmarkStart w:id="128" w:name="_Toc485440163"/>
      <w:bookmarkStart w:id="129" w:name="_Toc489093574"/>
      <w:bookmarkStart w:id="130" w:name="_Toc516633398"/>
      <w:bookmarkStart w:id="131" w:name="_GoBack"/>
      <w:bookmarkEnd w:id="131"/>
    </w:p>
    <w:p w:rsidR="007125E3" w:rsidRPr="0091760E" w:rsidRDefault="00F44EF0" w:rsidP="0091760E">
      <w:pPr>
        <w:pStyle w:val="Heading1"/>
        <w:rPr>
          <w:rFonts w:cs="Arial"/>
        </w:rPr>
      </w:pPr>
      <w:bookmarkStart w:id="132" w:name="_Toc361155629"/>
      <w:r w:rsidRPr="00CD58A9">
        <w:rPr>
          <w:rFonts w:cs="Arial"/>
        </w:rPr>
        <w:lastRenderedPageBreak/>
        <w:t>DELIVERABLES</w:t>
      </w:r>
      <w:bookmarkEnd w:id="128"/>
      <w:bookmarkEnd w:id="129"/>
      <w:bookmarkEnd w:id="130"/>
      <w:bookmarkEnd w:id="132"/>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674E51" w:rsidRPr="00CD58A9" w:rsidTr="00B4162C">
        <w:trPr>
          <w:tblHeader/>
        </w:trPr>
        <w:tc>
          <w:tcPr>
            <w:tcW w:w="720" w:type="dxa"/>
            <w:shd w:val="clear" w:color="auto" w:fill="FFE8E1"/>
          </w:tcPr>
          <w:p w:rsidR="00674E51" w:rsidRPr="00CD58A9" w:rsidRDefault="00674E51" w:rsidP="00DF77EE">
            <w:pPr>
              <w:pStyle w:val="bodytext0"/>
            </w:pPr>
            <w:r w:rsidRPr="00CD58A9">
              <w:t>No</w:t>
            </w:r>
          </w:p>
        </w:tc>
        <w:tc>
          <w:tcPr>
            <w:tcW w:w="3240" w:type="dxa"/>
            <w:shd w:val="clear" w:color="auto" w:fill="FFE8E1"/>
          </w:tcPr>
          <w:p w:rsidR="00674E51" w:rsidRPr="00CD58A9" w:rsidRDefault="00674E51" w:rsidP="00DF77EE">
            <w:pPr>
              <w:pStyle w:val="bodytext0"/>
            </w:pPr>
            <w:r w:rsidRPr="00CD58A9">
              <w:t>Deliverables</w:t>
            </w:r>
          </w:p>
        </w:tc>
        <w:tc>
          <w:tcPr>
            <w:tcW w:w="2160" w:type="dxa"/>
            <w:shd w:val="clear" w:color="auto" w:fill="FFE8E1"/>
          </w:tcPr>
          <w:p w:rsidR="00674E51" w:rsidRPr="00CD58A9" w:rsidRDefault="00E958C2" w:rsidP="00DF77EE">
            <w:pPr>
              <w:pStyle w:val="bodytext0"/>
            </w:pPr>
            <w:r>
              <w:t>Responsibilities</w:t>
            </w:r>
          </w:p>
        </w:tc>
        <w:tc>
          <w:tcPr>
            <w:tcW w:w="1890" w:type="dxa"/>
            <w:shd w:val="clear" w:color="auto" w:fill="FFE8E1"/>
          </w:tcPr>
          <w:p w:rsidR="00674E51" w:rsidRPr="00CD58A9" w:rsidRDefault="00674E51" w:rsidP="00DF77EE">
            <w:pPr>
              <w:pStyle w:val="bodytext0"/>
            </w:pPr>
            <w:r w:rsidRPr="00CD58A9">
              <w:t>Delivered Date</w:t>
            </w: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Test Plan</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Unit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Integration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rPr>
          <w:trHeight w:val="412"/>
        </w:trPr>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System Test cases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Defect log</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tr w:rsidR="00674E51" w:rsidRPr="00CD58A9" w:rsidTr="00AB48DC">
        <w:tc>
          <w:tcPr>
            <w:tcW w:w="720" w:type="dxa"/>
          </w:tcPr>
          <w:p w:rsidR="00674E51" w:rsidRPr="00CD58A9" w:rsidRDefault="00674E51" w:rsidP="00AB48DC">
            <w:pPr>
              <w:pStyle w:val="ListParagraph"/>
              <w:numPr>
                <w:ilvl w:val="0"/>
                <w:numId w:val="11"/>
              </w:numPr>
              <w:ind w:left="504"/>
            </w:pPr>
          </w:p>
        </w:tc>
        <w:tc>
          <w:tcPr>
            <w:tcW w:w="3240" w:type="dxa"/>
          </w:tcPr>
          <w:p w:rsidR="00674E51" w:rsidRPr="00CD58A9" w:rsidRDefault="00674E51" w:rsidP="00DF77EE">
            <w:pPr>
              <w:pStyle w:val="bodytext0"/>
            </w:pPr>
            <w:r w:rsidRPr="00CD58A9">
              <w:t>Test reports</w:t>
            </w:r>
          </w:p>
        </w:tc>
        <w:tc>
          <w:tcPr>
            <w:tcW w:w="2160" w:type="dxa"/>
          </w:tcPr>
          <w:p w:rsidR="00674E51" w:rsidRPr="00CD58A9" w:rsidRDefault="00674E51" w:rsidP="00DF77EE">
            <w:pPr>
              <w:pStyle w:val="bodytext0"/>
            </w:pPr>
          </w:p>
        </w:tc>
        <w:tc>
          <w:tcPr>
            <w:tcW w:w="1890" w:type="dxa"/>
          </w:tcPr>
          <w:p w:rsidR="00674E51" w:rsidRPr="00CD58A9" w:rsidRDefault="00674E51" w:rsidP="00DF77EE">
            <w:pPr>
              <w:pStyle w:val="bodytext0"/>
            </w:pPr>
          </w:p>
        </w:tc>
      </w:tr>
      <w:bookmarkEnd w:id="2"/>
      <w:bookmarkEnd w:id="3"/>
      <w:bookmarkEnd w:id="4"/>
      <w:bookmarkEnd w:id="5"/>
      <w:bookmarkEnd w:id="6"/>
      <w:bookmarkEnd w:id="107"/>
      <w:bookmarkEnd w:id="108"/>
      <w:bookmarkEnd w:id="109"/>
      <w:bookmarkEnd w:id="110"/>
      <w:bookmarkEnd w:id="111"/>
    </w:tbl>
    <w:p w:rsidR="007125E3" w:rsidRPr="00CD58A9" w:rsidRDefault="007125E3" w:rsidP="00407A3B">
      <w:pPr>
        <w:pStyle w:val="BodyText"/>
        <w:spacing w:before="100" w:beforeAutospacing="1" w:after="100" w:afterAutospacing="1"/>
        <w:ind w:left="0"/>
        <w:jc w:val="both"/>
        <w:rPr>
          <w:rFonts w:cs="Arial"/>
          <w:i/>
          <w:color w:val="000000" w:themeColor="text1"/>
        </w:rPr>
      </w:pPr>
    </w:p>
    <w:sectPr w:rsidR="007125E3" w:rsidRPr="00CD58A9" w:rsidSect="00535792">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2DD" w:rsidRDefault="00BD62DD">
      <w:r>
        <w:separator/>
      </w:r>
    </w:p>
  </w:endnote>
  <w:endnote w:type="continuationSeparator" w:id="0">
    <w:p w:rsidR="00BD62DD" w:rsidRDefault="00BD6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ourier New"/>
    <w:panose1 w:val="020B7200000000000000"/>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43" w:usb2="00000009" w:usb3="00000000" w:csb0="000001FF" w:csb1="00000000"/>
  </w:font>
  <w:font w:name=".VnArialH">
    <w:panose1 w:val="020B7200000000000000"/>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panose1 w:val="020B7200000000000000"/>
    <w:charset w:val="00"/>
    <w:family w:val="swiss"/>
    <w:pitch w:val="variable"/>
    <w:sig w:usb0="00000007" w:usb1="00000000" w:usb2="00000000" w:usb3="00000000" w:csb0="00000013"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91E" w:rsidRPr="00515548" w:rsidRDefault="0093191E" w:rsidP="00F90979">
    <w:pPr>
      <w:pStyle w:val="Footer"/>
    </w:pP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FB28FE">
      <w:rPr>
        <w:rStyle w:val="PageNumber"/>
        <w:noProof/>
      </w:rPr>
      <w:t>19</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FB28FE">
      <w:rPr>
        <w:rStyle w:val="PageNumber"/>
        <w:noProof/>
      </w:rPr>
      <w:t>19</w:t>
    </w:r>
    <w:r w:rsidRPr="00515548">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2DD" w:rsidRDefault="00BD62DD">
      <w:r>
        <w:separator/>
      </w:r>
    </w:p>
  </w:footnote>
  <w:footnote w:type="continuationSeparator" w:id="0">
    <w:p w:rsidR="00BD62DD" w:rsidRDefault="00BD62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91E" w:rsidRDefault="0093191E" w:rsidP="00515548">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91E" w:rsidRPr="00515548" w:rsidRDefault="0093191E" w:rsidP="00515548">
    <w:pPr>
      <w:pStyle w:val="Header"/>
    </w:pPr>
    <w:r>
      <w:t>HOWE</w:t>
    </w:r>
    <w:r w:rsidRPr="00515548">
      <w:t xml:space="preserve">-Test plan </w:t>
    </w:r>
    <w:r w:rsidRPr="00515548">
      <w:tab/>
    </w:r>
    <w:r w:rsidRPr="00515548">
      <w:tab/>
      <w:t>v</w:t>
    </w:r>
    <w:r>
      <w:t>1.0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91E" w:rsidRDefault="0093191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14146BD5"/>
    <w:multiLevelType w:val="hybridMultilevel"/>
    <w:tmpl w:val="4E1AB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7321EA"/>
    <w:multiLevelType w:val="hybridMultilevel"/>
    <w:tmpl w:val="74E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02523"/>
    <w:multiLevelType w:val="hybridMultilevel"/>
    <w:tmpl w:val="B290D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442EED"/>
    <w:multiLevelType w:val="multilevel"/>
    <w:tmpl w:val="DEA05DE0"/>
    <w:name w:val="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2" w15:restartNumberingAfterBreak="0">
    <w:nsid w:val="1C0C3A4B"/>
    <w:multiLevelType w:val="hybridMultilevel"/>
    <w:tmpl w:val="BD82A6DC"/>
    <w:lvl w:ilvl="0" w:tplc="3790EE26">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15:restartNumberingAfterBreak="0">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15:restartNumberingAfterBreak="0">
    <w:nsid w:val="27715961"/>
    <w:multiLevelType w:val="hybridMultilevel"/>
    <w:tmpl w:val="D190FA9E"/>
    <w:lvl w:ilvl="0" w:tplc="88F0E21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E41B7"/>
    <w:multiLevelType w:val="multilevel"/>
    <w:tmpl w:val="D75C885C"/>
    <w:lvl w:ilvl="0">
      <w:start w:val="1"/>
      <w:numFmt w:val="decimal"/>
      <w:lvlText w:val="%1"/>
      <w:lvlJc w:val="left"/>
      <w:pPr>
        <w:tabs>
          <w:tab w:val="num" w:pos="510"/>
        </w:tabs>
        <w:ind w:left="510" w:hanging="510"/>
      </w:pPr>
      <w:rPr>
        <w:rFonts w:hint="default"/>
      </w:rPr>
    </w:lvl>
    <w:lvl w:ilvl="1">
      <w:start w:val="3"/>
      <w:numFmt w:val="decimal"/>
      <w:lvlText w:val="%1.%2"/>
      <w:lvlJc w:val="left"/>
      <w:pPr>
        <w:tabs>
          <w:tab w:val="num" w:pos="720"/>
        </w:tabs>
        <w:ind w:left="720" w:hanging="720"/>
      </w:pPr>
      <w:rPr>
        <w:rFonts w:hint="default"/>
      </w:rPr>
    </w:lvl>
    <w:lvl w:ilvl="2">
      <w:start w:val="2"/>
      <w:numFmt w:val="none"/>
      <w:lvlText w:val="3.1.1"/>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9"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0"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1"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2"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3" w15:restartNumberingAfterBreak="0">
    <w:nsid w:val="48650AD4"/>
    <w:multiLevelType w:val="multilevel"/>
    <w:tmpl w:val="B7EED48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546854D8"/>
    <w:multiLevelType w:val="multilevel"/>
    <w:tmpl w:val="0409001D"/>
    <w:name w:val="5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487A08"/>
    <w:multiLevelType w:val="hybridMultilevel"/>
    <w:tmpl w:val="BD562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CE86812"/>
    <w:multiLevelType w:val="multilevel"/>
    <w:tmpl w:val="97BA3F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1E78A6"/>
    <w:multiLevelType w:val="multilevel"/>
    <w:tmpl w:val="ECB6AA5A"/>
    <w:name w:val="5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1" w15:restartNumberingAfterBreak="0">
    <w:nsid w:val="6CAE2D27"/>
    <w:multiLevelType w:val="singleLevel"/>
    <w:tmpl w:val="A2B453D0"/>
    <w:name w:val="522222222222"/>
    <w:lvl w:ilvl="0">
      <w:start w:val="1"/>
      <w:numFmt w:val="decimal"/>
      <w:lvlText w:val="%1."/>
      <w:lvlJc w:val="left"/>
      <w:pPr>
        <w:tabs>
          <w:tab w:val="num" w:pos="360"/>
        </w:tabs>
        <w:ind w:left="216" w:hanging="216"/>
      </w:pPr>
    </w:lvl>
  </w:abstractNum>
  <w:abstractNum w:abstractNumId="32" w15:restartNumberingAfterBreak="0">
    <w:nsid w:val="6E200C98"/>
    <w:multiLevelType w:val="singleLevel"/>
    <w:tmpl w:val="A2B453D0"/>
    <w:name w:val="52222"/>
    <w:lvl w:ilvl="0">
      <w:start w:val="1"/>
      <w:numFmt w:val="decimal"/>
      <w:lvlText w:val="%1."/>
      <w:lvlJc w:val="left"/>
      <w:pPr>
        <w:tabs>
          <w:tab w:val="num" w:pos="360"/>
        </w:tabs>
        <w:ind w:left="216" w:hanging="216"/>
      </w:pPr>
    </w:lvl>
  </w:abstractNum>
  <w:abstractNum w:abstractNumId="33" w15:restartNumberingAfterBreak="0">
    <w:nsid w:val="6F554E85"/>
    <w:multiLevelType w:val="singleLevel"/>
    <w:tmpl w:val="A2B453D0"/>
    <w:name w:val="522222"/>
    <w:lvl w:ilvl="0">
      <w:start w:val="1"/>
      <w:numFmt w:val="decimal"/>
      <w:lvlText w:val="%1."/>
      <w:lvlJc w:val="left"/>
      <w:pPr>
        <w:tabs>
          <w:tab w:val="num" w:pos="360"/>
        </w:tabs>
        <w:ind w:left="216" w:hanging="216"/>
      </w:pPr>
    </w:lvl>
  </w:abstractNum>
  <w:abstractNum w:abstractNumId="34" w15:restartNumberingAfterBreak="0">
    <w:nsid w:val="703A2D81"/>
    <w:multiLevelType w:val="singleLevel"/>
    <w:tmpl w:val="A2B453D0"/>
    <w:name w:val="52222222222222222"/>
    <w:lvl w:ilvl="0">
      <w:start w:val="1"/>
      <w:numFmt w:val="decimal"/>
      <w:lvlText w:val="%1."/>
      <w:lvlJc w:val="left"/>
      <w:pPr>
        <w:tabs>
          <w:tab w:val="num" w:pos="360"/>
        </w:tabs>
        <w:ind w:left="216" w:hanging="216"/>
      </w:pPr>
    </w:lvl>
  </w:abstractNum>
  <w:abstractNum w:abstractNumId="35" w15:restartNumberingAfterBreak="0">
    <w:nsid w:val="716C0D6E"/>
    <w:multiLevelType w:val="multilevel"/>
    <w:tmpl w:val="8CF4EE90"/>
    <w:name w:val="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C744AB"/>
    <w:multiLevelType w:val="singleLevel"/>
    <w:tmpl w:val="A2B453D0"/>
    <w:name w:val="5222"/>
    <w:lvl w:ilvl="0">
      <w:start w:val="1"/>
      <w:numFmt w:val="decimal"/>
      <w:lvlText w:val="%1."/>
      <w:lvlJc w:val="left"/>
      <w:pPr>
        <w:tabs>
          <w:tab w:val="num" w:pos="360"/>
        </w:tabs>
        <w:ind w:left="216" w:hanging="216"/>
      </w:pPr>
    </w:lvl>
  </w:abstractNum>
  <w:abstractNum w:abstractNumId="37" w15:restartNumberingAfterBreak="0">
    <w:nsid w:val="74F10E93"/>
    <w:multiLevelType w:val="multilevel"/>
    <w:tmpl w:val="919A67C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0B3764"/>
    <w:multiLevelType w:val="hybridMultilevel"/>
    <w:tmpl w:val="70921036"/>
    <w:lvl w:ilvl="0" w:tplc="5CDA96D2">
      <w:numFmt w:val="bullet"/>
      <w:lvlText w:val="-"/>
      <w:lvlJc w:val="left"/>
      <w:pPr>
        <w:tabs>
          <w:tab w:val="num" w:pos="967"/>
        </w:tabs>
        <w:ind w:left="967" w:hanging="360"/>
      </w:pPr>
      <w:rPr>
        <w:rFonts w:ascii="Arial" w:eastAsia="Times New Roman" w:hAnsi="Arial" w:cs="Arial" w:hint="default"/>
      </w:rPr>
    </w:lvl>
    <w:lvl w:ilvl="1" w:tplc="0950BC48" w:tentative="1">
      <w:start w:val="1"/>
      <w:numFmt w:val="bullet"/>
      <w:lvlText w:val="o"/>
      <w:lvlJc w:val="left"/>
      <w:pPr>
        <w:tabs>
          <w:tab w:val="num" w:pos="1687"/>
        </w:tabs>
        <w:ind w:left="1687" w:hanging="360"/>
      </w:pPr>
      <w:rPr>
        <w:rFonts w:ascii="Courier New" w:hAnsi="Courier New" w:hint="default"/>
      </w:rPr>
    </w:lvl>
    <w:lvl w:ilvl="2" w:tplc="AED2231A" w:tentative="1">
      <w:start w:val="1"/>
      <w:numFmt w:val="bullet"/>
      <w:lvlText w:val=""/>
      <w:lvlJc w:val="left"/>
      <w:pPr>
        <w:tabs>
          <w:tab w:val="num" w:pos="2407"/>
        </w:tabs>
        <w:ind w:left="2407" w:hanging="360"/>
      </w:pPr>
      <w:rPr>
        <w:rFonts w:ascii="Wingdings" w:hAnsi="Wingdings" w:hint="default"/>
      </w:rPr>
    </w:lvl>
    <w:lvl w:ilvl="3" w:tplc="FC5E36D0" w:tentative="1">
      <w:start w:val="1"/>
      <w:numFmt w:val="bullet"/>
      <w:lvlText w:val=""/>
      <w:lvlJc w:val="left"/>
      <w:pPr>
        <w:tabs>
          <w:tab w:val="num" w:pos="3127"/>
        </w:tabs>
        <w:ind w:left="3127" w:hanging="360"/>
      </w:pPr>
      <w:rPr>
        <w:rFonts w:ascii="Symbol" w:hAnsi="Symbol" w:hint="default"/>
      </w:rPr>
    </w:lvl>
    <w:lvl w:ilvl="4" w:tplc="24B206B0" w:tentative="1">
      <w:start w:val="1"/>
      <w:numFmt w:val="bullet"/>
      <w:lvlText w:val="o"/>
      <w:lvlJc w:val="left"/>
      <w:pPr>
        <w:tabs>
          <w:tab w:val="num" w:pos="3847"/>
        </w:tabs>
        <w:ind w:left="3847" w:hanging="360"/>
      </w:pPr>
      <w:rPr>
        <w:rFonts w:ascii="Courier New" w:hAnsi="Courier New" w:hint="default"/>
      </w:rPr>
    </w:lvl>
    <w:lvl w:ilvl="5" w:tplc="C6DC9672" w:tentative="1">
      <w:start w:val="1"/>
      <w:numFmt w:val="bullet"/>
      <w:lvlText w:val=""/>
      <w:lvlJc w:val="left"/>
      <w:pPr>
        <w:tabs>
          <w:tab w:val="num" w:pos="4567"/>
        </w:tabs>
        <w:ind w:left="4567" w:hanging="360"/>
      </w:pPr>
      <w:rPr>
        <w:rFonts w:ascii="Wingdings" w:hAnsi="Wingdings" w:hint="default"/>
      </w:rPr>
    </w:lvl>
    <w:lvl w:ilvl="6" w:tplc="3E780534" w:tentative="1">
      <w:start w:val="1"/>
      <w:numFmt w:val="bullet"/>
      <w:lvlText w:val=""/>
      <w:lvlJc w:val="left"/>
      <w:pPr>
        <w:tabs>
          <w:tab w:val="num" w:pos="5287"/>
        </w:tabs>
        <w:ind w:left="5287" w:hanging="360"/>
      </w:pPr>
      <w:rPr>
        <w:rFonts w:ascii="Symbol" w:hAnsi="Symbol" w:hint="default"/>
      </w:rPr>
    </w:lvl>
    <w:lvl w:ilvl="7" w:tplc="E2D002AC" w:tentative="1">
      <w:start w:val="1"/>
      <w:numFmt w:val="bullet"/>
      <w:lvlText w:val="o"/>
      <w:lvlJc w:val="left"/>
      <w:pPr>
        <w:tabs>
          <w:tab w:val="num" w:pos="6007"/>
        </w:tabs>
        <w:ind w:left="6007" w:hanging="360"/>
      </w:pPr>
      <w:rPr>
        <w:rFonts w:ascii="Courier New" w:hAnsi="Courier New" w:hint="default"/>
      </w:rPr>
    </w:lvl>
    <w:lvl w:ilvl="8" w:tplc="F0B86024" w:tentative="1">
      <w:start w:val="1"/>
      <w:numFmt w:val="bullet"/>
      <w:lvlText w:val=""/>
      <w:lvlJc w:val="left"/>
      <w:pPr>
        <w:tabs>
          <w:tab w:val="num" w:pos="6727"/>
        </w:tabs>
        <w:ind w:left="6727" w:hanging="360"/>
      </w:pPr>
      <w:rPr>
        <w:rFonts w:ascii="Wingdings" w:hAnsi="Wingdings" w:hint="default"/>
      </w:rPr>
    </w:lvl>
  </w:abstractNum>
  <w:num w:numId="1">
    <w:abstractNumId w:val="14"/>
  </w:num>
  <w:num w:numId="2">
    <w:abstractNumId w:val="23"/>
  </w:num>
  <w:num w:numId="3">
    <w:abstractNumId w:val="4"/>
  </w:num>
  <w:num w:numId="4">
    <w:abstractNumId w:val="38"/>
  </w:num>
  <w:num w:numId="5">
    <w:abstractNumId w:val="3"/>
  </w:num>
  <w:num w:numId="6">
    <w:abstractNumId w:val="17"/>
  </w:num>
  <w:num w:numId="7">
    <w:abstractNumId w:val="29"/>
  </w:num>
  <w:num w:numId="8">
    <w:abstractNumId w:val="27"/>
  </w:num>
  <w:num w:numId="9">
    <w:abstractNumId w:val="23"/>
  </w:num>
  <w:num w:numId="10">
    <w:abstractNumId w:val="24"/>
  </w:num>
  <w:num w:numId="11">
    <w:abstractNumId w:val="5"/>
  </w:num>
  <w:num w:numId="12">
    <w:abstractNumId w:val="8"/>
  </w:num>
  <w:num w:numId="13">
    <w:abstractNumId w:val="6"/>
  </w:num>
  <w:num w:numId="14">
    <w:abstractNumId w:val="26"/>
  </w:num>
  <w:num w:numId="15">
    <w:abstractNumId w:val="7"/>
  </w:num>
  <w:num w:numId="16">
    <w:abstractNumId w:val="16"/>
  </w:num>
  <w:num w:numId="17">
    <w:abstractNumId w:val="12"/>
  </w:num>
  <w:num w:numId="18">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514"/>
    <w:rsid w:val="000027B2"/>
    <w:rsid w:val="00003C0C"/>
    <w:rsid w:val="00003C7C"/>
    <w:rsid w:val="00004105"/>
    <w:rsid w:val="00014ABD"/>
    <w:rsid w:val="00015947"/>
    <w:rsid w:val="00016809"/>
    <w:rsid w:val="000248E8"/>
    <w:rsid w:val="00024A90"/>
    <w:rsid w:val="0002790A"/>
    <w:rsid w:val="00042B28"/>
    <w:rsid w:val="00050626"/>
    <w:rsid w:val="00056A09"/>
    <w:rsid w:val="000570C6"/>
    <w:rsid w:val="00067A98"/>
    <w:rsid w:val="00072634"/>
    <w:rsid w:val="00077420"/>
    <w:rsid w:val="0008295B"/>
    <w:rsid w:val="00085020"/>
    <w:rsid w:val="00097735"/>
    <w:rsid w:val="000A54C4"/>
    <w:rsid w:val="000C2942"/>
    <w:rsid w:val="000C4323"/>
    <w:rsid w:val="000C5834"/>
    <w:rsid w:val="000C79D0"/>
    <w:rsid w:val="000D0232"/>
    <w:rsid w:val="000D7B2E"/>
    <w:rsid w:val="000F01BB"/>
    <w:rsid w:val="000F43CE"/>
    <w:rsid w:val="000F6DF9"/>
    <w:rsid w:val="001048D6"/>
    <w:rsid w:val="001172C4"/>
    <w:rsid w:val="00131CC0"/>
    <w:rsid w:val="0013516F"/>
    <w:rsid w:val="00143221"/>
    <w:rsid w:val="0014716A"/>
    <w:rsid w:val="00151735"/>
    <w:rsid w:val="00162720"/>
    <w:rsid w:val="00164540"/>
    <w:rsid w:val="00176EE7"/>
    <w:rsid w:val="00177572"/>
    <w:rsid w:val="00197D50"/>
    <w:rsid w:val="001A1751"/>
    <w:rsid w:val="001A2B4E"/>
    <w:rsid w:val="001A4B7C"/>
    <w:rsid w:val="001A50BE"/>
    <w:rsid w:val="001B0E3A"/>
    <w:rsid w:val="001D096C"/>
    <w:rsid w:val="001D3962"/>
    <w:rsid w:val="001E0124"/>
    <w:rsid w:val="001E117D"/>
    <w:rsid w:val="001E566C"/>
    <w:rsid w:val="001F03B4"/>
    <w:rsid w:val="001F0E17"/>
    <w:rsid w:val="001F4FFA"/>
    <w:rsid w:val="001F66E5"/>
    <w:rsid w:val="00202800"/>
    <w:rsid w:val="00203177"/>
    <w:rsid w:val="002043A0"/>
    <w:rsid w:val="002050D5"/>
    <w:rsid w:val="00214C36"/>
    <w:rsid w:val="00214D38"/>
    <w:rsid w:val="0022264C"/>
    <w:rsid w:val="002261A7"/>
    <w:rsid w:val="002320F3"/>
    <w:rsid w:val="00234BCF"/>
    <w:rsid w:val="00236D27"/>
    <w:rsid w:val="002370EE"/>
    <w:rsid w:val="00242294"/>
    <w:rsid w:val="00243690"/>
    <w:rsid w:val="00250589"/>
    <w:rsid w:val="00251B9A"/>
    <w:rsid w:val="0026513C"/>
    <w:rsid w:val="00274CB5"/>
    <w:rsid w:val="00276A1D"/>
    <w:rsid w:val="0027761C"/>
    <w:rsid w:val="00287CEE"/>
    <w:rsid w:val="002A2637"/>
    <w:rsid w:val="002A416D"/>
    <w:rsid w:val="002A66C8"/>
    <w:rsid w:val="002A6D5F"/>
    <w:rsid w:val="002B0D0C"/>
    <w:rsid w:val="002B1AA4"/>
    <w:rsid w:val="002F1E25"/>
    <w:rsid w:val="002F6B58"/>
    <w:rsid w:val="002F7F28"/>
    <w:rsid w:val="003071A8"/>
    <w:rsid w:val="00330AEF"/>
    <w:rsid w:val="0033394F"/>
    <w:rsid w:val="003348D3"/>
    <w:rsid w:val="0033751A"/>
    <w:rsid w:val="00337FD3"/>
    <w:rsid w:val="0034278D"/>
    <w:rsid w:val="003462C8"/>
    <w:rsid w:val="00353DDA"/>
    <w:rsid w:val="0035416F"/>
    <w:rsid w:val="00356DF2"/>
    <w:rsid w:val="0036111A"/>
    <w:rsid w:val="00362BA1"/>
    <w:rsid w:val="0036641B"/>
    <w:rsid w:val="00370515"/>
    <w:rsid w:val="003807FF"/>
    <w:rsid w:val="0038570A"/>
    <w:rsid w:val="003950EC"/>
    <w:rsid w:val="003A3714"/>
    <w:rsid w:val="003A3992"/>
    <w:rsid w:val="003A52B3"/>
    <w:rsid w:val="003A7EF7"/>
    <w:rsid w:val="003C06F7"/>
    <w:rsid w:val="003D254D"/>
    <w:rsid w:val="003E3C54"/>
    <w:rsid w:val="003F42AF"/>
    <w:rsid w:val="003F5172"/>
    <w:rsid w:val="004050CB"/>
    <w:rsid w:val="00407A3B"/>
    <w:rsid w:val="0041448C"/>
    <w:rsid w:val="00416DB3"/>
    <w:rsid w:val="0042281D"/>
    <w:rsid w:val="00424266"/>
    <w:rsid w:val="00425EBA"/>
    <w:rsid w:val="00430064"/>
    <w:rsid w:val="0043048E"/>
    <w:rsid w:val="004318A6"/>
    <w:rsid w:val="00432D16"/>
    <w:rsid w:val="00440664"/>
    <w:rsid w:val="00450A1F"/>
    <w:rsid w:val="00452BD3"/>
    <w:rsid w:val="00454568"/>
    <w:rsid w:val="004578EC"/>
    <w:rsid w:val="00463E3D"/>
    <w:rsid w:val="0047026A"/>
    <w:rsid w:val="0047103C"/>
    <w:rsid w:val="00472468"/>
    <w:rsid w:val="004841EB"/>
    <w:rsid w:val="004870DD"/>
    <w:rsid w:val="004925E4"/>
    <w:rsid w:val="00493B36"/>
    <w:rsid w:val="0049647A"/>
    <w:rsid w:val="004A428D"/>
    <w:rsid w:val="004B7415"/>
    <w:rsid w:val="004C4AB1"/>
    <w:rsid w:val="004C7918"/>
    <w:rsid w:val="004D27D0"/>
    <w:rsid w:val="004D3181"/>
    <w:rsid w:val="004D3D49"/>
    <w:rsid w:val="004D4929"/>
    <w:rsid w:val="004D6F81"/>
    <w:rsid w:val="004E6A27"/>
    <w:rsid w:val="004F0883"/>
    <w:rsid w:val="004F10B3"/>
    <w:rsid w:val="004F1B39"/>
    <w:rsid w:val="004F7521"/>
    <w:rsid w:val="005007B8"/>
    <w:rsid w:val="00503B54"/>
    <w:rsid w:val="0050597E"/>
    <w:rsid w:val="005068ED"/>
    <w:rsid w:val="00510D67"/>
    <w:rsid w:val="00515548"/>
    <w:rsid w:val="0052706B"/>
    <w:rsid w:val="005336B1"/>
    <w:rsid w:val="00535792"/>
    <w:rsid w:val="00543247"/>
    <w:rsid w:val="00556C31"/>
    <w:rsid w:val="0056166F"/>
    <w:rsid w:val="00564DF4"/>
    <w:rsid w:val="005726EF"/>
    <w:rsid w:val="00573E97"/>
    <w:rsid w:val="0057544F"/>
    <w:rsid w:val="0057726E"/>
    <w:rsid w:val="00577A00"/>
    <w:rsid w:val="00580026"/>
    <w:rsid w:val="00585AB1"/>
    <w:rsid w:val="005927A6"/>
    <w:rsid w:val="00594677"/>
    <w:rsid w:val="005A2157"/>
    <w:rsid w:val="005B0B68"/>
    <w:rsid w:val="005B4F14"/>
    <w:rsid w:val="005C1789"/>
    <w:rsid w:val="005D0219"/>
    <w:rsid w:val="005E0D8C"/>
    <w:rsid w:val="005E1714"/>
    <w:rsid w:val="005E5DD9"/>
    <w:rsid w:val="005F1772"/>
    <w:rsid w:val="005F546F"/>
    <w:rsid w:val="005F6255"/>
    <w:rsid w:val="0060489F"/>
    <w:rsid w:val="006048A0"/>
    <w:rsid w:val="00606C4E"/>
    <w:rsid w:val="00610499"/>
    <w:rsid w:val="006127B2"/>
    <w:rsid w:val="0061462E"/>
    <w:rsid w:val="006203AF"/>
    <w:rsid w:val="00632FFD"/>
    <w:rsid w:val="006350A7"/>
    <w:rsid w:val="00635598"/>
    <w:rsid w:val="006358FD"/>
    <w:rsid w:val="006368D3"/>
    <w:rsid w:val="0064630F"/>
    <w:rsid w:val="006464A5"/>
    <w:rsid w:val="00646993"/>
    <w:rsid w:val="00646B9D"/>
    <w:rsid w:val="0065719F"/>
    <w:rsid w:val="00662B37"/>
    <w:rsid w:val="0066461E"/>
    <w:rsid w:val="00666412"/>
    <w:rsid w:val="00672A68"/>
    <w:rsid w:val="00674E51"/>
    <w:rsid w:val="006823F1"/>
    <w:rsid w:val="00683F34"/>
    <w:rsid w:val="00685187"/>
    <w:rsid w:val="00693F5F"/>
    <w:rsid w:val="00695BB5"/>
    <w:rsid w:val="00696C5E"/>
    <w:rsid w:val="006B2F03"/>
    <w:rsid w:val="006B359F"/>
    <w:rsid w:val="006B5603"/>
    <w:rsid w:val="006B76C9"/>
    <w:rsid w:val="006C2376"/>
    <w:rsid w:val="006C4AE6"/>
    <w:rsid w:val="006F14A2"/>
    <w:rsid w:val="006F20C5"/>
    <w:rsid w:val="007030D8"/>
    <w:rsid w:val="007125E3"/>
    <w:rsid w:val="007145CB"/>
    <w:rsid w:val="0071753E"/>
    <w:rsid w:val="00723F7F"/>
    <w:rsid w:val="0072456E"/>
    <w:rsid w:val="007246BC"/>
    <w:rsid w:val="00734548"/>
    <w:rsid w:val="007349C8"/>
    <w:rsid w:val="00757760"/>
    <w:rsid w:val="00767FFD"/>
    <w:rsid w:val="00773A97"/>
    <w:rsid w:val="0078422E"/>
    <w:rsid w:val="007927F3"/>
    <w:rsid w:val="00794CF3"/>
    <w:rsid w:val="00796282"/>
    <w:rsid w:val="007A4598"/>
    <w:rsid w:val="007B1C12"/>
    <w:rsid w:val="007B246C"/>
    <w:rsid w:val="007C321E"/>
    <w:rsid w:val="007C700B"/>
    <w:rsid w:val="007E2EB4"/>
    <w:rsid w:val="007E5DDC"/>
    <w:rsid w:val="007F0D7C"/>
    <w:rsid w:val="00803C77"/>
    <w:rsid w:val="00807107"/>
    <w:rsid w:val="008202B3"/>
    <w:rsid w:val="008226A1"/>
    <w:rsid w:val="0082565E"/>
    <w:rsid w:val="0082724C"/>
    <w:rsid w:val="00832FC6"/>
    <w:rsid w:val="00840C6F"/>
    <w:rsid w:val="0085286B"/>
    <w:rsid w:val="00853196"/>
    <w:rsid w:val="00855DC3"/>
    <w:rsid w:val="00866A9D"/>
    <w:rsid w:val="0087671C"/>
    <w:rsid w:val="00885F29"/>
    <w:rsid w:val="00886E70"/>
    <w:rsid w:val="008A31A2"/>
    <w:rsid w:val="008A7E56"/>
    <w:rsid w:val="008B1993"/>
    <w:rsid w:val="008B519D"/>
    <w:rsid w:val="008C1C66"/>
    <w:rsid w:val="008C1E2E"/>
    <w:rsid w:val="008C4A23"/>
    <w:rsid w:val="008D3EC2"/>
    <w:rsid w:val="008D76DF"/>
    <w:rsid w:val="008E4F69"/>
    <w:rsid w:val="008F1AC2"/>
    <w:rsid w:val="008F29AF"/>
    <w:rsid w:val="008F4A57"/>
    <w:rsid w:val="008F6F2C"/>
    <w:rsid w:val="0090334D"/>
    <w:rsid w:val="009140DE"/>
    <w:rsid w:val="009144EB"/>
    <w:rsid w:val="00914D64"/>
    <w:rsid w:val="0091760E"/>
    <w:rsid w:val="009214E4"/>
    <w:rsid w:val="0092421F"/>
    <w:rsid w:val="0093191E"/>
    <w:rsid w:val="00950298"/>
    <w:rsid w:val="00950AAD"/>
    <w:rsid w:val="00970E2D"/>
    <w:rsid w:val="0097220F"/>
    <w:rsid w:val="00972511"/>
    <w:rsid w:val="00972EF0"/>
    <w:rsid w:val="0099773C"/>
    <w:rsid w:val="009A1506"/>
    <w:rsid w:val="009A59D8"/>
    <w:rsid w:val="009C0CF3"/>
    <w:rsid w:val="009C3FB8"/>
    <w:rsid w:val="009C52B0"/>
    <w:rsid w:val="009C6E97"/>
    <w:rsid w:val="009F0941"/>
    <w:rsid w:val="00A0145F"/>
    <w:rsid w:val="00A02A1C"/>
    <w:rsid w:val="00A04A31"/>
    <w:rsid w:val="00A04AEA"/>
    <w:rsid w:val="00A228A0"/>
    <w:rsid w:val="00A22B62"/>
    <w:rsid w:val="00A30A1E"/>
    <w:rsid w:val="00A34773"/>
    <w:rsid w:val="00A3787A"/>
    <w:rsid w:val="00A450F2"/>
    <w:rsid w:val="00A5392E"/>
    <w:rsid w:val="00A56EAA"/>
    <w:rsid w:val="00A705AA"/>
    <w:rsid w:val="00A71009"/>
    <w:rsid w:val="00A7485D"/>
    <w:rsid w:val="00A8090F"/>
    <w:rsid w:val="00A83B03"/>
    <w:rsid w:val="00A9019F"/>
    <w:rsid w:val="00A972B0"/>
    <w:rsid w:val="00AA0514"/>
    <w:rsid w:val="00AA55E4"/>
    <w:rsid w:val="00AB48DC"/>
    <w:rsid w:val="00AC1AD4"/>
    <w:rsid w:val="00AC62BC"/>
    <w:rsid w:val="00AD76FD"/>
    <w:rsid w:val="00AE489B"/>
    <w:rsid w:val="00AE4DD6"/>
    <w:rsid w:val="00AE5C55"/>
    <w:rsid w:val="00AF394D"/>
    <w:rsid w:val="00AF4AFA"/>
    <w:rsid w:val="00AF540F"/>
    <w:rsid w:val="00AF6708"/>
    <w:rsid w:val="00B008E4"/>
    <w:rsid w:val="00B036EB"/>
    <w:rsid w:val="00B12D58"/>
    <w:rsid w:val="00B2086C"/>
    <w:rsid w:val="00B24AD9"/>
    <w:rsid w:val="00B26293"/>
    <w:rsid w:val="00B265D2"/>
    <w:rsid w:val="00B3626D"/>
    <w:rsid w:val="00B4162C"/>
    <w:rsid w:val="00B45CCB"/>
    <w:rsid w:val="00B510F2"/>
    <w:rsid w:val="00B6392A"/>
    <w:rsid w:val="00B63FB4"/>
    <w:rsid w:val="00B749A0"/>
    <w:rsid w:val="00B76F1D"/>
    <w:rsid w:val="00B8198E"/>
    <w:rsid w:val="00B831E8"/>
    <w:rsid w:val="00B91E9F"/>
    <w:rsid w:val="00B9653B"/>
    <w:rsid w:val="00B9659C"/>
    <w:rsid w:val="00BA3C1A"/>
    <w:rsid w:val="00BA3C7D"/>
    <w:rsid w:val="00BA524C"/>
    <w:rsid w:val="00BB3F76"/>
    <w:rsid w:val="00BB62C3"/>
    <w:rsid w:val="00BB6930"/>
    <w:rsid w:val="00BB6E50"/>
    <w:rsid w:val="00BB6F06"/>
    <w:rsid w:val="00BC1516"/>
    <w:rsid w:val="00BC1CDF"/>
    <w:rsid w:val="00BC40F8"/>
    <w:rsid w:val="00BC5805"/>
    <w:rsid w:val="00BD4627"/>
    <w:rsid w:val="00BD62DD"/>
    <w:rsid w:val="00BD6BE0"/>
    <w:rsid w:val="00BD6D79"/>
    <w:rsid w:val="00BD70FB"/>
    <w:rsid w:val="00BE7064"/>
    <w:rsid w:val="00BF5993"/>
    <w:rsid w:val="00BF6766"/>
    <w:rsid w:val="00C00E01"/>
    <w:rsid w:val="00C02DC3"/>
    <w:rsid w:val="00C14AE3"/>
    <w:rsid w:val="00C36B44"/>
    <w:rsid w:val="00C54306"/>
    <w:rsid w:val="00C54616"/>
    <w:rsid w:val="00C5461F"/>
    <w:rsid w:val="00C71ECD"/>
    <w:rsid w:val="00C73656"/>
    <w:rsid w:val="00C77576"/>
    <w:rsid w:val="00C80E24"/>
    <w:rsid w:val="00C8226A"/>
    <w:rsid w:val="00C84833"/>
    <w:rsid w:val="00C91617"/>
    <w:rsid w:val="00CA1655"/>
    <w:rsid w:val="00CA2646"/>
    <w:rsid w:val="00CA3EF4"/>
    <w:rsid w:val="00CA70ED"/>
    <w:rsid w:val="00CB0CC9"/>
    <w:rsid w:val="00CC14E0"/>
    <w:rsid w:val="00CC415F"/>
    <w:rsid w:val="00CD206A"/>
    <w:rsid w:val="00CD58A9"/>
    <w:rsid w:val="00CE45D6"/>
    <w:rsid w:val="00CF2D8D"/>
    <w:rsid w:val="00CF3EDA"/>
    <w:rsid w:val="00CF5FBA"/>
    <w:rsid w:val="00D07C04"/>
    <w:rsid w:val="00D10930"/>
    <w:rsid w:val="00D20112"/>
    <w:rsid w:val="00D20F13"/>
    <w:rsid w:val="00D25DCC"/>
    <w:rsid w:val="00D26049"/>
    <w:rsid w:val="00D43E3E"/>
    <w:rsid w:val="00D55CFD"/>
    <w:rsid w:val="00D8363E"/>
    <w:rsid w:val="00D93C1B"/>
    <w:rsid w:val="00DB64FD"/>
    <w:rsid w:val="00DC2091"/>
    <w:rsid w:val="00DD0262"/>
    <w:rsid w:val="00DD4F44"/>
    <w:rsid w:val="00DD5818"/>
    <w:rsid w:val="00DD74E3"/>
    <w:rsid w:val="00DE5224"/>
    <w:rsid w:val="00DE7065"/>
    <w:rsid w:val="00DF17BD"/>
    <w:rsid w:val="00DF4AF6"/>
    <w:rsid w:val="00DF77EE"/>
    <w:rsid w:val="00E008A4"/>
    <w:rsid w:val="00E020AE"/>
    <w:rsid w:val="00E10B4F"/>
    <w:rsid w:val="00E119CA"/>
    <w:rsid w:val="00E125EB"/>
    <w:rsid w:val="00E14617"/>
    <w:rsid w:val="00E167BB"/>
    <w:rsid w:val="00E23DC0"/>
    <w:rsid w:val="00E244E9"/>
    <w:rsid w:val="00E24A5C"/>
    <w:rsid w:val="00E258AE"/>
    <w:rsid w:val="00E30265"/>
    <w:rsid w:val="00E31D37"/>
    <w:rsid w:val="00E37093"/>
    <w:rsid w:val="00E37DCD"/>
    <w:rsid w:val="00E4384E"/>
    <w:rsid w:val="00E51A45"/>
    <w:rsid w:val="00E52D1A"/>
    <w:rsid w:val="00E55627"/>
    <w:rsid w:val="00E62B77"/>
    <w:rsid w:val="00E8456D"/>
    <w:rsid w:val="00E958C2"/>
    <w:rsid w:val="00EA0F52"/>
    <w:rsid w:val="00EA4C72"/>
    <w:rsid w:val="00EA6E6F"/>
    <w:rsid w:val="00EB55D5"/>
    <w:rsid w:val="00EC1220"/>
    <w:rsid w:val="00EC139E"/>
    <w:rsid w:val="00ED5829"/>
    <w:rsid w:val="00ED6526"/>
    <w:rsid w:val="00F0786F"/>
    <w:rsid w:val="00F248A2"/>
    <w:rsid w:val="00F33EB5"/>
    <w:rsid w:val="00F347C1"/>
    <w:rsid w:val="00F406F7"/>
    <w:rsid w:val="00F43EC2"/>
    <w:rsid w:val="00F4452C"/>
    <w:rsid w:val="00F44EF0"/>
    <w:rsid w:val="00F6362E"/>
    <w:rsid w:val="00F67CFF"/>
    <w:rsid w:val="00F75E14"/>
    <w:rsid w:val="00F7648F"/>
    <w:rsid w:val="00F8141D"/>
    <w:rsid w:val="00F82573"/>
    <w:rsid w:val="00F90979"/>
    <w:rsid w:val="00F9392A"/>
    <w:rsid w:val="00F972D2"/>
    <w:rsid w:val="00FA5339"/>
    <w:rsid w:val="00FA77F5"/>
    <w:rsid w:val="00FB26A5"/>
    <w:rsid w:val="00FB28FE"/>
    <w:rsid w:val="00FB2CE5"/>
    <w:rsid w:val="00FB5129"/>
    <w:rsid w:val="00FC5224"/>
    <w:rsid w:val="00FD6508"/>
    <w:rsid w:val="00FE2DF2"/>
    <w:rsid w:val="00FF56A2"/>
    <w:rsid w:val="00FF6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EEAC39A"/>
  <w15:docId w15:val="{2311CD64-405F-461B-BD50-7703916B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646"/>
    <w:pPr>
      <w:spacing w:before="120" w:line="360" w:lineRule="auto"/>
      <w:ind w:left="547"/>
    </w:pPr>
    <w:rPr>
      <w:rFonts w:ascii="Arial" w:hAnsi="Arial" w:cs="Tahoma"/>
      <w:snapToGrid w:val="0"/>
      <w:lang w:eastAsia="en-US"/>
    </w:rPr>
  </w:style>
  <w:style w:type="paragraph" w:styleId="Heading1">
    <w:name w:val="heading 1"/>
    <w:aliases w:val="H1"/>
    <w:basedOn w:val="Normal"/>
    <w:next w:val="Normal"/>
    <w:autoRedefine/>
    <w:qFormat/>
    <w:rsid w:val="00535792"/>
    <w:pPr>
      <w:keepNext/>
      <w:widowControl w:val="0"/>
      <w:numPr>
        <w:numId w:val="2"/>
      </w:numPr>
      <w:tabs>
        <w:tab w:val="clear" w:pos="432"/>
        <w:tab w:val="num" w:pos="1080"/>
      </w:tabs>
      <w:spacing w:before="480" w:after="360"/>
      <w:ind w:left="1080" w:hanging="1080"/>
      <w:jc w:val="both"/>
      <w:outlineLvl w:val="0"/>
    </w:pPr>
    <w:rPr>
      <w:b/>
      <w:caps/>
      <w:color w:val="000000" w:themeColor="text1"/>
      <w:kern w:val="28"/>
    </w:rPr>
  </w:style>
  <w:style w:type="paragraph" w:styleId="Heading2">
    <w:name w:val="heading 2"/>
    <w:aliases w:val="l2"/>
    <w:basedOn w:val="Normal"/>
    <w:next w:val="Normal"/>
    <w:autoRedefine/>
    <w:qFormat/>
    <w:rsid w:val="00515548"/>
    <w:pPr>
      <w:keepNext/>
      <w:numPr>
        <w:ilvl w:val="1"/>
        <w:numId w:val="2"/>
      </w:numPr>
      <w:tabs>
        <w:tab w:val="clear" w:pos="576"/>
        <w:tab w:val="num" w:pos="1080"/>
      </w:tabs>
      <w:spacing w:before="240" w:after="240"/>
      <w:ind w:left="1224" w:hanging="1080"/>
      <w:jc w:val="both"/>
      <w:outlineLvl w:val="1"/>
    </w:pPr>
    <w:rPr>
      <w:b/>
      <w:bCs/>
      <w:i/>
      <w:szCs w:val="24"/>
    </w:rPr>
  </w:style>
  <w:style w:type="paragraph" w:styleId="Heading3">
    <w:name w:val="heading 3"/>
    <w:basedOn w:val="Normal"/>
    <w:next w:val="Normal"/>
    <w:autoRedefine/>
    <w:qFormat/>
    <w:rsid w:val="00A71009"/>
    <w:pPr>
      <w:keepNext/>
      <w:spacing w:before="360" w:after="240" w:line="240" w:lineRule="auto"/>
      <w:ind w:left="0"/>
      <w:jc w:val="both"/>
      <w:outlineLvl w:val="2"/>
    </w:pPr>
    <w:rPr>
      <w:b/>
    </w:rPr>
  </w:style>
  <w:style w:type="paragraph" w:styleId="Heading4">
    <w:name w:val="heading 4"/>
    <w:basedOn w:val="Normal"/>
    <w:next w:val="Normal"/>
    <w:qFormat/>
    <w:rsid w:val="00BA524C"/>
    <w:pPr>
      <w:keepNext/>
      <w:numPr>
        <w:ilvl w:val="3"/>
        <w:numId w:val="2"/>
      </w:numPr>
      <w:spacing w:after="120"/>
      <w:jc w:val="both"/>
      <w:outlineLvl w:val="3"/>
    </w:pPr>
    <w:rPr>
      <w:i/>
    </w:rPr>
  </w:style>
  <w:style w:type="paragraph" w:styleId="Heading5">
    <w:name w:val="heading 5"/>
    <w:basedOn w:val="Normal"/>
    <w:next w:val="Normal"/>
    <w:qFormat/>
    <w:rsid w:val="0057544F"/>
    <w:pPr>
      <w:numPr>
        <w:ilvl w:val="4"/>
        <w:numId w:val="2"/>
      </w:numPr>
      <w:spacing w:before="240" w:after="60"/>
      <w:jc w:val="both"/>
      <w:outlineLvl w:val="4"/>
    </w:pPr>
    <w:rPr>
      <w:rFonts w:ascii=".VnArial" w:hAnsi=".VnArial"/>
    </w:rPr>
  </w:style>
  <w:style w:type="paragraph" w:styleId="Heading6">
    <w:name w:val="heading 6"/>
    <w:basedOn w:val="Normal"/>
    <w:next w:val="Normal"/>
    <w:qFormat/>
    <w:rsid w:val="0057544F"/>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rsid w:val="00EA0F52"/>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rsid w:val="0057544F"/>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rsid w:val="0057544F"/>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A0F52"/>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EA0F52"/>
    <w:pPr>
      <w:tabs>
        <w:tab w:val="left" w:pos="702"/>
        <w:tab w:val="left" w:pos="1080"/>
      </w:tabs>
      <w:spacing w:line="288" w:lineRule="auto"/>
      <w:jc w:val="both"/>
    </w:pPr>
  </w:style>
  <w:style w:type="paragraph" w:customStyle="1" w:styleId="Example">
    <w:name w:val="Example"/>
    <w:basedOn w:val="NormalIndent"/>
    <w:autoRedefine/>
    <w:rsid w:val="00EA0F52"/>
    <w:pPr>
      <w:spacing w:before="60"/>
      <w:ind w:left="1440"/>
    </w:pPr>
    <w:rPr>
      <w:i/>
      <w:sz w:val="18"/>
    </w:rPr>
  </w:style>
  <w:style w:type="paragraph" w:customStyle="1" w:styleId="Heading10">
    <w:name w:val="Heading 10"/>
    <w:basedOn w:val="Heading4"/>
    <w:rsid w:val="00EA0F52"/>
    <w:pPr>
      <w:numPr>
        <w:ilvl w:val="0"/>
        <w:numId w:val="0"/>
      </w:numPr>
      <w:ind w:left="720"/>
    </w:pPr>
    <w:rPr>
      <w:rFonts w:ascii=".VnTime" w:hAnsi=".VnTime"/>
      <w:sz w:val="22"/>
    </w:rPr>
  </w:style>
  <w:style w:type="paragraph" w:customStyle="1" w:styleId="Vidu">
    <w:name w:val="Vidu"/>
    <w:basedOn w:val="Normal"/>
    <w:rsid w:val="00EA0F52"/>
    <w:pPr>
      <w:tabs>
        <w:tab w:val="num" w:pos="360"/>
      </w:tabs>
      <w:ind w:left="360" w:hanging="360"/>
      <w:jc w:val="both"/>
    </w:pPr>
  </w:style>
  <w:style w:type="paragraph" w:customStyle="1" w:styleId="Mucvidu">
    <w:name w:val="Mucvidu"/>
    <w:basedOn w:val="Vidu"/>
    <w:rsid w:val="00EA0F52"/>
    <w:pPr>
      <w:tabs>
        <w:tab w:val="clear" w:pos="360"/>
      </w:tabs>
      <w:ind w:left="1080"/>
    </w:pPr>
  </w:style>
  <w:style w:type="paragraph" w:customStyle="1" w:styleId="Tailieu">
    <w:name w:val="Tailieu"/>
    <w:basedOn w:val="Refer"/>
    <w:rsid w:val="00EA0F52"/>
    <w:pPr>
      <w:tabs>
        <w:tab w:val="num" w:pos="360"/>
      </w:tabs>
      <w:ind w:left="360" w:hanging="360"/>
    </w:pPr>
    <w:rPr>
      <w:sz w:val="28"/>
    </w:rPr>
  </w:style>
  <w:style w:type="paragraph" w:customStyle="1" w:styleId="Refer">
    <w:name w:val="Refer"/>
    <w:basedOn w:val="Normal"/>
    <w:rsid w:val="00EA0F52"/>
    <w:pPr>
      <w:spacing w:after="120"/>
      <w:ind w:left="709" w:firstLine="720"/>
      <w:jc w:val="both"/>
    </w:pPr>
  </w:style>
  <w:style w:type="paragraph" w:customStyle="1" w:styleId="Point">
    <w:name w:val="Point"/>
    <w:basedOn w:val="Header"/>
    <w:rsid w:val="00EA0F52"/>
    <w:pPr>
      <w:tabs>
        <w:tab w:val="clear" w:pos="4320"/>
        <w:tab w:val="num" w:pos="795"/>
      </w:tabs>
      <w:ind w:left="795" w:hanging="360"/>
    </w:pPr>
  </w:style>
  <w:style w:type="paragraph" w:styleId="Header">
    <w:name w:val="header"/>
    <w:basedOn w:val="Normal"/>
    <w:autoRedefine/>
    <w:rsid w:val="00515548"/>
    <w:pPr>
      <w:pBdr>
        <w:bottom w:val="single" w:sz="4" w:space="1" w:color="auto"/>
      </w:pBdr>
      <w:tabs>
        <w:tab w:val="center" w:pos="4320"/>
        <w:tab w:val="right" w:pos="9000"/>
      </w:tabs>
      <w:spacing w:before="0" w:line="240" w:lineRule="auto"/>
      <w:ind w:left="0"/>
      <w:jc w:val="both"/>
    </w:pPr>
    <w:rPr>
      <w:rFonts w:cs="Arial"/>
      <w:iCs/>
    </w:rPr>
  </w:style>
  <w:style w:type="paragraph" w:styleId="TOC2">
    <w:name w:val="toc 2"/>
    <w:basedOn w:val="Normal"/>
    <w:next w:val="Normal"/>
    <w:autoRedefine/>
    <w:uiPriority w:val="39"/>
    <w:rsid w:val="00EA0F52"/>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EA0F52"/>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EA0F52"/>
    <w:pPr>
      <w:spacing w:before="0"/>
      <w:ind w:left="600"/>
    </w:pPr>
    <w:rPr>
      <w:rFonts w:ascii="Times New Roman" w:hAnsi="Times New Roman" w:cs="Times New Roman"/>
      <w:szCs w:val="21"/>
    </w:rPr>
  </w:style>
  <w:style w:type="paragraph" w:styleId="TOC5">
    <w:name w:val="toc 5"/>
    <w:basedOn w:val="Normal"/>
    <w:next w:val="Normal"/>
    <w:autoRedefine/>
    <w:semiHidden/>
    <w:rsid w:val="00EA0F52"/>
    <w:pPr>
      <w:spacing w:before="0"/>
      <w:ind w:left="800"/>
    </w:pPr>
    <w:rPr>
      <w:rFonts w:ascii="Times New Roman" w:hAnsi="Times New Roman" w:cs="Times New Roman"/>
      <w:szCs w:val="21"/>
    </w:rPr>
  </w:style>
  <w:style w:type="paragraph" w:styleId="TOC6">
    <w:name w:val="toc 6"/>
    <w:basedOn w:val="Normal"/>
    <w:next w:val="Normal"/>
    <w:autoRedefine/>
    <w:semiHidden/>
    <w:rsid w:val="00EA0F52"/>
    <w:pPr>
      <w:spacing w:before="0"/>
      <w:ind w:left="1000"/>
    </w:pPr>
    <w:rPr>
      <w:rFonts w:ascii="Times New Roman" w:hAnsi="Times New Roman" w:cs="Times New Roman"/>
      <w:szCs w:val="21"/>
    </w:rPr>
  </w:style>
  <w:style w:type="paragraph" w:styleId="TOC7">
    <w:name w:val="toc 7"/>
    <w:basedOn w:val="Normal"/>
    <w:next w:val="Normal"/>
    <w:autoRedefine/>
    <w:semiHidden/>
    <w:rsid w:val="00EA0F52"/>
    <w:pPr>
      <w:spacing w:before="0"/>
      <w:ind w:left="1200"/>
    </w:pPr>
    <w:rPr>
      <w:rFonts w:ascii="Times New Roman" w:hAnsi="Times New Roman" w:cs="Times New Roman"/>
      <w:szCs w:val="21"/>
    </w:rPr>
  </w:style>
  <w:style w:type="paragraph" w:styleId="TOC8">
    <w:name w:val="toc 8"/>
    <w:basedOn w:val="Normal"/>
    <w:next w:val="Normal"/>
    <w:autoRedefine/>
    <w:semiHidden/>
    <w:rsid w:val="00EA0F52"/>
    <w:pPr>
      <w:spacing w:before="0"/>
      <w:ind w:left="1400"/>
    </w:pPr>
    <w:rPr>
      <w:rFonts w:ascii="Times New Roman" w:hAnsi="Times New Roman" w:cs="Times New Roman"/>
      <w:szCs w:val="21"/>
    </w:rPr>
  </w:style>
  <w:style w:type="paragraph" w:styleId="TOC9">
    <w:name w:val="toc 9"/>
    <w:basedOn w:val="Normal"/>
    <w:next w:val="Normal"/>
    <w:autoRedefine/>
    <w:semiHidden/>
    <w:rsid w:val="00EA0F52"/>
    <w:pPr>
      <w:spacing w:before="0"/>
      <w:ind w:left="1600"/>
    </w:pPr>
    <w:rPr>
      <w:rFonts w:ascii="Times New Roman" w:hAnsi="Times New Roman" w:cs="Times New Roman"/>
      <w:szCs w:val="21"/>
    </w:rPr>
  </w:style>
  <w:style w:type="paragraph" w:styleId="Title">
    <w:name w:val="Title"/>
    <w:basedOn w:val="Normal"/>
    <w:qFormat/>
    <w:rsid w:val="00EA0F52"/>
    <w:pPr>
      <w:spacing w:before="240"/>
      <w:jc w:val="center"/>
    </w:pPr>
    <w:rPr>
      <w:rFonts w:ascii=".VnArialH" w:hAnsi=".VnArialH"/>
      <w:b/>
    </w:rPr>
  </w:style>
  <w:style w:type="paragraph" w:customStyle="1" w:styleId="NormalTB">
    <w:name w:val="NormalTB"/>
    <w:rsid w:val="00EA0F52"/>
    <w:pPr>
      <w:jc w:val="center"/>
    </w:pPr>
    <w:rPr>
      <w:rFonts w:ascii=".VnTime" w:hAnsi=".VnTime"/>
      <w:lang w:val="en-GB" w:eastAsia="en-US"/>
    </w:rPr>
  </w:style>
  <w:style w:type="paragraph" w:styleId="Footer">
    <w:name w:val="footer"/>
    <w:basedOn w:val="Normal"/>
    <w:autoRedefine/>
    <w:rsid w:val="00F90979"/>
    <w:pPr>
      <w:pBdr>
        <w:top w:val="single" w:sz="4" w:space="1" w:color="auto"/>
      </w:pBdr>
      <w:tabs>
        <w:tab w:val="right" w:pos="9000"/>
      </w:tabs>
      <w:ind w:left="0"/>
      <w:jc w:val="center"/>
    </w:pPr>
    <w:rPr>
      <w:rFonts w:cs="Arial"/>
    </w:rPr>
  </w:style>
  <w:style w:type="paragraph" w:customStyle="1" w:styleId="NormalH">
    <w:name w:val="NormalH"/>
    <w:basedOn w:val="Normal"/>
    <w:autoRedefine/>
    <w:rsid w:val="00535792"/>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EA0F52"/>
  </w:style>
  <w:style w:type="paragraph" w:customStyle="1" w:styleId="Bang">
    <w:name w:val="Bang"/>
    <w:basedOn w:val="Normal"/>
    <w:autoRedefine/>
    <w:rsid w:val="00C84833"/>
    <w:pPr>
      <w:spacing w:before="80" w:after="80" w:line="240" w:lineRule="auto"/>
      <w:ind w:left="43"/>
    </w:pPr>
    <w:rPr>
      <w:sz w:val="18"/>
    </w:rPr>
  </w:style>
  <w:style w:type="paragraph" w:customStyle="1" w:styleId="Heading30">
    <w:name w:val="Heading3"/>
    <w:basedOn w:val="NormalIndent"/>
    <w:rsid w:val="00EA0F52"/>
    <w:pPr>
      <w:tabs>
        <w:tab w:val="num" w:pos="360"/>
      </w:tabs>
      <w:ind w:left="360" w:hanging="360"/>
    </w:pPr>
    <w:rPr>
      <w:rFonts w:ascii=".VnArial" w:hAnsi=".VnArial"/>
      <w:sz w:val="22"/>
    </w:rPr>
  </w:style>
  <w:style w:type="paragraph" w:customStyle="1" w:styleId="infoblue">
    <w:name w:val="infoblue"/>
    <w:basedOn w:val="Normal"/>
    <w:autoRedefine/>
    <w:rsid w:val="00DD74E3"/>
    <w:pPr>
      <w:spacing w:after="120" w:line="240" w:lineRule="atLeast"/>
      <w:ind w:left="810" w:hanging="360"/>
    </w:pPr>
    <w:rPr>
      <w:i/>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rsid w:val="001A4B7C"/>
    <w:pPr>
      <w:ind w:left="540"/>
    </w:pPr>
  </w:style>
  <w:style w:type="paragraph" w:styleId="BodyText2">
    <w:name w:val="Body Text 2"/>
    <w:basedOn w:val="Normal"/>
    <w:rsid w:val="00EA0F52"/>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rsid w:val="00EA0F52"/>
    <w:pPr>
      <w:keepNext/>
      <w:spacing w:before="100" w:after="100"/>
      <w:ind w:left="0"/>
      <w:outlineLvl w:val="2"/>
    </w:pPr>
    <w:rPr>
      <w:rFonts w:ascii="Times New Roman" w:hAnsi="Times New Roman"/>
      <w:b/>
      <w:sz w:val="36"/>
    </w:rPr>
  </w:style>
  <w:style w:type="paragraph" w:customStyle="1" w:styleId="Blockquote">
    <w:name w:val="Blockquote"/>
    <w:basedOn w:val="Normal"/>
    <w:rsid w:val="00EA0F52"/>
    <w:pPr>
      <w:spacing w:before="100" w:after="100"/>
      <w:ind w:left="360" w:right="360"/>
    </w:pPr>
    <w:rPr>
      <w:rFonts w:ascii="Times New Roman" w:hAnsi="Times New Roman"/>
      <w:sz w:val="24"/>
    </w:rPr>
  </w:style>
  <w:style w:type="paragraph" w:customStyle="1" w:styleId="Normal1">
    <w:name w:val="Normal1"/>
    <w:basedOn w:val="Normal"/>
    <w:rsid w:val="00EA0F52"/>
    <w:pPr>
      <w:spacing w:after="120"/>
      <w:ind w:left="0"/>
      <w:jc w:val="center"/>
    </w:pPr>
    <w:rPr>
      <w:rFonts w:ascii=".VnTimeH" w:hAnsi=".VnTimeH"/>
      <w:sz w:val="24"/>
    </w:rPr>
  </w:style>
  <w:style w:type="paragraph" w:customStyle="1" w:styleId="exampleheading">
    <w:name w:val="exampleheading"/>
    <w:basedOn w:val="Normal"/>
    <w:rsid w:val="00EA0F52"/>
    <w:pPr>
      <w:spacing w:before="100" w:beforeAutospacing="1" w:after="100" w:afterAutospacing="1"/>
      <w:ind w:left="300"/>
    </w:pPr>
    <w:rPr>
      <w:rFonts w:cs="Arial"/>
      <w:b/>
      <w:bCs/>
    </w:rPr>
  </w:style>
  <w:style w:type="paragraph" w:customStyle="1" w:styleId="example0">
    <w:name w:val="example"/>
    <w:basedOn w:val="Normal"/>
    <w:rsid w:val="00EA0F52"/>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EA0F52"/>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EA0F52"/>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EA0F52"/>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ibm">
    <w:name w:val="ibm"/>
    <w:basedOn w:val="Normal"/>
    <w:rsid w:val="00EA0F52"/>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EA0F52"/>
    <w:pPr>
      <w:spacing w:before="100" w:beforeAutospacing="1" w:after="100" w:afterAutospacing="1"/>
      <w:ind w:left="300"/>
    </w:pPr>
    <w:rPr>
      <w:rFonts w:cs="Arial"/>
      <w:b/>
      <w:bCs/>
    </w:rPr>
  </w:style>
  <w:style w:type="paragraph" w:customStyle="1" w:styleId="ibmexample">
    <w:name w:val="ibmexample"/>
    <w:basedOn w:val="Normal"/>
    <w:rsid w:val="00EA0F52"/>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EA0F52"/>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EA0F52"/>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EA0F52"/>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EA0F52"/>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EA0F52"/>
    <w:pPr>
      <w:spacing w:before="100" w:beforeAutospacing="1" w:after="100" w:afterAutospacing="1"/>
      <w:ind w:left="300"/>
    </w:pPr>
    <w:rPr>
      <w:rFonts w:cs="Arial"/>
      <w:b/>
      <w:bCs/>
    </w:rPr>
  </w:style>
  <w:style w:type="paragraph" w:customStyle="1" w:styleId="reactiveexample">
    <w:name w:val="reactiveexample"/>
    <w:basedOn w:val="Normal"/>
    <w:rsid w:val="00EA0F52"/>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EA0F52"/>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EA0F52"/>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EA0F52"/>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EA0F52"/>
    <w:pPr>
      <w:spacing w:before="100" w:beforeAutospacing="1" w:after="100" w:afterAutospacing="1"/>
      <w:ind w:left="300"/>
    </w:pPr>
    <w:rPr>
      <w:rFonts w:cs="Arial"/>
      <w:b/>
      <w:bCs/>
    </w:rPr>
  </w:style>
  <w:style w:type="paragraph" w:customStyle="1" w:styleId="msftexample">
    <w:name w:val="msftexample"/>
    <w:basedOn w:val="Normal"/>
    <w:rsid w:val="00EA0F52"/>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EA0F52"/>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EA0F52"/>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EA0F52"/>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EA0F52"/>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EA0F52"/>
    <w:pPr>
      <w:spacing w:before="100" w:beforeAutospacing="1" w:after="100" w:afterAutospacing="1"/>
      <w:ind w:left="300"/>
    </w:pPr>
    <w:rPr>
      <w:rFonts w:cs="Arial"/>
      <w:b/>
      <w:bCs/>
    </w:rPr>
  </w:style>
  <w:style w:type="paragraph" w:customStyle="1" w:styleId="dbmsexample">
    <w:name w:val="dbmsexample"/>
    <w:basedOn w:val="Normal"/>
    <w:rsid w:val="00EA0F52"/>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EA0F52"/>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EA0F52"/>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EA0F52"/>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EA0F52"/>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EA0F52"/>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EA0F52"/>
    <w:pPr>
      <w:spacing w:before="100" w:beforeAutospacing="1" w:after="100" w:afterAutospacing="1"/>
      <w:ind w:left="300"/>
    </w:pPr>
    <w:rPr>
      <w:rFonts w:cs="Arial"/>
      <w:b/>
      <w:bCs/>
    </w:rPr>
  </w:style>
  <w:style w:type="paragraph" w:customStyle="1" w:styleId="largeexample">
    <w:name w:val="largeexample"/>
    <w:basedOn w:val="Normal"/>
    <w:rsid w:val="00EA0F52"/>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EA0F52"/>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EA0F52"/>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EA0F52"/>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EA0F52"/>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EA0F52"/>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EA0F52"/>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EA0F52"/>
    <w:pPr>
      <w:spacing w:before="100" w:beforeAutospacing="1" w:after="100" w:afterAutospacing="1"/>
      <w:ind w:left="0"/>
    </w:pPr>
    <w:rPr>
      <w:rFonts w:ascii="Times New Roman" w:hAnsi="Times New Roman"/>
      <w:sz w:val="24"/>
      <w:szCs w:val="24"/>
    </w:rPr>
  </w:style>
  <w:style w:type="paragraph" w:styleId="NormalWeb">
    <w:name w:val="Normal (Web)"/>
    <w:basedOn w:val="Normal"/>
    <w:rsid w:val="00EA0F52"/>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EA0F52"/>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071A8"/>
    <w:pPr>
      <w:widowControl w:val="0"/>
      <w:spacing w:after="120"/>
      <w:ind w:left="162"/>
      <w:jc w:val="both"/>
    </w:pPr>
    <w:rPr>
      <w:rFonts w:cs="Arial"/>
    </w:rPr>
  </w:style>
  <w:style w:type="character" w:styleId="Hyperlink">
    <w:name w:val="Hyperlink"/>
    <w:basedOn w:val="DefaultParagraphFont"/>
    <w:uiPriority w:val="99"/>
    <w:rsid w:val="00EA0F52"/>
    <w:rPr>
      <w:color w:val="0000FF"/>
      <w:u w:val="single"/>
    </w:rPr>
  </w:style>
  <w:style w:type="paragraph" w:customStyle="1" w:styleId="headingbang">
    <w:name w:val="heading bang"/>
    <w:basedOn w:val="Bang"/>
    <w:rsid w:val="00EA0F52"/>
  </w:style>
  <w:style w:type="paragraph" w:customStyle="1" w:styleId="NormalT">
    <w:name w:val="NormalT"/>
    <w:basedOn w:val="Normal"/>
    <w:rsid w:val="00EA0F52"/>
    <w:pPr>
      <w:widowControl w:val="0"/>
      <w:ind w:left="0"/>
      <w:jc w:val="center"/>
    </w:pPr>
    <w:rPr>
      <w:b/>
      <w:sz w:val="22"/>
    </w:rPr>
  </w:style>
  <w:style w:type="paragraph" w:customStyle="1" w:styleId="Bangheader">
    <w:name w:val="Bangheader"/>
    <w:basedOn w:val="Normal"/>
    <w:autoRedefine/>
    <w:rsid w:val="00EA0F52"/>
    <w:pPr>
      <w:ind w:left="0"/>
      <w:jc w:val="center"/>
    </w:pPr>
    <w:rPr>
      <w:b/>
      <w:bCs/>
      <w:color w:val="800000"/>
      <w:sz w:val="18"/>
    </w:rPr>
  </w:style>
  <w:style w:type="paragraph" w:customStyle="1" w:styleId="NOMAL">
    <w:name w:val="NOMAL"/>
    <w:basedOn w:val="BodyText"/>
    <w:rsid w:val="00EA0F52"/>
    <w:pPr>
      <w:ind w:left="0" w:firstLine="432"/>
    </w:pPr>
    <w:rPr>
      <w:rFonts w:cs="Times New Roman"/>
      <w:snapToGrid/>
      <w:kern w:val="28"/>
      <w:szCs w:val="24"/>
      <w:lang w:val="en-GB"/>
    </w:rPr>
  </w:style>
  <w:style w:type="paragraph" w:customStyle="1" w:styleId="BodyText20">
    <w:name w:val="Body Text2"/>
    <w:basedOn w:val="BodyText"/>
    <w:rsid w:val="00EA0F52"/>
    <w:pPr>
      <w:tabs>
        <w:tab w:val="num" w:pos="1260"/>
      </w:tabs>
      <w:ind w:left="1260"/>
    </w:pPr>
    <w:rPr>
      <w:rFonts w:ascii="Symbol" w:hAnsi="Symbol"/>
    </w:rPr>
  </w:style>
  <w:style w:type="paragraph" w:styleId="ListBullet">
    <w:name w:val="List Bullet"/>
    <w:basedOn w:val="Normal"/>
    <w:autoRedefine/>
    <w:rsid w:val="00EA0F52"/>
    <w:pPr>
      <w:numPr>
        <w:ilvl w:val="1"/>
        <w:numId w:val="1"/>
      </w:numPr>
    </w:pPr>
  </w:style>
  <w:style w:type="paragraph" w:customStyle="1" w:styleId="bodytext0">
    <w:name w:val="bodytext"/>
    <w:basedOn w:val="Normal"/>
    <w:autoRedefine/>
    <w:rsid w:val="00DF77EE"/>
    <w:pPr>
      <w:spacing w:after="120"/>
      <w:ind w:left="0"/>
      <w:jc w:val="center"/>
    </w:pPr>
    <w:rPr>
      <w:rFonts w:cs="Arial"/>
      <w:b/>
      <w:snapToGrid/>
      <w:lang w:val="en-GB"/>
    </w:rPr>
  </w:style>
  <w:style w:type="paragraph" w:customStyle="1" w:styleId="InfoBlue0">
    <w:name w:val="InfoBlue"/>
    <w:basedOn w:val="Normal"/>
    <w:next w:val="BodyText"/>
    <w:autoRedefine/>
    <w:rsid w:val="00EA0F52"/>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EA0F52"/>
    <w:rPr>
      <w:rFonts w:cs="Times New Roman"/>
      <w:snapToGrid/>
      <w:szCs w:val="24"/>
      <w:lang w:val="en-GB"/>
    </w:rPr>
  </w:style>
  <w:style w:type="paragraph" w:styleId="BalloonText">
    <w:name w:val="Balloon Text"/>
    <w:basedOn w:val="Normal"/>
    <w:semiHidden/>
    <w:rsid w:val="00EA0F52"/>
    <w:rPr>
      <w:sz w:val="16"/>
      <w:szCs w:val="16"/>
    </w:rPr>
  </w:style>
  <w:style w:type="paragraph" w:customStyle="1" w:styleId="Level3Textbullet">
    <w:name w:val="Level 3 Text bullet"/>
    <w:basedOn w:val="Normal"/>
    <w:autoRedefine/>
    <w:rsid w:val="00EA0F52"/>
    <w:pPr>
      <w:numPr>
        <w:numId w:val="3"/>
      </w:numPr>
      <w:spacing w:before="100" w:beforeAutospacing="1"/>
      <w:jc w:val="both"/>
    </w:pPr>
    <w:rPr>
      <w:snapToGrid/>
      <w:szCs w:val="24"/>
      <w:lang w:val="en-GB"/>
    </w:rPr>
  </w:style>
  <w:style w:type="character" w:customStyle="1" w:styleId="atitle21">
    <w:name w:val="atitle21"/>
    <w:basedOn w:val="DefaultParagraphFont"/>
    <w:rsid w:val="00EA0F52"/>
    <w:rPr>
      <w:rFonts w:ascii="Arial" w:hAnsi="Arial" w:cs="Arial" w:hint="default"/>
      <w:b/>
      <w:bCs/>
      <w:sz w:val="35"/>
      <w:szCs w:val="35"/>
    </w:rPr>
  </w:style>
  <w:style w:type="paragraph" w:styleId="DocumentMap">
    <w:name w:val="Document Map"/>
    <w:basedOn w:val="Normal"/>
    <w:semiHidden/>
    <w:rsid w:val="00EA0F52"/>
    <w:pPr>
      <w:shd w:val="clear" w:color="auto" w:fill="000080"/>
    </w:pPr>
  </w:style>
  <w:style w:type="paragraph" w:customStyle="1" w:styleId="StyleHeading3Left0Firstline0">
    <w:name w:val="Style Heading 3 + Left:  0&quot; First line:  0&quot;"/>
    <w:basedOn w:val="Heading3"/>
    <w:next w:val="TOC3"/>
    <w:rsid w:val="007349C8"/>
    <w:rPr>
      <w:rFonts w:cs="Times New Roman"/>
      <w:bCs/>
    </w:rPr>
  </w:style>
  <w:style w:type="paragraph" w:customStyle="1" w:styleId="StyleHeading3Left0Firstline01">
    <w:name w:val="Style Heading 3 + Left:  0&quot; First line:  0&quot;1"/>
    <w:basedOn w:val="Heading3"/>
    <w:rsid w:val="002B1AA4"/>
    <w:rPr>
      <w:rFonts w:cs="Times New Roman"/>
      <w:bCs/>
    </w:rPr>
  </w:style>
  <w:style w:type="paragraph" w:customStyle="1" w:styleId="Style1">
    <w:name w:val="Style1"/>
    <w:basedOn w:val="Heading3"/>
    <w:autoRedefine/>
    <w:rsid w:val="002B1AA4"/>
  </w:style>
  <w:style w:type="numbering" w:customStyle="1" w:styleId="StyleOutlinenumberedVerdana11ptBoldItalicCustomColor">
    <w:name w:val="Style Outline numbered Verdana 11 pt Bold Italic Custom Color(..."/>
    <w:basedOn w:val="NoList"/>
    <w:rsid w:val="002B1AA4"/>
    <w:pPr>
      <w:numPr>
        <w:numId w:val="5"/>
      </w:numPr>
    </w:pPr>
  </w:style>
  <w:style w:type="paragraph" w:customStyle="1" w:styleId="TableCell">
    <w:name w:val="Table Cell"/>
    <w:basedOn w:val="Normal"/>
    <w:rsid w:val="00DD74E3"/>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DD74E3"/>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9214E4"/>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942"/>
    <w:pPr>
      <w:ind w:left="720"/>
      <w:contextualSpacing/>
    </w:pPr>
  </w:style>
  <w:style w:type="character" w:styleId="FollowedHyperlink">
    <w:name w:val="FollowedHyperlink"/>
    <w:basedOn w:val="DefaultParagraphFont"/>
    <w:uiPriority w:val="99"/>
    <w:semiHidden/>
    <w:unhideWhenUsed/>
    <w:rsid w:val="00B3626D"/>
    <w:rPr>
      <w:color w:val="800080" w:themeColor="followedHyperlink"/>
      <w:u w:val="single"/>
    </w:rPr>
  </w:style>
  <w:style w:type="table" w:styleId="TableGridLight">
    <w:name w:val="Grid Table Light"/>
    <w:basedOn w:val="TableNormal"/>
    <w:uiPriority w:val="40"/>
    <w:rsid w:val="002F1E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2F1E2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4748">
      <w:bodyDiv w:val="1"/>
      <w:marLeft w:val="0"/>
      <w:marRight w:val="0"/>
      <w:marTop w:val="0"/>
      <w:marBottom w:val="0"/>
      <w:divBdr>
        <w:top w:val="none" w:sz="0" w:space="0" w:color="auto"/>
        <w:left w:val="none" w:sz="0" w:space="0" w:color="auto"/>
        <w:bottom w:val="none" w:sz="0" w:space="0" w:color="auto"/>
        <w:right w:val="none" w:sz="0" w:space="0" w:color="auto"/>
      </w:divBdr>
      <w:divsChild>
        <w:div w:id="922881869">
          <w:marLeft w:val="0"/>
          <w:marRight w:val="0"/>
          <w:marTop w:val="0"/>
          <w:marBottom w:val="0"/>
          <w:divBdr>
            <w:top w:val="none" w:sz="0" w:space="0" w:color="auto"/>
            <w:left w:val="none" w:sz="0" w:space="0" w:color="auto"/>
            <w:bottom w:val="none" w:sz="0" w:space="0" w:color="auto"/>
            <w:right w:val="none" w:sz="0" w:space="0" w:color="auto"/>
          </w:divBdr>
          <w:divsChild>
            <w:div w:id="1468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101">
      <w:bodyDiv w:val="1"/>
      <w:marLeft w:val="0"/>
      <w:marRight w:val="0"/>
      <w:marTop w:val="0"/>
      <w:marBottom w:val="0"/>
      <w:divBdr>
        <w:top w:val="none" w:sz="0" w:space="0" w:color="auto"/>
        <w:left w:val="none" w:sz="0" w:space="0" w:color="auto"/>
        <w:bottom w:val="none" w:sz="0" w:space="0" w:color="auto"/>
        <w:right w:val="none" w:sz="0" w:space="0" w:color="auto"/>
      </w:divBdr>
    </w:div>
    <w:div w:id="571350583">
      <w:bodyDiv w:val="1"/>
      <w:marLeft w:val="0"/>
      <w:marRight w:val="0"/>
      <w:marTop w:val="0"/>
      <w:marBottom w:val="0"/>
      <w:divBdr>
        <w:top w:val="none" w:sz="0" w:space="0" w:color="auto"/>
        <w:left w:val="none" w:sz="0" w:space="0" w:color="auto"/>
        <w:bottom w:val="none" w:sz="0" w:space="0" w:color="auto"/>
        <w:right w:val="none" w:sz="0" w:space="0" w:color="auto"/>
      </w:divBdr>
    </w:div>
    <w:div w:id="14347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aptones\FPT_Captones\captones\Final_Project\Documents\Test%20Document\Template_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EA55FC-C90A-43A8-98A4-9D56E66F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Template_Test Plan.dotx</Template>
  <TotalTime>710</TotalTime>
  <Pages>19</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FPT Software</Company>
  <LinksUpToDate>false</LinksUpToDate>
  <CharactersWithSpaces>15705</CharactersWithSpaces>
  <SharedDoc>false</SharedDoc>
  <HLinks>
    <vt:vector size="186" baseType="variant">
      <vt:variant>
        <vt:i4>1310776</vt:i4>
      </vt:variant>
      <vt:variant>
        <vt:i4>182</vt:i4>
      </vt:variant>
      <vt:variant>
        <vt:i4>0</vt:i4>
      </vt:variant>
      <vt:variant>
        <vt:i4>5</vt:i4>
      </vt:variant>
      <vt:variant>
        <vt:lpwstr/>
      </vt:variant>
      <vt:variant>
        <vt:lpwstr>_Toc282784083</vt:lpwstr>
      </vt:variant>
      <vt:variant>
        <vt:i4>1310776</vt:i4>
      </vt:variant>
      <vt:variant>
        <vt:i4>176</vt:i4>
      </vt:variant>
      <vt:variant>
        <vt:i4>0</vt:i4>
      </vt:variant>
      <vt:variant>
        <vt:i4>5</vt:i4>
      </vt:variant>
      <vt:variant>
        <vt:lpwstr/>
      </vt:variant>
      <vt:variant>
        <vt:lpwstr>_Toc282784082</vt:lpwstr>
      </vt:variant>
      <vt:variant>
        <vt:i4>1310776</vt:i4>
      </vt:variant>
      <vt:variant>
        <vt:i4>170</vt:i4>
      </vt:variant>
      <vt:variant>
        <vt:i4>0</vt:i4>
      </vt:variant>
      <vt:variant>
        <vt:i4>5</vt:i4>
      </vt:variant>
      <vt:variant>
        <vt:lpwstr/>
      </vt:variant>
      <vt:variant>
        <vt:lpwstr>_Toc282784081</vt:lpwstr>
      </vt:variant>
      <vt:variant>
        <vt:i4>1310776</vt:i4>
      </vt:variant>
      <vt:variant>
        <vt:i4>164</vt:i4>
      </vt:variant>
      <vt:variant>
        <vt:i4>0</vt:i4>
      </vt:variant>
      <vt:variant>
        <vt:i4>5</vt:i4>
      </vt:variant>
      <vt:variant>
        <vt:lpwstr/>
      </vt:variant>
      <vt:variant>
        <vt:lpwstr>_Toc282784080</vt:lpwstr>
      </vt:variant>
      <vt:variant>
        <vt:i4>1769528</vt:i4>
      </vt:variant>
      <vt:variant>
        <vt:i4>158</vt:i4>
      </vt:variant>
      <vt:variant>
        <vt:i4>0</vt:i4>
      </vt:variant>
      <vt:variant>
        <vt:i4>5</vt:i4>
      </vt:variant>
      <vt:variant>
        <vt:lpwstr/>
      </vt:variant>
      <vt:variant>
        <vt:lpwstr>_Toc282784079</vt:lpwstr>
      </vt:variant>
      <vt:variant>
        <vt:i4>1769528</vt:i4>
      </vt:variant>
      <vt:variant>
        <vt:i4>152</vt:i4>
      </vt:variant>
      <vt:variant>
        <vt:i4>0</vt:i4>
      </vt:variant>
      <vt:variant>
        <vt:i4>5</vt:i4>
      </vt:variant>
      <vt:variant>
        <vt:lpwstr/>
      </vt:variant>
      <vt:variant>
        <vt:lpwstr>_Toc282784078</vt:lpwstr>
      </vt:variant>
      <vt:variant>
        <vt:i4>1769528</vt:i4>
      </vt:variant>
      <vt:variant>
        <vt:i4>146</vt:i4>
      </vt:variant>
      <vt:variant>
        <vt:i4>0</vt:i4>
      </vt:variant>
      <vt:variant>
        <vt:i4>5</vt:i4>
      </vt:variant>
      <vt:variant>
        <vt:lpwstr/>
      </vt:variant>
      <vt:variant>
        <vt:lpwstr>_Toc282784077</vt:lpwstr>
      </vt:variant>
      <vt:variant>
        <vt:i4>1769528</vt:i4>
      </vt:variant>
      <vt:variant>
        <vt:i4>140</vt:i4>
      </vt:variant>
      <vt:variant>
        <vt:i4>0</vt:i4>
      </vt:variant>
      <vt:variant>
        <vt:i4>5</vt:i4>
      </vt:variant>
      <vt:variant>
        <vt:lpwstr/>
      </vt:variant>
      <vt:variant>
        <vt:lpwstr>_Toc282784076</vt:lpwstr>
      </vt:variant>
      <vt:variant>
        <vt:i4>1769528</vt:i4>
      </vt:variant>
      <vt:variant>
        <vt:i4>134</vt:i4>
      </vt:variant>
      <vt:variant>
        <vt:i4>0</vt:i4>
      </vt:variant>
      <vt:variant>
        <vt:i4>5</vt:i4>
      </vt:variant>
      <vt:variant>
        <vt:lpwstr/>
      </vt:variant>
      <vt:variant>
        <vt:lpwstr>_Toc282784075</vt:lpwstr>
      </vt:variant>
      <vt:variant>
        <vt:i4>1769528</vt:i4>
      </vt:variant>
      <vt:variant>
        <vt:i4>128</vt:i4>
      </vt:variant>
      <vt:variant>
        <vt:i4>0</vt:i4>
      </vt:variant>
      <vt:variant>
        <vt:i4>5</vt:i4>
      </vt:variant>
      <vt:variant>
        <vt:lpwstr/>
      </vt:variant>
      <vt:variant>
        <vt:lpwstr>_Toc282784074</vt:lpwstr>
      </vt:variant>
      <vt:variant>
        <vt:i4>1769528</vt:i4>
      </vt:variant>
      <vt:variant>
        <vt:i4>122</vt:i4>
      </vt:variant>
      <vt:variant>
        <vt:i4>0</vt:i4>
      </vt:variant>
      <vt:variant>
        <vt:i4>5</vt:i4>
      </vt:variant>
      <vt:variant>
        <vt:lpwstr/>
      </vt:variant>
      <vt:variant>
        <vt:lpwstr>_Toc282784073</vt:lpwstr>
      </vt:variant>
      <vt:variant>
        <vt:i4>1769528</vt:i4>
      </vt:variant>
      <vt:variant>
        <vt:i4>116</vt:i4>
      </vt:variant>
      <vt:variant>
        <vt:i4>0</vt:i4>
      </vt:variant>
      <vt:variant>
        <vt:i4>5</vt:i4>
      </vt:variant>
      <vt:variant>
        <vt:lpwstr/>
      </vt:variant>
      <vt:variant>
        <vt:lpwstr>_Toc282784072</vt:lpwstr>
      </vt:variant>
      <vt:variant>
        <vt:i4>1769528</vt:i4>
      </vt:variant>
      <vt:variant>
        <vt:i4>110</vt:i4>
      </vt:variant>
      <vt:variant>
        <vt:i4>0</vt:i4>
      </vt:variant>
      <vt:variant>
        <vt:i4>5</vt:i4>
      </vt:variant>
      <vt:variant>
        <vt:lpwstr/>
      </vt:variant>
      <vt:variant>
        <vt:lpwstr>_Toc282784071</vt:lpwstr>
      </vt:variant>
      <vt:variant>
        <vt:i4>1769528</vt:i4>
      </vt:variant>
      <vt:variant>
        <vt:i4>104</vt:i4>
      </vt:variant>
      <vt:variant>
        <vt:i4>0</vt:i4>
      </vt:variant>
      <vt:variant>
        <vt:i4>5</vt:i4>
      </vt:variant>
      <vt:variant>
        <vt:lpwstr/>
      </vt:variant>
      <vt:variant>
        <vt:lpwstr>_Toc282784070</vt:lpwstr>
      </vt:variant>
      <vt:variant>
        <vt:i4>1703992</vt:i4>
      </vt:variant>
      <vt:variant>
        <vt:i4>98</vt:i4>
      </vt:variant>
      <vt:variant>
        <vt:i4>0</vt:i4>
      </vt:variant>
      <vt:variant>
        <vt:i4>5</vt:i4>
      </vt:variant>
      <vt:variant>
        <vt:lpwstr/>
      </vt:variant>
      <vt:variant>
        <vt:lpwstr>_Toc282784069</vt:lpwstr>
      </vt:variant>
      <vt:variant>
        <vt:i4>1703992</vt:i4>
      </vt:variant>
      <vt:variant>
        <vt:i4>92</vt:i4>
      </vt:variant>
      <vt:variant>
        <vt:i4>0</vt:i4>
      </vt:variant>
      <vt:variant>
        <vt:i4>5</vt:i4>
      </vt:variant>
      <vt:variant>
        <vt:lpwstr/>
      </vt:variant>
      <vt:variant>
        <vt:lpwstr>_Toc282784068</vt:lpwstr>
      </vt:variant>
      <vt:variant>
        <vt:i4>1703992</vt:i4>
      </vt:variant>
      <vt:variant>
        <vt:i4>86</vt:i4>
      </vt:variant>
      <vt:variant>
        <vt:i4>0</vt:i4>
      </vt:variant>
      <vt:variant>
        <vt:i4>5</vt:i4>
      </vt:variant>
      <vt:variant>
        <vt:lpwstr/>
      </vt:variant>
      <vt:variant>
        <vt:lpwstr>_Toc282784067</vt:lpwstr>
      </vt:variant>
      <vt:variant>
        <vt:i4>1703992</vt:i4>
      </vt:variant>
      <vt:variant>
        <vt:i4>80</vt:i4>
      </vt:variant>
      <vt:variant>
        <vt:i4>0</vt:i4>
      </vt:variant>
      <vt:variant>
        <vt:i4>5</vt:i4>
      </vt:variant>
      <vt:variant>
        <vt:lpwstr/>
      </vt:variant>
      <vt:variant>
        <vt:lpwstr>_Toc282784066</vt:lpwstr>
      </vt:variant>
      <vt:variant>
        <vt:i4>1703992</vt:i4>
      </vt:variant>
      <vt:variant>
        <vt:i4>74</vt:i4>
      </vt:variant>
      <vt:variant>
        <vt:i4>0</vt:i4>
      </vt:variant>
      <vt:variant>
        <vt:i4>5</vt:i4>
      </vt:variant>
      <vt:variant>
        <vt:lpwstr/>
      </vt:variant>
      <vt:variant>
        <vt:lpwstr>_Toc282784065</vt:lpwstr>
      </vt:variant>
      <vt:variant>
        <vt:i4>1703992</vt:i4>
      </vt:variant>
      <vt:variant>
        <vt:i4>68</vt:i4>
      </vt:variant>
      <vt:variant>
        <vt:i4>0</vt:i4>
      </vt:variant>
      <vt:variant>
        <vt:i4>5</vt:i4>
      </vt:variant>
      <vt:variant>
        <vt:lpwstr/>
      </vt:variant>
      <vt:variant>
        <vt:lpwstr>_Toc282784064</vt:lpwstr>
      </vt:variant>
      <vt:variant>
        <vt:i4>1703992</vt:i4>
      </vt:variant>
      <vt:variant>
        <vt:i4>62</vt:i4>
      </vt:variant>
      <vt:variant>
        <vt:i4>0</vt:i4>
      </vt:variant>
      <vt:variant>
        <vt:i4>5</vt:i4>
      </vt:variant>
      <vt:variant>
        <vt:lpwstr/>
      </vt:variant>
      <vt:variant>
        <vt:lpwstr>_Toc282784063</vt:lpwstr>
      </vt:variant>
      <vt:variant>
        <vt:i4>1703992</vt:i4>
      </vt:variant>
      <vt:variant>
        <vt:i4>56</vt:i4>
      </vt:variant>
      <vt:variant>
        <vt:i4>0</vt:i4>
      </vt:variant>
      <vt:variant>
        <vt:i4>5</vt:i4>
      </vt:variant>
      <vt:variant>
        <vt:lpwstr/>
      </vt:variant>
      <vt:variant>
        <vt:lpwstr>_Toc282784062</vt:lpwstr>
      </vt:variant>
      <vt:variant>
        <vt:i4>1703992</vt:i4>
      </vt:variant>
      <vt:variant>
        <vt:i4>50</vt:i4>
      </vt:variant>
      <vt:variant>
        <vt:i4>0</vt:i4>
      </vt:variant>
      <vt:variant>
        <vt:i4>5</vt:i4>
      </vt:variant>
      <vt:variant>
        <vt:lpwstr/>
      </vt:variant>
      <vt:variant>
        <vt:lpwstr>_Toc282784061</vt:lpwstr>
      </vt:variant>
      <vt:variant>
        <vt:i4>1703992</vt:i4>
      </vt:variant>
      <vt:variant>
        <vt:i4>44</vt:i4>
      </vt:variant>
      <vt:variant>
        <vt:i4>0</vt:i4>
      </vt:variant>
      <vt:variant>
        <vt:i4>5</vt:i4>
      </vt:variant>
      <vt:variant>
        <vt:lpwstr/>
      </vt:variant>
      <vt:variant>
        <vt:lpwstr>_Toc282784060</vt:lpwstr>
      </vt:variant>
      <vt:variant>
        <vt:i4>1638456</vt:i4>
      </vt:variant>
      <vt:variant>
        <vt:i4>38</vt:i4>
      </vt:variant>
      <vt:variant>
        <vt:i4>0</vt:i4>
      </vt:variant>
      <vt:variant>
        <vt:i4>5</vt:i4>
      </vt:variant>
      <vt:variant>
        <vt:lpwstr/>
      </vt:variant>
      <vt:variant>
        <vt:lpwstr>_Toc282784059</vt:lpwstr>
      </vt:variant>
      <vt:variant>
        <vt:i4>1638456</vt:i4>
      </vt:variant>
      <vt:variant>
        <vt:i4>32</vt:i4>
      </vt:variant>
      <vt:variant>
        <vt:i4>0</vt:i4>
      </vt:variant>
      <vt:variant>
        <vt:i4>5</vt:i4>
      </vt:variant>
      <vt:variant>
        <vt:lpwstr/>
      </vt:variant>
      <vt:variant>
        <vt:lpwstr>_Toc282784058</vt:lpwstr>
      </vt:variant>
      <vt:variant>
        <vt:i4>1638456</vt:i4>
      </vt:variant>
      <vt:variant>
        <vt:i4>26</vt:i4>
      </vt:variant>
      <vt:variant>
        <vt:i4>0</vt:i4>
      </vt:variant>
      <vt:variant>
        <vt:i4>5</vt:i4>
      </vt:variant>
      <vt:variant>
        <vt:lpwstr/>
      </vt:variant>
      <vt:variant>
        <vt:lpwstr>_Toc282784057</vt:lpwstr>
      </vt:variant>
      <vt:variant>
        <vt:i4>1638456</vt:i4>
      </vt:variant>
      <vt:variant>
        <vt:i4>20</vt:i4>
      </vt:variant>
      <vt:variant>
        <vt:i4>0</vt:i4>
      </vt:variant>
      <vt:variant>
        <vt:i4>5</vt:i4>
      </vt:variant>
      <vt:variant>
        <vt:lpwstr/>
      </vt:variant>
      <vt:variant>
        <vt:lpwstr>_Toc282784056</vt:lpwstr>
      </vt:variant>
      <vt:variant>
        <vt:i4>1638456</vt:i4>
      </vt:variant>
      <vt:variant>
        <vt:i4>14</vt:i4>
      </vt:variant>
      <vt:variant>
        <vt:i4>0</vt:i4>
      </vt:variant>
      <vt:variant>
        <vt:i4>5</vt:i4>
      </vt:variant>
      <vt:variant>
        <vt:lpwstr/>
      </vt:variant>
      <vt:variant>
        <vt:lpwstr>_Toc282784055</vt:lpwstr>
      </vt:variant>
      <vt:variant>
        <vt:i4>1638456</vt:i4>
      </vt:variant>
      <vt:variant>
        <vt:i4>8</vt:i4>
      </vt:variant>
      <vt:variant>
        <vt:i4>0</vt:i4>
      </vt:variant>
      <vt:variant>
        <vt:i4>5</vt:i4>
      </vt:variant>
      <vt:variant>
        <vt:lpwstr/>
      </vt:variant>
      <vt:variant>
        <vt:lpwstr>_Toc282784054</vt:lpwstr>
      </vt:variant>
      <vt:variant>
        <vt:i4>1638456</vt:i4>
      </vt:variant>
      <vt:variant>
        <vt:i4>2</vt:i4>
      </vt:variant>
      <vt:variant>
        <vt:i4>0</vt:i4>
      </vt:variant>
      <vt:variant>
        <vt:i4>5</vt:i4>
      </vt:variant>
      <vt:variant>
        <vt:lpwstr/>
      </vt:variant>
      <vt:variant>
        <vt:lpwstr>_Toc282784053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1/9</dc:subject>
  <dc:creator>TRAN  QUYEN</dc:creator>
  <cp:keywords>Testing</cp:keywords>
  <dc:description>'-SIGNATURE PAGE: "Test Leader", "PTL", "QA", "PM": Replace by "Role" for each project
-1.2 Definitions, Acronyms, and Abbreviations: ES, PT/TT, P Voucher, B Voucher.:add new.
- 1.5 Scope of testing: Scope of not testing:add new.
- 2.1 Test items: Table of the number of test case estimated for testing each item:add new.
- 2.2 Acceptance Test Criteria: change "Number/Weighted defects/KLOC" to "Number or Weighted defects/KLOC".
- 3 TEST STRATEGY: Guide: Remove because it's descibed in "Guideline_Test Plan"
- 3.1 Test types: Re-Structure document to consistent with Guideline_Test Plan
+ 3.1.4 Business Cycle Testing; 3.1.6 Load Testing; 3.1.7 Stress Testing; 3.1.8 Volume Testing: remove
+- 3.1.1 Function Testing: 3.1.1.1 Function Testing, 3.1.1.2 Business Cycle Testing:add new
+3.1.4 Performance testing: 3.1.4.1 Performance testing; 3.1.4.2 Load Testing; 3.1.4.3 Stress Testing; 3.1.4.4 Volume Testing: add new
- 3.3 Tools: remove
- 4.2 System: remove
- 4.2 Test management: add new
- 5 TEST ENVIRONMENT: add new
5.1 Hardware; 5.2 Software; 5.3 Infrastructure: add new</dc:description>
  <cp:lastModifiedBy>Vu Hoang</cp:lastModifiedBy>
  <cp:revision>38</cp:revision>
  <cp:lastPrinted>1899-12-31T17:00:00Z</cp:lastPrinted>
  <dcterms:created xsi:type="dcterms:W3CDTF">2017-08-02T03:19:00Z</dcterms:created>
  <dcterms:modified xsi:type="dcterms:W3CDTF">2017-08-10T07:33:00Z</dcterms:modified>
  <cp:category>Template</cp:category>
  <cp:contentStatus>20/Jul/2013</cp:contentStatus>
</cp:coreProperties>
</file>