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8055FF" w:rsidR="00E45A28" w:rsidRPr="002C13B9" w:rsidRDefault="00776AE6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C13B9">
        <w:t>DE</w:t>
      </w:r>
      <w:r w:rsidRPr="002C13B9">
        <w:rPr>
          <w:lang w:val="en-US"/>
        </w:rPr>
        <w:t xml:space="preserve">SIGN AMBA WITH AHB </w:t>
      </w:r>
      <w:r w:rsidR="002C13B9" w:rsidRPr="002C13B9">
        <w:rPr>
          <w:lang w:val="en-US"/>
        </w:rPr>
        <w:t>-</w:t>
      </w:r>
      <w:r w:rsidRPr="002C13B9">
        <w:rPr>
          <w:lang w:val="en-US"/>
        </w:rPr>
        <w:t xml:space="preserve"> APB SPECIFICATION</w:t>
      </w:r>
      <w:r w:rsidR="002C13B9" w:rsidRPr="002C13B9">
        <w:rPr>
          <w:lang w:val="en-US"/>
        </w:rPr>
        <w:t xml:space="preserve"> </w:t>
      </w:r>
    </w:p>
    <w:p w14:paraId="00000002" w14:textId="1D9019EE" w:rsidR="00E45A28" w:rsidRPr="002C13B9" w:rsidRDefault="002C13B9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304as9fghgwi" w:colFirst="0" w:colLast="0"/>
      <w:bookmarkEnd w:id="0"/>
      <w:r w:rsidRPr="002C13B9">
        <w:rPr>
          <w:b/>
        </w:rPr>
        <w:t>COMMUNICATION WITH UART</w:t>
      </w:r>
    </w:p>
    <w:p w14:paraId="00000003" w14:textId="0E6AB7BF" w:rsidR="00E45A28" w:rsidRPr="00481D75" w:rsidRDefault="002C5B90">
      <w:pPr>
        <w:jc w:val="center"/>
        <w:rPr>
          <w:lang w:val="vi-VN"/>
        </w:rPr>
      </w:pPr>
      <w:r w:rsidRPr="00470820">
        <w:t xml:space="preserve">Report </w:t>
      </w:r>
      <w:r w:rsidR="00776AE6" w:rsidRPr="00470820">
        <w:t>N</w:t>
      </w:r>
      <w:r w:rsidRPr="00470820">
        <w:t>o.0</w:t>
      </w:r>
      <w:r w:rsidR="00481D75">
        <w:rPr>
          <w:lang w:val="vi-VN"/>
        </w:rPr>
        <w:t>2</w:t>
      </w:r>
    </w:p>
    <w:p w14:paraId="00000004" w14:textId="3EB7DF49" w:rsidR="00E45A28" w:rsidRPr="00470820" w:rsidRDefault="00776AE6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i/>
          <w:lang w:val="en-US"/>
        </w:rPr>
      </w:pPr>
      <w:bookmarkStart w:id="1" w:name="_1fob9te" w:colFirst="0" w:colLast="0"/>
      <w:bookmarkEnd w:id="1"/>
      <w:r w:rsidRPr="00470820">
        <w:t xml:space="preserve">Võ </w:t>
      </w:r>
      <w:r w:rsidRPr="00470820">
        <w:rPr>
          <w:lang w:val="en-US"/>
        </w:rPr>
        <w:t>Viết Hưng</w:t>
      </w:r>
    </w:p>
    <w:p w14:paraId="00000005" w14:textId="2569AA04" w:rsidR="00E45A28" w:rsidRPr="00470820" w:rsidRDefault="00776AE6">
      <w:pPr>
        <w:pStyle w:val="Subtitle"/>
      </w:pPr>
      <w:bookmarkStart w:id="2" w:name="_3dy6vkm" w:colFirst="0" w:colLast="0"/>
      <w:bookmarkEnd w:id="2"/>
      <w:r w:rsidRPr="00470820">
        <w:t xml:space="preserve">July </w:t>
      </w:r>
      <w:r w:rsidR="00805D6D">
        <w:rPr>
          <w:lang w:val="vi-VN"/>
        </w:rPr>
        <w:t>1</w:t>
      </w:r>
      <w:r w:rsidR="00870380">
        <w:rPr>
          <w:lang w:val="en-US"/>
        </w:rPr>
        <w:t>7</w:t>
      </w:r>
      <w:r w:rsidRPr="00470820">
        <w:rPr>
          <w:vertAlign w:val="superscript"/>
        </w:rPr>
        <w:t>th</w:t>
      </w:r>
      <w:r w:rsidRPr="00470820">
        <w:t>, 2024</w:t>
      </w:r>
    </w:p>
    <w:p w14:paraId="7AEE666A" w14:textId="315C5969" w:rsidR="006E6D11" w:rsidRPr="006E6D11" w:rsidRDefault="002C5B90" w:rsidP="006E6D11">
      <w:r w:rsidRPr="00470820">
        <w:br w:type="page"/>
      </w:r>
      <w:bookmarkStart w:id="3" w:name="_17dp8vu" w:colFirst="0" w:colLast="0"/>
      <w:bookmarkEnd w:id="3"/>
    </w:p>
    <w:p w14:paraId="7037D056" w14:textId="26DBE6BF" w:rsidR="008F37C0" w:rsidRPr="00470820" w:rsidRDefault="008F37C0" w:rsidP="006E6D11">
      <w:pPr>
        <w:pStyle w:val="Heading1"/>
        <w:pBdr>
          <w:top w:val="nil"/>
          <w:left w:val="nil"/>
          <w:bottom w:val="nil"/>
          <w:right w:val="nil"/>
          <w:between w:val="nil"/>
        </w:pBdr>
      </w:pPr>
      <w:r w:rsidRPr="00470820">
        <w:lastRenderedPageBreak/>
        <w:t>Problems I anticipated</w:t>
      </w:r>
    </w:p>
    <w:p w14:paraId="2349F718" w14:textId="7B200180" w:rsidR="00D86C3E" w:rsidRPr="006F692D" w:rsidRDefault="00473712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b w:val="0"/>
          <w:bCs/>
          <w:i/>
          <w:iCs/>
          <w:color w:val="1F497D" w:themeColor="text2"/>
          <w:lang w:val="vi-VN"/>
        </w:rPr>
      </w:pPr>
      <w:bookmarkStart w:id="4" w:name="_3rdcrjn" w:colFirst="0" w:colLast="0"/>
      <w:bookmarkEnd w:id="4"/>
      <w:r>
        <w:rPr>
          <w:noProof/>
        </w:rPr>
        <w:drawing>
          <wp:anchor distT="0" distB="0" distL="114300" distR="114300" simplePos="0" relativeHeight="251658240" behindDoc="0" locked="0" layoutInCell="1" allowOverlap="1" wp14:anchorId="3180F503" wp14:editId="747FA9B1">
            <wp:simplePos x="0" y="0"/>
            <wp:positionH relativeFrom="column">
              <wp:posOffset>45720</wp:posOffset>
            </wp:positionH>
            <wp:positionV relativeFrom="paragraph">
              <wp:posOffset>457143</wp:posOffset>
            </wp:positionV>
            <wp:extent cx="5943600" cy="345757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B90" w:rsidRPr="00470820">
        <w:t>Problem 1</w:t>
      </w:r>
      <w:r w:rsidR="004D5AC2" w:rsidRPr="008F5459">
        <w:t xml:space="preserve">: </w:t>
      </w:r>
      <w:r w:rsidR="00D86C3E">
        <w:t>structure of UART communication protocol</w:t>
      </w:r>
    </w:p>
    <w:p w14:paraId="30A4BB5A" w14:textId="64FDE3FB" w:rsidR="00B85FA3" w:rsidRPr="00A91292" w:rsidRDefault="00667394" w:rsidP="00D23514">
      <w:pPr>
        <w:jc w:val="center"/>
        <w:rPr>
          <w:b/>
          <w:bCs/>
          <w:color w:val="1F497D" w:themeColor="text2"/>
          <w:sz w:val="20"/>
          <w:szCs w:val="20"/>
          <w:lang w:val="vi-VN"/>
        </w:rPr>
      </w:pPr>
      <w:bookmarkStart w:id="5" w:name="_o3ekwwe1a714" w:colFirst="0" w:colLast="0"/>
      <w:bookmarkStart w:id="6" w:name="_lnxbz9" w:colFirst="0" w:colLast="0"/>
      <w:bookmarkStart w:id="7" w:name="_2jxsxqh" w:colFirst="0" w:colLast="0"/>
      <w:bookmarkStart w:id="8" w:name="_z337ya" w:colFirst="0" w:colLast="0"/>
      <w:bookmarkEnd w:id="5"/>
      <w:bookmarkEnd w:id="6"/>
      <w:bookmarkEnd w:id="7"/>
      <w:bookmarkEnd w:id="8"/>
      <w:r w:rsidRPr="00D23514">
        <w:rPr>
          <w:b/>
          <w:bCs/>
          <w:color w:val="1F497D" w:themeColor="text2"/>
          <w:sz w:val="20"/>
          <w:szCs w:val="20"/>
        </w:rPr>
        <w:t>Figure</w:t>
      </w:r>
      <w:r w:rsidRPr="00D23514">
        <w:rPr>
          <w:b/>
          <w:bCs/>
          <w:color w:val="1F497D" w:themeColor="text2"/>
          <w:sz w:val="20"/>
          <w:szCs w:val="20"/>
          <w:lang w:val="vi-VN"/>
        </w:rPr>
        <w:t xml:space="preserve">: </w:t>
      </w:r>
      <w:r w:rsidR="00D23514" w:rsidRPr="00D23514">
        <w:rPr>
          <w:b/>
          <w:bCs/>
          <w:color w:val="1F497D" w:themeColor="text2"/>
          <w:sz w:val="20"/>
          <w:szCs w:val="20"/>
          <w:lang w:val="vi-VN"/>
        </w:rPr>
        <w:t>APB UART block diagram</w:t>
      </w:r>
      <w:r w:rsidR="00A91292">
        <w:rPr>
          <w:b/>
          <w:bCs/>
          <w:color w:val="1F497D" w:themeColor="text2"/>
          <w:sz w:val="20"/>
          <w:szCs w:val="20"/>
          <w:lang w:val="vi-VN"/>
        </w:rPr>
        <w:t xml:space="preserve"> </w:t>
      </w:r>
    </w:p>
    <w:p w14:paraId="513A2909" w14:textId="6AAE436C" w:rsidR="00D23514" w:rsidRDefault="00E4574E">
      <w:pPr>
        <w:rPr>
          <w:bCs/>
          <w:lang w:val="en-US"/>
        </w:rPr>
      </w:pPr>
      <w:r>
        <w:rPr>
          <w:bCs/>
          <w:lang w:val="en-US"/>
        </w:rPr>
        <w:t>As I have researched during this week, i</w:t>
      </w:r>
      <w:r w:rsidRPr="00E4574E">
        <w:rPr>
          <w:bCs/>
          <w:lang w:val="en-US"/>
        </w:rPr>
        <w:t>nside</w:t>
      </w:r>
      <w:r>
        <w:rPr>
          <w:bCs/>
          <w:lang w:val="en-US"/>
        </w:rPr>
        <w:t xml:space="preserve"> APB UART (APB Slave), there are several sub-blocks, took different responsibility such as</w:t>
      </w:r>
      <w:r w:rsidR="006F692D">
        <w:rPr>
          <w:bCs/>
          <w:lang w:val="vi-VN"/>
        </w:rPr>
        <w:t xml:space="preserve"> (b</w:t>
      </w:r>
      <w:r w:rsidR="006F692D">
        <w:rPr>
          <w:bCs/>
          <w:lang w:val="en-US"/>
        </w:rPr>
        <w:t>ased on below figure</w:t>
      </w:r>
      <w:r w:rsidR="006F692D">
        <w:rPr>
          <w:bCs/>
          <w:lang w:val="vi-VN"/>
        </w:rPr>
        <w:t>)</w:t>
      </w:r>
      <w:r>
        <w:rPr>
          <w:bCs/>
          <w:lang w:val="en-US"/>
        </w:rPr>
        <w:t>:</w:t>
      </w:r>
    </w:p>
    <w:p w14:paraId="1F9BCAF0" w14:textId="1734622A" w:rsidR="006F692D" w:rsidRPr="006F692D" w:rsidRDefault="006F692D" w:rsidP="006F692D">
      <w:pPr>
        <w:spacing w:line="240" w:lineRule="auto"/>
      </w:pPr>
      <w:r w:rsidRPr="006F692D">
        <w:lastRenderedPageBreak/>
        <w:fldChar w:fldCharType="begin"/>
      </w:r>
      <w:r w:rsidRPr="006F692D">
        <w:instrText xml:space="preserve"> INCLUDEPICTURE "/Users/macbook/Library/Containers/com.microsoft.Word/Data/tmp/WebArchiveCopyPasteTempFiles/vFwFkAAAAASUVORK5CYII=" \* MERGEFORMATINET </w:instrText>
      </w:r>
      <w:r w:rsidRPr="006F692D">
        <w:fldChar w:fldCharType="separate"/>
      </w:r>
      <w:r w:rsidRPr="006F692D">
        <w:rPr>
          <w:noProof/>
        </w:rPr>
        <w:drawing>
          <wp:inline distT="0" distB="0" distL="0" distR="0" wp14:anchorId="421AF7A8" wp14:editId="01B3032C">
            <wp:extent cx="5943600" cy="5286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kd1580134538023__image_hqk_xbf_fl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92D">
        <w:fldChar w:fldCharType="end"/>
      </w:r>
    </w:p>
    <w:p w14:paraId="07C5D36D" w14:textId="26A0634A" w:rsidR="006F692D" w:rsidRPr="00B60B97" w:rsidRDefault="00FA0523" w:rsidP="00FA0523">
      <w:pPr>
        <w:jc w:val="center"/>
        <w:rPr>
          <w:b/>
          <w:i/>
          <w:iCs/>
          <w:color w:val="1F497D" w:themeColor="text2"/>
          <w:sz w:val="20"/>
          <w:szCs w:val="20"/>
          <w:lang w:val="en-US"/>
        </w:rPr>
      </w:pPr>
      <w:r w:rsidRPr="00B60B97">
        <w:rPr>
          <w:b/>
          <w:i/>
          <w:iCs/>
          <w:color w:val="1F497D" w:themeColor="text2"/>
          <w:sz w:val="20"/>
          <w:szCs w:val="20"/>
          <w:lang w:val="en-US"/>
        </w:rPr>
        <w:t xml:space="preserve">Figure 1.1: </w:t>
      </w:r>
      <w:r w:rsidR="0033428E">
        <w:rPr>
          <w:b/>
          <w:i/>
          <w:iCs/>
          <w:color w:val="1F497D" w:themeColor="text2"/>
          <w:sz w:val="20"/>
          <w:szCs w:val="20"/>
          <w:lang w:val="en-US"/>
        </w:rPr>
        <w:t xml:space="preserve">General </w:t>
      </w:r>
      <w:r w:rsidRPr="00B60B97">
        <w:rPr>
          <w:b/>
          <w:i/>
          <w:iCs/>
          <w:color w:val="1F497D" w:themeColor="text2"/>
          <w:sz w:val="20"/>
          <w:szCs w:val="20"/>
          <w:lang w:val="en-US"/>
        </w:rPr>
        <w:t xml:space="preserve">Block </w:t>
      </w:r>
      <w:r w:rsidR="0033428E">
        <w:rPr>
          <w:b/>
          <w:i/>
          <w:iCs/>
          <w:color w:val="1F497D" w:themeColor="text2"/>
          <w:sz w:val="20"/>
          <w:szCs w:val="20"/>
          <w:lang w:val="en-US"/>
        </w:rPr>
        <w:t>Diagram of APB UART</w:t>
      </w:r>
    </w:p>
    <w:p w14:paraId="3CDA1C50" w14:textId="503A09AC" w:rsidR="00E4574E" w:rsidRPr="00D44A87" w:rsidRDefault="00E4574E" w:rsidP="00D44A87">
      <w:pPr>
        <w:pStyle w:val="ListParagraph"/>
        <w:numPr>
          <w:ilvl w:val="0"/>
          <w:numId w:val="9"/>
        </w:numPr>
        <w:rPr>
          <w:bCs/>
          <w:lang w:val="en-US"/>
        </w:rPr>
      </w:pPr>
      <w:r w:rsidRPr="00D44A87">
        <w:rPr>
          <w:b/>
          <w:lang w:val="en-US"/>
        </w:rPr>
        <w:t>Baud</w:t>
      </w:r>
      <w:r w:rsidR="00D44A87" w:rsidRPr="00D44A87">
        <w:rPr>
          <w:b/>
          <w:lang w:val="en-US"/>
        </w:rPr>
        <w:t>r</w:t>
      </w:r>
      <w:r w:rsidRPr="00D44A87">
        <w:rPr>
          <w:b/>
          <w:lang w:val="en-US"/>
        </w:rPr>
        <w:t>ate Generator</w:t>
      </w:r>
      <w:r w:rsidR="00472CE8" w:rsidRPr="00D44A87">
        <w:rPr>
          <w:bCs/>
          <w:lang w:val="vi-VN"/>
        </w:rPr>
        <w:t xml:space="preserve"> (th</w:t>
      </w:r>
      <w:r w:rsidR="00472CE8" w:rsidRPr="00D44A87">
        <w:rPr>
          <w:bCs/>
          <w:lang w:val="en-US"/>
        </w:rPr>
        <w:t>eory</w:t>
      </w:r>
      <w:r w:rsidR="00472CE8" w:rsidRPr="00D44A87">
        <w:rPr>
          <w:bCs/>
          <w:lang w:val="vi-VN"/>
        </w:rPr>
        <w:t>)</w:t>
      </w:r>
      <w:r w:rsidRPr="00D44A87">
        <w:rPr>
          <w:bCs/>
          <w:lang w:val="en-US"/>
        </w:rPr>
        <w:t xml:space="preserve">: </w:t>
      </w:r>
      <w:r w:rsidR="00FA0523" w:rsidRPr="00D44A87">
        <w:rPr>
          <w:bCs/>
          <w:lang w:val="en-US"/>
        </w:rPr>
        <w:t>furnishes the bit period clock, or baud rate clock, for both the receiver and the transmitter. The baud rate clock is implemented by distributing the base clock UART_REF_CLK and a single cycle clock enable to achieve the effect of clocking at the appropriate frequency division.</w:t>
      </w:r>
    </w:p>
    <w:p w14:paraId="7B984ACB" w14:textId="13675D05" w:rsidR="00D774E4" w:rsidRPr="00B60B97" w:rsidRDefault="00FA0523" w:rsidP="00FA0523">
      <w:pPr>
        <w:ind w:left="360"/>
        <w:jc w:val="center"/>
        <w:rPr>
          <w:b/>
          <w:i/>
          <w:iCs/>
          <w:color w:val="1F497D" w:themeColor="text2"/>
          <w:sz w:val="20"/>
          <w:szCs w:val="20"/>
          <w:lang w:val="en-US"/>
        </w:rPr>
      </w:pPr>
      <w:r w:rsidRPr="00B60B97">
        <w:rPr>
          <w:bCs/>
          <w:noProof/>
          <w:color w:val="1F497D" w:themeColor="text2"/>
          <w:sz w:val="20"/>
          <w:szCs w:val="20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2C5B3BF" wp14:editId="21ED5CB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6490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Hlk172064187"/>
      <w:r w:rsidR="008C7A00" w:rsidRPr="008C7A00">
        <w:rPr>
          <w:b/>
          <w:i/>
          <w:iCs/>
          <w:color w:val="1F497D" w:themeColor="text2"/>
          <w:sz w:val="20"/>
          <w:szCs w:val="20"/>
          <w:lang w:val="en-US"/>
        </w:rPr>
        <w:t xml:space="preserve"> </w:t>
      </w:r>
      <w:r w:rsidR="008C7A00" w:rsidRPr="00B60B97">
        <w:rPr>
          <w:b/>
          <w:i/>
          <w:iCs/>
          <w:color w:val="1F497D" w:themeColor="text2"/>
          <w:sz w:val="20"/>
          <w:szCs w:val="20"/>
          <w:lang w:val="en-US"/>
        </w:rPr>
        <w:t>Figure 1.2: Block flow design (compenent inside Baud Rate Generator)</w:t>
      </w:r>
    </w:p>
    <w:bookmarkEnd w:id="9"/>
    <w:p w14:paraId="72412534" w14:textId="6B69C593" w:rsidR="004C7021" w:rsidRPr="004C7021" w:rsidRDefault="004C7021" w:rsidP="00D4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center"/>
        <w:rPr>
          <w:bCs/>
          <w:lang w:val="en-US"/>
        </w:rPr>
      </w:pPr>
      <w:r w:rsidRPr="004C7021">
        <w:rPr>
          <w:bCs/>
          <w:lang w:val="en-US"/>
        </w:rPr>
        <w:t>Baud Rate Divisor = UARTx_REF_CLK/</w:t>
      </w:r>
      <w:r w:rsidR="006D08E5">
        <w:rPr>
          <w:bCs/>
          <w:lang w:val="en-US"/>
        </w:rPr>
        <w:t>8</w:t>
      </w:r>
      <w:r w:rsidRPr="004C7021">
        <w:rPr>
          <w:bCs/>
          <w:lang w:val="en-US"/>
        </w:rPr>
        <w:t>= [DIVINT] . [DIVFRAC]</w:t>
      </w:r>
      <w:r w:rsidR="004653B0">
        <w:rPr>
          <w:bCs/>
          <w:lang w:val="en-US"/>
        </w:rPr>
        <w:tab/>
      </w:r>
      <w:r w:rsidR="004653B0">
        <w:rPr>
          <w:bCs/>
          <w:lang w:val="en-US"/>
        </w:rPr>
        <w:tab/>
      </w:r>
      <w:r w:rsidR="004653B0">
        <w:rPr>
          <w:bCs/>
          <w:lang w:val="en-US"/>
        </w:rPr>
        <w:tab/>
        <w:t>(**)</w:t>
      </w:r>
    </w:p>
    <w:p w14:paraId="0EF525E9" w14:textId="19EC96EB" w:rsidR="008C7A00" w:rsidRPr="008C7A00" w:rsidRDefault="008C7A00" w:rsidP="008C7A00">
      <w:pPr>
        <w:rPr>
          <w:b/>
          <w:i/>
          <w:iCs/>
          <w:color w:val="1F497D" w:themeColor="text2"/>
          <w:sz w:val="20"/>
          <w:szCs w:val="20"/>
          <w:lang w:val="en-US"/>
        </w:rPr>
      </w:pPr>
      <w:r w:rsidRPr="00A330D9">
        <w:rPr>
          <w:b/>
          <w:lang w:val="en-US"/>
        </w:rPr>
        <w:t>Note</w:t>
      </w:r>
      <w:r w:rsidRPr="008C7A00">
        <w:rPr>
          <w:bCs/>
          <w:lang w:val="en-US"/>
        </w:rPr>
        <w:t>: This is the value come out from Divide_8 block due to Figure 1.2</w:t>
      </w:r>
    </w:p>
    <w:p w14:paraId="71464A3A" w14:textId="12A6E7DF" w:rsidR="00BE3FF3" w:rsidRPr="008C7A00" w:rsidRDefault="008C7A00" w:rsidP="00D44A87">
      <w:pPr>
        <w:pStyle w:val="ListParagraph"/>
        <w:numPr>
          <w:ilvl w:val="0"/>
          <w:numId w:val="5"/>
        </w:numPr>
        <w:ind w:left="0" w:firstLine="567"/>
        <w:rPr>
          <w:b/>
          <w:lang w:val="vi-VN"/>
        </w:rPr>
      </w:pPr>
      <w:r w:rsidRPr="008C7A00">
        <w:rPr>
          <w:noProof/>
          <w:lang w:val="vi-VN"/>
        </w:rPr>
        <w:drawing>
          <wp:anchor distT="0" distB="0" distL="114300" distR="114300" simplePos="0" relativeHeight="251666432" behindDoc="0" locked="0" layoutInCell="1" allowOverlap="1" wp14:anchorId="3B8FA398" wp14:editId="49F5BF43">
            <wp:simplePos x="0" y="0"/>
            <wp:positionH relativeFrom="column">
              <wp:posOffset>152400</wp:posOffset>
            </wp:positionH>
            <wp:positionV relativeFrom="paragraph">
              <wp:posOffset>1400175</wp:posOffset>
            </wp:positionV>
            <wp:extent cx="5943600" cy="2240915"/>
            <wp:effectExtent l="0" t="0" r="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827" w:rsidRPr="00963827">
        <w:rPr>
          <w:b/>
          <w:color w:val="FF0000"/>
          <w:lang w:val="vi-VN"/>
        </w:rPr>
        <w:t>Problem</w:t>
      </w:r>
      <w:r w:rsidR="00986B05">
        <w:rPr>
          <w:b/>
          <w:color w:val="FF0000"/>
          <w:lang w:val="en-US"/>
        </w:rPr>
        <w:t xml:space="preserve"> arise</w:t>
      </w:r>
      <w:r w:rsidR="00963827" w:rsidRPr="00963827">
        <w:rPr>
          <w:b/>
          <w:color w:val="FF0000"/>
          <w:lang w:val="vi-VN"/>
        </w:rPr>
        <w:t xml:space="preserve">: </w:t>
      </w:r>
      <w:r w:rsidR="00963827" w:rsidRPr="00963827">
        <w:rPr>
          <w:bCs/>
          <w:lang w:val="vi-VN"/>
        </w:rPr>
        <w:t>I have not tried to change th</w:t>
      </w:r>
      <w:r w:rsidR="00963827" w:rsidRPr="00963827">
        <w:rPr>
          <w:bCs/>
          <w:lang w:val="en-US"/>
        </w:rPr>
        <w:t xml:space="preserve">e </w:t>
      </w:r>
      <w:r w:rsidR="001C57A9">
        <w:rPr>
          <w:bCs/>
          <w:lang w:val="en-US"/>
        </w:rPr>
        <w:t>CD</w:t>
      </w:r>
      <w:r w:rsidR="00A330D9">
        <w:rPr>
          <w:bCs/>
          <w:lang w:val="en-US"/>
        </w:rPr>
        <w:t xml:space="preserve"> </w:t>
      </w:r>
      <w:r w:rsidR="00963827" w:rsidRPr="00963827">
        <w:rPr>
          <w:bCs/>
          <w:lang w:val="en-US"/>
        </w:rPr>
        <w:t>signal into floating point yet, so there would be error of displaying baud</w:t>
      </w:r>
      <w:r w:rsidR="00963827">
        <w:rPr>
          <w:bCs/>
          <w:lang w:val="en-US"/>
        </w:rPr>
        <w:t xml:space="preserve"> </w:t>
      </w:r>
      <w:r w:rsidR="00963827" w:rsidRPr="00963827">
        <w:rPr>
          <w:bCs/>
          <w:lang w:val="en-US"/>
        </w:rPr>
        <w:t>rate exactly value.</w:t>
      </w:r>
      <w:r w:rsidR="004653B0">
        <w:rPr>
          <w:bCs/>
          <w:lang w:val="en-US"/>
        </w:rPr>
        <w:t xml:space="preserve"> I already has the way to solve this problem based on the (**) function, in the next few weeks, after I finished with the UART APB block, I’ll comeback and solve this error different problems.</w:t>
      </w:r>
    </w:p>
    <w:p w14:paraId="5BD72935" w14:textId="4A097B5B" w:rsidR="004C4E7F" w:rsidRDefault="00137639" w:rsidP="008C7A00">
      <w:pPr>
        <w:jc w:val="center"/>
        <w:rPr>
          <w:lang w:val="en-US"/>
        </w:rPr>
      </w:pPr>
      <w:r>
        <w:rPr>
          <w:b/>
          <w:i/>
          <w:iCs/>
          <w:color w:val="1F497D" w:themeColor="text2"/>
          <w:sz w:val="20"/>
          <w:szCs w:val="20"/>
          <w:lang w:val="en-US"/>
        </w:rPr>
        <w:t>Table</w:t>
      </w:r>
      <w:r w:rsidR="008C7A00" w:rsidRPr="00B60B97">
        <w:rPr>
          <w:b/>
          <w:i/>
          <w:iCs/>
          <w:color w:val="1F497D" w:themeColor="text2"/>
          <w:sz w:val="20"/>
          <w:szCs w:val="20"/>
          <w:lang w:val="en-US"/>
        </w:rPr>
        <w:t xml:space="preserve"> 1.</w:t>
      </w:r>
      <w:r w:rsidR="008C7A00">
        <w:rPr>
          <w:b/>
          <w:i/>
          <w:iCs/>
          <w:color w:val="1F497D" w:themeColor="text2"/>
          <w:sz w:val="20"/>
          <w:szCs w:val="20"/>
          <w:lang w:val="en-US"/>
        </w:rPr>
        <w:t>3</w:t>
      </w:r>
      <w:r w:rsidR="008C7A00" w:rsidRPr="00B60B97">
        <w:rPr>
          <w:b/>
          <w:i/>
          <w:iCs/>
          <w:color w:val="1F497D" w:themeColor="text2"/>
          <w:sz w:val="20"/>
          <w:szCs w:val="20"/>
          <w:lang w:val="en-US"/>
        </w:rPr>
        <w:t xml:space="preserve">: </w:t>
      </w:r>
      <w:r w:rsidRPr="00137639">
        <w:rPr>
          <w:b/>
          <w:i/>
          <w:iCs/>
          <w:color w:val="1F497D" w:themeColor="text2"/>
          <w:sz w:val="20"/>
          <w:szCs w:val="20"/>
          <w:lang w:val="en-US"/>
        </w:rPr>
        <w:t>UART Parameter Value Examples</w:t>
      </w:r>
    </w:p>
    <w:p w14:paraId="07FEFA3E" w14:textId="01B1C0CF" w:rsidR="008C7A00" w:rsidRDefault="008C7A00" w:rsidP="008C7A00">
      <w:pPr>
        <w:rPr>
          <w:bCs/>
          <w:lang w:val="en-US"/>
        </w:rPr>
      </w:pPr>
    </w:p>
    <w:p w14:paraId="1B3E705C" w14:textId="456944E1" w:rsidR="008A64F6" w:rsidRDefault="008A64F6" w:rsidP="008C7A00">
      <w:pPr>
        <w:rPr>
          <w:bCs/>
          <w:lang w:val="en-US"/>
        </w:rPr>
      </w:pPr>
    </w:p>
    <w:p w14:paraId="728432D8" w14:textId="549F70C5" w:rsidR="008A64F6" w:rsidRDefault="008A64F6" w:rsidP="008C7A00">
      <w:pPr>
        <w:rPr>
          <w:bCs/>
          <w:lang w:val="en-US"/>
        </w:rPr>
      </w:pPr>
    </w:p>
    <w:p w14:paraId="03B6096A" w14:textId="7993E4CC" w:rsidR="008A64F6" w:rsidRDefault="008A64F6" w:rsidP="008C7A00">
      <w:pPr>
        <w:rPr>
          <w:bCs/>
          <w:lang w:val="en-US"/>
        </w:rPr>
      </w:pPr>
    </w:p>
    <w:p w14:paraId="39BD5647" w14:textId="2FA3B87C" w:rsidR="008A64F6" w:rsidRDefault="008A64F6" w:rsidP="008C7A00">
      <w:pPr>
        <w:rPr>
          <w:bCs/>
          <w:lang w:val="en-US"/>
        </w:rPr>
      </w:pPr>
    </w:p>
    <w:p w14:paraId="36E94CF5" w14:textId="2F3A19AA" w:rsidR="008A64F6" w:rsidRDefault="008A64F6" w:rsidP="008C7A00">
      <w:pPr>
        <w:rPr>
          <w:bCs/>
          <w:lang w:val="en-US"/>
        </w:rPr>
      </w:pPr>
    </w:p>
    <w:p w14:paraId="62F74D3F" w14:textId="445B5675" w:rsidR="008A64F6" w:rsidRDefault="008A64F6" w:rsidP="008C7A00">
      <w:pPr>
        <w:rPr>
          <w:bCs/>
          <w:lang w:val="en-US"/>
        </w:rPr>
      </w:pPr>
    </w:p>
    <w:p w14:paraId="7F10A7E8" w14:textId="067D8D64" w:rsidR="008A64F6" w:rsidRPr="003439D8" w:rsidRDefault="008A64F6" w:rsidP="003439D8">
      <w:pPr>
        <w:pStyle w:val="ListParagraph"/>
        <w:numPr>
          <w:ilvl w:val="0"/>
          <w:numId w:val="8"/>
        </w:numPr>
        <w:rPr>
          <w:bCs/>
          <w:lang w:val="en-US"/>
        </w:rPr>
      </w:pPr>
      <w:r w:rsidRPr="008C7A00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2257874" wp14:editId="129DE7ED">
            <wp:simplePos x="0" y="0"/>
            <wp:positionH relativeFrom="margin">
              <wp:align>right</wp:align>
            </wp:positionH>
            <wp:positionV relativeFrom="paragraph">
              <wp:posOffset>979170</wp:posOffset>
            </wp:positionV>
            <wp:extent cx="5943600" cy="31654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39D8">
        <w:rPr>
          <w:bCs/>
          <w:lang w:val="en-US"/>
        </w:rPr>
        <w:t>Come to General Block diagram of BAUD RATE GENERATOR</w:t>
      </w:r>
      <w:r w:rsidR="001E51C7">
        <w:rPr>
          <w:bCs/>
          <w:lang w:val="en-US"/>
        </w:rPr>
        <w:t>:</w:t>
      </w:r>
      <w:r w:rsidR="00137639">
        <w:rPr>
          <w:bCs/>
          <w:lang w:val="en-US"/>
        </w:rPr>
        <w:t xml:space="preserve"> Here is the block structure that I have based on </w:t>
      </w:r>
      <w:hyperlink r:id="rId13" w:history="1">
        <w:r w:rsidR="00137639" w:rsidRPr="0099139E">
          <w:rPr>
            <w:rStyle w:val="Hyperlink"/>
            <w:bCs/>
            <w:lang w:val="en-US"/>
          </w:rPr>
          <w:t>https://docs.amd.com/r/en-US/ug1085-zynq-ultrascale-trm/Baud-Rate-Generator</w:t>
        </w:r>
      </w:hyperlink>
      <w:r w:rsidR="00137639">
        <w:rPr>
          <w:bCs/>
          <w:lang w:val="en-US"/>
        </w:rPr>
        <w:t xml:space="preserve"> </w:t>
      </w:r>
    </w:p>
    <w:p w14:paraId="74D16311" w14:textId="1E4816F8" w:rsidR="00137639" w:rsidRPr="00963827" w:rsidRDefault="00137639" w:rsidP="00137639">
      <w:pPr>
        <w:pStyle w:val="ListParagraph"/>
        <w:numPr>
          <w:ilvl w:val="0"/>
          <w:numId w:val="8"/>
        </w:numPr>
        <w:jc w:val="center"/>
        <w:rPr>
          <w:b/>
          <w:i/>
          <w:iCs/>
          <w:color w:val="1F497D" w:themeColor="text2"/>
          <w:sz w:val="20"/>
          <w:szCs w:val="20"/>
          <w:lang w:val="en-US"/>
        </w:rPr>
      </w:pPr>
      <w:r w:rsidRPr="00963827">
        <w:rPr>
          <w:b/>
          <w:i/>
          <w:iCs/>
          <w:color w:val="1F497D" w:themeColor="text2"/>
          <w:sz w:val="20"/>
          <w:szCs w:val="20"/>
          <w:lang w:val="en-US"/>
        </w:rPr>
        <w:t>Figure 1.</w:t>
      </w:r>
      <w:r>
        <w:rPr>
          <w:b/>
          <w:i/>
          <w:iCs/>
          <w:color w:val="1F497D" w:themeColor="text2"/>
          <w:sz w:val="20"/>
          <w:szCs w:val="20"/>
          <w:lang w:val="en-US"/>
        </w:rPr>
        <w:t>4</w:t>
      </w:r>
      <w:r w:rsidRPr="00963827">
        <w:rPr>
          <w:b/>
          <w:i/>
          <w:iCs/>
          <w:color w:val="1F497D" w:themeColor="text2"/>
          <w:sz w:val="20"/>
          <w:szCs w:val="20"/>
          <w:lang w:val="en-US"/>
        </w:rPr>
        <w:t xml:space="preserve">: block diagram of </w:t>
      </w:r>
      <w:r>
        <w:rPr>
          <w:b/>
          <w:i/>
          <w:iCs/>
          <w:color w:val="1F497D" w:themeColor="text2"/>
          <w:sz w:val="20"/>
          <w:szCs w:val="20"/>
          <w:lang w:val="en-US"/>
        </w:rPr>
        <w:t>UART</w:t>
      </w:r>
      <w:r w:rsidRPr="00963827">
        <w:rPr>
          <w:b/>
          <w:i/>
          <w:iCs/>
          <w:color w:val="1F497D" w:themeColor="text2"/>
          <w:sz w:val="20"/>
          <w:szCs w:val="20"/>
          <w:lang w:val="en-US"/>
        </w:rPr>
        <w:t xml:space="preserve"> </w:t>
      </w:r>
      <w:r w:rsidR="00451CBA">
        <w:rPr>
          <w:b/>
          <w:i/>
          <w:iCs/>
          <w:color w:val="1F497D" w:themeColor="text2"/>
          <w:sz w:val="20"/>
          <w:szCs w:val="20"/>
          <w:lang w:val="en-US"/>
        </w:rPr>
        <w:t>B</w:t>
      </w:r>
      <w:r>
        <w:rPr>
          <w:b/>
          <w:i/>
          <w:iCs/>
          <w:color w:val="1F497D" w:themeColor="text2"/>
          <w:sz w:val="20"/>
          <w:szCs w:val="20"/>
          <w:lang w:val="en-US"/>
        </w:rPr>
        <w:t xml:space="preserve">audrate </w:t>
      </w:r>
      <w:r w:rsidR="00451CBA">
        <w:rPr>
          <w:b/>
          <w:i/>
          <w:iCs/>
          <w:color w:val="1F497D" w:themeColor="text2"/>
          <w:sz w:val="20"/>
          <w:szCs w:val="20"/>
          <w:lang w:val="en-US"/>
        </w:rPr>
        <w:t>G</w:t>
      </w:r>
      <w:r>
        <w:rPr>
          <w:b/>
          <w:i/>
          <w:iCs/>
          <w:color w:val="1F497D" w:themeColor="text2"/>
          <w:sz w:val="20"/>
          <w:szCs w:val="20"/>
          <w:lang w:val="en-US"/>
        </w:rPr>
        <w:t>enerator</w:t>
      </w:r>
    </w:p>
    <w:p w14:paraId="2A2268A6" w14:textId="1420AC9A" w:rsidR="00963827" w:rsidRDefault="00137639">
      <w:pPr>
        <w:rPr>
          <w:b/>
        </w:rPr>
      </w:pPr>
      <w:r w:rsidRPr="00B60B97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59BFFD1" wp14:editId="276F5FA1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6168484" cy="729553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484" cy="729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And the following ModelSim simulation for making sure that this block run correctly.</w:t>
      </w:r>
    </w:p>
    <w:p w14:paraId="415DE7A7" w14:textId="2126B94B" w:rsidR="00137639" w:rsidRDefault="00137639" w:rsidP="00137639">
      <w:pPr>
        <w:jc w:val="center"/>
        <w:rPr>
          <w:b/>
          <w:i/>
          <w:iCs/>
          <w:color w:val="1F497D" w:themeColor="text2"/>
          <w:sz w:val="20"/>
          <w:szCs w:val="20"/>
          <w:lang w:val="en-US"/>
        </w:rPr>
      </w:pPr>
      <w:r w:rsidRPr="00137639">
        <w:rPr>
          <w:b/>
          <w:i/>
          <w:iCs/>
          <w:color w:val="1F497D" w:themeColor="text2"/>
          <w:sz w:val="20"/>
          <w:szCs w:val="20"/>
          <w:lang w:val="en-US"/>
        </w:rPr>
        <w:t>Figure 1.</w:t>
      </w:r>
      <w:r>
        <w:rPr>
          <w:b/>
          <w:i/>
          <w:iCs/>
          <w:color w:val="1F497D" w:themeColor="text2"/>
          <w:sz w:val="20"/>
          <w:szCs w:val="20"/>
          <w:lang w:val="en-US"/>
        </w:rPr>
        <w:t>5</w:t>
      </w:r>
      <w:r w:rsidRPr="00137639">
        <w:rPr>
          <w:b/>
          <w:i/>
          <w:iCs/>
          <w:color w:val="1F497D" w:themeColor="text2"/>
          <w:sz w:val="20"/>
          <w:szCs w:val="20"/>
          <w:lang w:val="en-US"/>
        </w:rPr>
        <w:t xml:space="preserve">: </w:t>
      </w:r>
      <w:r>
        <w:rPr>
          <w:b/>
          <w:i/>
          <w:iCs/>
          <w:color w:val="1F497D" w:themeColor="text2"/>
          <w:sz w:val="20"/>
          <w:szCs w:val="20"/>
          <w:lang w:val="en-US"/>
        </w:rPr>
        <w:t>Simulation</w:t>
      </w:r>
      <w:r w:rsidRPr="00137639">
        <w:rPr>
          <w:b/>
          <w:i/>
          <w:iCs/>
          <w:color w:val="1F497D" w:themeColor="text2"/>
          <w:sz w:val="20"/>
          <w:szCs w:val="20"/>
          <w:lang w:val="en-US"/>
        </w:rPr>
        <w:t xml:space="preserve"> of UART baud rate generator</w:t>
      </w:r>
    </w:p>
    <w:p w14:paraId="659F3036" w14:textId="4FBDA147" w:rsidR="00137639" w:rsidRDefault="00137639" w:rsidP="00137639">
      <w:pPr>
        <w:rPr>
          <w:bCs/>
          <w:sz w:val="20"/>
          <w:szCs w:val="20"/>
          <w:lang w:val="en-US"/>
        </w:rPr>
      </w:pPr>
      <w:r w:rsidRPr="00D44A87">
        <w:rPr>
          <w:b/>
          <w:sz w:val="20"/>
          <w:szCs w:val="20"/>
          <w:lang w:val="en-US"/>
        </w:rPr>
        <w:t>Where</w:t>
      </w:r>
      <w:r>
        <w:rPr>
          <w:bCs/>
          <w:sz w:val="20"/>
          <w:szCs w:val="20"/>
          <w:lang w:val="en-US"/>
        </w:rPr>
        <w:t xml:space="preserve">: In this example, I </w:t>
      </w:r>
      <w:r w:rsidR="00451CBA">
        <w:rPr>
          <w:bCs/>
          <w:sz w:val="20"/>
          <w:szCs w:val="20"/>
          <w:lang w:val="en-US"/>
        </w:rPr>
        <w:t>used UART Baudrate Generator</w:t>
      </w:r>
      <w:r>
        <w:rPr>
          <w:bCs/>
          <w:sz w:val="20"/>
          <w:szCs w:val="20"/>
          <w:lang w:val="en-US"/>
        </w:rPr>
        <w:t xml:space="preserve"> to </w:t>
      </w:r>
      <w:r w:rsidR="00451CBA">
        <w:rPr>
          <w:bCs/>
          <w:sz w:val="20"/>
          <w:szCs w:val="20"/>
          <w:lang w:val="en-US"/>
        </w:rPr>
        <w:t>create</w:t>
      </w:r>
      <w:r>
        <w:rPr>
          <w:bCs/>
          <w:sz w:val="20"/>
          <w:szCs w:val="20"/>
          <w:lang w:val="en-US"/>
        </w:rPr>
        <w:t xml:space="preserve"> an</w:t>
      </w:r>
      <w:r w:rsidR="00451CBA">
        <w:rPr>
          <w:bCs/>
          <w:sz w:val="20"/>
          <w:szCs w:val="20"/>
          <w:lang w:val="en-US"/>
        </w:rPr>
        <w:t xml:space="preserve"> baudrate at</w:t>
      </w:r>
      <w:r>
        <w:rPr>
          <w:bCs/>
          <w:sz w:val="20"/>
          <w:szCs w:val="20"/>
          <w:lang w:val="en-US"/>
        </w:rPr>
        <w:t xml:space="preserve"> 115200 (baud/s), so as result, </w:t>
      </w:r>
      <w:r w:rsidR="00451CBA">
        <w:rPr>
          <w:bCs/>
          <w:sz w:val="20"/>
          <w:szCs w:val="20"/>
          <w:lang w:val="en-US"/>
        </w:rPr>
        <w:t>I insert the value of Baudrate into desire_baud_rate (signal) anh this block will do its responsibility.</w:t>
      </w:r>
      <w:r w:rsidR="004653B0">
        <w:rPr>
          <w:bCs/>
          <w:sz w:val="20"/>
          <w:szCs w:val="20"/>
          <w:lang w:val="en-US"/>
        </w:rPr>
        <w:t xml:space="preserve"> For more details, as I inputted 115200 into desire_baud_rate signal, </w:t>
      </w:r>
      <w:r w:rsidR="00D44A87">
        <w:rPr>
          <w:bCs/>
          <w:sz w:val="20"/>
          <w:szCs w:val="20"/>
          <w:lang w:val="en-US"/>
        </w:rPr>
        <w:t xml:space="preserve">this block generated </w:t>
      </w:r>
      <w:r w:rsidR="00D44A87" w:rsidRPr="00D44A87">
        <w:rPr>
          <w:b/>
          <w:sz w:val="20"/>
          <w:szCs w:val="20"/>
          <w:lang w:val="en-US"/>
        </w:rPr>
        <w:t>CD</w:t>
      </w:r>
      <w:r w:rsidR="00D44A87">
        <w:rPr>
          <w:bCs/>
          <w:sz w:val="20"/>
          <w:szCs w:val="20"/>
          <w:lang w:val="en-US"/>
        </w:rPr>
        <w:t xml:space="preserve"> (clock divider) and </w:t>
      </w:r>
      <w:r w:rsidR="00D44A87" w:rsidRPr="00D44A87">
        <w:rPr>
          <w:b/>
          <w:sz w:val="20"/>
          <w:szCs w:val="20"/>
          <w:lang w:val="en-US"/>
        </w:rPr>
        <w:t>BDIV</w:t>
      </w:r>
      <w:r w:rsidR="00D44A87">
        <w:rPr>
          <w:bCs/>
          <w:sz w:val="20"/>
          <w:szCs w:val="20"/>
          <w:lang w:val="en-US"/>
        </w:rPr>
        <w:t xml:space="preserve"> (baudrate divider) so that by dividing the uart_ref_clk by 62 time, meaning each 62 clocks counting, the block will inverse the </w:t>
      </w:r>
      <w:r w:rsidR="00D44A87">
        <w:rPr>
          <w:bCs/>
          <w:sz w:val="20"/>
          <w:szCs w:val="20"/>
          <w:lang w:val="en-US"/>
        </w:rPr>
        <w:lastRenderedPageBreak/>
        <w:t xml:space="preserve">status of previous </w:t>
      </w:r>
      <w:r w:rsidR="00D44A87" w:rsidRPr="00D44A87">
        <w:rPr>
          <w:b/>
          <w:sz w:val="20"/>
          <w:szCs w:val="20"/>
          <w:lang w:val="en-US"/>
        </w:rPr>
        <w:t>clk_div</w:t>
      </w:r>
      <w:r w:rsidR="00D44A87">
        <w:rPr>
          <w:bCs/>
          <w:sz w:val="20"/>
          <w:szCs w:val="20"/>
          <w:lang w:val="en-US"/>
        </w:rPr>
        <w:t xml:space="preserve"> value and generate </w:t>
      </w:r>
      <w:r w:rsidR="00D44A87" w:rsidRPr="00D44A87">
        <w:rPr>
          <w:b/>
          <w:sz w:val="20"/>
          <w:szCs w:val="20"/>
          <w:lang w:val="en-US"/>
        </w:rPr>
        <w:t>baud_sample</w:t>
      </w:r>
      <w:r w:rsidR="00D44A87">
        <w:rPr>
          <w:bCs/>
          <w:sz w:val="20"/>
          <w:szCs w:val="20"/>
          <w:lang w:val="en-US"/>
        </w:rPr>
        <w:t xml:space="preserve"> and for each 6 times of clk_div changing state, the baud_rate output signal will inverse its state. And that is the general operation for this UART Baudrate Generator. </w:t>
      </w:r>
    </w:p>
    <w:p w14:paraId="1A9646A6" w14:textId="431A045D" w:rsidR="00986B05" w:rsidRDefault="00451CBA" w:rsidP="00D44A87">
      <w:pPr>
        <w:pStyle w:val="ListParagraph"/>
        <w:numPr>
          <w:ilvl w:val="0"/>
          <w:numId w:val="5"/>
        </w:numPr>
        <w:ind w:left="0" w:firstLine="567"/>
        <w:rPr>
          <w:bCs/>
        </w:rPr>
      </w:pPr>
      <w:r w:rsidRPr="007E6EA0">
        <w:rPr>
          <w:b/>
          <w:color w:val="FF0000"/>
        </w:rPr>
        <w:t>Problem</w:t>
      </w:r>
      <w:r w:rsidR="0067514E">
        <w:rPr>
          <w:b/>
          <w:color w:val="FF0000"/>
        </w:rPr>
        <w:t xml:space="preserve"> </w:t>
      </w:r>
      <w:r w:rsidR="005F69CA">
        <w:rPr>
          <w:b/>
          <w:color w:val="FF0000"/>
        </w:rPr>
        <w:t>that I have solved</w:t>
      </w:r>
      <w:r>
        <w:rPr>
          <w:bCs/>
        </w:rPr>
        <w:t xml:space="preserve">: At first, I was misunderstood the functionality of this block so </w:t>
      </w:r>
      <w:r w:rsidR="007E6EA0">
        <w:rPr>
          <w:bCs/>
        </w:rPr>
        <w:t>I inserted the value of Frequency instead of generating pulses -&gt; I took too much times for doing with this. However, after doing simulation and look for references, I did figured out and able to solve this.</w:t>
      </w:r>
    </w:p>
    <w:p w14:paraId="05FD15EF" w14:textId="29C42AA0" w:rsidR="004653B0" w:rsidRDefault="004653B0">
      <w:r w:rsidRPr="004653B0">
        <w:rPr>
          <w:b/>
          <w:bCs/>
        </w:rPr>
        <w:drawing>
          <wp:anchor distT="0" distB="0" distL="114300" distR="114300" simplePos="0" relativeHeight="251669504" behindDoc="0" locked="0" layoutInCell="1" allowOverlap="1" wp14:anchorId="24CAB075" wp14:editId="31761AB6">
            <wp:simplePos x="0" y="0"/>
            <wp:positionH relativeFrom="column">
              <wp:posOffset>1009015</wp:posOffset>
            </wp:positionH>
            <wp:positionV relativeFrom="paragraph">
              <wp:posOffset>726440</wp:posOffset>
            </wp:positionV>
            <wp:extent cx="4210685" cy="49720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3B0">
        <w:rPr>
          <w:b/>
          <w:bCs/>
        </w:rPr>
        <w:t xml:space="preserve">Problem </w:t>
      </w:r>
      <w:r w:rsidRPr="004653B0">
        <w:rPr>
          <w:b/>
          <w:bCs/>
        </w:rPr>
        <w:t>2: Construct of communication protocol AHB master – AHB Bus Matrix – APB Bridge (APB Slave) – APB UART</w:t>
      </w:r>
      <w:r>
        <w:t>.</w:t>
      </w:r>
    </w:p>
    <w:p w14:paraId="68904629" w14:textId="141D32A5" w:rsidR="00986B05" w:rsidRPr="004653B0" w:rsidRDefault="004653B0" w:rsidP="004653B0">
      <w:pPr>
        <w:jc w:val="center"/>
        <w:rPr>
          <w:b/>
          <w:i/>
          <w:iCs/>
          <w:color w:val="1F497D" w:themeColor="text2"/>
          <w:sz w:val="20"/>
          <w:szCs w:val="20"/>
        </w:rPr>
      </w:pPr>
      <w:r w:rsidRPr="004653B0">
        <w:rPr>
          <w:b/>
          <w:i/>
          <w:iCs/>
          <w:color w:val="1F497D" w:themeColor="text2"/>
          <w:sz w:val="20"/>
          <w:szCs w:val="20"/>
        </w:rPr>
        <w:t xml:space="preserve">Figure 2.1: </w:t>
      </w:r>
      <w:r w:rsidRPr="004653B0">
        <w:rPr>
          <w:b/>
          <w:i/>
          <w:iCs/>
          <w:color w:val="1F497D" w:themeColor="text2"/>
          <w:sz w:val="20"/>
          <w:szCs w:val="20"/>
        </w:rPr>
        <w:t>Bus matrix module components</w:t>
      </w:r>
    </w:p>
    <w:p w14:paraId="7FE64E7C" w14:textId="363BA49D" w:rsidR="00137639" w:rsidRDefault="00D44A87" w:rsidP="00905D32">
      <w:pPr>
        <w:pStyle w:val="ListParagraph"/>
        <w:ind w:left="0" w:firstLine="567"/>
        <w:rPr>
          <w:bCs/>
        </w:rPr>
      </w:pPr>
      <w:r>
        <w:rPr>
          <w:bCs/>
        </w:rPr>
        <w:lastRenderedPageBreak/>
        <w:t xml:space="preserve">This is the example of </w:t>
      </w:r>
      <w:r w:rsidR="005F69CA">
        <w:rPr>
          <w:bCs/>
        </w:rPr>
        <w:t xml:space="preserve">general </w:t>
      </w:r>
      <w:r>
        <w:rPr>
          <w:bCs/>
        </w:rPr>
        <w:t xml:space="preserve">AHB Bus Matrix for communication between Master and Slave that I have found and based on, with this feature, I currently want to use only one Master </w:t>
      </w:r>
      <w:r w:rsidR="005F69CA">
        <w:rPr>
          <w:bCs/>
        </w:rPr>
        <w:t>represent for CPU to control and Slave is APB Bridge.</w:t>
      </w:r>
    </w:p>
    <w:p w14:paraId="352F73B2" w14:textId="054B77A3" w:rsidR="005F69CA" w:rsidRPr="00905D32" w:rsidRDefault="005F69CA" w:rsidP="00905D32">
      <w:pPr>
        <w:pStyle w:val="ListParagraph"/>
        <w:ind w:left="0"/>
        <w:rPr>
          <w:b/>
        </w:rPr>
      </w:pPr>
      <w:r w:rsidRPr="00905D32">
        <w:rPr>
          <w:b/>
        </w:rPr>
        <w:t xml:space="preserve">Problem: </w:t>
      </w:r>
      <w:r w:rsidR="00905D32" w:rsidRPr="00905D32">
        <w:rPr>
          <w:b/>
        </w:rPr>
        <w:t>Complete AHB – APB bridge</w:t>
      </w:r>
      <w:r w:rsidR="00EF6B25" w:rsidRPr="00EF6B25">
        <w:rPr>
          <w:noProof/>
        </w:rPr>
        <w:t xml:space="preserve"> </w:t>
      </w:r>
      <w:r w:rsidR="00EF6B25" w:rsidRPr="00EF6B25">
        <w:rPr>
          <w:b/>
        </w:rPr>
        <w:drawing>
          <wp:anchor distT="0" distB="0" distL="114300" distR="114300" simplePos="0" relativeHeight="251674624" behindDoc="0" locked="0" layoutInCell="1" allowOverlap="1" wp14:anchorId="25285803" wp14:editId="714BF94F">
            <wp:simplePos x="0" y="0"/>
            <wp:positionH relativeFrom="column">
              <wp:posOffset>0</wp:posOffset>
            </wp:positionH>
            <wp:positionV relativeFrom="paragraph">
              <wp:posOffset>346710</wp:posOffset>
            </wp:positionV>
            <wp:extent cx="5943600" cy="442277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FCDC8" w14:textId="1E7C7B95" w:rsidR="00905D32" w:rsidRDefault="00905D32" w:rsidP="00905D32">
      <w:pPr>
        <w:jc w:val="center"/>
        <w:rPr>
          <w:b/>
          <w:i/>
          <w:iCs/>
          <w:color w:val="1F497D" w:themeColor="text2"/>
          <w:sz w:val="20"/>
          <w:szCs w:val="20"/>
        </w:rPr>
      </w:pPr>
      <w:r w:rsidRPr="004653B0">
        <w:rPr>
          <w:b/>
          <w:i/>
          <w:iCs/>
          <w:color w:val="1F497D" w:themeColor="text2"/>
          <w:sz w:val="20"/>
          <w:szCs w:val="20"/>
        </w:rPr>
        <w:t>Figure 2.</w:t>
      </w:r>
      <w:r>
        <w:rPr>
          <w:b/>
          <w:i/>
          <w:iCs/>
          <w:color w:val="1F497D" w:themeColor="text2"/>
          <w:sz w:val="20"/>
          <w:szCs w:val="20"/>
        </w:rPr>
        <w:t>2</w:t>
      </w:r>
      <w:r w:rsidRPr="004653B0">
        <w:rPr>
          <w:b/>
          <w:i/>
          <w:iCs/>
          <w:color w:val="1F497D" w:themeColor="text2"/>
          <w:sz w:val="20"/>
          <w:szCs w:val="20"/>
        </w:rPr>
        <w:t xml:space="preserve">: </w:t>
      </w:r>
      <w:r>
        <w:rPr>
          <w:b/>
          <w:i/>
          <w:iCs/>
          <w:color w:val="1F497D" w:themeColor="text2"/>
          <w:sz w:val="20"/>
          <w:szCs w:val="20"/>
        </w:rPr>
        <w:t>Block diagram of bridge module</w:t>
      </w:r>
    </w:p>
    <w:p w14:paraId="4F9077BF" w14:textId="5113ED48" w:rsidR="00905D32" w:rsidRDefault="009C722C" w:rsidP="00905D32">
      <w:pPr>
        <w:rPr>
          <w:bCs/>
        </w:rPr>
      </w:pPr>
      <w:r w:rsidRPr="009C722C">
        <w:rPr>
          <w:bCs/>
        </w:rPr>
        <w:lastRenderedPageBreak/>
        <w:drawing>
          <wp:anchor distT="0" distB="0" distL="114300" distR="114300" simplePos="0" relativeHeight="251672576" behindDoc="0" locked="0" layoutInCell="1" allowOverlap="1" wp14:anchorId="5EE93CDA" wp14:editId="5409C3D8">
            <wp:simplePos x="0" y="0"/>
            <wp:positionH relativeFrom="margin">
              <wp:posOffset>561975</wp:posOffset>
            </wp:positionH>
            <wp:positionV relativeFrom="paragraph">
              <wp:posOffset>307975</wp:posOffset>
            </wp:positionV>
            <wp:extent cx="4866640" cy="27813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D32">
        <w:rPr>
          <w:bCs/>
        </w:rPr>
        <w:t xml:space="preserve">Based on this design, </w:t>
      </w:r>
      <w:r>
        <w:rPr>
          <w:bCs/>
        </w:rPr>
        <w:t>I was generally finised the structure.</w:t>
      </w:r>
    </w:p>
    <w:p w14:paraId="202BA3C8" w14:textId="73EE2918" w:rsidR="009C722C" w:rsidRDefault="009C722C" w:rsidP="009C722C">
      <w:pPr>
        <w:jc w:val="center"/>
        <w:rPr>
          <w:b/>
          <w:i/>
          <w:iCs/>
          <w:color w:val="1F497D" w:themeColor="text2"/>
          <w:sz w:val="20"/>
          <w:szCs w:val="20"/>
        </w:rPr>
      </w:pPr>
      <w:r w:rsidRPr="004653B0">
        <w:rPr>
          <w:b/>
          <w:i/>
          <w:iCs/>
          <w:color w:val="1F497D" w:themeColor="text2"/>
          <w:sz w:val="20"/>
          <w:szCs w:val="20"/>
        </w:rPr>
        <w:t>Figure 2.</w:t>
      </w:r>
      <w:r>
        <w:rPr>
          <w:b/>
          <w:i/>
          <w:iCs/>
          <w:color w:val="1F497D" w:themeColor="text2"/>
          <w:sz w:val="20"/>
          <w:szCs w:val="20"/>
        </w:rPr>
        <w:t>3</w:t>
      </w:r>
      <w:r w:rsidRPr="004653B0">
        <w:rPr>
          <w:b/>
          <w:i/>
          <w:iCs/>
          <w:color w:val="1F497D" w:themeColor="text2"/>
          <w:sz w:val="20"/>
          <w:szCs w:val="20"/>
        </w:rPr>
        <w:t xml:space="preserve">: </w:t>
      </w:r>
      <w:r>
        <w:rPr>
          <w:b/>
          <w:i/>
          <w:iCs/>
          <w:color w:val="1F497D" w:themeColor="text2"/>
          <w:sz w:val="20"/>
          <w:szCs w:val="20"/>
        </w:rPr>
        <w:t>Block diagram of bridge module</w:t>
      </w:r>
      <w:r>
        <w:rPr>
          <w:b/>
          <w:i/>
          <w:iCs/>
          <w:color w:val="1F497D" w:themeColor="text2"/>
          <w:sz w:val="20"/>
          <w:szCs w:val="20"/>
        </w:rPr>
        <w:t xml:space="preserve"> (via RTL view)</w:t>
      </w:r>
    </w:p>
    <w:p w14:paraId="30A2DDF5" w14:textId="11202483" w:rsidR="00905D32" w:rsidRPr="00486AE7" w:rsidRDefault="00486AE7" w:rsidP="00EF6B25">
      <w:pPr>
        <w:rPr>
          <w:bCs/>
        </w:rPr>
      </w:pPr>
      <w:r>
        <w:rPr>
          <w:bCs/>
        </w:rPr>
        <w:t xml:space="preserve">However, as you can see in the RTL generated via Quartus, the signal is not complete yet because I still have troubled with the </w:t>
      </w:r>
      <w:r w:rsidRPr="00486AE7">
        <w:rPr>
          <w:b/>
        </w:rPr>
        <w:t>Address decode</w:t>
      </w:r>
      <w:r>
        <w:rPr>
          <w:bCs/>
        </w:rPr>
        <w:t xml:space="preserve"> block; however, I have found a related example for this, in which I will use</w:t>
      </w:r>
      <w:r w:rsidR="00EF6B25">
        <w:rPr>
          <w:bCs/>
        </w:rPr>
        <w:t xml:space="preserve"> </w:t>
      </w:r>
      <w:r w:rsidRPr="00486AE7">
        <w:rPr>
          <w:b/>
        </w:rPr>
        <w:t>HADDR</w:t>
      </w:r>
      <w:r>
        <w:rPr>
          <w:bCs/>
        </w:rPr>
        <w:t xml:space="preserve">, </w:t>
      </w:r>
      <w:r w:rsidRPr="00486AE7">
        <w:rPr>
          <w:b/>
        </w:rPr>
        <w:t>HRESETn</w:t>
      </w:r>
      <w:r>
        <w:rPr>
          <w:bCs/>
        </w:rPr>
        <w:t xml:space="preserve"> and addition </w:t>
      </w:r>
      <w:r w:rsidRPr="00486AE7">
        <w:rPr>
          <w:b/>
        </w:rPr>
        <w:t>REMAP</w:t>
      </w:r>
      <w:r>
        <w:rPr>
          <w:b/>
        </w:rPr>
        <w:t xml:space="preserve"> </w:t>
      </w:r>
      <w:r w:rsidRPr="00486AE7">
        <w:rPr>
          <w:bCs/>
        </w:rPr>
        <w:t>signal</w:t>
      </w:r>
      <w:r w:rsidR="00EF6B25">
        <w:rPr>
          <w:bCs/>
        </w:rPr>
        <w:t xml:space="preserve"> to generate PSELx</w:t>
      </w:r>
      <w:r>
        <w:rPr>
          <w:b/>
        </w:rPr>
        <w:t>.</w:t>
      </w:r>
    </w:p>
    <w:p w14:paraId="76002C64" w14:textId="4A762BC5" w:rsidR="00905D32" w:rsidRDefault="00905D32">
      <w:pPr>
        <w:rPr>
          <w:b/>
        </w:rPr>
      </w:pPr>
      <w:r>
        <w:br w:type="page"/>
      </w:r>
    </w:p>
    <w:p w14:paraId="0000001E" w14:textId="7B408A22" w:rsidR="00E45A28" w:rsidRPr="00470820" w:rsidRDefault="002C5B9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 w:rsidRPr="00470820">
        <w:lastRenderedPageBreak/>
        <w:t>References</w:t>
      </w:r>
    </w:p>
    <w:p w14:paraId="541D6512" w14:textId="727DEEA8" w:rsidR="0074513B" w:rsidRPr="0074513B" w:rsidRDefault="0074513B" w:rsidP="00470820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74513B">
        <w:rPr>
          <w:b/>
          <w:bCs/>
          <w:i/>
          <w:iCs/>
        </w:rPr>
        <w:t>AMBA AHB Protocol Specification</w:t>
      </w:r>
      <w:r>
        <w:rPr>
          <w:b/>
          <w:bCs/>
          <w:i/>
          <w:iCs/>
        </w:rPr>
        <w:t xml:space="preserve"> </w:t>
      </w:r>
      <w:hyperlink r:id="rId18" w:history="1">
        <w:r w:rsidRPr="0074513B">
          <w:rPr>
            <w:rStyle w:val="Hyperlink"/>
          </w:rPr>
          <w:t>https://developer.arm.com/documentation/ihi0033/latest/</w:t>
        </w:r>
      </w:hyperlink>
      <w:r>
        <w:rPr>
          <w:b/>
          <w:bCs/>
          <w:i/>
          <w:iCs/>
        </w:rPr>
        <w:t xml:space="preserve"> </w:t>
      </w:r>
    </w:p>
    <w:p w14:paraId="1E24DCD4" w14:textId="022B59B7" w:rsidR="00470820" w:rsidRPr="00470820" w:rsidRDefault="00470820" w:rsidP="00470820">
      <w:pPr>
        <w:pStyle w:val="ListParagraph"/>
        <w:numPr>
          <w:ilvl w:val="0"/>
          <w:numId w:val="3"/>
        </w:numPr>
      </w:pPr>
      <w:r w:rsidRPr="00470820">
        <w:rPr>
          <w:b/>
          <w:bCs/>
          <w:i/>
          <w:iCs/>
        </w:rPr>
        <w:t xml:space="preserve">AHB Example AMBA System Technical Reference Manual </w:t>
      </w:r>
      <w:hyperlink r:id="rId19" w:history="1">
        <w:r w:rsidRPr="00470820">
          <w:rPr>
            <w:rStyle w:val="Hyperlink"/>
          </w:rPr>
          <w:t>https://developer.arm.com/documentation/ddi0170/a/I967114</w:t>
        </w:r>
      </w:hyperlink>
      <w:r w:rsidRPr="00470820">
        <w:t xml:space="preserve"> </w:t>
      </w:r>
    </w:p>
    <w:p w14:paraId="00000022" w14:textId="0EE40DCC" w:rsidR="00E45A28" w:rsidRDefault="00470820" w:rsidP="00470820">
      <w:pPr>
        <w:pStyle w:val="ListParagraph"/>
        <w:numPr>
          <w:ilvl w:val="0"/>
          <w:numId w:val="3"/>
        </w:numPr>
      </w:pPr>
      <w:r w:rsidRPr="00470820">
        <w:rPr>
          <w:b/>
          <w:bCs/>
          <w:i/>
          <w:iCs/>
        </w:rPr>
        <w:t xml:space="preserve">DirectCore Advanced Microcontroller Bus Architecture - Bus Functional Model </w:t>
      </w:r>
      <w:hyperlink r:id="rId20" w:history="1">
        <w:r w:rsidRPr="00470820">
          <w:rPr>
            <w:rStyle w:val="Hyperlink"/>
          </w:rPr>
          <w:t>https://ww1.microchip.com/downloads/aemDocuments/documents/FPGA/ProductDocuments/UserGuides/CoreAMBA_BFM_UG.pdf</w:t>
        </w:r>
      </w:hyperlink>
      <w:r w:rsidRPr="00470820">
        <w:t xml:space="preserve"> </w:t>
      </w:r>
    </w:p>
    <w:p w14:paraId="5DF200D5" w14:textId="6CD566E4" w:rsidR="00470820" w:rsidRDefault="00470820" w:rsidP="00470820">
      <w:pPr>
        <w:pStyle w:val="ListParagraph"/>
        <w:numPr>
          <w:ilvl w:val="0"/>
          <w:numId w:val="3"/>
        </w:numPr>
      </w:pPr>
      <w:r w:rsidRPr="00470820">
        <w:rPr>
          <w:b/>
          <w:bCs/>
          <w:i/>
          <w:iCs/>
        </w:rPr>
        <w:t xml:space="preserve">Effective Design and Implementation of AMBA AHB Bus Protocol using Verilog </w:t>
      </w:r>
      <w:hyperlink r:id="rId21" w:history="1">
        <w:r w:rsidRPr="00BC44C7">
          <w:rPr>
            <w:rStyle w:val="Hyperlink"/>
          </w:rPr>
          <w:t>https://www.researchgate.net/publication/337510558_Effective_Design_and_Implementation_of_AMBA_AHB_Bus_Protocol_using_Verilog</w:t>
        </w:r>
      </w:hyperlink>
      <w:r>
        <w:t xml:space="preserve"> </w:t>
      </w:r>
    </w:p>
    <w:p w14:paraId="51D9228D" w14:textId="675750AE" w:rsidR="00470820" w:rsidRDefault="0074513B" w:rsidP="00470820">
      <w:pPr>
        <w:pStyle w:val="ListParagraph"/>
        <w:numPr>
          <w:ilvl w:val="0"/>
          <w:numId w:val="3"/>
        </w:numPr>
      </w:pPr>
      <w:r w:rsidRPr="0074513B">
        <w:rPr>
          <w:b/>
          <w:bCs/>
          <w:i/>
          <w:iCs/>
        </w:rPr>
        <w:t>AMBA AHB Protocol</w:t>
      </w:r>
      <w:r w:rsidRPr="0074513B">
        <w:t xml:space="preserve"> </w:t>
      </w:r>
      <w:r>
        <w:t xml:space="preserve"> </w:t>
      </w:r>
      <w:hyperlink r:id="rId22" w:history="1">
        <w:r w:rsidRPr="00BC44C7">
          <w:rPr>
            <w:rStyle w:val="Hyperlink"/>
          </w:rPr>
          <w:t>https://fr.scribd.com/doc/41197279/AMBA-AHB-Protocol-Presentation</w:t>
        </w:r>
      </w:hyperlink>
      <w:r>
        <w:t xml:space="preserve"> </w:t>
      </w:r>
    </w:p>
    <w:p w14:paraId="1BBF163A" w14:textId="608C8520" w:rsidR="002C13B9" w:rsidRDefault="002C13B9" w:rsidP="00470820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2C13B9">
        <w:rPr>
          <w:b/>
          <w:bCs/>
          <w:i/>
          <w:iCs/>
        </w:rPr>
        <w:t>PrimeCell UART (PL011) Technical Reference Manual</w:t>
      </w:r>
      <w:r>
        <w:rPr>
          <w:b/>
          <w:bCs/>
          <w:i/>
          <w:iCs/>
        </w:rPr>
        <w:t xml:space="preserve"> </w:t>
      </w:r>
      <w:hyperlink r:id="rId23" w:history="1">
        <w:r w:rsidRPr="002C13B9">
          <w:rPr>
            <w:rStyle w:val="Hyperlink"/>
          </w:rPr>
          <w:t>https://developer.arm.com/documentation/ddi0183/g</w:t>
        </w:r>
      </w:hyperlink>
      <w:r>
        <w:rPr>
          <w:b/>
          <w:bCs/>
          <w:i/>
          <w:iCs/>
        </w:rPr>
        <w:t xml:space="preserve"> </w:t>
      </w:r>
    </w:p>
    <w:p w14:paraId="1BFDE477" w14:textId="40D17706" w:rsidR="000E5982" w:rsidRPr="000E5982" w:rsidRDefault="000E5982" w:rsidP="00470820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0E5982">
        <w:rPr>
          <w:b/>
          <w:bCs/>
          <w:i/>
          <w:iCs/>
        </w:rPr>
        <w:t>Design and FPGA Implementation of UART Using Microprogrammed Controller</w:t>
      </w:r>
    </w:p>
    <w:p w14:paraId="09DC0454" w14:textId="301520D0" w:rsidR="000E5982" w:rsidRPr="000E5982" w:rsidRDefault="00750C0C" w:rsidP="000E5982">
      <w:pPr>
        <w:pStyle w:val="ListParagraph"/>
      </w:pPr>
      <w:hyperlink r:id="rId24" w:history="1">
        <w:r w:rsidR="000E5982" w:rsidRPr="00BC44C7">
          <w:rPr>
            <w:rStyle w:val="Hyperlink"/>
          </w:rPr>
          <w:t>https://www.researchgate.net/publication/282030059_Design_and_FPGA_Implementation_of_UART_Using_Microprogrammed_Controller</w:t>
        </w:r>
      </w:hyperlink>
      <w:r w:rsidR="000E5982" w:rsidRPr="000E5982">
        <w:t xml:space="preserve"> </w:t>
      </w:r>
    </w:p>
    <w:sectPr w:rsidR="000E5982" w:rsidRPr="000E5982">
      <w:headerReference w:type="default" r:id="rId25"/>
      <w:footerReference w:type="default" r:id="rId26"/>
      <w:headerReference w:type="firs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BC4B1" w14:textId="77777777" w:rsidR="00750C0C" w:rsidRDefault="00750C0C">
      <w:pPr>
        <w:spacing w:line="240" w:lineRule="auto"/>
      </w:pPr>
      <w:r>
        <w:separator/>
      </w:r>
    </w:p>
  </w:endnote>
  <w:endnote w:type="continuationSeparator" w:id="0">
    <w:p w14:paraId="360437CB" w14:textId="77777777" w:rsidR="00750C0C" w:rsidRDefault="00750C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2131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EECD6" w14:textId="02016D42" w:rsidR="004D5AC2" w:rsidRDefault="004D5A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27CAF8" w14:textId="77777777" w:rsidR="004D5AC2" w:rsidRDefault="004D5A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80A24" w14:textId="77777777" w:rsidR="00750C0C" w:rsidRDefault="00750C0C">
      <w:pPr>
        <w:spacing w:line="240" w:lineRule="auto"/>
      </w:pPr>
      <w:r>
        <w:separator/>
      </w:r>
    </w:p>
  </w:footnote>
  <w:footnote w:type="continuationSeparator" w:id="0">
    <w:p w14:paraId="1441E261" w14:textId="77777777" w:rsidR="00750C0C" w:rsidRDefault="00750C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04502" w14:textId="399B81B5" w:rsidR="004D5AC2" w:rsidRPr="004D5AC2" w:rsidRDefault="004D5AC2">
    <w:pPr>
      <w:pStyle w:val="Header"/>
      <w:rPr>
        <w:b/>
        <w:bCs/>
        <w:color w:val="1F497D" w:themeColor="text2"/>
      </w:rPr>
    </w:pPr>
    <w:r w:rsidRPr="004D5AC2">
      <w:rPr>
        <w:b/>
        <w:bCs/>
        <w:color w:val="1F497D" w:themeColor="text2"/>
      </w:rPr>
      <w:t xml:space="preserve">JOURNAL (July </w:t>
    </w:r>
    <w:r w:rsidR="00481D75">
      <w:rPr>
        <w:b/>
        <w:bCs/>
        <w:color w:val="1F497D" w:themeColor="text2"/>
        <w:lang w:val="vi-VN"/>
      </w:rPr>
      <w:t>1</w:t>
    </w:r>
    <w:r w:rsidR="00EF6919">
      <w:rPr>
        <w:b/>
        <w:bCs/>
        <w:color w:val="1F497D" w:themeColor="text2"/>
        <w:lang w:val="vi-VN"/>
      </w:rPr>
      <w:t>5</w:t>
    </w:r>
    <w:r w:rsidRPr="004D5AC2">
      <w:rPr>
        <w:b/>
        <w:bCs/>
        <w:color w:val="1F497D" w:themeColor="text2"/>
        <w:vertAlign w:val="superscript"/>
      </w:rPr>
      <w:t>th</w:t>
    </w:r>
    <w:r w:rsidRPr="004D5AC2">
      <w:rPr>
        <w:b/>
        <w:bCs/>
        <w:color w:val="1F497D" w:themeColor="text2"/>
      </w:rPr>
      <w:t>, 2024)</w:t>
    </w:r>
  </w:p>
  <w:p w14:paraId="00000024" w14:textId="6EAAFB86" w:rsidR="00E45A28" w:rsidRDefault="00E45A28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E45A28" w:rsidRDefault="002C5B9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750C0C"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F5AFD"/>
    <w:multiLevelType w:val="hybridMultilevel"/>
    <w:tmpl w:val="001C6BA2"/>
    <w:lvl w:ilvl="0" w:tplc="5FFEEC0A">
      <w:start w:val="1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3B637B"/>
    <w:multiLevelType w:val="hybridMultilevel"/>
    <w:tmpl w:val="E3D4E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75B24"/>
    <w:multiLevelType w:val="hybridMultilevel"/>
    <w:tmpl w:val="9D8A52A4"/>
    <w:lvl w:ilvl="0" w:tplc="838C1FD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C13CB"/>
    <w:multiLevelType w:val="hybridMultilevel"/>
    <w:tmpl w:val="BE9E67AC"/>
    <w:lvl w:ilvl="0" w:tplc="8C2A94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D7C17"/>
    <w:multiLevelType w:val="hybridMultilevel"/>
    <w:tmpl w:val="BCFC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B14F5"/>
    <w:multiLevelType w:val="hybridMultilevel"/>
    <w:tmpl w:val="671AC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17473"/>
    <w:multiLevelType w:val="hybridMultilevel"/>
    <w:tmpl w:val="83A8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B5FB4"/>
    <w:multiLevelType w:val="hybridMultilevel"/>
    <w:tmpl w:val="069E153E"/>
    <w:lvl w:ilvl="0" w:tplc="CCF088D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D07A8F"/>
    <w:multiLevelType w:val="hybridMultilevel"/>
    <w:tmpl w:val="4A76EFAA"/>
    <w:lvl w:ilvl="0" w:tplc="CBBC7E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A28"/>
    <w:rsid w:val="00073FB9"/>
    <w:rsid w:val="000E5982"/>
    <w:rsid w:val="001279A6"/>
    <w:rsid w:val="00132BDD"/>
    <w:rsid w:val="00137639"/>
    <w:rsid w:val="001732DE"/>
    <w:rsid w:val="001C57A9"/>
    <w:rsid w:val="001E51C7"/>
    <w:rsid w:val="00284455"/>
    <w:rsid w:val="002C13B9"/>
    <w:rsid w:val="002C5B90"/>
    <w:rsid w:val="0033428E"/>
    <w:rsid w:val="003439D8"/>
    <w:rsid w:val="00366BC5"/>
    <w:rsid w:val="00415B04"/>
    <w:rsid w:val="00451CBA"/>
    <w:rsid w:val="004653B0"/>
    <w:rsid w:val="00470820"/>
    <w:rsid w:val="00472CE8"/>
    <w:rsid w:val="00473712"/>
    <w:rsid w:val="00481D75"/>
    <w:rsid w:val="00482EB4"/>
    <w:rsid w:val="00486AE7"/>
    <w:rsid w:val="004B35DC"/>
    <w:rsid w:val="004C4E7F"/>
    <w:rsid w:val="004C7021"/>
    <w:rsid w:val="004D5AC2"/>
    <w:rsid w:val="005F69CA"/>
    <w:rsid w:val="006346D5"/>
    <w:rsid w:val="00667394"/>
    <w:rsid w:val="0067514E"/>
    <w:rsid w:val="006A2547"/>
    <w:rsid w:val="006A65BF"/>
    <w:rsid w:val="006D08E5"/>
    <w:rsid w:val="006E6D11"/>
    <w:rsid w:val="006F692D"/>
    <w:rsid w:val="00712ED5"/>
    <w:rsid w:val="007352DE"/>
    <w:rsid w:val="0074513B"/>
    <w:rsid w:val="00750C0C"/>
    <w:rsid w:val="00776AE6"/>
    <w:rsid w:val="007C6D60"/>
    <w:rsid w:val="007E6EA0"/>
    <w:rsid w:val="00805D6D"/>
    <w:rsid w:val="00815583"/>
    <w:rsid w:val="00870380"/>
    <w:rsid w:val="00874E7A"/>
    <w:rsid w:val="008A64F6"/>
    <w:rsid w:val="008C7A00"/>
    <w:rsid w:val="008E13A3"/>
    <w:rsid w:val="008F37C0"/>
    <w:rsid w:val="008F5459"/>
    <w:rsid w:val="00905D32"/>
    <w:rsid w:val="0093062A"/>
    <w:rsid w:val="00963827"/>
    <w:rsid w:val="00986B05"/>
    <w:rsid w:val="009C722C"/>
    <w:rsid w:val="00A330D9"/>
    <w:rsid w:val="00A73F5A"/>
    <w:rsid w:val="00A91292"/>
    <w:rsid w:val="00AD13BD"/>
    <w:rsid w:val="00B17766"/>
    <w:rsid w:val="00B60B97"/>
    <w:rsid w:val="00B6268E"/>
    <w:rsid w:val="00B85FA3"/>
    <w:rsid w:val="00BE3FF3"/>
    <w:rsid w:val="00CF79C8"/>
    <w:rsid w:val="00D07086"/>
    <w:rsid w:val="00D23514"/>
    <w:rsid w:val="00D36A6E"/>
    <w:rsid w:val="00D44A87"/>
    <w:rsid w:val="00D774E4"/>
    <w:rsid w:val="00D86C3E"/>
    <w:rsid w:val="00DD227C"/>
    <w:rsid w:val="00E4574E"/>
    <w:rsid w:val="00E45A28"/>
    <w:rsid w:val="00E51355"/>
    <w:rsid w:val="00EF6919"/>
    <w:rsid w:val="00EF6B25"/>
    <w:rsid w:val="00F058B6"/>
    <w:rsid w:val="00FA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C1998"/>
  <w15:docId w15:val="{C9402E87-A749-4C3D-B16D-9BB81948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D5A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AC2"/>
  </w:style>
  <w:style w:type="paragraph" w:styleId="Footer">
    <w:name w:val="footer"/>
    <w:basedOn w:val="Normal"/>
    <w:link w:val="FooterChar"/>
    <w:uiPriority w:val="99"/>
    <w:unhideWhenUsed/>
    <w:rsid w:val="004D5A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AC2"/>
  </w:style>
  <w:style w:type="character" w:customStyle="1" w:styleId="fontstyle01">
    <w:name w:val="fontstyle01"/>
    <w:basedOn w:val="DefaultParagraphFont"/>
    <w:rsid w:val="008F37C0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F37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7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37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082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6D08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amd.com/r/en-US/ug1085-zynq-ultrascale-trm/Baud-Rate-Generator" TargetMode="External"/><Relationship Id="rId18" Type="http://schemas.openxmlformats.org/officeDocument/2006/relationships/hyperlink" Target="https://developer.arm.com/documentation/ihi0033/latest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researchgate.net/publication/337510558_Effective_Design_and_Implementation_of_AMBA_AHB_Bus_Protocol_using_Verilo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1.microchip.com/downloads/aemDocuments/documents/FPGA/ProductDocuments/UserGuides/CoreAMBA_BFM_UG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researchgate.net/publication/282030059_Design_and_FPGA_Implementation_of_UART_Using_Microprogrammed_Controll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eveloper.arm.com/documentation/ddi0183/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eveloper.arm.com/documentation/ddi0170/a/I96711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fr.scribd.com/doc/41197279/AMBA-AHB-Protocol-Presentation" TargetMode="External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4CD6-2D06-4F3C-8F5B-A6321E40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9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Hưng Võ</dc:creator>
  <cp:lastModifiedBy>Hưng Võ</cp:lastModifiedBy>
  <cp:revision>36</cp:revision>
  <dcterms:created xsi:type="dcterms:W3CDTF">2024-07-08T14:26:00Z</dcterms:created>
  <dcterms:modified xsi:type="dcterms:W3CDTF">2024-07-17T02:44:00Z</dcterms:modified>
</cp:coreProperties>
</file>