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D1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xml:space="preserve"> − Objects have states and </w:t>
      </w:r>
      <w:proofErr w:type="spellStart"/>
      <w:r>
        <w:rPr>
          <w:rFonts w:ascii="Arial" w:hAnsi="Arial" w:cs="Arial"/>
          <w:color w:val="000000"/>
        </w:rPr>
        <w:t>behaviors</w:t>
      </w:r>
      <w:proofErr w:type="spellEnd"/>
      <w:r>
        <w:rPr>
          <w:rFonts w:ascii="Arial" w:hAnsi="Arial" w:cs="Arial"/>
          <w:color w:val="000000"/>
        </w:rPr>
        <w:t xml:space="preserve">. Example: A dog has states - </w:t>
      </w:r>
      <w:proofErr w:type="spellStart"/>
      <w:r>
        <w:rPr>
          <w:rFonts w:ascii="Arial" w:hAnsi="Arial" w:cs="Arial"/>
          <w:color w:val="000000"/>
        </w:rPr>
        <w:t>color</w:t>
      </w:r>
      <w:proofErr w:type="spellEnd"/>
      <w:r>
        <w:rPr>
          <w:rFonts w:ascii="Arial" w:hAnsi="Arial" w:cs="Arial"/>
          <w:color w:val="000000"/>
        </w:rPr>
        <w:t xml:space="preserve">, name, breed as well as </w:t>
      </w:r>
      <w:proofErr w:type="spellStart"/>
      <w:r>
        <w:rPr>
          <w:rFonts w:ascii="Arial" w:hAnsi="Arial" w:cs="Arial"/>
          <w:color w:val="000000"/>
        </w:rPr>
        <w:t>behavior</w:t>
      </w:r>
      <w:proofErr w:type="spellEnd"/>
      <w:r>
        <w:rPr>
          <w:rFonts w:ascii="Arial" w:hAnsi="Arial" w:cs="Arial"/>
          <w:color w:val="000000"/>
        </w:rPr>
        <w:t xml:space="preserve"> such as wagging their tail, barking, eating. An object is an instance of a class.</w:t>
      </w:r>
    </w:p>
    <w:p w14:paraId="13C6E4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Class</w:t>
      </w:r>
      <w:r>
        <w:rPr>
          <w:rFonts w:ascii="Arial" w:hAnsi="Arial" w:cs="Arial"/>
          <w:color w:val="000000"/>
        </w:rPr>
        <w:t xml:space="preserve"> − A class can be defined as a template/blueprint that describes the </w:t>
      </w:r>
      <w:proofErr w:type="spellStart"/>
      <w:r>
        <w:rPr>
          <w:rFonts w:ascii="Arial" w:hAnsi="Arial" w:cs="Arial"/>
          <w:color w:val="000000"/>
        </w:rPr>
        <w:t>behavior</w:t>
      </w:r>
      <w:proofErr w:type="spellEnd"/>
      <w:r>
        <w:rPr>
          <w:rFonts w:ascii="Arial" w:hAnsi="Arial" w:cs="Arial"/>
          <w:color w:val="000000"/>
        </w:rPr>
        <w:t>/state that the object of its type supports.</w:t>
      </w:r>
    </w:p>
    <w:p w14:paraId="503CB1C0"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Methods</w:t>
      </w:r>
      <w:r>
        <w:rPr>
          <w:rFonts w:ascii="Arial" w:hAnsi="Arial" w:cs="Arial"/>
          <w:color w:val="000000"/>
        </w:rPr>
        <w:t xml:space="preserve"> − A method is basically a </w:t>
      </w:r>
      <w:proofErr w:type="spellStart"/>
      <w:r>
        <w:rPr>
          <w:rFonts w:ascii="Arial" w:hAnsi="Arial" w:cs="Arial"/>
          <w:color w:val="000000"/>
        </w:rPr>
        <w:t>behavior</w:t>
      </w:r>
      <w:proofErr w:type="spellEnd"/>
      <w:r>
        <w:rPr>
          <w:rFonts w:ascii="Arial" w:hAnsi="Arial" w:cs="Arial"/>
          <w:color w:val="000000"/>
        </w:rPr>
        <w:t>. A class can contain many methods. It is in methods where the logics are written, data is manipulated and all the actions are executed.</w:t>
      </w:r>
    </w:p>
    <w:p w14:paraId="3EDE0BE9" w14:textId="56C02E0F"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Instance Variables</w:t>
      </w:r>
      <w:r>
        <w:rPr>
          <w:rFonts w:ascii="Arial" w:hAnsi="Arial" w:cs="Arial"/>
          <w:color w:val="000000"/>
        </w:rPr>
        <w:t> − Each object has its unique set of instance variables. An object's state is created by the values assigned to these instance variables.</w:t>
      </w:r>
    </w:p>
    <w:p w14:paraId="25B3C925" w14:textId="77777777" w:rsidR="00BD25FC" w:rsidRPr="00BD25FC" w:rsidRDefault="00BD25FC" w:rsidP="00BD25FC">
      <w:pPr>
        <w:pStyle w:val="NormalWeb"/>
        <w:spacing w:before="120" w:beforeAutospacing="0" w:after="144" w:afterAutospacing="0"/>
        <w:ind w:left="768" w:right="48"/>
        <w:jc w:val="both"/>
        <w:rPr>
          <w:rFonts w:ascii="Arial" w:hAnsi="Arial" w:cs="Arial"/>
          <w:color w:val="000000"/>
        </w:rPr>
      </w:pPr>
    </w:p>
    <w:p w14:paraId="48A6A7B0" w14:textId="62BB19EA" w:rsidR="0022535C" w:rsidRDefault="00BD25FC">
      <w:pPr>
        <w:rPr>
          <w:rFonts w:ascii="Segoe Print" w:hAnsi="Segoe Print"/>
          <w:sz w:val="26"/>
          <w:szCs w:val="26"/>
          <w:lang w:val="en-US"/>
        </w:rPr>
      </w:pPr>
      <w:r w:rsidRPr="00BD25FC">
        <w:rPr>
          <w:rFonts w:ascii="Segoe Print" w:hAnsi="Segoe Print"/>
          <w:sz w:val="26"/>
          <w:szCs w:val="26"/>
          <w:lang w:val="en-US"/>
        </w:rPr>
        <w:t>Java keywords</w:t>
      </w:r>
      <w:r>
        <w:rPr>
          <w:rFonts w:ascii="Segoe Print" w:hAnsi="Segoe Print"/>
          <w:sz w:val="26"/>
          <w:szCs w:val="26"/>
          <w:lang w:val="en-US"/>
        </w:rPr>
        <w:t>:</w:t>
      </w:r>
    </w:p>
    <w:tbl>
      <w:tblPr>
        <w:tblStyle w:val="GridTable6Colorful-Accent1"/>
        <w:tblW w:w="9930" w:type="dxa"/>
        <w:tblLook w:val="04A0" w:firstRow="1" w:lastRow="0" w:firstColumn="1" w:lastColumn="0" w:noHBand="0" w:noVBand="1"/>
      </w:tblPr>
      <w:tblGrid>
        <w:gridCol w:w="2130"/>
        <w:gridCol w:w="3020"/>
        <w:gridCol w:w="2106"/>
        <w:gridCol w:w="2674"/>
      </w:tblGrid>
      <w:tr w:rsidR="00BD25FC" w:rsidRPr="00BD25FC" w14:paraId="5A473079" w14:textId="77777777" w:rsidTr="00BD2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458D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abstract</w:t>
            </w:r>
          </w:p>
        </w:tc>
        <w:tc>
          <w:tcPr>
            <w:tcW w:w="0" w:type="auto"/>
            <w:hideMark/>
          </w:tcPr>
          <w:p w14:paraId="2B5177CA"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assert</w:t>
            </w:r>
          </w:p>
        </w:tc>
        <w:tc>
          <w:tcPr>
            <w:tcW w:w="0" w:type="auto"/>
            <w:hideMark/>
          </w:tcPr>
          <w:p w14:paraId="6F6D5D11"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boolean</w:t>
            </w:r>
            <w:proofErr w:type="spellEnd"/>
          </w:p>
        </w:tc>
        <w:tc>
          <w:tcPr>
            <w:tcW w:w="0" w:type="auto"/>
            <w:hideMark/>
          </w:tcPr>
          <w:p w14:paraId="51984977"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break</w:t>
            </w:r>
          </w:p>
        </w:tc>
      </w:tr>
      <w:tr w:rsidR="00BD25FC" w:rsidRPr="00BD25FC" w14:paraId="0CDA400E"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B6E6A"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byte</w:t>
            </w:r>
          </w:p>
        </w:tc>
        <w:tc>
          <w:tcPr>
            <w:tcW w:w="0" w:type="auto"/>
            <w:hideMark/>
          </w:tcPr>
          <w:p w14:paraId="4F67DE41"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case</w:t>
            </w:r>
          </w:p>
        </w:tc>
        <w:tc>
          <w:tcPr>
            <w:tcW w:w="0" w:type="auto"/>
            <w:hideMark/>
          </w:tcPr>
          <w:p w14:paraId="5EC6464B"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catch</w:t>
            </w:r>
          </w:p>
        </w:tc>
        <w:tc>
          <w:tcPr>
            <w:tcW w:w="0" w:type="auto"/>
            <w:hideMark/>
          </w:tcPr>
          <w:p w14:paraId="77838D8D"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char</w:t>
            </w:r>
          </w:p>
        </w:tc>
      </w:tr>
      <w:tr w:rsidR="00BD25FC" w:rsidRPr="00BD25FC" w14:paraId="3B049038"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BD806D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class</w:t>
            </w:r>
          </w:p>
        </w:tc>
        <w:tc>
          <w:tcPr>
            <w:tcW w:w="0" w:type="auto"/>
            <w:hideMark/>
          </w:tcPr>
          <w:p w14:paraId="198C4BD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const</w:t>
            </w:r>
            <w:proofErr w:type="spellEnd"/>
          </w:p>
        </w:tc>
        <w:tc>
          <w:tcPr>
            <w:tcW w:w="0" w:type="auto"/>
            <w:hideMark/>
          </w:tcPr>
          <w:p w14:paraId="36454A3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continue</w:t>
            </w:r>
          </w:p>
        </w:tc>
        <w:tc>
          <w:tcPr>
            <w:tcW w:w="0" w:type="auto"/>
            <w:hideMark/>
          </w:tcPr>
          <w:p w14:paraId="1B3E2B0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default</w:t>
            </w:r>
          </w:p>
        </w:tc>
      </w:tr>
      <w:tr w:rsidR="00BD25FC" w:rsidRPr="00BD25FC" w14:paraId="3F0142DC"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D796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do</w:t>
            </w:r>
          </w:p>
        </w:tc>
        <w:tc>
          <w:tcPr>
            <w:tcW w:w="0" w:type="auto"/>
            <w:hideMark/>
          </w:tcPr>
          <w:p w14:paraId="3AC8369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double</w:t>
            </w:r>
          </w:p>
        </w:tc>
        <w:tc>
          <w:tcPr>
            <w:tcW w:w="0" w:type="auto"/>
            <w:hideMark/>
          </w:tcPr>
          <w:p w14:paraId="2DE24F10"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else</w:t>
            </w:r>
          </w:p>
        </w:tc>
        <w:tc>
          <w:tcPr>
            <w:tcW w:w="0" w:type="auto"/>
            <w:hideMark/>
          </w:tcPr>
          <w:p w14:paraId="5DFFF25A"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enum</w:t>
            </w:r>
            <w:proofErr w:type="spellEnd"/>
          </w:p>
        </w:tc>
      </w:tr>
      <w:tr w:rsidR="00BD25FC" w:rsidRPr="00BD25FC" w14:paraId="076969F1"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E6EB56F"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extends</w:t>
            </w:r>
          </w:p>
        </w:tc>
        <w:tc>
          <w:tcPr>
            <w:tcW w:w="0" w:type="auto"/>
            <w:hideMark/>
          </w:tcPr>
          <w:p w14:paraId="6833300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final</w:t>
            </w:r>
          </w:p>
        </w:tc>
        <w:tc>
          <w:tcPr>
            <w:tcW w:w="0" w:type="auto"/>
            <w:hideMark/>
          </w:tcPr>
          <w:p w14:paraId="0EC73C9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gramStart"/>
            <w:r w:rsidRPr="00BD25FC">
              <w:rPr>
                <w:rFonts w:ascii="Arial" w:eastAsia="Times New Roman" w:hAnsi="Arial" w:cs="Arial"/>
                <w:sz w:val="24"/>
                <w:szCs w:val="24"/>
                <w:lang w:eastAsia="en-IN"/>
              </w:rPr>
              <w:t>finally</w:t>
            </w:r>
            <w:proofErr w:type="gramEnd"/>
          </w:p>
        </w:tc>
        <w:tc>
          <w:tcPr>
            <w:tcW w:w="0" w:type="auto"/>
            <w:hideMark/>
          </w:tcPr>
          <w:p w14:paraId="0C6B31FD"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float</w:t>
            </w:r>
          </w:p>
        </w:tc>
      </w:tr>
      <w:tr w:rsidR="00BD25FC" w:rsidRPr="00BD25FC" w14:paraId="523EFF1C"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1EA6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for</w:t>
            </w:r>
          </w:p>
        </w:tc>
        <w:tc>
          <w:tcPr>
            <w:tcW w:w="0" w:type="auto"/>
            <w:hideMark/>
          </w:tcPr>
          <w:p w14:paraId="345AB04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goto</w:t>
            </w:r>
            <w:proofErr w:type="spellEnd"/>
          </w:p>
        </w:tc>
        <w:tc>
          <w:tcPr>
            <w:tcW w:w="0" w:type="auto"/>
            <w:hideMark/>
          </w:tcPr>
          <w:p w14:paraId="1628C665"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if</w:t>
            </w:r>
          </w:p>
        </w:tc>
        <w:tc>
          <w:tcPr>
            <w:tcW w:w="0" w:type="auto"/>
            <w:hideMark/>
          </w:tcPr>
          <w:p w14:paraId="354FD22E"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implements</w:t>
            </w:r>
          </w:p>
        </w:tc>
      </w:tr>
      <w:tr w:rsidR="00BD25FC" w:rsidRPr="00BD25FC" w14:paraId="467F7D54"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55CDAB30"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import</w:t>
            </w:r>
          </w:p>
        </w:tc>
        <w:tc>
          <w:tcPr>
            <w:tcW w:w="0" w:type="auto"/>
            <w:hideMark/>
          </w:tcPr>
          <w:p w14:paraId="4E2D3E5B"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instanceof</w:t>
            </w:r>
            <w:proofErr w:type="spellEnd"/>
          </w:p>
        </w:tc>
        <w:tc>
          <w:tcPr>
            <w:tcW w:w="0" w:type="auto"/>
            <w:hideMark/>
          </w:tcPr>
          <w:p w14:paraId="38BE14CE"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int</w:t>
            </w:r>
          </w:p>
        </w:tc>
        <w:tc>
          <w:tcPr>
            <w:tcW w:w="0" w:type="auto"/>
            <w:hideMark/>
          </w:tcPr>
          <w:p w14:paraId="6F31045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interface</w:t>
            </w:r>
          </w:p>
        </w:tc>
      </w:tr>
      <w:tr w:rsidR="00BD25FC" w:rsidRPr="00BD25FC" w14:paraId="0110B4C5"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7DA8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long</w:t>
            </w:r>
          </w:p>
        </w:tc>
        <w:tc>
          <w:tcPr>
            <w:tcW w:w="0" w:type="auto"/>
            <w:hideMark/>
          </w:tcPr>
          <w:p w14:paraId="768847A9"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native</w:t>
            </w:r>
          </w:p>
        </w:tc>
        <w:tc>
          <w:tcPr>
            <w:tcW w:w="0" w:type="auto"/>
            <w:hideMark/>
          </w:tcPr>
          <w:p w14:paraId="6532029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new</w:t>
            </w:r>
          </w:p>
        </w:tc>
        <w:tc>
          <w:tcPr>
            <w:tcW w:w="0" w:type="auto"/>
            <w:hideMark/>
          </w:tcPr>
          <w:p w14:paraId="4A9995B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package</w:t>
            </w:r>
          </w:p>
        </w:tc>
      </w:tr>
      <w:tr w:rsidR="00BD25FC" w:rsidRPr="00BD25FC" w14:paraId="1487B909"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78F39AA4"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private</w:t>
            </w:r>
          </w:p>
        </w:tc>
        <w:tc>
          <w:tcPr>
            <w:tcW w:w="0" w:type="auto"/>
            <w:hideMark/>
          </w:tcPr>
          <w:p w14:paraId="348084C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protected</w:t>
            </w:r>
          </w:p>
        </w:tc>
        <w:tc>
          <w:tcPr>
            <w:tcW w:w="0" w:type="auto"/>
            <w:hideMark/>
          </w:tcPr>
          <w:p w14:paraId="4173C88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public</w:t>
            </w:r>
          </w:p>
        </w:tc>
        <w:tc>
          <w:tcPr>
            <w:tcW w:w="0" w:type="auto"/>
            <w:hideMark/>
          </w:tcPr>
          <w:p w14:paraId="11E18A6A"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return</w:t>
            </w:r>
          </w:p>
        </w:tc>
      </w:tr>
      <w:tr w:rsidR="00BD25FC" w:rsidRPr="00BD25FC" w14:paraId="08FE01FF"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24E6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short</w:t>
            </w:r>
          </w:p>
        </w:tc>
        <w:tc>
          <w:tcPr>
            <w:tcW w:w="0" w:type="auto"/>
            <w:hideMark/>
          </w:tcPr>
          <w:p w14:paraId="6016D83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static</w:t>
            </w:r>
          </w:p>
        </w:tc>
        <w:tc>
          <w:tcPr>
            <w:tcW w:w="0" w:type="auto"/>
            <w:hideMark/>
          </w:tcPr>
          <w:p w14:paraId="6771165C"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strictfp</w:t>
            </w:r>
            <w:proofErr w:type="spellEnd"/>
          </w:p>
        </w:tc>
        <w:tc>
          <w:tcPr>
            <w:tcW w:w="0" w:type="auto"/>
            <w:hideMark/>
          </w:tcPr>
          <w:p w14:paraId="7873AE98"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super</w:t>
            </w:r>
          </w:p>
        </w:tc>
      </w:tr>
      <w:tr w:rsidR="00BD25FC" w:rsidRPr="00BD25FC" w14:paraId="2260D349"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139F4205"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switch</w:t>
            </w:r>
          </w:p>
        </w:tc>
        <w:tc>
          <w:tcPr>
            <w:tcW w:w="0" w:type="auto"/>
            <w:hideMark/>
          </w:tcPr>
          <w:p w14:paraId="5FB47E00"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synchronized</w:t>
            </w:r>
          </w:p>
        </w:tc>
        <w:tc>
          <w:tcPr>
            <w:tcW w:w="0" w:type="auto"/>
            <w:hideMark/>
          </w:tcPr>
          <w:p w14:paraId="2A52AB14"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this</w:t>
            </w:r>
          </w:p>
        </w:tc>
        <w:tc>
          <w:tcPr>
            <w:tcW w:w="0" w:type="auto"/>
            <w:hideMark/>
          </w:tcPr>
          <w:p w14:paraId="4079F96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throw</w:t>
            </w:r>
          </w:p>
        </w:tc>
      </w:tr>
      <w:tr w:rsidR="00BD25FC" w:rsidRPr="00BD25FC" w14:paraId="16005F67"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65136"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throws</w:t>
            </w:r>
          </w:p>
        </w:tc>
        <w:tc>
          <w:tcPr>
            <w:tcW w:w="0" w:type="auto"/>
            <w:hideMark/>
          </w:tcPr>
          <w:p w14:paraId="5CB67F9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transient</w:t>
            </w:r>
          </w:p>
        </w:tc>
        <w:tc>
          <w:tcPr>
            <w:tcW w:w="0" w:type="auto"/>
            <w:hideMark/>
          </w:tcPr>
          <w:p w14:paraId="60490716"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try</w:t>
            </w:r>
          </w:p>
        </w:tc>
        <w:tc>
          <w:tcPr>
            <w:tcW w:w="0" w:type="auto"/>
            <w:hideMark/>
          </w:tcPr>
          <w:p w14:paraId="6CA1CB47"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void</w:t>
            </w:r>
          </w:p>
        </w:tc>
      </w:tr>
      <w:tr w:rsidR="00BD25FC" w:rsidRPr="00BD25FC" w14:paraId="00312AF1"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758A898"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volatile</w:t>
            </w:r>
          </w:p>
        </w:tc>
        <w:tc>
          <w:tcPr>
            <w:tcW w:w="0" w:type="auto"/>
            <w:hideMark/>
          </w:tcPr>
          <w:p w14:paraId="0F488F36"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while</w:t>
            </w:r>
          </w:p>
        </w:tc>
        <w:tc>
          <w:tcPr>
            <w:tcW w:w="0" w:type="auto"/>
            <w:hideMark/>
          </w:tcPr>
          <w:p w14:paraId="6DAAC2B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0" w:type="auto"/>
            <w:hideMark/>
          </w:tcPr>
          <w:p w14:paraId="4AFDA85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bl>
    <w:p w14:paraId="1AA8EBD4" w14:textId="77777777" w:rsidR="002A1BC1" w:rsidRPr="002A1BC1" w:rsidRDefault="002A1BC1" w:rsidP="002A1BC1">
      <w:pPr>
        <w:pStyle w:val="NormalWeb"/>
        <w:spacing w:before="120" w:beforeAutospacing="0" w:after="144" w:afterAutospacing="0"/>
        <w:ind w:right="48"/>
        <w:jc w:val="both"/>
        <w:rPr>
          <w:rFonts w:ascii="Arial" w:hAnsi="Arial" w:cs="Arial"/>
          <w:color w:val="000000"/>
        </w:rPr>
      </w:pPr>
    </w:p>
    <w:p w14:paraId="0C849678" w14:textId="0A7CDB97" w:rsidR="002A1BC1" w:rsidRDefault="002A1BC1" w:rsidP="002A1BC1">
      <w:pPr>
        <w:pStyle w:val="NormalWeb"/>
        <w:spacing w:before="120" w:beforeAutospacing="0" w:after="144" w:afterAutospacing="0"/>
        <w:ind w:left="768" w:right="48"/>
        <w:jc w:val="both"/>
        <w:rPr>
          <w:rFonts w:ascii="Arial" w:hAnsi="Arial" w:cs="Arial"/>
          <w:color w:val="000000"/>
        </w:rPr>
      </w:pPr>
    </w:p>
    <w:p w14:paraId="7300D325" w14:textId="01B1217D" w:rsidR="002A1BC1" w:rsidRDefault="002A1BC1" w:rsidP="002A1BC1">
      <w:pPr>
        <w:pStyle w:val="NormalWeb"/>
        <w:spacing w:before="120" w:beforeAutospacing="0" w:after="144" w:afterAutospacing="0"/>
        <w:ind w:left="768" w:right="48"/>
        <w:jc w:val="both"/>
        <w:rPr>
          <w:rFonts w:ascii="Arial" w:hAnsi="Arial" w:cs="Arial"/>
          <w:color w:val="000000"/>
        </w:rPr>
      </w:pPr>
    </w:p>
    <w:p w14:paraId="5D8F9E24" w14:textId="69B2C37C" w:rsidR="002A1BC1" w:rsidRDefault="002A1BC1" w:rsidP="002A1BC1">
      <w:pPr>
        <w:pStyle w:val="NormalWeb"/>
        <w:spacing w:before="120" w:beforeAutospacing="0" w:after="144" w:afterAutospacing="0"/>
        <w:ind w:right="48"/>
        <w:jc w:val="both"/>
        <w:rPr>
          <w:rFonts w:ascii="Arial" w:hAnsi="Arial" w:cs="Arial"/>
          <w:color w:val="000000"/>
        </w:rPr>
      </w:pPr>
    </w:p>
    <w:p w14:paraId="0A026848" w14:textId="1EF1FDB0" w:rsidR="002A1BC1" w:rsidRPr="002A1BC1" w:rsidRDefault="002A1BC1" w:rsidP="002A1BC1">
      <w:pPr>
        <w:pStyle w:val="NormalWeb"/>
        <w:spacing w:before="120" w:beforeAutospacing="0" w:after="144" w:afterAutospacing="0"/>
        <w:ind w:right="48"/>
        <w:jc w:val="both"/>
        <w:rPr>
          <w:rFonts w:ascii="Segoe Print" w:hAnsi="Segoe Print" w:cs="Arial"/>
          <w:color w:val="000000"/>
        </w:rPr>
      </w:pPr>
      <w:r w:rsidRPr="002A1BC1">
        <w:rPr>
          <w:rFonts w:ascii="Segoe Print" w:hAnsi="Segoe Print" w:cs="Arial"/>
          <w:color w:val="000000"/>
        </w:rPr>
        <w:lastRenderedPageBreak/>
        <w:t>Basic Syntax:</w:t>
      </w:r>
    </w:p>
    <w:p w14:paraId="03CD3C91" w14:textId="5D6BD2D8"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Case Sensitivity</w:t>
      </w:r>
      <w:r w:rsidRPr="002A1BC1">
        <w:rPr>
          <w:rFonts w:ascii="Segoe Print" w:hAnsi="Segoe Print" w:cs="Arial"/>
          <w:color w:val="000000"/>
        </w:rPr>
        <w:t> − Java is case sensitive, which means identifier </w:t>
      </w:r>
      <w:r w:rsidRPr="002A1BC1">
        <w:rPr>
          <w:rFonts w:ascii="Segoe Print" w:hAnsi="Segoe Print" w:cs="Arial"/>
          <w:b/>
          <w:bCs/>
          <w:color w:val="000000"/>
        </w:rPr>
        <w:t>Hello</w:t>
      </w:r>
      <w:r w:rsidRPr="002A1BC1">
        <w:rPr>
          <w:rFonts w:ascii="Segoe Print" w:hAnsi="Segoe Print" w:cs="Arial"/>
          <w:color w:val="000000"/>
        </w:rPr>
        <w:t> and </w:t>
      </w:r>
      <w:r w:rsidRPr="002A1BC1">
        <w:rPr>
          <w:rFonts w:ascii="Segoe Print" w:hAnsi="Segoe Print" w:cs="Arial"/>
          <w:b/>
          <w:bCs/>
          <w:color w:val="000000"/>
        </w:rPr>
        <w:t>hello</w:t>
      </w:r>
      <w:r w:rsidRPr="002A1BC1">
        <w:rPr>
          <w:rFonts w:ascii="Segoe Print" w:hAnsi="Segoe Print" w:cs="Arial"/>
          <w:color w:val="000000"/>
        </w:rPr>
        <w:t> would have different meaning in Java.</w:t>
      </w:r>
    </w:p>
    <w:p w14:paraId="73993487"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Class Names</w:t>
      </w:r>
      <w:r w:rsidRPr="002A1BC1">
        <w:rPr>
          <w:rFonts w:ascii="Segoe Print" w:hAnsi="Segoe Print" w:cs="Arial"/>
          <w:color w:val="000000"/>
        </w:rPr>
        <w:t> − For all class names the first letter should be in Upper Case. If several words are used to form a name of the class, each inner word's first letter should be in Upper Case.</w:t>
      </w:r>
    </w:p>
    <w:p w14:paraId="5781258A"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 xml:space="preserve">class </w:t>
      </w:r>
      <w:proofErr w:type="spellStart"/>
      <w:r w:rsidRPr="002A1BC1">
        <w:rPr>
          <w:rFonts w:ascii="Segoe Print" w:hAnsi="Segoe Print" w:cs="Arial"/>
          <w:i/>
          <w:iCs/>
          <w:color w:val="000000"/>
        </w:rPr>
        <w:t>MyFirstJavaClass</w:t>
      </w:r>
      <w:proofErr w:type="spellEnd"/>
    </w:p>
    <w:p w14:paraId="1089FAC6"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Method Names</w:t>
      </w:r>
      <w:r w:rsidRPr="002A1BC1">
        <w:rPr>
          <w:rFonts w:ascii="Segoe Print" w:hAnsi="Segoe Print" w:cs="Arial"/>
          <w:color w:val="000000"/>
        </w:rPr>
        <w:t xml:space="preserve"> − All method names should start with a </w:t>
      </w:r>
      <w:proofErr w:type="gramStart"/>
      <w:r w:rsidRPr="002A1BC1">
        <w:rPr>
          <w:rFonts w:ascii="Segoe Print" w:hAnsi="Segoe Print" w:cs="Arial"/>
          <w:color w:val="000000"/>
        </w:rPr>
        <w:t>Lower Case</w:t>
      </w:r>
      <w:proofErr w:type="gramEnd"/>
      <w:r w:rsidRPr="002A1BC1">
        <w:rPr>
          <w:rFonts w:ascii="Segoe Print" w:hAnsi="Segoe Print" w:cs="Arial"/>
          <w:color w:val="000000"/>
        </w:rPr>
        <w:t xml:space="preserve"> letter. If several words are used to form the name of the method, then each inner word's first letter should be in Upper Case.</w:t>
      </w:r>
    </w:p>
    <w:p w14:paraId="1866370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 xml:space="preserve">public void </w:t>
      </w:r>
      <w:proofErr w:type="spellStart"/>
      <w:proofErr w:type="gramStart"/>
      <w:r w:rsidRPr="002A1BC1">
        <w:rPr>
          <w:rFonts w:ascii="Segoe Print" w:hAnsi="Segoe Print" w:cs="Arial"/>
          <w:i/>
          <w:iCs/>
          <w:color w:val="000000"/>
        </w:rPr>
        <w:t>myMethodName</w:t>
      </w:r>
      <w:proofErr w:type="spellEnd"/>
      <w:r w:rsidRPr="002A1BC1">
        <w:rPr>
          <w:rFonts w:ascii="Segoe Print" w:hAnsi="Segoe Print" w:cs="Arial"/>
          <w:i/>
          <w:iCs/>
          <w:color w:val="000000"/>
        </w:rPr>
        <w:t>(</w:t>
      </w:r>
      <w:proofErr w:type="gramEnd"/>
      <w:r w:rsidRPr="002A1BC1">
        <w:rPr>
          <w:rFonts w:ascii="Segoe Print" w:hAnsi="Segoe Print" w:cs="Arial"/>
          <w:i/>
          <w:iCs/>
          <w:color w:val="000000"/>
        </w:rPr>
        <w:t>)</w:t>
      </w:r>
    </w:p>
    <w:p w14:paraId="2459CAC1"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Program File Name</w:t>
      </w:r>
      <w:r w:rsidRPr="002A1BC1">
        <w:rPr>
          <w:rFonts w:ascii="Segoe Print" w:hAnsi="Segoe Print" w:cs="Arial"/>
          <w:color w:val="000000"/>
        </w:rPr>
        <w:t> − Name of the program file should exactly match the class name.</w:t>
      </w:r>
    </w:p>
    <w:p w14:paraId="23C42555"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When saving the file, you should save it using the class name (Remember Java is case sensitive) and append '.java' to the end of the name (if the file name and the class name do not match, your program will not compile).</w:t>
      </w:r>
    </w:p>
    <w:p w14:paraId="36D8F1D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But please make a note that in case you do not have a public class present in the file then file name can be different than class name. It is also not mandatory to have a public class in the file.</w:t>
      </w:r>
    </w:p>
    <w:p w14:paraId="3BC29548"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Assume '</w:t>
      </w:r>
      <w:proofErr w:type="spellStart"/>
      <w:r w:rsidRPr="002A1BC1">
        <w:rPr>
          <w:rFonts w:ascii="Segoe Print" w:hAnsi="Segoe Print" w:cs="Arial"/>
          <w:color w:val="000000"/>
        </w:rPr>
        <w:t>MyFirstJavaProgram</w:t>
      </w:r>
      <w:proofErr w:type="spellEnd"/>
      <w:r w:rsidRPr="002A1BC1">
        <w:rPr>
          <w:rFonts w:ascii="Segoe Print" w:hAnsi="Segoe Print" w:cs="Arial"/>
          <w:color w:val="000000"/>
        </w:rPr>
        <w:t>' is the class name. Then the file should be saved as </w:t>
      </w:r>
      <w:r w:rsidRPr="002A1BC1">
        <w:rPr>
          <w:rFonts w:ascii="Segoe Print" w:hAnsi="Segoe Print" w:cs="Arial"/>
          <w:i/>
          <w:iCs/>
          <w:color w:val="000000"/>
        </w:rPr>
        <w:t>'MyFirstJavaProgram.java'</w:t>
      </w:r>
    </w:p>
    <w:p w14:paraId="32E5AC45"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 xml:space="preserve">public static void </w:t>
      </w:r>
      <w:proofErr w:type="gramStart"/>
      <w:r w:rsidRPr="002A1BC1">
        <w:rPr>
          <w:rFonts w:ascii="Segoe Print" w:hAnsi="Segoe Print" w:cs="Arial"/>
          <w:b/>
          <w:bCs/>
          <w:color w:val="000000"/>
        </w:rPr>
        <w:t>main(</w:t>
      </w:r>
      <w:proofErr w:type="gramEnd"/>
      <w:r w:rsidRPr="002A1BC1">
        <w:rPr>
          <w:rFonts w:ascii="Segoe Print" w:hAnsi="Segoe Print" w:cs="Arial"/>
          <w:b/>
          <w:bCs/>
          <w:color w:val="000000"/>
        </w:rPr>
        <w:t xml:space="preserve">String </w:t>
      </w:r>
      <w:proofErr w:type="spellStart"/>
      <w:r w:rsidRPr="002A1BC1">
        <w:rPr>
          <w:rFonts w:ascii="Segoe Print" w:hAnsi="Segoe Print" w:cs="Arial"/>
          <w:b/>
          <w:bCs/>
          <w:color w:val="000000"/>
        </w:rPr>
        <w:t>args</w:t>
      </w:r>
      <w:proofErr w:type="spellEnd"/>
      <w:r w:rsidRPr="002A1BC1">
        <w:rPr>
          <w:rFonts w:ascii="Segoe Print" w:hAnsi="Segoe Print" w:cs="Arial"/>
          <w:b/>
          <w:bCs/>
          <w:color w:val="000000"/>
        </w:rPr>
        <w:t>[])</w:t>
      </w:r>
      <w:r w:rsidRPr="002A1BC1">
        <w:rPr>
          <w:rFonts w:ascii="Segoe Print" w:hAnsi="Segoe Print" w:cs="Arial"/>
          <w:color w:val="000000"/>
        </w:rPr>
        <w:t> − Java program processing starts from the main() method which is a mandatory part of every Java program.</w:t>
      </w:r>
    </w:p>
    <w:p w14:paraId="2819252B" w14:textId="5960B2D3" w:rsidR="005D4013" w:rsidRDefault="005D4013" w:rsidP="005D4013">
      <w:pPr>
        <w:pStyle w:val="NormalWeb"/>
        <w:spacing w:before="120" w:beforeAutospacing="0" w:after="144" w:afterAutospacing="0"/>
        <w:ind w:left="720" w:right="48"/>
        <w:jc w:val="both"/>
        <w:rPr>
          <w:rFonts w:ascii="Arial" w:hAnsi="Arial" w:cs="Arial"/>
          <w:color w:val="000000"/>
        </w:rPr>
      </w:pPr>
    </w:p>
    <w:p w14:paraId="6DB92E1A" w14:textId="742A9966" w:rsidR="005D4013" w:rsidRDefault="005D4013" w:rsidP="005D4013">
      <w:pPr>
        <w:pStyle w:val="NormalWeb"/>
        <w:spacing w:before="120" w:beforeAutospacing="0" w:after="144" w:afterAutospacing="0"/>
        <w:ind w:left="720" w:right="48"/>
        <w:jc w:val="both"/>
        <w:rPr>
          <w:rFonts w:ascii="Arial" w:hAnsi="Arial" w:cs="Arial"/>
          <w:color w:val="000000"/>
        </w:rPr>
      </w:pPr>
    </w:p>
    <w:p w14:paraId="214BC4EF" w14:textId="77777777" w:rsidR="005D4013" w:rsidRDefault="005D4013" w:rsidP="005D4013">
      <w:pPr>
        <w:pStyle w:val="NormalWeb"/>
        <w:spacing w:before="120" w:beforeAutospacing="0" w:after="144" w:afterAutospacing="0"/>
        <w:ind w:left="720" w:right="48"/>
        <w:jc w:val="both"/>
        <w:rPr>
          <w:rFonts w:ascii="Arial" w:hAnsi="Arial" w:cs="Arial"/>
          <w:color w:val="000000"/>
        </w:rPr>
      </w:pPr>
    </w:p>
    <w:p w14:paraId="7C6079FD" w14:textId="77777777" w:rsidR="005D4013" w:rsidRPr="005D4013" w:rsidRDefault="005D4013" w:rsidP="005D4013">
      <w:pPr>
        <w:pStyle w:val="NormalWeb"/>
        <w:spacing w:before="120" w:beforeAutospacing="0" w:after="144" w:afterAutospacing="0"/>
        <w:ind w:left="720" w:right="48"/>
        <w:jc w:val="both"/>
        <w:rPr>
          <w:rFonts w:ascii="Arial" w:hAnsi="Arial" w:cs="Arial"/>
          <w:color w:val="000000"/>
        </w:rPr>
      </w:pPr>
    </w:p>
    <w:p w14:paraId="70BDD694" w14:textId="25617D85"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lastRenderedPageBreak/>
        <w:t>Access Modifiers</w:t>
      </w:r>
      <w:r w:rsidRPr="005D4013">
        <w:rPr>
          <w:rFonts w:ascii="Segoe Print" w:hAnsi="Segoe Print" w:cs="Arial"/>
          <w:color w:val="000000"/>
        </w:rPr>
        <w:t xml:space="preserve"> − default, </w:t>
      </w:r>
      <w:proofErr w:type="gramStart"/>
      <w:r w:rsidRPr="005D4013">
        <w:rPr>
          <w:rFonts w:ascii="Segoe Print" w:hAnsi="Segoe Print" w:cs="Arial"/>
          <w:color w:val="000000"/>
        </w:rPr>
        <w:t>public ,</w:t>
      </w:r>
      <w:proofErr w:type="gramEnd"/>
      <w:r w:rsidRPr="005D4013">
        <w:rPr>
          <w:rFonts w:ascii="Segoe Print" w:hAnsi="Segoe Print" w:cs="Arial"/>
          <w:color w:val="000000"/>
        </w:rPr>
        <w:t xml:space="preserve"> protected, private</w:t>
      </w:r>
    </w:p>
    <w:p w14:paraId="3DDDE693" w14:textId="77777777"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t>Non-access Modifiers</w:t>
      </w:r>
      <w:r w:rsidRPr="005D4013">
        <w:rPr>
          <w:rFonts w:ascii="Segoe Print" w:hAnsi="Segoe Print" w:cs="Arial"/>
          <w:color w:val="000000"/>
        </w:rPr>
        <w:t xml:space="preserve"> − final, abstract, </w:t>
      </w:r>
      <w:proofErr w:type="spellStart"/>
      <w:r w:rsidRPr="005D4013">
        <w:rPr>
          <w:rFonts w:ascii="Segoe Print" w:hAnsi="Segoe Print" w:cs="Arial"/>
          <w:color w:val="000000"/>
        </w:rPr>
        <w:t>strictfp</w:t>
      </w:r>
      <w:proofErr w:type="spellEnd"/>
    </w:p>
    <w:p w14:paraId="2AD53FAE" w14:textId="72CEC76F" w:rsidR="002A1BC1" w:rsidRDefault="002A1BC1">
      <w:pPr>
        <w:rPr>
          <w:rFonts w:ascii="Segoe Print" w:hAnsi="Segoe Print"/>
          <w:sz w:val="24"/>
          <w:szCs w:val="24"/>
          <w:lang w:val="en-US"/>
        </w:rPr>
      </w:pPr>
    </w:p>
    <w:p w14:paraId="7F89EDF2" w14:textId="77777777" w:rsidR="005D4013" w:rsidRPr="005D4013" w:rsidRDefault="005D4013" w:rsidP="005D4013">
      <w:pPr>
        <w:spacing w:before="100" w:beforeAutospacing="1" w:after="100" w:afterAutospacing="1" w:line="240" w:lineRule="auto"/>
        <w:outlineLvl w:val="1"/>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Java Variables</w:t>
      </w:r>
    </w:p>
    <w:p w14:paraId="16AF1582"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Local Variables</w:t>
      </w:r>
    </w:p>
    <w:p w14:paraId="55D8EBCD"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Class Variables (Static Variables)</w:t>
      </w:r>
    </w:p>
    <w:p w14:paraId="7DDAED90"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Instance Variables (Non-static Variables)</w:t>
      </w:r>
    </w:p>
    <w:p w14:paraId="01C5D986" w14:textId="77777777" w:rsidR="005D4013" w:rsidRPr="004859B2" w:rsidRDefault="005D4013">
      <w:pPr>
        <w:rPr>
          <w:rFonts w:ascii="Segoe Print" w:hAnsi="Segoe Print"/>
          <w:sz w:val="24"/>
          <w:szCs w:val="24"/>
          <w:lang w:val="en-US"/>
        </w:rPr>
      </w:pPr>
    </w:p>
    <w:p w14:paraId="7833DB5A"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Local variables</w:t>
      </w:r>
      <w:r w:rsidRPr="004859B2">
        <w:rPr>
          <w:rFonts w:ascii="Segoe Print" w:hAnsi="Segoe Print" w:cs="Arial"/>
          <w:color w:val="000000"/>
        </w:rPr>
        <w:t xml:space="preserve"> − Variables defined inside methods, constructors or blocks are called </w:t>
      </w:r>
      <w:r w:rsidRPr="004859B2">
        <w:rPr>
          <w:rFonts w:ascii="Segoe Print" w:hAnsi="Segoe Print" w:cs="Arial"/>
          <w:b/>
          <w:bCs/>
          <w:color w:val="000000"/>
        </w:rPr>
        <w:t>local</w:t>
      </w:r>
      <w:r w:rsidRPr="004859B2">
        <w:rPr>
          <w:rFonts w:ascii="Segoe Print" w:hAnsi="Segoe Print" w:cs="Arial"/>
          <w:color w:val="000000"/>
        </w:rPr>
        <w:t xml:space="preserve"> variables. The variable will be declared and initialized within the method and the variable will be destroyed when the method has completed.</w:t>
      </w:r>
    </w:p>
    <w:p w14:paraId="7872F62A"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Instance variables</w:t>
      </w:r>
      <w:r w:rsidRPr="004859B2">
        <w:rPr>
          <w:rFonts w:ascii="Segoe Print" w:hAnsi="Segoe Print" w:cs="Arial"/>
          <w:color w:val="000000"/>
        </w:rPr>
        <w:t> − Instance variables are variables within a class but outside any method. These variables are initialized when the class is instantiated. Instance variables can be accessed from inside any method, constructor or blocks of that particular class.</w:t>
      </w:r>
    </w:p>
    <w:p w14:paraId="6D5AADCE"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Class variables</w:t>
      </w:r>
      <w:r w:rsidRPr="004859B2">
        <w:rPr>
          <w:rFonts w:ascii="Segoe Print" w:hAnsi="Segoe Print" w:cs="Arial"/>
          <w:color w:val="000000"/>
        </w:rPr>
        <w:t> − Class variables are variables declared within a class, outside any method, with the static keyword.</w:t>
      </w:r>
    </w:p>
    <w:p w14:paraId="0BC31AB6" w14:textId="77777777" w:rsidR="00BD25FC" w:rsidRPr="00BD25FC" w:rsidRDefault="00BD25FC">
      <w:pPr>
        <w:rPr>
          <w:rFonts w:ascii="Segoe Print" w:hAnsi="Segoe Print"/>
          <w:sz w:val="26"/>
          <w:szCs w:val="26"/>
          <w:lang w:val="en-US"/>
        </w:rPr>
      </w:pPr>
    </w:p>
    <w:sectPr w:rsidR="00BD25FC" w:rsidRPr="00BD2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0E3F" w14:textId="77777777" w:rsidR="006C467A" w:rsidRDefault="006C467A" w:rsidP="00BD25FC">
      <w:pPr>
        <w:spacing w:after="0" w:line="240" w:lineRule="auto"/>
      </w:pPr>
      <w:r>
        <w:separator/>
      </w:r>
    </w:p>
  </w:endnote>
  <w:endnote w:type="continuationSeparator" w:id="0">
    <w:p w14:paraId="6C3268E4" w14:textId="77777777" w:rsidR="006C467A" w:rsidRDefault="006C467A" w:rsidP="00BD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4AACC" w14:textId="77777777" w:rsidR="006C467A" w:rsidRDefault="006C467A" w:rsidP="00BD25FC">
      <w:pPr>
        <w:spacing w:after="0" w:line="240" w:lineRule="auto"/>
      </w:pPr>
      <w:r>
        <w:separator/>
      </w:r>
    </w:p>
  </w:footnote>
  <w:footnote w:type="continuationSeparator" w:id="0">
    <w:p w14:paraId="14F0ADAB" w14:textId="77777777" w:rsidR="006C467A" w:rsidRDefault="006C467A" w:rsidP="00BD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3049"/>
    <w:multiLevelType w:val="multilevel"/>
    <w:tmpl w:val="3F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A434D"/>
    <w:multiLevelType w:val="multilevel"/>
    <w:tmpl w:val="23F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96B8D"/>
    <w:multiLevelType w:val="multilevel"/>
    <w:tmpl w:val="A12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950B0"/>
    <w:multiLevelType w:val="multilevel"/>
    <w:tmpl w:val="639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C019D"/>
    <w:multiLevelType w:val="multilevel"/>
    <w:tmpl w:val="116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25"/>
    <w:rsid w:val="000920A4"/>
    <w:rsid w:val="002A1BC1"/>
    <w:rsid w:val="004859B2"/>
    <w:rsid w:val="005D4013"/>
    <w:rsid w:val="006C467A"/>
    <w:rsid w:val="007B7A25"/>
    <w:rsid w:val="00911736"/>
    <w:rsid w:val="00BD25FC"/>
    <w:rsid w:val="00C2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4807"/>
  <w15:chartTrackingRefBased/>
  <w15:docId w15:val="{92B9D4C3-6FD0-4104-B781-0F3AB06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40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5FC"/>
  </w:style>
  <w:style w:type="paragraph" w:styleId="Footer">
    <w:name w:val="footer"/>
    <w:basedOn w:val="Normal"/>
    <w:link w:val="FooterChar"/>
    <w:uiPriority w:val="99"/>
    <w:unhideWhenUsed/>
    <w:rsid w:val="00BD2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5FC"/>
  </w:style>
  <w:style w:type="table" w:styleId="GridTable6Colorful-Accent1">
    <w:name w:val="Grid Table 6 Colorful Accent 1"/>
    <w:basedOn w:val="TableNormal"/>
    <w:uiPriority w:val="51"/>
    <w:rsid w:val="00BD25F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BD2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D401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7225">
      <w:bodyDiv w:val="1"/>
      <w:marLeft w:val="0"/>
      <w:marRight w:val="0"/>
      <w:marTop w:val="0"/>
      <w:marBottom w:val="0"/>
      <w:divBdr>
        <w:top w:val="none" w:sz="0" w:space="0" w:color="auto"/>
        <w:left w:val="none" w:sz="0" w:space="0" w:color="auto"/>
        <w:bottom w:val="none" w:sz="0" w:space="0" w:color="auto"/>
        <w:right w:val="none" w:sz="0" w:space="0" w:color="auto"/>
      </w:divBdr>
    </w:div>
    <w:div w:id="974068776">
      <w:bodyDiv w:val="1"/>
      <w:marLeft w:val="0"/>
      <w:marRight w:val="0"/>
      <w:marTop w:val="0"/>
      <w:marBottom w:val="0"/>
      <w:divBdr>
        <w:top w:val="none" w:sz="0" w:space="0" w:color="auto"/>
        <w:left w:val="none" w:sz="0" w:space="0" w:color="auto"/>
        <w:bottom w:val="none" w:sz="0" w:space="0" w:color="auto"/>
        <w:right w:val="none" w:sz="0" w:space="0" w:color="auto"/>
      </w:divBdr>
    </w:div>
    <w:div w:id="1247883736">
      <w:bodyDiv w:val="1"/>
      <w:marLeft w:val="0"/>
      <w:marRight w:val="0"/>
      <w:marTop w:val="0"/>
      <w:marBottom w:val="0"/>
      <w:divBdr>
        <w:top w:val="none" w:sz="0" w:space="0" w:color="auto"/>
        <w:left w:val="none" w:sz="0" w:space="0" w:color="auto"/>
        <w:bottom w:val="none" w:sz="0" w:space="0" w:color="auto"/>
        <w:right w:val="none" w:sz="0" w:space="0" w:color="auto"/>
      </w:divBdr>
    </w:div>
    <w:div w:id="1585265013">
      <w:bodyDiv w:val="1"/>
      <w:marLeft w:val="0"/>
      <w:marRight w:val="0"/>
      <w:marTop w:val="0"/>
      <w:marBottom w:val="0"/>
      <w:divBdr>
        <w:top w:val="none" w:sz="0" w:space="0" w:color="auto"/>
        <w:left w:val="none" w:sz="0" w:space="0" w:color="auto"/>
        <w:bottom w:val="none" w:sz="0" w:space="0" w:color="auto"/>
        <w:right w:val="none" w:sz="0" w:space="0" w:color="auto"/>
      </w:divBdr>
    </w:div>
    <w:div w:id="1598518525">
      <w:bodyDiv w:val="1"/>
      <w:marLeft w:val="0"/>
      <w:marRight w:val="0"/>
      <w:marTop w:val="0"/>
      <w:marBottom w:val="0"/>
      <w:divBdr>
        <w:top w:val="none" w:sz="0" w:space="0" w:color="auto"/>
        <w:left w:val="none" w:sz="0" w:space="0" w:color="auto"/>
        <w:bottom w:val="none" w:sz="0" w:space="0" w:color="auto"/>
        <w:right w:val="none" w:sz="0" w:space="0" w:color="auto"/>
      </w:divBdr>
    </w:div>
    <w:div w:id="1718965093">
      <w:bodyDiv w:val="1"/>
      <w:marLeft w:val="0"/>
      <w:marRight w:val="0"/>
      <w:marTop w:val="0"/>
      <w:marBottom w:val="0"/>
      <w:divBdr>
        <w:top w:val="none" w:sz="0" w:space="0" w:color="auto"/>
        <w:left w:val="none" w:sz="0" w:space="0" w:color="auto"/>
        <w:bottom w:val="none" w:sz="0" w:space="0" w:color="auto"/>
        <w:right w:val="none" w:sz="0" w:space="0" w:color="auto"/>
      </w:divBdr>
    </w:div>
    <w:div w:id="20269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2020-10-15T15:29:00Z</dcterms:created>
  <dcterms:modified xsi:type="dcterms:W3CDTF">2020-10-15T16:41:00Z</dcterms:modified>
</cp:coreProperties>
</file>