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10065" w14:textId="42D8E3A8" w:rsidR="00C95F82" w:rsidRDefault="00E570E0" w:rsidP="00C95F82">
      <w:pPr>
        <w:jc w:val="center"/>
        <w:rPr>
          <w:b/>
          <w:bCs/>
          <w:noProof/>
          <w:sz w:val="30"/>
          <w:szCs w:val="30"/>
        </w:rPr>
      </w:pPr>
      <w:r w:rsidRPr="00E570E0">
        <w:rPr>
          <w:rFonts w:hint="eastAsia"/>
          <w:b/>
          <w:bCs/>
          <w:noProof/>
          <w:sz w:val="30"/>
          <w:szCs w:val="30"/>
        </w:rPr>
        <w:t>H</w:t>
      </w:r>
      <w:r w:rsidRPr="00E570E0">
        <w:rPr>
          <w:b/>
          <w:bCs/>
          <w:noProof/>
          <w:sz w:val="30"/>
          <w:szCs w:val="30"/>
        </w:rPr>
        <w:t>omework2</w:t>
      </w:r>
    </w:p>
    <w:p w14:paraId="3E215068" w14:textId="0487D116" w:rsidR="00E570E0" w:rsidRPr="00C95F82" w:rsidRDefault="00E570E0" w:rsidP="00E570E0">
      <w:pPr>
        <w:jc w:val="right"/>
        <w:rPr>
          <w:b/>
          <w:bCs/>
          <w:noProof/>
          <w:sz w:val="24"/>
          <w:szCs w:val="24"/>
        </w:rPr>
      </w:pPr>
      <w:r w:rsidRPr="00C95F82">
        <w:rPr>
          <w:rFonts w:hint="eastAsia"/>
          <w:b/>
          <w:bCs/>
          <w:noProof/>
          <w:sz w:val="24"/>
          <w:szCs w:val="24"/>
        </w:rPr>
        <w:t>2</w:t>
      </w:r>
      <w:r w:rsidRPr="00C95F82">
        <w:rPr>
          <w:b/>
          <w:bCs/>
          <w:noProof/>
          <w:sz w:val="24"/>
          <w:szCs w:val="24"/>
        </w:rPr>
        <w:t xml:space="preserve">019098068 </w:t>
      </w:r>
      <w:r w:rsidRPr="00C95F82">
        <w:rPr>
          <w:rFonts w:hint="eastAsia"/>
          <w:b/>
          <w:bCs/>
          <w:noProof/>
          <w:sz w:val="24"/>
          <w:szCs w:val="24"/>
        </w:rPr>
        <w:t>이찬영</w:t>
      </w:r>
      <w:r w:rsidRPr="00C95F82">
        <w:rPr>
          <w:b/>
          <w:bCs/>
          <w:noProof/>
          <w:sz w:val="24"/>
          <w:szCs w:val="24"/>
        </w:rPr>
        <w:t xml:space="preserve"> (</w:t>
      </w:r>
      <w:r w:rsidRPr="00C95F82">
        <w:rPr>
          <w:rFonts w:hint="eastAsia"/>
          <w:b/>
          <w:bCs/>
          <w:noProof/>
          <w:sz w:val="24"/>
          <w:szCs w:val="24"/>
        </w:rPr>
        <w:t>I</w:t>
      </w:r>
      <w:r w:rsidRPr="00C95F82">
        <w:rPr>
          <w:b/>
          <w:bCs/>
          <w:noProof/>
          <w:sz w:val="24"/>
          <w:szCs w:val="24"/>
        </w:rPr>
        <w:t xml:space="preserve">CT </w:t>
      </w:r>
      <w:r w:rsidRPr="00C95F82">
        <w:rPr>
          <w:rFonts w:hint="eastAsia"/>
          <w:b/>
          <w:bCs/>
          <w:noProof/>
          <w:sz w:val="24"/>
          <w:szCs w:val="24"/>
        </w:rPr>
        <w:t>융합학부)</w:t>
      </w:r>
    </w:p>
    <w:p w14:paraId="3A75B271" w14:textId="77777777" w:rsidR="00E570E0" w:rsidRDefault="00E570E0">
      <w:pPr>
        <w:rPr>
          <w:noProof/>
        </w:rPr>
      </w:pPr>
    </w:p>
    <w:p w14:paraId="2AAD7BDC" w14:textId="21A26BBD" w:rsidR="00E570E0" w:rsidRPr="00C95F82" w:rsidRDefault="00E570E0">
      <w:pPr>
        <w:rPr>
          <w:b/>
          <w:bCs/>
          <w:noProof/>
          <w:sz w:val="24"/>
          <w:szCs w:val="24"/>
        </w:rPr>
      </w:pPr>
      <w:r w:rsidRPr="00C95F82">
        <w:rPr>
          <w:rFonts w:hint="eastAsia"/>
          <w:b/>
          <w:bCs/>
          <w:noProof/>
          <w:sz w:val="24"/>
          <w:szCs w:val="24"/>
        </w:rPr>
        <w:t>1</w:t>
      </w:r>
      <w:r w:rsidRPr="00C95F82">
        <w:rPr>
          <w:b/>
          <w:bCs/>
          <w:noProof/>
          <w:sz w:val="24"/>
          <w:szCs w:val="24"/>
        </w:rPr>
        <w:t>. Source code for model &amp; training</w:t>
      </w:r>
    </w:p>
    <w:p w14:paraId="3FBACCA6" w14:textId="55119C49" w:rsidR="009F6E51" w:rsidRDefault="009F6E51">
      <w:pPr>
        <w:rPr>
          <w:noProof/>
        </w:rPr>
      </w:pPr>
      <w:r>
        <w:rPr>
          <w:rFonts w:hint="eastAsia"/>
          <w:noProof/>
        </w:rPr>
        <w:t>주어진 코드를 요구사항에 맞게</w:t>
      </w:r>
      <w:r>
        <w:rPr>
          <w:noProof/>
        </w:rPr>
        <w:t xml:space="preserve"> numpy</w:t>
      </w:r>
      <w:r>
        <w:rPr>
          <w:rFonts w:hint="eastAsia"/>
          <w:noProof/>
        </w:rPr>
        <w:t xml:space="preserve"> 모듈을 사용하여 변경하였습니다.</w:t>
      </w:r>
    </w:p>
    <w:p w14:paraId="0B2C1510" w14:textId="120C0CA8" w:rsidR="000E089C" w:rsidRDefault="00684766">
      <w:r>
        <w:rPr>
          <w:noProof/>
        </w:rPr>
        <w:drawing>
          <wp:inline distT="0" distB="0" distL="0" distR="0" wp14:anchorId="416DDF27" wp14:editId="61C65DDF">
            <wp:extent cx="5332471" cy="2579077"/>
            <wp:effectExtent l="0" t="0" r="1905" b="0"/>
            <wp:docPr id="53070733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07332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4"/>
                    <a:srcRect l="2966" t="13093" r="3970" b="6885"/>
                    <a:stretch/>
                  </pic:blipFill>
                  <pic:spPr bwMode="auto">
                    <a:xfrm>
                      <a:off x="0" y="0"/>
                      <a:ext cx="5333986" cy="257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2B94" w14:textId="088C96F3" w:rsidR="009F6E51" w:rsidRDefault="009F6E51">
      <w:r>
        <w:rPr>
          <w:rFonts w:hint="eastAsia"/>
        </w:rPr>
        <w:t>라이브러리 및 모듈을 가져오고,</w:t>
      </w:r>
      <w:r>
        <w:t xml:space="preserve"> </w:t>
      </w:r>
      <w:r>
        <w:rPr>
          <w:rFonts w:hint="eastAsia"/>
        </w:rPr>
        <w:t xml:space="preserve">연산을 위한 데이터를 </w:t>
      </w:r>
      <w:r>
        <w:t xml:space="preserve">Numpy </w:t>
      </w:r>
      <w:r>
        <w:rPr>
          <w:rFonts w:hint="eastAsia"/>
        </w:rPr>
        <w:t>배열 형태로 정의한 뒤 로지스틱 회귀 모델 클래스를 정의합니다.</w:t>
      </w:r>
      <w:r>
        <w:t xml:space="preserve"> </w:t>
      </w:r>
      <w:r>
        <w:rPr>
          <w:rFonts w:hint="eastAsia"/>
        </w:rPr>
        <w:t xml:space="preserve">이 클래스 내에는 가중치 </w:t>
      </w:r>
      <w:r>
        <w:t>w</w:t>
      </w:r>
      <w:r>
        <w:rPr>
          <w:rFonts w:hint="eastAsia"/>
        </w:rPr>
        <w:t>를 랜덤으로 초기화 시키고</w:t>
      </w:r>
      <w:r>
        <w:t xml:space="preserve">, </w:t>
      </w:r>
      <w:r>
        <w:rPr>
          <w:rFonts w:hint="eastAsia"/>
        </w:rPr>
        <w:t>시그모이드 정의 함수와</w:t>
      </w:r>
      <w:r>
        <w:t xml:space="preserve"> </w:t>
      </w:r>
      <w:r>
        <w:rPr>
          <w:rFonts w:hint="eastAsia"/>
        </w:rPr>
        <w:t xml:space="preserve">입력데이터 </w:t>
      </w:r>
      <w:r>
        <w:t>x</w:t>
      </w:r>
      <w:r>
        <w:rPr>
          <w:rFonts w:hint="eastAsia"/>
        </w:rPr>
        <w:t>에 대한 예측을 수행하는 함수가 포함되어 있습니다.</w:t>
      </w:r>
    </w:p>
    <w:p w14:paraId="50A66691" w14:textId="57604587" w:rsidR="009F6E51" w:rsidRDefault="009F6E51">
      <w:r>
        <w:rPr>
          <w:noProof/>
        </w:rPr>
        <w:drawing>
          <wp:inline distT="0" distB="0" distL="0" distR="0" wp14:anchorId="65EC5B4F" wp14:editId="5ECC1C23">
            <wp:extent cx="4658360" cy="2631831"/>
            <wp:effectExtent l="0" t="0" r="0" b="0"/>
            <wp:docPr id="71155280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2800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5"/>
                    <a:srcRect l="8592" t="12366" r="10106" b="5973"/>
                    <a:stretch/>
                  </pic:blipFill>
                  <pic:spPr bwMode="auto">
                    <a:xfrm>
                      <a:off x="0" y="0"/>
                      <a:ext cx="4659872" cy="26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012DB" w14:textId="5A57ACC1" w:rsidR="00C95F82" w:rsidRDefault="00C95F82">
      <w:r>
        <w:rPr>
          <w:rFonts w:hint="eastAsia"/>
        </w:rPr>
        <w:t>로지스틱 회귀 모델 초기화를 시키고,</w:t>
      </w:r>
      <w:r>
        <w:t xml:space="preserve"> </w:t>
      </w:r>
      <w:r>
        <w:rPr>
          <w:rFonts w:hint="eastAsia"/>
        </w:rPr>
        <w:t xml:space="preserve">학습을 위한 </w:t>
      </w:r>
      <w:r>
        <w:t xml:space="preserve">train </w:t>
      </w:r>
      <w:r>
        <w:rPr>
          <w:rFonts w:hint="eastAsia"/>
        </w:rPr>
        <w:t>함수를 정의하는데,</w:t>
      </w:r>
      <w:r>
        <w:t xml:space="preserve"> </w:t>
      </w:r>
      <w:r>
        <w:rPr>
          <w:rFonts w:hint="eastAsia"/>
        </w:rPr>
        <w:t>이 함수는</w:t>
      </w:r>
      <w:r>
        <w:t xml:space="preserve"> </w:t>
      </w:r>
      <w:r>
        <w:rPr>
          <w:rFonts w:hint="eastAsia"/>
        </w:rPr>
        <w:t>입력 데이터와 정답 레이블을 순회하면서 전체 데이터 셋에 대한 평균 손실을 계산하고,</w:t>
      </w:r>
      <w:r>
        <w:t xml:space="preserve"> </w:t>
      </w:r>
      <w:r>
        <w:rPr>
          <w:rFonts w:hint="eastAsia"/>
        </w:rPr>
        <w:t xml:space="preserve">가중치와 편향을 </w:t>
      </w:r>
      <w:r>
        <w:rPr>
          <w:rFonts w:hint="eastAsia"/>
        </w:rPr>
        <w:lastRenderedPageBreak/>
        <w:t>업데이트 합니다.</w:t>
      </w:r>
      <w:r>
        <w:t xml:space="preserve"> </w:t>
      </w:r>
      <w:r>
        <w:rPr>
          <w:rFonts w:hint="eastAsia"/>
        </w:rPr>
        <w:t xml:space="preserve">이후에는 </w:t>
      </w:r>
      <w:r>
        <w:t>10000</w:t>
      </w:r>
      <w:r>
        <w:rPr>
          <w:rFonts w:hint="eastAsia"/>
        </w:rPr>
        <w:t xml:space="preserve">번의 </w:t>
      </w:r>
      <w:r>
        <w:t xml:space="preserve">epoch </w:t>
      </w:r>
      <w:r>
        <w:rPr>
          <w:rFonts w:hint="eastAsia"/>
        </w:rPr>
        <w:t>동안 학습을 반복하고,</w:t>
      </w:r>
      <w:r>
        <w:t xml:space="preserve"> </w:t>
      </w:r>
      <w:r>
        <w:rPr>
          <w:rFonts w:hint="eastAsia"/>
        </w:rPr>
        <w:t>평균 손실 값을</w:t>
      </w:r>
      <w:r>
        <w:t xml:space="preserve"> cost </w:t>
      </w:r>
      <w:r>
        <w:rPr>
          <w:rFonts w:hint="eastAsia"/>
        </w:rPr>
        <w:t>변수에 저장하여 출력합니다.</w:t>
      </w:r>
    </w:p>
    <w:p w14:paraId="2D4DB2B2" w14:textId="77777777" w:rsidR="00C95F82" w:rsidRDefault="00C95F82"/>
    <w:p w14:paraId="25D6F149" w14:textId="41F348D3" w:rsidR="00C95F82" w:rsidRPr="00C95F82" w:rsidRDefault="00C95F82">
      <w:pPr>
        <w:rPr>
          <w:b/>
          <w:bCs/>
          <w:sz w:val="24"/>
          <w:szCs w:val="24"/>
        </w:rPr>
      </w:pPr>
      <w:r w:rsidRPr="00C95F82">
        <w:rPr>
          <w:rFonts w:hint="eastAsia"/>
          <w:b/>
          <w:bCs/>
          <w:sz w:val="24"/>
          <w:szCs w:val="24"/>
        </w:rPr>
        <w:t>2</w:t>
      </w:r>
      <w:r w:rsidRPr="00C95F82">
        <w:rPr>
          <w:b/>
          <w:bCs/>
          <w:sz w:val="24"/>
          <w:szCs w:val="24"/>
        </w:rPr>
        <w:t>. For each Operator</w:t>
      </w:r>
    </w:p>
    <w:p w14:paraId="6F975647" w14:textId="1BD5D94F" w:rsidR="0030212D" w:rsidRDefault="00C17ED3">
      <w:r>
        <w:t xml:space="preserve">- AND </w:t>
      </w:r>
      <w:r>
        <w:rPr>
          <w:rFonts w:hint="eastAsia"/>
        </w:rPr>
        <w:t>연산</w:t>
      </w:r>
    </w:p>
    <w:p w14:paraId="7C7BE9B0" w14:textId="02220E9D" w:rsidR="0030212D" w:rsidRDefault="0030212D">
      <w:r>
        <w:rPr>
          <w:noProof/>
        </w:rPr>
        <w:drawing>
          <wp:inline distT="0" distB="0" distL="0" distR="0" wp14:anchorId="7B3A5C94" wp14:editId="2FB5C961">
            <wp:extent cx="6054939" cy="480646"/>
            <wp:effectExtent l="0" t="0" r="0" b="0"/>
            <wp:docPr id="155332484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24842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6"/>
                    <a:srcRect l="13846" t="40363" r="15155" b="49618"/>
                    <a:stretch/>
                  </pic:blipFill>
                  <pic:spPr bwMode="auto">
                    <a:xfrm>
                      <a:off x="0" y="0"/>
                      <a:ext cx="6163624" cy="48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E12ED" w14:textId="4BDFB18B" w:rsidR="00C17ED3" w:rsidRDefault="00C17ED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AAEFC7" wp14:editId="1470F124">
            <wp:extent cx="2548754" cy="1746738"/>
            <wp:effectExtent l="0" t="0" r="4445" b="6350"/>
            <wp:docPr id="197360995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09959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7"/>
                    <a:srcRect l="15851" t="36553" r="39663" b="9245"/>
                    <a:stretch/>
                  </pic:blipFill>
                  <pic:spPr bwMode="auto">
                    <a:xfrm>
                      <a:off x="0" y="0"/>
                      <a:ext cx="2549744" cy="174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47CF5" w14:textId="00C0EEDF" w:rsidR="00064569" w:rsidRDefault="0030212D">
      <w:pPr>
        <w:rPr>
          <w:szCs w:val="20"/>
        </w:rPr>
      </w:pPr>
      <w:r>
        <w:rPr>
          <w:szCs w:val="20"/>
        </w:rPr>
        <w:t>Loss plot</w:t>
      </w:r>
      <w:r>
        <w:rPr>
          <w:rFonts w:hint="eastAsia"/>
          <w:szCs w:val="20"/>
        </w:rPr>
        <w:t xml:space="preserve">을 다음과 같이 </w:t>
      </w:r>
      <w:r>
        <w:rPr>
          <w:szCs w:val="20"/>
        </w:rPr>
        <w:t>matplotlib</w:t>
      </w:r>
      <w:r>
        <w:rPr>
          <w:rFonts w:hint="eastAsia"/>
          <w:szCs w:val="20"/>
        </w:rPr>
        <w:t>을 이용하여 출력할 수 있었습니다.</w:t>
      </w:r>
    </w:p>
    <w:p w14:paraId="1FBEA8D4" w14:textId="007644E4" w:rsidR="00A57947" w:rsidRPr="00A57947" w:rsidRDefault="00A57947">
      <w:pPr>
        <w:rPr>
          <w:szCs w:val="20"/>
        </w:rPr>
      </w:pP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 w:rsidR="00064569">
        <w:rPr>
          <w:rFonts w:hint="eastAsia"/>
          <w:szCs w:val="20"/>
        </w:rPr>
        <w:t>위의 코드에서 적어준 것과 같이 I</w:t>
      </w:r>
      <w:r w:rsidR="00064569">
        <w:rPr>
          <w:szCs w:val="20"/>
        </w:rPr>
        <w:t>NPUT</w:t>
      </w:r>
      <w:r w:rsidR="00064569">
        <w:rPr>
          <w:rFonts w:hint="eastAsia"/>
          <w:szCs w:val="20"/>
        </w:rPr>
        <w:t xml:space="preserve">과 </w:t>
      </w:r>
      <w:r w:rsidR="00064569">
        <w:rPr>
          <w:szCs w:val="20"/>
        </w:rPr>
        <w:t>OUTPUT(</w:t>
      </w:r>
      <w:r w:rsidR="00064569">
        <w:rPr>
          <w:rFonts w:hint="eastAsia"/>
          <w:szCs w:val="20"/>
        </w:rPr>
        <w:t>정답)을 입력해 주고 실행한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다음과 같이 각각의 결과값에 대해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근사값이 잘 수렴한다는 것을 확인할 수 있었습니다.</w:t>
      </w:r>
    </w:p>
    <w:p w14:paraId="53DCD20B" w14:textId="18FF9332" w:rsidR="00064569" w:rsidRDefault="00A57947">
      <w:pPr>
        <w:rPr>
          <w:szCs w:val="20"/>
        </w:rPr>
      </w:pPr>
      <w:r>
        <w:rPr>
          <w:noProof/>
        </w:rPr>
        <w:drawing>
          <wp:inline distT="0" distB="0" distL="0" distR="0" wp14:anchorId="26D5FB2F" wp14:editId="10C7189B">
            <wp:extent cx="2116015" cy="2412274"/>
            <wp:effectExtent l="0" t="0" r="0" b="7620"/>
            <wp:docPr id="186860304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03049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8"/>
                    <a:srcRect l="15144" t="51999" r="66645" b="11092"/>
                    <a:stretch/>
                  </pic:blipFill>
                  <pic:spPr bwMode="auto">
                    <a:xfrm>
                      <a:off x="0" y="0"/>
                      <a:ext cx="2126860" cy="242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B637" w14:textId="77777777" w:rsidR="00A57947" w:rsidRDefault="00A57947">
      <w:pPr>
        <w:rPr>
          <w:b/>
          <w:bCs/>
          <w:sz w:val="24"/>
          <w:szCs w:val="24"/>
        </w:rPr>
      </w:pPr>
    </w:p>
    <w:p w14:paraId="07A66954" w14:textId="162380AD" w:rsidR="0030212D" w:rsidRPr="0030212D" w:rsidRDefault="0030212D">
      <w:pPr>
        <w:rPr>
          <w:szCs w:val="20"/>
        </w:rPr>
      </w:pPr>
      <w:r w:rsidRPr="0030212D">
        <w:rPr>
          <w:rFonts w:hint="eastAsia"/>
          <w:szCs w:val="20"/>
        </w:rPr>
        <w:t>-</w:t>
      </w:r>
      <w:r w:rsidRPr="0030212D">
        <w:rPr>
          <w:szCs w:val="20"/>
        </w:rPr>
        <w:t xml:space="preserve"> OR </w:t>
      </w:r>
      <w:r w:rsidRPr="0030212D">
        <w:rPr>
          <w:rFonts w:hint="eastAsia"/>
          <w:szCs w:val="20"/>
        </w:rPr>
        <w:t>연산</w:t>
      </w:r>
    </w:p>
    <w:p w14:paraId="2DCE7B3B" w14:textId="655A4A04" w:rsidR="0030212D" w:rsidRPr="0030212D" w:rsidRDefault="0030212D">
      <w:pPr>
        <w:rPr>
          <w:szCs w:val="20"/>
        </w:rPr>
      </w:pPr>
      <w:r>
        <w:rPr>
          <w:noProof/>
        </w:rPr>
        <w:drawing>
          <wp:inline distT="0" distB="0" distL="0" distR="0" wp14:anchorId="06B67B75" wp14:editId="25BC7CB8">
            <wp:extent cx="6037268" cy="515815"/>
            <wp:effectExtent l="0" t="0" r="1905" b="0"/>
            <wp:docPr id="693181819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81819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9"/>
                    <a:srcRect l="16067" t="40181" r="14482" b="49269"/>
                    <a:stretch/>
                  </pic:blipFill>
                  <pic:spPr bwMode="auto">
                    <a:xfrm>
                      <a:off x="0" y="0"/>
                      <a:ext cx="6124627" cy="52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3A542" w14:textId="0DB9D935" w:rsidR="0030212D" w:rsidRDefault="0030212D">
      <w:pPr>
        <w:rPr>
          <w:szCs w:val="20"/>
        </w:rPr>
      </w:pPr>
      <w:r>
        <w:rPr>
          <w:noProof/>
        </w:rPr>
        <w:drawing>
          <wp:inline distT="0" distB="0" distL="0" distR="0" wp14:anchorId="30099FBF" wp14:editId="4D2D9A21">
            <wp:extent cx="2795546" cy="2186354"/>
            <wp:effectExtent l="0" t="0" r="5080" b="4445"/>
            <wp:docPr id="8831311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3111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0"/>
                    <a:srcRect l="19943" t="29818" r="40173" b="14726"/>
                    <a:stretch/>
                  </pic:blipFill>
                  <pic:spPr bwMode="auto">
                    <a:xfrm>
                      <a:off x="0" y="0"/>
                      <a:ext cx="2812096" cy="219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A6136" w14:textId="24DE11FF" w:rsidR="0030212D" w:rsidRDefault="0030212D" w:rsidP="0030212D">
      <w:pPr>
        <w:rPr>
          <w:szCs w:val="20"/>
        </w:rPr>
      </w:pPr>
      <w:r>
        <w:rPr>
          <w:szCs w:val="20"/>
        </w:rPr>
        <w:t xml:space="preserve">OR </w:t>
      </w:r>
      <w:r>
        <w:rPr>
          <w:rFonts w:hint="eastAsia"/>
          <w:szCs w:val="20"/>
        </w:rPr>
        <w:t>또한 마찬가지로,</w:t>
      </w:r>
      <w:r>
        <w:rPr>
          <w:szCs w:val="20"/>
        </w:rPr>
        <w:t xml:space="preserve"> Loss plot</w:t>
      </w:r>
      <w:r>
        <w:rPr>
          <w:rFonts w:hint="eastAsia"/>
          <w:szCs w:val="20"/>
        </w:rPr>
        <w:t>을 다음과 같이 출력할 수 있었습니다.</w:t>
      </w:r>
    </w:p>
    <w:p w14:paraId="71C8B462" w14:textId="3BBD039F" w:rsidR="00A57947" w:rsidRPr="00A57947" w:rsidRDefault="00A57947" w:rsidP="0030212D">
      <w:pPr>
        <w:rPr>
          <w:szCs w:val="20"/>
        </w:rPr>
      </w:pP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코드에서 적어준 것과 같이 I</w:t>
      </w:r>
      <w:r>
        <w:rPr>
          <w:szCs w:val="20"/>
        </w:rPr>
        <w:t>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OUTPUT(</w:t>
      </w:r>
      <w:r>
        <w:rPr>
          <w:rFonts w:hint="eastAsia"/>
          <w:szCs w:val="20"/>
        </w:rPr>
        <w:t>정답)을 입력해 주고 실행한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다음과 같이 각각의 결과값에 대해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근사값이 잘 수렴한다는 것을 확인할 수 있었습니다.</w:t>
      </w:r>
    </w:p>
    <w:p w14:paraId="3F4D83E3" w14:textId="73F75019" w:rsidR="00A57947" w:rsidRPr="00A57947" w:rsidRDefault="00A57947" w:rsidP="0030212D">
      <w:pPr>
        <w:rPr>
          <w:szCs w:val="20"/>
        </w:rPr>
      </w:pPr>
      <w:r>
        <w:rPr>
          <w:noProof/>
        </w:rPr>
        <w:drawing>
          <wp:inline distT="0" distB="0" distL="0" distR="0" wp14:anchorId="42A77D02" wp14:editId="1F3656D8">
            <wp:extent cx="2403231" cy="2767944"/>
            <wp:effectExtent l="0" t="0" r="0" b="0"/>
            <wp:docPr id="17838718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71845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1"/>
                    <a:srcRect l="15246" t="46377" r="66353" b="15946"/>
                    <a:stretch/>
                  </pic:blipFill>
                  <pic:spPr bwMode="auto">
                    <a:xfrm>
                      <a:off x="0" y="0"/>
                      <a:ext cx="2415551" cy="278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ADE99" w14:textId="77777777" w:rsidR="0030212D" w:rsidRDefault="0030212D">
      <w:pPr>
        <w:rPr>
          <w:szCs w:val="20"/>
        </w:rPr>
      </w:pPr>
    </w:p>
    <w:p w14:paraId="1DE9B501" w14:textId="77777777" w:rsidR="00064569" w:rsidRDefault="00064569">
      <w:pPr>
        <w:rPr>
          <w:szCs w:val="20"/>
        </w:rPr>
      </w:pPr>
    </w:p>
    <w:p w14:paraId="51EF3859" w14:textId="61517C8E" w:rsidR="00064569" w:rsidRPr="00064569" w:rsidRDefault="0006456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XOR </w:t>
      </w:r>
      <w:r>
        <w:rPr>
          <w:rFonts w:hint="eastAsia"/>
          <w:szCs w:val="20"/>
        </w:rPr>
        <w:t>연산</w:t>
      </w:r>
    </w:p>
    <w:p w14:paraId="6BD4431E" w14:textId="56F36179" w:rsidR="00064569" w:rsidRDefault="00064569">
      <w:pPr>
        <w:rPr>
          <w:noProof/>
        </w:rPr>
      </w:pPr>
      <w:r>
        <w:rPr>
          <w:noProof/>
        </w:rPr>
        <w:drawing>
          <wp:inline distT="0" distB="0" distL="0" distR="0" wp14:anchorId="60B41998" wp14:editId="27AE9BEF">
            <wp:extent cx="5892994" cy="451338"/>
            <wp:effectExtent l="0" t="0" r="0" b="6350"/>
            <wp:docPr id="193971822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18223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2"/>
                    <a:srcRect l="15853" t="40909" r="14706" b="49636"/>
                    <a:stretch/>
                  </pic:blipFill>
                  <pic:spPr bwMode="auto">
                    <a:xfrm>
                      <a:off x="0" y="0"/>
                      <a:ext cx="5991052" cy="45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9AAC1" w14:textId="29423411" w:rsidR="00064569" w:rsidRDefault="00064569">
      <w:pPr>
        <w:rPr>
          <w:szCs w:val="20"/>
        </w:rPr>
      </w:pPr>
      <w:r>
        <w:rPr>
          <w:noProof/>
        </w:rPr>
        <w:drawing>
          <wp:inline distT="0" distB="0" distL="0" distR="0" wp14:anchorId="279576F6" wp14:editId="519498C5">
            <wp:extent cx="3324193" cy="2450123"/>
            <wp:effectExtent l="0" t="0" r="0" b="7620"/>
            <wp:docPr id="827846503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46503" name="그림 1" descr="텍스트, 스크린샷, 소프트웨어, 컴퓨터이(가) 표시된 사진&#10;&#10;자동 생성된 설명"/>
                    <pic:cNvPicPr/>
                  </pic:nvPicPr>
                  <pic:blipFill rotWithShape="1">
                    <a:blip r:embed="rId13"/>
                    <a:srcRect l="20662" t="30913" r="38535" b="15622"/>
                    <a:stretch/>
                  </pic:blipFill>
                  <pic:spPr bwMode="auto">
                    <a:xfrm>
                      <a:off x="0" y="0"/>
                      <a:ext cx="3332599" cy="245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C7B32" w14:textId="3BD9446C" w:rsidR="00064569" w:rsidRPr="0030212D" w:rsidRDefault="00064569" w:rsidP="00064569">
      <w:pPr>
        <w:rPr>
          <w:szCs w:val="20"/>
        </w:rPr>
      </w:pPr>
      <w:r>
        <w:rPr>
          <w:szCs w:val="20"/>
        </w:rPr>
        <w:t>XOR</w:t>
      </w:r>
      <w:r>
        <w:rPr>
          <w:rFonts w:hint="eastAsia"/>
          <w:szCs w:val="20"/>
        </w:rPr>
        <w:t xml:space="preserve">도 </w:t>
      </w:r>
      <w:r>
        <w:rPr>
          <w:szCs w:val="20"/>
        </w:rPr>
        <w:t>Loss plot</w:t>
      </w:r>
      <w:r>
        <w:rPr>
          <w:rFonts w:hint="eastAsia"/>
          <w:szCs w:val="20"/>
        </w:rPr>
        <w:t>을 다음과 같이 출력할 수 있었지만,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위의 </w:t>
      </w:r>
      <w:r>
        <w:rPr>
          <w:szCs w:val="20"/>
        </w:rPr>
        <w:t xml:space="preserve">AND, OR </w:t>
      </w:r>
      <w:r>
        <w:rPr>
          <w:rFonts w:hint="eastAsia"/>
          <w:szCs w:val="20"/>
        </w:rPr>
        <w:t>연산만큼 학습이 잘 되지는 않았습니다.</w:t>
      </w:r>
      <w:r>
        <w:rPr>
          <w:szCs w:val="20"/>
        </w:rPr>
        <w:t xml:space="preserve"> </w:t>
      </w:r>
    </w:p>
    <w:p w14:paraId="6920D44F" w14:textId="2B7DB79D" w:rsidR="009F1C62" w:rsidRDefault="00A57947">
      <w:pPr>
        <w:rPr>
          <w:szCs w:val="20"/>
        </w:rPr>
      </w:pPr>
      <w:r>
        <w:rPr>
          <w:rFonts w:hint="eastAsia"/>
          <w:szCs w:val="20"/>
        </w:rPr>
        <w:t>또한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위의 코드에서 적어준 것과 같이 I</w:t>
      </w:r>
      <w:r>
        <w:rPr>
          <w:szCs w:val="20"/>
        </w:rPr>
        <w:t>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OUTPUT(</w:t>
      </w:r>
      <w:r>
        <w:rPr>
          <w:rFonts w:hint="eastAsia"/>
          <w:szCs w:val="20"/>
        </w:rPr>
        <w:t>정답)을 입력해 주고 실행한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다음과 같이 각각의 결과값에 대해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근사값이 잘 수렴하지 않는다는 것을 확인할 수 있었습니다.</w:t>
      </w:r>
    </w:p>
    <w:p w14:paraId="6C3C17FF" w14:textId="0CBC0EF3" w:rsidR="00950F2C" w:rsidRPr="009F1C62" w:rsidRDefault="00950F2C">
      <w:pPr>
        <w:rPr>
          <w:szCs w:val="20"/>
        </w:rPr>
      </w:pPr>
      <w:r>
        <w:rPr>
          <w:rFonts w:hint="eastAsia"/>
          <w:szCs w:val="20"/>
        </w:rPr>
        <w:t>이유는 로지스틱 회귀는 선형 분류 모델에 대해서만 정확히 작동하기 때문일 것으로 예상됩니다.</w:t>
      </w:r>
    </w:p>
    <w:p w14:paraId="75463CAF" w14:textId="1E6378DF" w:rsidR="00A57947" w:rsidRPr="00A57947" w:rsidRDefault="009F1C62">
      <w:pPr>
        <w:rPr>
          <w:szCs w:val="20"/>
        </w:rPr>
      </w:pPr>
      <w:r>
        <w:rPr>
          <w:noProof/>
        </w:rPr>
        <w:drawing>
          <wp:inline distT="0" distB="0" distL="0" distR="0" wp14:anchorId="0C3F1484" wp14:editId="615BCDA6">
            <wp:extent cx="2438400" cy="2856081"/>
            <wp:effectExtent l="0" t="0" r="0" b="1905"/>
            <wp:docPr id="203258769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87690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4"/>
                    <a:srcRect l="15347" t="48374" r="67785" b="16500"/>
                    <a:stretch/>
                  </pic:blipFill>
                  <pic:spPr bwMode="auto">
                    <a:xfrm>
                      <a:off x="0" y="0"/>
                      <a:ext cx="2448129" cy="286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7947" w:rsidRPr="00A579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F12"/>
    <w:rsid w:val="00064569"/>
    <w:rsid w:val="000E089C"/>
    <w:rsid w:val="000E59FA"/>
    <w:rsid w:val="0030212D"/>
    <w:rsid w:val="00312F12"/>
    <w:rsid w:val="00684766"/>
    <w:rsid w:val="00950F2C"/>
    <w:rsid w:val="009F1C62"/>
    <w:rsid w:val="009F6E51"/>
    <w:rsid w:val="00A57947"/>
    <w:rsid w:val="00C17ED3"/>
    <w:rsid w:val="00C95F82"/>
    <w:rsid w:val="00E5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FE3C"/>
  <w15:chartTrackingRefBased/>
  <w15:docId w15:val="{E7E839EA-C4AC-44BD-8595-ACF8FDE51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이찬영</dc:creator>
  <cp:keywords/>
  <dc:description/>
  <cp:lastModifiedBy>이찬영</cp:lastModifiedBy>
  <cp:revision>2</cp:revision>
  <dcterms:created xsi:type="dcterms:W3CDTF">2023-09-23T08:10:00Z</dcterms:created>
  <dcterms:modified xsi:type="dcterms:W3CDTF">2023-09-23T08:10:00Z</dcterms:modified>
</cp:coreProperties>
</file>