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5E1" w:rsidRPr="00F019BF" w:rsidRDefault="003D15E1" w:rsidP="003D15E1">
      <w:pPr>
        <w:jc w:val="both"/>
        <w:rPr>
          <w:rFonts w:cs="VNI-Times"/>
          <w:color w:val="3C3C3C"/>
          <w:sz w:val="21"/>
          <w:szCs w:val="21"/>
          <w:shd w:val="clear" w:color="auto" w:fill="FFFFFF"/>
        </w:rPr>
      </w:pPr>
      <w:r w:rsidRPr="00F019BF">
        <w:rPr>
          <w:rFonts w:cs="VNI-Times"/>
          <w:color w:val="3C3C3C"/>
          <w:sz w:val="21"/>
          <w:szCs w:val="21"/>
          <w:shd w:val="clear" w:color="auto" w:fill="FFFFFF"/>
        </w:rPr>
        <w:t>Alaê nam pa do, alaê broaê lôh sa suôn sre ngui coâng ngheä cao taøm caør Laâm Ñoâng bôtaøu tônguh praøn. Tus tu\ do, guøt caør geh 60 rôboâ 200 loà uø lôh sa suôn sre coâng ngheä cao, geh tus 20% baê uø lôh sa guøt caør deâ, gôguh 17 rôboâ loà pôn ndrôøm môø nam 2015. Taøm hô\ uaê ngan laø alaê biaêp, buøm, chi sa plai, kôpheâ môø phan lôh sônôm jat alaê anih lôh broaê bal; tam klaêc bal, hôïp taùc xaõ lôh sa ngai sôlô uaê li la beø broaê lôh; neh lôh gôs 7 tiah lôh sa suôn sre coâng ngheä cao. Ngan laø geh 10 mpoàl lôh sa kaê bro bôcri priaê taøm gah lôh sa suôn sre môø neh geh dôøp laø mpoàl lôh sa kaê bro coâng ngheä cao. Broaê lôh nhôl chôø lôh sa suôn sre, nhôl chôø lôh sa suôn sre gam geh nac loøt nhôl kôø` môø sac rôwah.</w:t>
      </w:r>
    </w:p>
    <w:p w:rsidR="003D15E1" w:rsidRPr="00F019BF" w:rsidRDefault="003D15E1" w:rsidP="003D15E1">
      <w:pPr>
        <w:rPr>
          <w:rStyle w:val="Strong"/>
          <w:b w:val="0"/>
          <w:bCs/>
          <w:color w:val="3C3C3C"/>
          <w:sz w:val="21"/>
          <w:szCs w:val="21"/>
          <w:shd w:val="clear" w:color="auto" w:fill="FFFFFF"/>
        </w:rPr>
      </w:pPr>
    </w:p>
    <w:p w:rsidR="00D85CEF" w:rsidRDefault="003D15E1">
      <w:bookmarkStart w:id="0" w:name="_GoBack"/>
      <w:bookmarkEnd w:id="0"/>
    </w:p>
    <w:sectPr w:rsidR="00D8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NKeyVni-Times">
    <w:altName w:val="Calibri"/>
    <w:charset w:val="00"/>
    <w:family w:val="auto"/>
    <w:pitch w:val="variable"/>
    <w:sig w:usb0="00000007" w:usb1="00000000" w:usb2="00000000" w:usb3="00000000" w:csb0="00000013" w:csb1="00000000"/>
  </w:font>
  <w:font w:name="VNI-Times">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E1"/>
    <w:rsid w:val="00193868"/>
    <w:rsid w:val="003D15E1"/>
    <w:rsid w:val="006650C9"/>
    <w:rsid w:val="00BD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0CA0F-142D-401D-895C-52756FB6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5E1"/>
    <w:rPr>
      <w:rFonts w:ascii="TNKeyVni-Times" w:eastAsia="Times New Roman" w:hAnsi="TNKeyVni-Times" w:cs="Times New Roman"/>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Tại</dc:creator>
  <cp:keywords/>
  <dc:description/>
  <cp:lastModifiedBy>Trần Quốc Tại</cp:lastModifiedBy>
  <cp:revision>1</cp:revision>
  <dcterms:created xsi:type="dcterms:W3CDTF">2023-04-11T09:17:00Z</dcterms:created>
  <dcterms:modified xsi:type="dcterms:W3CDTF">2023-04-11T09:17:00Z</dcterms:modified>
</cp:coreProperties>
</file>