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5"/>
      </w:tblGrid>
      <w:tr w:rsidR="0093203B" w:rsidRPr="0093203B" w:rsidTr="0093203B">
        <w:trPr>
          <w:jc w:val="center"/>
        </w:trPr>
        <w:tc>
          <w:tcPr>
            <w:tcW w:w="4390" w:type="dxa"/>
          </w:tcPr>
          <w:p w:rsidR="0093203B" w:rsidRPr="0093203B" w:rsidRDefault="0093203B" w:rsidP="0093203B">
            <w:pPr>
              <w:jc w:val="center"/>
              <w:rPr>
                <w:rFonts w:ascii="Times New Roman" w:hAnsi="Times New Roman" w:cs="Times New Roman"/>
                <w:spacing w:val="-24"/>
                <w:sz w:val="28"/>
                <w:szCs w:val="28"/>
              </w:rPr>
            </w:pPr>
            <w:r w:rsidRPr="0093203B">
              <w:rPr>
                <w:rFonts w:ascii="Times New Roman" w:hAnsi="Times New Roman" w:cs="Times New Roman"/>
                <w:spacing w:val="-24"/>
                <w:sz w:val="28"/>
                <w:szCs w:val="28"/>
              </w:rPr>
              <w:t xml:space="preserve">CÔNG TY CỔ PHẦN ĐẦU TƯ </w:t>
            </w:r>
          </w:p>
          <w:p w:rsidR="0093203B" w:rsidRPr="0093203B" w:rsidRDefault="0093203B" w:rsidP="0093203B">
            <w:pPr>
              <w:jc w:val="center"/>
              <w:rPr>
                <w:rFonts w:ascii="Times New Roman" w:hAnsi="Times New Roman" w:cs="Times New Roman"/>
                <w:spacing w:val="-24"/>
                <w:sz w:val="28"/>
                <w:szCs w:val="28"/>
              </w:rPr>
            </w:pPr>
            <w:r w:rsidRPr="0093203B">
              <w:rPr>
                <w:rFonts w:ascii="Times New Roman" w:hAnsi="Times New Roman" w:cs="Times New Roman"/>
                <w:spacing w:val="-24"/>
                <w:sz w:val="28"/>
                <w:szCs w:val="28"/>
              </w:rPr>
              <w:t>BẤT ĐỘNG SẢN ĐÔNG ĐÔ – BQP</w:t>
            </w:r>
          </w:p>
          <w:p w:rsidR="0093203B" w:rsidRDefault="0093203B" w:rsidP="0093203B">
            <w:pPr>
              <w:jc w:val="center"/>
              <w:rPr>
                <w:rFonts w:ascii="Times New Roman" w:hAnsi="Times New Roman" w:cs="Times New Roman"/>
                <w:b/>
                <w:spacing w:val="-24"/>
                <w:sz w:val="28"/>
                <w:szCs w:val="28"/>
              </w:rPr>
            </w:pPr>
            <w:r w:rsidRPr="0093203B">
              <w:rPr>
                <w:rFonts w:ascii="Times New Roman" w:hAnsi="Times New Roman" w:cs="Times New Roman"/>
                <w:b/>
                <w:spacing w:val="-24"/>
                <w:sz w:val="28"/>
                <w:szCs w:val="28"/>
              </w:rPr>
              <w:t>BQL CHUNG CƯ ĐÔNG ĐÔ</w:t>
            </w:r>
          </w:p>
          <w:p w:rsidR="00E71C4C" w:rsidRDefault="00E71C4C" w:rsidP="0093203B">
            <w:pPr>
              <w:jc w:val="center"/>
              <w:rPr>
                <w:rFonts w:ascii="Times New Roman" w:hAnsi="Times New Roman" w:cs="Times New Roman"/>
                <w:b/>
                <w:spacing w:val="-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24"/>
                <w:sz w:val="28"/>
                <w:szCs w:val="28"/>
              </w:rPr>
              <w:t>*</w:t>
            </w:r>
          </w:p>
          <w:p w:rsidR="00E71C4C" w:rsidRPr="00E71C4C" w:rsidRDefault="00E71C4C" w:rsidP="0093203B">
            <w:pPr>
              <w:jc w:val="center"/>
              <w:rPr>
                <w:rFonts w:ascii="Times New Roman" w:hAnsi="Times New Roman" w:cs="Times New Roman"/>
                <w:spacing w:val="-24"/>
                <w:sz w:val="28"/>
                <w:szCs w:val="28"/>
              </w:rPr>
            </w:pPr>
          </w:p>
        </w:tc>
        <w:tc>
          <w:tcPr>
            <w:tcW w:w="5675" w:type="dxa"/>
          </w:tcPr>
          <w:p w:rsidR="0093203B" w:rsidRPr="0093203B" w:rsidRDefault="0093203B" w:rsidP="0093203B">
            <w:pPr>
              <w:jc w:val="center"/>
              <w:rPr>
                <w:rFonts w:ascii="Times New Roman" w:hAnsi="Times New Roman" w:cs="Times New Roman"/>
                <w:b/>
                <w:spacing w:val="-16"/>
                <w:sz w:val="28"/>
                <w:szCs w:val="28"/>
              </w:rPr>
            </w:pPr>
            <w:r w:rsidRPr="0093203B">
              <w:rPr>
                <w:rFonts w:ascii="Times New Roman" w:hAnsi="Times New Roman" w:cs="Times New Roman"/>
                <w:b/>
                <w:spacing w:val="-16"/>
                <w:sz w:val="28"/>
                <w:szCs w:val="28"/>
              </w:rPr>
              <w:t>CỘNG HÒA XÃ HỘI CHỦ NGHĨA VIỆT NAM</w:t>
            </w:r>
          </w:p>
          <w:p w:rsidR="0093203B" w:rsidRPr="0093203B" w:rsidRDefault="0093203B" w:rsidP="0093203B">
            <w:pPr>
              <w:jc w:val="center"/>
              <w:rPr>
                <w:rFonts w:ascii="Times New Roman" w:hAnsi="Times New Roman" w:cs="Times New Roman"/>
                <w:b/>
                <w:spacing w:val="-16"/>
                <w:sz w:val="28"/>
                <w:szCs w:val="28"/>
              </w:rPr>
            </w:pPr>
            <w:r w:rsidRPr="0093203B">
              <w:rPr>
                <w:rFonts w:ascii="Times New Roman" w:hAnsi="Times New Roman" w:cs="Times New Roman"/>
                <w:b/>
                <w:spacing w:val="-16"/>
                <w:sz w:val="28"/>
                <w:szCs w:val="28"/>
              </w:rPr>
              <w:t>Độc Lập – Tự do – Hạnh Phúc</w:t>
            </w:r>
          </w:p>
          <w:p w:rsidR="0093203B" w:rsidRPr="0093203B" w:rsidRDefault="0093203B" w:rsidP="0093203B">
            <w:pPr>
              <w:jc w:val="center"/>
              <w:rPr>
                <w:rFonts w:ascii="Times New Roman" w:hAnsi="Times New Roman" w:cs="Times New Roman"/>
                <w:b/>
                <w:spacing w:val="-16"/>
                <w:sz w:val="28"/>
                <w:szCs w:val="28"/>
              </w:rPr>
            </w:pPr>
            <w:r w:rsidRPr="0093203B">
              <w:rPr>
                <w:rFonts w:ascii="Times New Roman" w:hAnsi="Times New Roman" w:cs="Times New Roman"/>
                <w:b/>
                <w:noProof/>
                <w:spacing w:val="-1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865504</wp:posOffset>
                      </wp:positionH>
                      <wp:positionV relativeFrom="paragraph">
                        <wp:posOffset>74930</wp:posOffset>
                      </wp:positionV>
                      <wp:extent cx="18764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238BA0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5.9pt" to="215.9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93203B" w:rsidRPr="0093203B" w:rsidRDefault="0093203B" w:rsidP="0040397E">
            <w:pPr>
              <w:jc w:val="center"/>
              <w:rPr>
                <w:rFonts w:ascii="Times New Roman" w:hAnsi="Times New Roman" w:cs="Times New Roman"/>
                <w:b/>
                <w:spacing w:val="-16"/>
                <w:sz w:val="28"/>
                <w:szCs w:val="28"/>
              </w:rPr>
            </w:pPr>
          </w:p>
          <w:p w:rsidR="0093203B" w:rsidRPr="0093203B" w:rsidRDefault="0093203B" w:rsidP="0040397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3203B">
              <w:rPr>
                <w:rFonts w:ascii="Times New Roman" w:hAnsi="Times New Roman" w:cs="Times New Roman"/>
                <w:i/>
                <w:spacing w:val="-16"/>
                <w:sz w:val="28"/>
                <w:szCs w:val="28"/>
              </w:rPr>
              <w:t>Hà Nội, ngày 17 tháng 9 năm 2018</w:t>
            </w:r>
          </w:p>
        </w:tc>
      </w:tr>
    </w:tbl>
    <w:p w:rsidR="00FC5456" w:rsidRDefault="00532C4B">
      <w:pPr>
        <w:rPr>
          <w:rFonts w:ascii="Times New Roman" w:hAnsi="Times New Roman" w:cs="Times New Roman"/>
          <w:sz w:val="28"/>
          <w:szCs w:val="28"/>
        </w:rPr>
      </w:pPr>
    </w:p>
    <w:p w:rsidR="00E71C4C" w:rsidRDefault="00E71C4C" w:rsidP="00EE6D6A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E71C4C">
        <w:rPr>
          <w:rFonts w:ascii="Times New Roman" w:hAnsi="Times New Roman" w:cs="Times New Roman"/>
          <w:b/>
          <w:sz w:val="28"/>
          <w:szCs w:val="28"/>
        </w:rPr>
        <w:t>Kính gửi: - Tổng giám đốc công ty cổ phần đầu tư BĐS Đông Đô – BQP</w:t>
      </w:r>
    </w:p>
    <w:p w:rsidR="00E71C4C" w:rsidRDefault="00E71C4C">
      <w:pPr>
        <w:rPr>
          <w:rFonts w:ascii="Times New Roman" w:hAnsi="Times New Roman" w:cs="Times New Roman"/>
          <w:b/>
          <w:sz w:val="28"/>
          <w:szCs w:val="28"/>
        </w:rPr>
      </w:pPr>
    </w:p>
    <w:p w:rsidR="00E71C4C" w:rsidRDefault="00E71C4C" w:rsidP="00E71C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kế hoạch triển khai bãi gửi xe có mái che cho cư dân chung cư Đông Đô, Phố Nghĩa Đô</w:t>
      </w:r>
      <w:r w:rsidR="00DA4A82">
        <w:rPr>
          <w:rFonts w:ascii="Times New Roman" w:hAnsi="Times New Roman" w:cs="Times New Roman"/>
          <w:sz w:val="28"/>
          <w:szCs w:val="28"/>
        </w:rPr>
        <w:t>, Phường Nghĩa Đô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A6945">
        <w:rPr>
          <w:rFonts w:ascii="Times New Roman" w:hAnsi="Times New Roman" w:cs="Times New Roman"/>
          <w:sz w:val="28"/>
          <w:szCs w:val="28"/>
        </w:rPr>
        <w:t>Q.</w:t>
      </w:r>
      <w:r>
        <w:rPr>
          <w:rFonts w:ascii="Times New Roman" w:hAnsi="Times New Roman" w:cs="Times New Roman"/>
          <w:sz w:val="28"/>
          <w:szCs w:val="28"/>
        </w:rPr>
        <w:t xml:space="preserve">Cầu Giấy, Hà Nội. </w:t>
      </w:r>
      <w:r w:rsidR="00532C4B">
        <w:rPr>
          <w:rFonts w:ascii="Times New Roman" w:hAnsi="Times New Roman" w:cs="Times New Roman"/>
          <w:sz w:val="28"/>
          <w:szCs w:val="28"/>
        </w:rPr>
        <w:t>Ban Quản trị phối hợp với Ban Quản lý chung cư Đông Đô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đã tiến hành làm việc với cư dân trong tòa nhà và đế</w:t>
      </w:r>
      <w:r w:rsidR="009A6945">
        <w:rPr>
          <w:rFonts w:ascii="Times New Roman" w:hAnsi="Times New Roman" w:cs="Times New Roman"/>
          <w:sz w:val="28"/>
          <w:szCs w:val="28"/>
        </w:rPr>
        <w:t>n ngày 26/08</w:t>
      </w:r>
      <w:r>
        <w:rPr>
          <w:rFonts w:ascii="Times New Roman" w:hAnsi="Times New Roman" w:cs="Times New Roman"/>
          <w:sz w:val="28"/>
          <w:szCs w:val="28"/>
        </w:rPr>
        <w:t xml:space="preserve">/2018 đã có danh sách đăng ký gửi xe oto có mái che </w:t>
      </w:r>
      <w:r w:rsidR="009A6945">
        <w:rPr>
          <w:rFonts w:ascii="Times New Roman" w:hAnsi="Times New Roman" w:cs="Times New Roman"/>
          <w:sz w:val="28"/>
          <w:szCs w:val="28"/>
        </w:rPr>
        <w:t>và có biên bản bàn giao giữa Đại diện Ban quản trị Chung cư và Đại diện công ty Cổ phần Đầu tư Bất động sản Đông Đô</w:t>
      </w:r>
      <w:r>
        <w:rPr>
          <w:rFonts w:ascii="Times New Roman" w:hAnsi="Times New Roman" w:cs="Times New Roman"/>
          <w:sz w:val="28"/>
          <w:szCs w:val="28"/>
        </w:rPr>
        <w:t>. Tuy nhiên sau đó một số hộ dân có yêu cầu đăng ký bổ sung danh sách gử</w:t>
      </w:r>
      <w:r w:rsidR="00642DF8">
        <w:rPr>
          <w:rFonts w:ascii="Times New Roman" w:hAnsi="Times New Roman" w:cs="Times New Roman"/>
          <w:sz w:val="28"/>
          <w:szCs w:val="28"/>
        </w:rPr>
        <w:t>i xe có mái che</w:t>
      </w:r>
      <w:r w:rsidR="00DA4A82">
        <w:rPr>
          <w:rFonts w:ascii="Times New Roman" w:hAnsi="Times New Roman" w:cs="Times New Roman"/>
          <w:sz w:val="28"/>
          <w:szCs w:val="28"/>
        </w:rPr>
        <w:t xml:space="preserve"> như sau</w:t>
      </w:r>
      <w:r w:rsidR="00642DF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820"/>
        <w:gridCol w:w="2480"/>
        <w:gridCol w:w="1140"/>
        <w:gridCol w:w="1740"/>
        <w:gridCol w:w="2120"/>
        <w:gridCol w:w="1360"/>
      </w:tblGrid>
      <w:tr w:rsidR="00DA4A82" w:rsidRPr="00DA4A82" w:rsidTr="00DA4A82">
        <w:trPr>
          <w:trHeight w:val="66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 tên cư dân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Căn hộ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Biển Số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 Phương Tiện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DA4A82" w:rsidRPr="00DA4A82" w:rsidTr="00DA4A82">
        <w:trPr>
          <w:trHeight w:val="46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Nguyễn Thị Then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29A-94.153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A4A82" w:rsidRPr="00DA4A82" w:rsidTr="00DA4A82">
        <w:trPr>
          <w:trHeight w:val="46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Phan Mạnh Hòa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731A15" w:rsidP="00731A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Toyota </w:t>
            </w:r>
            <w:r w:rsidR="00DA4A82"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Yaris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A4A82" w:rsidRPr="00DA4A82" w:rsidTr="00DA4A82">
        <w:trPr>
          <w:trHeight w:val="46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Đỗ Thế Dũng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30F-084.70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731A15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Toyota </w:t>
            </w:r>
            <w:r w:rsidR="00B749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Fortun</w:t>
            </w:r>
            <w:r w:rsidR="00DA4A82"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A4A82" w:rsidRPr="00DA4A82" w:rsidTr="00DA4A82">
        <w:trPr>
          <w:trHeight w:val="46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Phan Đức Long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1909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BF01A8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01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30A-</w:t>
            </w:r>
            <w:r w:rsidR="00DA4A82"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780.50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A4A82" w:rsidRPr="00DA4A82" w:rsidTr="00DA4A82">
        <w:trPr>
          <w:trHeight w:val="46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Nguyễn Đình Thiện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30A-48264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Mazda3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A4A82" w:rsidRPr="00DA4A82" w:rsidTr="00DA4A82">
        <w:trPr>
          <w:trHeight w:val="46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Dương Thị Hường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30A-958.17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731A15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Toyota </w:t>
            </w:r>
            <w:r w:rsidR="00DA4A82"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Vios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DA4A82" w:rsidRDefault="00DA4A82" w:rsidP="00E71C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71C4C" w:rsidRDefault="00E71C4C" w:rsidP="00E71C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Kính trình Tổng giám đốc phê duyệt!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7"/>
      </w:tblGrid>
      <w:tr w:rsidR="00642DF8" w:rsidTr="00DA4A82">
        <w:tc>
          <w:tcPr>
            <w:tcW w:w="3114" w:type="dxa"/>
          </w:tcPr>
          <w:p w:rsidR="00642DF8" w:rsidRPr="00C36A70" w:rsidRDefault="00642DF8" w:rsidP="00E71C4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36A7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Nơi nhận: </w:t>
            </w:r>
          </w:p>
          <w:p w:rsidR="00642DF8" w:rsidRPr="00642DF8" w:rsidRDefault="00642DF8" w:rsidP="00E71C4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642DF8">
              <w:rPr>
                <w:rFonts w:ascii="Times New Roman" w:hAnsi="Times New Roman" w:cs="Times New Roman"/>
                <w:sz w:val="26"/>
                <w:szCs w:val="28"/>
              </w:rPr>
              <w:t>- Tổng giám đốc công ty</w:t>
            </w:r>
          </w:p>
          <w:p w:rsidR="00642DF8" w:rsidRDefault="00642DF8" w:rsidP="00E71C4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DF8">
              <w:rPr>
                <w:rFonts w:ascii="Times New Roman" w:hAnsi="Times New Roman" w:cs="Times New Roman"/>
                <w:sz w:val="26"/>
                <w:szCs w:val="28"/>
              </w:rPr>
              <w:t>- Phòng hành chính</w:t>
            </w:r>
          </w:p>
        </w:tc>
        <w:tc>
          <w:tcPr>
            <w:tcW w:w="5947" w:type="dxa"/>
          </w:tcPr>
          <w:p w:rsidR="00642DF8" w:rsidRDefault="00642DF8" w:rsidP="00642D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2DF8">
              <w:rPr>
                <w:rFonts w:ascii="Times New Roman" w:hAnsi="Times New Roman" w:cs="Times New Roman"/>
                <w:b/>
                <w:sz w:val="28"/>
                <w:szCs w:val="28"/>
              </w:rPr>
              <w:t>T/M BQL CHUNG CƯ ĐÔNG ĐÔ</w:t>
            </w:r>
          </w:p>
          <w:p w:rsidR="00642DF8" w:rsidRDefault="00642DF8" w:rsidP="00642D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2DF8" w:rsidRDefault="00642DF8" w:rsidP="00642D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D2CEE" w:rsidRDefault="008D2CEE" w:rsidP="00642D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2DF8" w:rsidRPr="00642DF8" w:rsidRDefault="00642DF8" w:rsidP="00642D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Hoàng Thị Phượng</w:t>
            </w:r>
          </w:p>
        </w:tc>
      </w:tr>
    </w:tbl>
    <w:p w:rsidR="00E71C4C" w:rsidRPr="00E71C4C" w:rsidRDefault="00E71C4C" w:rsidP="00B74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71C4C" w:rsidRPr="00E71C4C" w:rsidSect="0093203B">
      <w:pgSz w:w="11906" w:h="16838" w:code="9"/>
      <w:pgMar w:top="851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3B"/>
    <w:rsid w:val="000547B7"/>
    <w:rsid w:val="000763E1"/>
    <w:rsid w:val="0040397E"/>
    <w:rsid w:val="00532C4B"/>
    <w:rsid w:val="005A62DF"/>
    <w:rsid w:val="005E66C5"/>
    <w:rsid w:val="00642DF8"/>
    <w:rsid w:val="00731A15"/>
    <w:rsid w:val="008D2CEE"/>
    <w:rsid w:val="0093203B"/>
    <w:rsid w:val="009A6945"/>
    <w:rsid w:val="00B749E0"/>
    <w:rsid w:val="00BF01A8"/>
    <w:rsid w:val="00C36A70"/>
    <w:rsid w:val="00DA4A82"/>
    <w:rsid w:val="00E20125"/>
    <w:rsid w:val="00E71C4C"/>
    <w:rsid w:val="00E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3BF5D-AA0B-42D7-B27D-1547402D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BTCTW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Hùng</dc:creator>
  <cp:keywords/>
  <dc:description/>
  <cp:lastModifiedBy>Windows User</cp:lastModifiedBy>
  <cp:revision>14</cp:revision>
  <dcterms:created xsi:type="dcterms:W3CDTF">2018-09-17T06:18:00Z</dcterms:created>
  <dcterms:modified xsi:type="dcterms:W3CDTF">2018-09-17T15:17:00Z</dcterms:modified>
</cp:coreProperties>
</file>