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85E7A7" w14:textId="70F21087" w:rsidR="00E91994" w:rsidRDefault="00E91994" w:rsidP="00E91994">
      <w:pPr>
        <w:jc w:val="both"/>
        <w:rPr>
          <w:lang w:val="en-US"/>
        </w:rPr>
      </w:pPr>
      <w:r>
        <w:rPr>
          <w:lang w:val="en-US"/>
        </w:rPr>
        <w:t>Họ và tên: Trần Ngọc Hưng</w:t>
      </w:r>
    </w:p>
    <w:p w14:paraId="36707CBD" w14:textId="36B0DE73" w:rsidR="00E91994" w:rsidRDefault="00E91994" w:rsidP="00E91994">
      <w:pPr>
        <w:jc w:val="both"/>
        <w:rPr>
          <w:lang w:val="en-US"/>
        </w:rPr>
      </w:pPr>
      <w:r>
        <w:rPr>
          <w:lang w:val="en-US"/>
        </w:rPr>
        <w:t>MSSV: 20225635</w:t>
      </w:r>
    </w:p>
    <w:p w14:paraId="610092AE" w14:textId="5193C08E" w:rsidR="00E91994" w:rsidRDefault="00E91994" w:rsidP="00E91994">
      <w:pPr>
        <w:jc w:val="both"/>
        <w:rPr>
          <w:lang w:val="en-US"/>
        </w:rPr>
      </w:pPr>
      <w:r>
        <w:rPr>
          <w:lang w:val="en-US"/>
        </w:rPr>
        <w:t>Mã lớp: 744523</w:t>
      </w:r>
    </w:p>
    <w:p w14:paraId="42D9DCAE" w14:textId="79F69C7F" w:rsidR="00E91994" w:rsidRPr="00E91994" w:rsidRDefault="00E91994" w:rsidP="00E91994">
      <w:pPr>
        <w:jc w:val="center"/>
        <w:rPr>
          <w:b/>
          <w:bCs/>
          <w:sz w:val="32"/>
          <w:szCs w:val="26"/>
          <w:lang w:val="en-US"/>
        </w:rPr>
      </w:pPr>
      <w:r w:rsidRPr="00E91994">
        <w:rPr>
          <w:b/>
          <w:bCs/>
          <w:sz w:val="32"/>
          <w:szCs w:val="26"/>
          <w:lang w:val="en-US"/>
        </w:rPr>
        <w:t>LAB 02</w:t>
      </w:r>
    </w:p>
    <w:p w14:paraId="2FB6C855" w14:textId="214BED21" w:rsidR="007E42A5" w:rsidRPr="00E91994" w:rsidRDefault="00E91994" w:rsidP="00E91994">
      <w:pPr>
        <w:pStyle w:val="oancuaDanhsach"/>
        <w:numPr>
          <w:ilvl w:val="0"/>
          <w:numId w:val="2"/>
        </w:numPr>
        <w:jc w:val="both"/>
        <w:rPr>
          <w:b/>
          <w:bCs/>
          <w:lang w:val="en-US"/>
        </w:rPr>
      </w:pPr>
      <w:r w:rsidRPr="00E91994">
        <w:rPr>
          <w:b/>
          <w:bCs/>
          <w:lang w:val="en-US"/>
        </w:rPr>
        <w:t>Use case diagram:</w:t>
      </w:r>
    </w:p>
    <w:p w14:paraId="5ECD70E4" w14:textId="6F6713CB" w:rsidR="00E91994" w:rsidRPr="00E91994" w:rsidRDefault="00E91994" w:rsidP="00E91994">
      <w:pPr>
        <w:jc w:val="both"/>
        <w:rPr>
          <w:lang w:val="en-US"/>
        </w:rPr>
      </w:pPr>
      <w:r>
        <w:rPr>
          <w:lang w:val="en-US"/>
        </w:rPr>
        <w:drawing>
          <wp:inline distT="0" distB="0" distL="0" distR="0" wp14:anchorId="606F50B3" wp14:editId="0C86CC5C">
            <wp:extent cx="5819775" cy="5692140"/>
            <wp:effectExtent l="0" t="0" r="0" b="0"/>
            <wp:docPr id="727434454" name="Hình ảnh 1" descr="Ảnh có chứa ảnh chụp màn hình, văn bản, bóng tối, màu đe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7434454" name="Hình ảnh 1" descr="Ảnh có chứa ảnh chụp màn hình, văn bản, bóng tối, màu đen&#10;&#10;Mô tả được tạo tự động"/>
                    <pic:cNvPicPr/>
                  </pic:nvPicPr>
                  <pic:blipFill rotWithShape="1">
                    <a:blip r:embed="rId5" cstate="print">
                      <a:extLst>
                        <a:ext uri="{28A0092B-C50C-407E-A947-70E740481C1C}">
                          <a14:useLocalDpi xmlns:a14="http://schemas.microsoft.com/office/drawing/2010/main" val="0"/>
                        </a:ext>
                      </a:extLst>
                    </a:blip>
                    <a:srcRect t="3055" b="27778"/>
                    <a:stretch/>
                  </pic:blipFill>
                  <pic:spPr bwMode="auto">
                    <a:xfrm>
                      <a:off x="0" y="0"/>
                      <a:ext cx="5819775" cy="5692140"/>
                    </a:xfrm>
                    <a:prstGeom prst="rect">
                      <a:avLst/>
                    </a:prstGeom>
                    <a:ln>
                      <a:noFill/>
                    </a:ln>
                    <a:extLst>
                      <a:ext uri="{53640926-AAD7-44D8-BBD7-CCE9431645EC}">
                        <a14:shadowObscured xmlns:a14="http://schemas.microsoft.com/office/drawing/2010/main"/>
                      </a:ext>
                    </a:extLst>
                  </pic:spPr>
                </pic:pic>
              </a:graphicData>
            </a:graphic>
          </wp:inline>
        </w:drawing>
      </w:r>
    </w:p>
    <w:p w14:paraId="6BF96B1C" w14:textId="5B289721" w:rsidR="00E91994" w:rsidRPr="00E91994" w:rsidRDefault="00E91994" w:rsidP="00E91994">
      <w:pPr>
        <w:pStyle w:val="oancuaDanhsach"/>
        <w:numPr>
          <w:ilvl w:val="0"/>
          <w:numId w:val="2"/>
        </w:numPr>
        <w:jc w:val="both"/>
        <w:rPr>
          <w:b/>
          <w:bCs/>
          <w:lang w:val="en-US"/>
        </w:rPr>
      </w:pPr>
      <w:r w:rsidRPr="00E91994">
        <w:rPr>
          <w:b/>
          <w:bCs/>
          <w:lang w:val="en-US"/>
        </w:rPr>
        <w:t>Class diagram:</w:t>
      </w:r>
    </w:p>
    <w:p w14:paraId="6EEDD524" w14:textId="04614C13" w:rsidR="00E91994" w:rsidRPr="00E91994" w:rsidRDefault="00E91994" w:rsidP="00E91994">
      <w:pPr>
        <w:jc w:val="center"/>
        <w:rPr>
          <w:lang w:val="en-US"/>
        </w:rPr>
      </w:pPr>
      <w:r>
        <w:rPr>
          <w:lang w:val="en-US"/>
        </w:rPr>
        <w:lastRenderedPageBreak/>
        <w:drawing>
          <wp:inline distT="0" distB="0" distL="0" distR="0" wp14:anchorId="23B034E5" wp14:editId="194EFDA6">
            <wp:extent cx="5819775" cy="3299460"/>
            <wp:effectExtent l="0" t="0" r="0" b="0"/>
            <wp:docPr id="452793092" name="Hình ảnh 2" descr="Ảnh có chứa văn bản, ảnh chụp màn hình, Hình chữ nhật, Phông chữ&#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2793092" name="Hình ảnh 2" descr="Ảnh có chứa văn bản, ảnh chụp màn hình, Hình chữ nhật, Phông chữ&#10;&#10;Mô tả được tạo tự động"/>
                    <pic:cNvPicPr/>
                  </pic:nvPicPr>
                  <pic:blipFill rotWithShape="1">
                    <a:blip r:embed="rId6" cstate="print">
                      <a:extLst>
                        <a:ext uri="{28A0092B-C50C-407E-A947-70E740481C1C}">
                          <a14:useLocalDpi xmlns:a14="http://schemas.microsoft.com/office/drawing/2010/main" val="0"/>
                        </a:ext>
                      </a:extLst>
                    </a:blip>
                    <a:srcRect t="3703" b="56204"/>
                    <a:stretch/>
                  </pic:blipFill>
                  <pic:spPr bwMode="auto">
                    <a:xfrm>
                      <a:off x="0" y="0"/>
                      <a:ext cx="5819775" cy="3299460"/>
                    </a:xfrm>
                    <a:prstGeom prst="rect">
                      <a:avLst/>
                    </a:prstGeom>
                    <a:ln>
                      <a:noFill/>
                    </a:ln>
                    <a:extLst>
                      <a:ext uri="{53640926-AAD7-44D8-BBD7-CCE9431645EC}">
                        <a14:shadowObscured xmlns:a14="http://schemas.microsoft.com/office/drawing/2010/main"/>
                      </a:ext>
                    </a:extLst>
                  </pic:spPr>
                </pic:pic>
              </a:graphicData>
            </a:graphic>
          </wp:inline>
        </w:drawing>
      </w:r>
    </w:p>
    <w:p w14:paraId="2BF65D93" w14:textId="2FE7A6C3" w:rsidR="007E42A5" w:rsidRPr="00E91994" w:rsidRDefault="007E42A5" w:rsidP="007E42A5">
      <w:pPr>
        <w:pStyle w:val="oancuaDanhsach"/>
        <w:numPr>
          <w:ilvl w:val="0"/>
          <w:numId w:val="2"/>
        </w:numPr>
        <w:jc w:val="both"/>
        <w:rPr>
          <w:b/>
          <w:bCs/>
          <w:lang w:val="en-US"/>
        </w:rPr>
      </w:pPr>
      <w:r w:rsidRPr="00E91994">
        <w:rPr>
          <w:b/>
          <w:bCs/>
          <w:lang w:val="en-US"/>
        </w:rPr>
        <w:t xml:space="preserve">Reading Assignment: </w:t>
      </w:r>
      <w:r w:rsidRPr="00E91994">
        <w:t xml:space="preserve">Khi nào nên sử dụng các </w:t>
      </w:r>
      <w:r w:rsidR="00E91994" w:rsidRPr="00E91994">
        <w:rPr>
          <w:lang w:val="en-US"/>
        </w:rPr>
        <w:t>Accessor</w:t>
      </w:r>
      <w:r w:rsidR="00E91994">
        <w:rPr>
          <w:lang w:val="en-US"/>
        </w:rPr>
        <w:t>?</w:t>
      </w:r>
    </w:p>
    <w:p w14:paraId="2570A932" w14:textId="310F87A0" w:rsidR="007E42A5" w:rsidRPr="007E42A5" w:rsidRDefault="00E91994" w:rsidP="00E91994">
      <w:pPr>
        <w:pStyle w:val="oancuaDanhsach"/>
        <w:numPr>
          <w:ilvl w:val="0"/>
          <w:numId w:val="3"/>
        </w:numPr>
        <w:jc w:val="both"/>
      </w:pPr>
      <w:r>
        <w:rPr>
          <w:lang w:val="en-US"/>
        </w:rPr>
        <w:t>Accessor</w:t>
      </w:r>
      <w:r w:rsidR="007E42A5" w:rsidRPr="007E42A5">
        <w:t xml:space="preserve"> (getter và setter) nên được sử dụng một cách hạn chế, chỉ khi thực sự cần thiết, đặc biệt trong các trường hợp sau:</w:t>
      </w:r>
    </w:p>
    <w:p w14:paraId="6E17A001" w14:textId="77777777" w:rsidR="007E42A5" w:rsidRPr="007E42A5" w:rsidRDefault="007E42A5" w:rsidP="007E42A5">
      <w:pPr>
        <w:numPr>
          <w:ilvl w:val="0"/>
          <w:numId w:val="1"/>
        </w:numPr>
        <w:jc w:val="both"/>
      </w:pPr>
      <w:r w:rsidRPr="007E42A5">
        <w:rPr>
          <w:b/>
          <w:bCs/>
        </w:rPr>
        <w:t>Trả về một tham chiếu dưới dạng Interface</w:t>
      </w:r>
      <w:r w:rsidRPr="007E42A5">
        <w:t>: Nên sử dụng phương thức trả về một đối tượng theo dạng Interface để ẩn chi tiết bên trong và cách ly mã bên ngoài khỏi sự thay đổi của phần triển khai.</w:t>
      </w:r>
    </w:p>
    <w:p w14:paraId="1B623316" w14:textId="77777777" w:rsidR="007E42A5" w:rsidRPr="007E42A5" w:rsidRDefault="007E42A5" w:rsidP="007E42A5">
      <w:pPr>
        <w:numPr>
          <w:ilvl w:val="0"/>
          <w:numId w:val="1"/>
        </w:numPr>
        <w:jc w:val="both"/>
      </w:pPr>
      <w:r w:rsidRPr="007E42A5">
        <w:rPr>
          <w:b/>
          <w:bCs/>
        </w:rPr>
        <w:t>Tầng giao diện với hệ thống thủ tục</w:t>
      </w:r>
      <w:r w:rsidRPr="007E42A5">
        <w:t>: Accessor có thể cần thiết tại các tầng giao tiếp với hệ thống thủ tục (như hệ điều hành, cơ sở dữ liệu) để đảm bảo tính linh hoạt trong việc tương tác với mã bên ngoài mang tính thủ tục.</w:t>
      </w:r>
    </w:p>
    <w:p w14:paraId="214E9C0D" w14:textId="77777777" w:rsidR="007E42A5" w:rsidRPr="007E42A5" w:rsidRDefault="007E42A5" w:rsidP="007E42A5">
      <w:pPr>
        <w:numPr>
          <w:ilvl w:val="0"/>
          <w:numId w:val="1"/>
        </w:numPr>
        <w:jc w:val="both"/>
      </w:pPr>
      <w:r w:rsidRPr="007E42A5">
        <w:rPr>
          <w:b/>
          <w:bCs/>
        </w:rPr>
        <w:t>Tương thích với JavaBeans</w:t>
      </w:r>
      <w:r w:rsidRPr="007E42A5">
        <w:t>: Accessor có thể cần cho các công cụ nhận diện thuộc tính trong JavaBeans, mặc dù lý tưởng nhất là nên dùng metadata thay vì các phương thức tại runtime.</w:t>
      </w:r>
    </w:p>
    <w:p w14:paraId="5FC55605" w14:textId="3A743669" w:rsidR="007E42A5" w:rsidRPr="007E42A5" w:rsidRDefault="007E42A5" w:rsidP="00E91994">
      <w:pPr>
        <w:pStyle w:val="oancuaDanhsach"/>
        <w:numPr>
          <w:ilvl w:val="0"/>
          <w:numId w:val="3"/>
        </w:numPr>
        <w:jc w:val="both"/>
      </w:pPr>
      <w:r w:rsidRPr="007E42A5">
        <w:t>Nhìn chung, không nên sử dụng accessor chỉ để cung cấp truy cập đến các trường dữ liệu bên trong, vì điều này dễ khiến mã khó bảo trì và mở rộng.</w:t>
      </w:r>
    </w:p>
    <w:p w14:paraId="5280F45E" w14:textId="77777777" w:rsidR="007E42A5" w:rsidRPr="007E42A5" w:rsidRDefault="007E42A5" w:rsidP="007E42A5">
      <w:pPr>
        <w:jc w:val="both"/>
        <w:rPr>
          <w:lang w:val="en-US"/>
        </w:rPr>
      </w:pPr>
    </w:p>
    <w:sectPr w:rsidR="007E42A5" w:rsidRPr="007E42A5" w:rsidSect="008C35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0BA3794"/>
    <w:multiLevelType w:val="hybridMultilevel"/>
    <w:tmpl w:val="6C9296BA"/>
    <w:lvl w:ilvl="0" w:tplc="46022D0C">
      <w:start w:val="1"/>
      <w:numFmt w:val="bullet"/>
      <w:lvlText w:val="-"/>
      <w:lvlJc w:val="left"/>
      <w:pPr>
        <w:ind w:left="720" w:hanging="360"/>
      </w:pPr>
      <w:rPr>
        <w:rFonts w:ascii="Times New Roman" w:eastAsiaTheme="minorEastAsia"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35862684"/>
    <w:multiLevelType w:val="multilevel"/>
    <w:tmpl w:val="C584F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3E738AC"/>
    <w:multiLevelType w:val="hybridMultilevel"/>
    <w:tmpl w:val="385EF822"/>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16cid:durableId="1250115857">
    <w:abstractNumId w:val="1"/>
  </w:num>
  <w:num w:numId="2" w16cid:durableId="389813146">
    <w:abstractNumId w:val="2"/>
  </w:num>
  <w:num w:numId="3" w16cid:durableId="19059911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42A5"/>
    <w:rsid w:val="000208A8"/>
    <w:rsid w:val="0008347A"/>
    <w:rsid w:val="00350FAF"/>
    <w:rsid w:val="007E42A5"/>
    <w:rsid w:val="008C35A1"/>
    <w:rsid w:val="009C3DBE"/>
    <w:rsid w:val="00D34D29"/>
    <w:rsid w:val="00E9199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B3EDA9"/>
  <w15:chartTrackingRefBased/>
  <w15:docId w15:val="{139CFC78-418A-46E1-80CD-5A5056A400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vi-VN"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08347A"/>
    <w:rPr>
      <w:rFonts w:ascii="Times New Roman" w:hAnsi="Times New Roman"/>
      <w:noProof/>
      <w:sz w:val="28"/>
    </w:rPr>
  </w:style>
  <w:style w:type="paragraph" w:styleId="u1">
    <w:name w:val="heading 1"/>
    <w:basedOn w:val="Binhthng"/>
    <w:next w:val="Binhthng"/>
    <w:link w:val="u1Char"/>
    <w:uiPriority w:val="9"/>
    <w:qFormat/>
    <w:rsid w:val="007E42A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u2">
    <w:name w:val="heading 2"/>
    <w:basedOn w:val="Binhthng"/>
    <w:next w:val="Binhthng"/>
    <w:link w:val="u2Char"/>
    <w:uiPriority w:val="9"/>
    <w:semiHidden/>
    <w:unhideWhenUsed/>
    <w:qFormat/>
    <w:rsid w:val="007E42A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u3">
    <w:name w:val="heading 3"/>
    <w:basedOn w:val="Binhthng"/>
    <w:next w:val="Binhthng"/>
    <w:link w:val="u3Char"/>
    <w:uiPriority w:val="9"/>
    <w:semiHidden/>
    <w:unhideWhenUsed/>
    <w:qFormat/>
    <w:rsid w:val="007E42A5"/>
    <w:pPr>
      <w:keepNext/>
      <w:keepLines/>
      <w:spacing w:before="160" w:after="80"/>
      <w:outlineLvl w:val="2"/>
    </w:pPr>
    <w:rPr>
      <w:rFonts w:asciiTheme="minorHAnsi" w:eastAsiaTheme="majorEastAsia" w:hAnsiTheme="minorHAnsi" w:cstheme="majorBidi"/>
      <w:color w:val="2F5496" w:themeColor="accent1" w:themeShade="BF"/>
      <w:szCs w:val="28"/>
    </w:rPr>
  </w:style>
  <w:style w:type="paragraph" w:styleId="u4">
    <w:name w:val="heading 4"/>
    <w:basedOn w:val="Binhthng"/>
    <w:next w:val="Binhthng"/>
    <w:link w:val="u4Char"/>
    <w:uiPriority w:val="9"/>
    <w:semiHidden/>
    <w:unhideWhenUsed/>
    <w:qFormat/>
    <w:rsid w:val="007E42A5"/>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u5">
    <w:name w:val="heading 5"/>
    <w:basedOn w:val="Binhthng"/>
    <w:next w:val="Binhthng"/>
    <w:link w:val="u5Char"/>
    <w:uiPriority w:val="9"/>
    <w:semiHidden/>
    <w:unhideWhenUsed/>
    <w:qFormat/>
    <w:rsid w:val="007E42A5"/>
    <w:pPr>
      <w:keepNext/>
      <w:keepLines/>
      <w:spacing w:before="80" w:after="40"/>
      <w:outlineLvl w:val="4"/>
    </w:pPr>
    <w:rPr>
      <w:rFonts w:asciiTheme="minorHAnsi" w:eastAsiaTheme="majorEastAsia" w:hAnsiTheme="minorHAnsi" w:cstheme="majorBidi"/>
      <w:color w:val="2F5496" w:themeColor="accent1" w:themeShade="BF"/>
    </w:rPr>
  </w:style>
  <w:style w:type="paragraph" w:styleId="u6">
    <w:name w:val="heading 6"/>
    <w:basedOn w:val="Binhthng"/>
    <w:next w:val="Binhthng"/>
    <w:link w:val="u6Char"/>
    <w:uiPriority w:val="9"/>
    <w:semiHidden/>
    <w:unhideWhenUsed/>
    <w:qFormat/>
    <w:rsid w:val="007E42A5"/>
    <w:pPr>
      <w:keepNext/>
      <w:keepLines/>
      <w:spacing w:before="40" w:after="0"/>
      <w:outlineLvl w:val="5"/>
    </w:pPr>
    <w:rPr>
      <w:rFonts w:asciiTheme="minorHAnsi" w:eastAsiaTheme="majorEastAsia" w:hAnsiTheme="minorHAnsi" w:cstheme="majorBidi"/>
      <w:i/>
      <w:iCs/>
      <w:color w:val="595959" w:themeColor="text1" w:themeTint="A6"/>
    </w:rPr>
  </w:style>
  <w:style w:type="paragraph" w:styleId="u7">
    <w:name w:val="heading 7"/>
    <w:basedOn w:val="Binhthng"/>
    <w:next w:val="Binhthng"/>
    <w:link w:val="u7Char"/>
    <w:uiPriority w:val="9"/>
    <w:semiHidden/>
    <w:unhideWhenUsed/>
    <w:qFormat/>
    <w:rsid w:val="007E42A5"/>
    <w:pPr>
      <w:keepNext/>
      <w:keepLines/>
      <w:spacing w:before="40" w:after="0"/>
      <w:outlineLvl w:val="6"/>
    </w:pPr>
    <w:rPr>
      <w:rFonts w:asciiTheme="minorHAnsi" w:eastAsiaTheme="majorEastAsia" w:hAnsiTheme="minorHAnsi" w:cstheme="majorBidi"/>
      <w:color w:val="595959" w:themeColor="text1" w:themeTint="A6"/>
    </w:rPr>
  </w:style>
  <w:style w:type="paragraph" w:styleId="u8">
    <w:name w:val="heading 8"/>
    <w:basedOn w:val="Binhthng"/>
    <w:next w:val="Binhthng"/>
    <w:link w:val="u8Char"/>
    <w:uiPriority w:val="9"/>
    <w:semiHidden/>
    <w:unhideWhenUsed/>
    <w:qFormat/>
    <w:rsid w:val="007E42A5"/>
    <w:pPr>
      <w:keepNext/>
      <w:keepLines/>
      <w:spacing w:after="0"/>
      <w:outlineLvl w:val="7"/>
    </w:pPr>
    <w:rPr>
      <w:rFonts w:asciiTheme="minorHAnsi" w:eastAsiaTheme="majorEastAsia" w:hAnsiTheme="minorHAnsi" w:cstheme="majorBidi"/>
      <w:i/>
      <w:iCs/>
      <w:color w:val="272727" w:themeColor="text1" w:themeTint="D8"/>
    </w:rPr>
  </w:style>
  <w:style w:type="paragraph" w:styleId="u9">
    <w:name w:val="heading 9"/>
    <w:basedOn w:val="Binhthng"/>
    <w:next w:val="Binhthng"/>
    <w:link w:val="u9Char"/>
    <w:uiPriority w:val="9"/>
    <w:semiHidden/>
    <w:unhideWhenUsed/>
    <w:qFormat/>
    <w:rsid w:val="007E42A5"/>
    <w:pPr>
      <w:keepNext/>
      <w:keepLines/>
      <w:spacing w:after="0"/>
      <w:outlineLvl w:val="8"/>
    </w:pPr>
    <w:rPr>
      <w:rFonts w:asciiTheme="minorHAnsi" w:eastAsiaTheme="majorEastAsia" w:hAnsiTheme="minorHAnsi" w:cstheme="majorBidi"/>
      <w:color w:val="272727" w:themeColor="text1" w:themeTint="D8"/>
    </w:rPr>
  </w:style>
  <w:style w:type="character" w:default="1" w:styleId="Phngmcinhcuaoanvn">
    <w:name w:val="Default Paragraph Font"/>
    <w:uiPriority w:val="1"/>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7E42A5"/>
    <w:rPr>
      <w:rFonts w:asciiTheme="majorHAnsi" w:eastAsiaTheme="majorEastAsia" w:hAnsiTheme="majorHAnsi" w:cstheme="majorBidi"/>
      <w:noProof/>
      <w:color w:val="2F5496" w:themeColor="accent1" w:themeShade="BF"/>
      <w:sz w:val="40"/>
      <w:szCs w:val="40"/>
    </w:rPr>
  </w:style>
  <w:style w:type="character" w:customStyle="1" w:styleId="u2Char">
    <w:name w:val="Đầu đề 2 Char"/>
    <w:basedOn w:val="Phngmcinhcuaoanvn"/>
    <w:link w:val="u2"/>
    <w:uiPriority w:val="9"/>
    <w:semiHidden/>
    <w:rsid w:val="007E42A5"/>
    <w:rPr>
      <w:rFonts w:asciiTheme="majorHAnsi" w:eastAsiaTheme="majorEastAsia" w:hAnsiTheme="majorHAnsi" w:cstheme="majorBidi"/>
      <w:noProof/>
      <w:color w:val="2F5496" w:themeColor="accent1" w:themeShade="BF"/>
      <w:sz w:val="32"/>
      <w:szCs w:val="32"/>
    </w:rPr>
  </w:style>
  <w:style w:type="character" w:customStyle="1" w:styleId="u3Char">
    <w:name w:val="Đầu đề 3 Char"/>
    <w:basedOn w:val="Phngmcinhcuaoanvn"/>
    <w:link w:val="u3"/>
    <w:uiPriority w:val="9"/>
    <w:semiHidden/>
    <w:rsid w:val="007E42A5"/>
    <w:rPr>
      <w:rFonts w:eastAsiaTheme="majorEastAsia" w:cstheme="majorBidi"/>
      <w:noProof/>
      <w:color w:val="2F5496" w:themeColor="accent1" w:themeShade="BF"/>
      <w:sz w:val="28"/>
      <w:szCs w:val="28"/>
    </w:rPr>
  </w:style>
  <w:style w:type="character" w:customStyle="1" w:styleId="u4Char">
    <w:name w:val="Đầu đề 4 Char"/>
    <w:basedOn w:val="Phngmcinhcuaoanvn"/>
    <w:link w:val="u4"/>
    <w:uiPriority w:val="9"/>
    <w:semiHidden/>
    <w:rsid w:val="007E42A5"/>
    <w:rPr>
      <w:rFonts w:eastAsiaTheme="majorEastAsia" w:cstheme="majorBidi"/>
      <w:i/>
      <w:iCs/>
      <w:noProof/>
      <w:color w:val="2F5496" w:themeColor="accent1" w:themeShade="BF"/>
      <w:sz w:val="28"/>
    </w:rPr>
  </w:style>
  <w:style w:type="character" w:customStyle="1" w:styleId="u5Char">
    <w:name w:val="Đầu đề 5 Char"/>
    <w:basedOn w:val="Phngmcinhcuaoanvn"/>
    <w:link w:val="u5"/>
    <w:uiPriority w:val="9"/>
    <w:semiHidden/>
    <w:rsid w:val="007E42A5"/>
    <w:rPr>
      <w:rFonts w:eastAsiaTheme="majorEastAsia" w:cstheme="majorBidi"/>
      <w:noProof/>
      <w:color w:val="2F5496" w:themeColor="accent1" w:themeShade="BF"/>
      <w:sz w:val="28"/>
    </w:rPr>
  </w:style>
  <w:style w:type="character" w:customStyle="1" w:styleId="u6Char">
    <w:name w:val="Đầu đề 6 Char"/>
    <w:basedOn w:val="Phngmcinhcuaoanvn"/>
    <w:link w:val="u6"/>
    <w:uiPriority w:val="9"/>
    <w:semiHidden/>
    <w:rsid w:val="007E42A5"/>
    <w:rPr>
      <w:rFonts w:eastAsiaTheme="majorEastAsia" w:cstheme="majorBidi"/>
      <w:i/>
      <w:iCs/>
      <w:noProof/>
      <w:color w:val="595959" w:themeColor="text1" w:themeTint="A6"/>
      <w:sz w:val="28"/>
    </w:rPr>
  </w:style>
  <w:style w:type="character" w:customStyle="1" w:styleId="u7Char">
    <w:name w:val="Đầu đề 7 Char"/>
    <w:basedOn w:val="Phngmcinhcuaoanvn"/>
    <w:link w:val="u7"/>
    <w:uiPriority w:val="9"/>
    <w:semiHidden/>
    <w:rsid w:val="007E42A5"/>
    <w:rPr>
      <w:rFonts w:eastAsiaTheme="majorEastAsia" w:cstheme="majorBidi"/>
      <w:noProof/>
      <w:color w:val="595959" w:themeColor="text1" w:themeTint="A6"/>
      <w:sz w:val="28"/>
    </w:rPr>
  </w:style>
  <w:style w:type="character" w:customStyle="1" w:styleId="u8Char">
    <w:name w:val="Đầu đề 8 Char"/>
    <w:basedOn w:val="Phngmcinhcuaoanvn"/>
    <w:link w:val="u8"/>
    <w:uiPriority w:val="9"/>
    <w:semiHidden/>
    <w:rsid w:val="007E42A5"/>
    <w:rPr>
      <w:rFonts w:eastAsiaTheme="majorEastAsia" w:cstheme="majorBidi"/>
      <w:i/>
      <w:iCs/>
      <w:noProof/>
      <w:color w:val="272727" w:themeColor="text1" w:themeTint="D8"/>
      <w:sz w:val="28"/>
    </w:rPr>
  </w:style>
  <w:style w:type="character" w:customStyle="1" w:styleId="u9Char">
    <w:name w:val="Đầu đề 9 Char"/>
    <w:basedOn w:val="Phngmcinhcuaoanvn"/>
    <w:link w:val="u9"/>
    <w:uiPriority w:val="9"/>
    <w:semiHidden/>
    <w:rsid w:val="007E42A5"/>
    <w:rPr>
      <w:rFonts w:eastAsiaTheme="majorEastAsia" w:cstheme="majorBidi"/>
      <w:noProof/>
      <w:color w:val="272727" w:themeColor="text1" w:themeTint="D8"/>
      <w:sz w:val="28"/>
    </w:rPr>
  </w:style>
  <w:style w:type="paragraph" w:styleId="Tiu">
    <w:name w:val="Title"/>
    <w:basedOn w:val="Binhthng"/>
    <w:next w:val="Binhthng"/>
    <w:link w:val="TiuChar"/>
    <w:uiPriority w:val="10"/>
    <w:qFormat/>
    <w:rsid w:val="007E42A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uChar">
    <w:name w:val="Tiêu đề Char"/>
    <w:basedOn w:val="Phngmcinhcuaoanvn"/>
    <w:link w:val="Tiu"/>
    <w:uiPriority w:val="10"/>
    <w:rsid w:val="007E42A5"/>
    <w:rPr>
      <w:rFonts w:asciiTheme="majorHAnsi" w:eastAsiaTheme="majorEastAsia" w:hAnsiTheme="majorHAnsi" w:cstheme="majorBidi"/>
      <w:noProof/>
      <w:spacing w:val="-10"/>
      <w:kern w:val="28"/>
      <w:sz w:val="56"/>
      <w:szCs w:val="56"/>
    </w:rPr>
  </w:style>
  <w:style w:type="paragraph" w:styleId="Tiuphu">
    <w:name w:val="Subtitle"/>
    <w:basedOn w:val="Binhthng"/>
    <w:next w:val="Binhthng"/>
    <w:link w:val="TiuphuChar"/>
    <w:uiPriority w:val="11"/>
    <w:qFormat/>
    <w:rsid w:val="007E42A5"/>
    <w:pPr>
      <w:numPr>
        <w:ilvl w:val="1"/>
      </w:numPr>
    </w:pPr>
    <w:rPr>
      <w:rFonts w:asciiTheme="minorHAnsi" w:eastAsiaTheme="majorEastAsia" w:hAnsiTheme="minorHAnsi" w:cstheme="majorBidi"/>
      <w:color w:val="595959" w:themeColor="text1" w:themeTint="A6"/>
      <w:spacing w:val="15"/>
      <w:szCs w:val="28"/>
    </w:rPr>
  </w:style>
  <w:style w:type="character" w:customStyle="1" w:styleId="TiuphuChar">
    <w:name w:val="Tiêu đề phụ Char"/>
    <w:basedOn w:val="Phngmcinhcuaoanvn"/>
    <w:link w:val="Tiuphu"/>
    <w:uiPriority w:val="11"/>
    <w:rsid w:val="007E42A5"/>
    <w:rPr>
      <w:rFonts w:eastAsiaTheme="majorEastAsia" w:cstheme="majorBidi"/>
      <w:noProof/>
      <w:color w:val="595959" w:themeColor="text1" w:themeTint="A6"/>
      <w:spacing w:val="15"/>
      <w:sz w:val="28"/>
      <w:szCs w:val="28"/>
    </w:rPr>
  </w:style>
  <w:style w:type="paragraph" w:styleId="Litrichdn">
    <w:name w:val="Quote"/>
    <w:basedOn w:val="Binhthng"/>
    <w:next w:val="Binhthng"/>
    <w:link w:val="LitrichdnChar"/>
    <w:uiPriority w:val="29"/>
    <w:qFormat/>
    <w:rsid w:val="007E42A5"/>
    <w:pPr>
      <w:spacing w:before="160"/>
      <w:jc w:val="center"/>
    </w:pPr>
    <w:rPr>
      <w:i/>
      <w:iCs/>
      <w:color w:val="404040" w:themeColor="text1" w:themeTint="BF"/>
    </w:rPr>
  </w:style>
  <w:style w:type="character" w:customStyle="1" w:styleId="LitrichdnChar">
    <w:name w:val="Lời trích dẫn Char"/>
    <w:basedOn w:val="Phngmcinhcuaoanvn"/>
    <w:link w:val="Litrichdn"/>
    <w:uiPriority w:val="29"/>
    <w:rsid w:val="007E42A5"/>
    <w:rPr>
      <w:rFonts w:ascii="Times New Roman" w:hAnsi="Times New Roman"/>
      <w:i/>
      <w:iCs/>
      <w:noProof/>
      <w:color w:val="404040" w:themeColor="text1" w:themeTint="BF"/>
      <w:sz w:val="28"/>
    </w:rPr>
  </w:style>
  <w:style w:type="paragraph" w:styleId="oancuaDanhsach">
    <w:name w:val="List Paragraph"/>
    <w:basedOn w:val="Binhthng"/>
    <w:uiPriority w:val="34"/>
    <w:qFormat/>
    <w:rsid w:val="007E42A5"/>
    <w:pPr>
      <w:ind w:left="720"/>
      <w:contextualSpacing/>
    </w:pPr>
  </w:style>
  <w:style w:type="character" w:styleId="NhnmnhThm">
    <w:name w:val="Intense Emphasis"/>
    <w:basedOn w:val="Phngmcinhcuaoanvn"/>
    <w:uiPriority w:val="21"/>
    <w:qFormat/>
    <w:rsid w:val="007E42A5"/>
    <w:rPr>
      <w:i/>
      <w:iCs/>
      <w:color w:val="2F5496" w:themeColor="accent1" w:themeShade="BF"/>
    </w:rPr>
  </w:style>
  <w:style w:type="paragraph" w:styleId="Nhaykepm">
    <w:name w:val="Intense Quote"/>
    <w:basedOn w:val="Binhthng"/>
    <w:next w:val="Binhthng"/>
    <w:link w:val="NhaykepmChar"/>
    <w:uiPriority w:val="30"/>
    <w:qFormat/>
    <w:rsid w:val="007E42A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NhaykepmChar">
    <w:name w:val="Nháy kép Đậm Char"/>
    <w:basedOn w:val="Phngmcinhcuaoanvn"/>
    <w:link w:val="Nhaykepm"/>
    <w:uiPriority w:val="30"/>
    <w:rsid w:val="007E42A5"/>
    <w:rPr>
      <w:rFonts w:ascii="Times New Roman" w:hAnsi="Times New Roman"/>
      <w:i/>
      <w:iCs/>
      <w:noProof/>
      <w:color w:val="2F5496" w:themeColor="accent1" w:themeShade="BF"/>
      <w:sz w:val="28"/>
    </w:rPr>
  </w:style>
  <w:style w:type="character" w:styleId="ThamchiuNhnmnh">
    <w:name w:val="Intense Reference"/>
    <w:basedOn w:val="Phngmcinhcuaoanvn"/>
    <w:uiPriority w:val="32"/>
    <w:qFormat/>
    <w:rsid w:val="007E42A5"/>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07181934">
      <w:bodyDiv w:val="1"/>
      <w:marLeft w:val="0"/>
      <w:marRight w:val="0"/>
      <w:marTop w:val="0"/>
      <w:marBottom w:val="0"/>
      <w:divBdr>
        <w:top w:val="none" w:sz="0" w:space="0" w:color="auto"/>
        <w:left w:val="none" w:sz="0" w:space="0" w:color="auto"/>
        <w:bottom w:val="none" w:sz="0" w:space="0" w:color="auto"/>
        <w:right w:val="none" w:sz="0" w:space="0" w:color="auto"/>
      </w:divBdr>
    </w:div>
    <w:div w:id="1965117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2</Pages>
  <Words>152</Words>
  <Characters>873</Characters>
  <Application>Microsoft Office Word</Application>
  <DocSecurity>0</DocSecurity>
  <Lines>7</Lines>
  <Paragraphs>2</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1023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Ngoc Hung 20225635</dc:creator>
  <cp:keywords/>
  <dc:description/>
  <cp:lastModifiedBy>Tran Ngoc Hung 20225635</cp:lastModifiedBy>
  <cp:revision>1</cp:revision>
  <dcterms:created xsi:type="dcterms:W3CDTF">2024-10-26T15:59:00Z</dcterms:created>
  <dcterms:modified xsi:type="dcterms:W3CDTF">2024-10-26T17:17:00Z</dcterms:modified>
</cp:coreProperties>
</file>