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211B" w:rsidRDefault="00A7211B"/>
    <w:p w:rsidR="0001196F" w:rsidRDefault="0001196F"/>
    <w:p w:rsidR="0001196F" w:rsidRDefault="0001196F">
      <w:r w:rsidRPr="0001196F">
        <w:drawing>
          <wp:inline distT="0" distB="0" distL="0" distR="0" wp14:anchorId="440F33E7" wp14:editId="0DF329D1">
            <wp:extent cx="5943600" cy="3422650"/>
            <wp:effectExtent l="0" t="0" r="0" b="6350"/>
            <wp:docPr id="207277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74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96F" w:rsidRDefault="0001196F"/>
    <w:p w:rsidR="0001196F" w:rsidRDefault="0001196F"/>
    <w:p w:rsidR="0001196F" w:rsidRDefault="0001196F">
      <w:r w:rsidRPr="0001196F">
        <w:lastRenderedPageBreak/>
        <w:drawing>
          <wp:inline distT="0" distB="0" distL="0" distR="0" wp14:anchorId="290D13C8" wp14:editId="017CA5BA">
            <wp:extent cx="5943600" cy="4005580"/>
            <wp:effectExtent l="0" t="0" r="0" b="0"/>
            <wp:docPr id="51537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75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96F" w:rsidRDefault="0001196F"/>
    <w:p w:rsidR="0001196F" w:rsidRDefault="0001196F">
      <w:r>
        <w:t xml:space="preserve">Thiết đặt mầu </w:t>
      </w:r>
    </w:p>
    <w:sectPr w:rsidR="00011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96F"/>
    <w:rsid w:val="0001196F"/>
    <w:rsid w:val="00655B6C"/>
    <w:rsid w:val="008A6AC7"/>
    <w:rsid w:val="00A7211B"/>
    <w:rsid w:val="00AC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31457"/>
  <w15:chartTrackingRefBased/>
  <w15:docId w15:val="{E5212B9E-1CC2-4367-BD78-3804C1503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96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96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96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9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96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96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96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96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96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96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96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2025-08-26T03:35:00Z</dcterms:created>
  <dcterms:modified xsi:type="dcterms:W3CDTF">2025-08-26T05:24:00Z</dcterms:modified>
</cp:coreProperties>
</file>