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1D0" w:rsidRDefault="00F371D0" w:rsidP="00F371D0">
      <w:r>
        <w:t>===================================================================</w:t>
      </w:r>
    </w:p>
    <w:p w:rsidR="00F371D0" w:rsidRDefault="00F371D0" w:rsidP="00F371D0">
      <w:r>
        <w:t>Modlule&gt;&gt;</w:t>
      </w:r>
    </w:p>
    <w:p w:rsidR="00F371D0" w:rsidRDefault="00F371D0" w:rsidP="00F371D0"/>
    <w:p w:rsidR="00F371D0" w:rsidRDefault="00F371D0" w:rsidP="00F371D0">
      <w:r w:rsidRPr="00E278B4">
        <w:rPr>
          <w:noProof/>
        </w:rPr>
        <w:drawing>
          <wp:inline distT="0" distB="0" distL="0" distR="0" wp14:anchorId="031697CB" wp14:editId="14C9F6B4">
            <wp:extent cx="5943600" cy="1728470"/>
            <wp:effectExtent l="0" t="0" r="0" b="5080"/>
            <wp:docPr id="70510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04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1D0" w:rsidRPr="00E278B4" w:rsidRDefault="00F371D0" w:rsidP="00F371D0">
      <w:proofErr w:type="gramStart"/>
      <w:r w:rsidRPr="00E278B4">
        <w:t>  Ở</w:t>
      </w:r>
      <w:proofErr w:type="gramEnd"/>
      <w:r w:rsidRPr="00E278B4">
        <w:t xml:space="preserve"> góc phải </w:t>
      </w:r>
      <w:r w:rsidRPr="00E278B4">
        <w:rPr>
          <w:b/>
          <w:bCs/>
        </w:rPr>
        <w:t>Add method (Thêm phương thức)</w:t>
      </w:r>
      <w:r w:rsidRPr="00E278B4">
        <w:t xml:space="preserve"> → chọn loại bạn muốn:</w:t>
      </w:r>
    </w:p>
    <w:p w:rsidR="00F371D0" w:rsidRPr="00E278B4" w:rsidRDefault="00F371D0" w:rsidP="00F371D0">
      <w:pPr>
        <w:numPr>
          <w:ilvl w:val="0"/>
          <w:numId w:val="1"/>
        </w:numPr>
      </w:pPr>
      <w:r w:rsidRPr="00E278B4">
        <w:rPr>
          <w:b/>
          <w:bCs/>
        </w:rPr>
        <w:t>Self enrolment</w:t>
      </w:r>
      <w:r w:rsidRPr="00E278B4">
        <w:t xml:space="preserve">: đặt </w:t>
      </w:r>
      <w:r w:rsidRPr="00E278B4">
        <w:rPr>
          <w:b/>
          <w:bCs/>
        </w:rPr>
        <w:t>Enrolment key</w:t>
      </w:r>
      <w:r w:rsidRPr="00E278B4">
        <w:t xml:space="preserve"> (mã ghi danh), </w:t>
      </w:r>
      <w:r w:rsidRPr="00E278B4">
        <w:rPr>
          <w:b/>
          <w:bCs/>
        </w:rPr>
        <w:t>Max enrolled users</w:t>
      </w:r>
      <w:r w:rsidRPr="00E278B4">
        <w:t xml:space="preserve">, </w:t>
      </w:r>
      <w:r w:rsidRPr="00E278B4">
        <w:rPr>
          <w:b/>
          <w:bCs/>
        </w:rPr>
        <w:t>Enrolment duration</w:t>
      </w:r>
      <w:r w:rsidRPr="00E278B4">
        <w:t xml:space="preserve">, có thể auto-add vào </w:t>
      </w:r>
      <w:r w:rsidRPr="00E278B4">
        <w:rPr>
          <w:b/>
          <w:bCs/>
        </w:rPr>
        <w:t>Group</w:t>
      </w:r>
      <w:r w:rsidRPr="00E278B4">
        <w:t>.</w:t>
      </w:r>
    </w:p>
    <w:p w:rsidR="00F371D0" w:rsidRPr="00E278B4" w:rsidRDefault="00F371D0" w:rsidP="00F371D0">
      <w:pPr>
        <w:numPr>
          <w:ilvl w:val="0"/>
          <w:numId w:val="1"/>
        </w:numPr>
      </w:pPr>
      <w:r w:rsidRPr="00E278B4">
        <w:rPr>
          <w:b/>
          <w:bCs/>
        </w:rPr>
        <w:t>Guest access</w:t>
      </w:r>
      <w:r w:rsidRPr="00E278B4">
        <w:t xml:space="preserve">: chọn có yêu cầu </w:t>
      </w:r>
      <w:r w:rsidRPr="00E278B4">
        <w:rPr>
          <w:b/>
          <w:bCs/>
        </w:rPr>
        <w:t>mật khẩu khách</w:t>
      </w:r>
      <w:r w:rsidRPr="00E278B4">
        <w:t xml:space="preserve"> hay không.</w:t>
      </w:r>
    </w:p>
    <w:p w:rsidR="00F371D0" w:rsidRPr="00E278B4" w:rsidRDefault="00F371D0" w:rsidP="00F371D0">
      <w:pPr>
        <w:numPr>
          <w:ilvl w:val="0"/>
          <w:numId w:val="1"/>
        </w:numPr>
      </w:pPr>
      <w:r w:rsidRPr="00E278B4">
        <w:rPr>
          <w:b/>
          <w:bCs/>
        </w:rPr>
        <w:t>Cohort sync</w:t>
      </w:r>
      <w:r w:rsidRPr="00E278B4">
        <w:t xml:space="preserve">: chọn </w:t>
      </w:r>
      <w:r w:rsidRPr="00E278B4">
        <w:rPr>
          <w:b/>
          <w:bCs/>
        </w:rPr>
        <w:t>Cohort</w:t>
      </w:r>
      <w:r w:rsidRPr="00E278B4">
        <w:t xml:space="preserve"> để tự đồng bộ người học vào khóa.</w:t>
      </w:r>
      <w:r w:rsidR="00FB2B9D">
        <w:tab/>
      </w:r>
    </w:p>
    <w:p w:rsidR="00F371D0" w:rsidRPr="00E278B4" w:rsidRDefault="00F371D0" w:rsidP="00F371D0">
      <w:pPr>
        <w:numPr>
          <w:ilvl w:val="0"/>
          <w:numId w:val="1"/>
        </w:numPr>
      </w:pPr>
      <w:r w:rsidRPr="00E278B4">
        <w:rPr>
          <w:b/>
          <w:bCs/>
        </w:rPr>
        <w:t>Course meta link</w:t>
      </w:r>
      <w:r w:rsidRPr="00E278B4">
        <w:t>: liên kết tới khóa “mẹ” để kế thừa người học.</w:t>
      </w:r>
    </w:p>
    <w:p w:rsidR="00F371D0" w:rsidRDefault="00F371D0" w:rsidP="00F371D0">
      <w:proofErr w:type="gramStart"/>
      <w:r w:rsidRPr="00E278B4">
        <w:t xml:space="preserve">  </w:t>
      </w:r>
      <w:r w:rsidRPr="00E278B4">
        <w:rPr>
          <w:b/>
          <w:bCs/>
        </w:rPr>
        <w:t>Save</w:t>
      </w:r>
      <w:proofErr w:type="gramEnd"/>
      <w:r w:rsidRPr="00E278B4">
        <w:t>. Từ giờ người học sẽ thấy phương thức tương ứng.</w:t>
      </w:r>
    </w:p>
    <w:p w:rsidR="00394CFE" w:rsidRDefault="00394CFE" w:rsidP="00F371D0"/>
    <w:p w:rsidR="00394CFE" w:rsidRDefault="00394CFE" w:rsidP="00F371D0"/>
    <w:p w:rsidR="00394CFE" w:rsidRDefault="00394CFE" w:rsidP="00F371D0"/>
    <w:p w:rsidR="00394CFE" w:rsidRDefault="00394CFE" w:rsidP="00F371D0">
      <w:r>
        <w:t xml:space="preserve">Chú ý ở phương thức ghi </w:t>
      </w:r>
      <w:proofErr w:type="gramStart"/>
      <w:r>
        <w:t>danh :</w:t>
      </w:r>
      <w:proofErr w:type="gramEnd"/>
      <w:r>
        <w:t xml:space="preserve"> </w:t>
      </w:r>
    </w:p>
    <w:p w:rsidR="00394CFE" w:rsidRPr="00394CFE" w:rsidRDefault="00394CFE" w:rsidP="00F371D0">
      <w:pPr>
        <w:rPr>
          <w:color w:val="EE0000"/>
        </w:rPr>
      </w:pPr>
      <w:r>
        <w:t xml:space="preserve">Vào trang quản trị </w:t>
      </w:r>
      <w:proofErr w:type="gramStart"/>
      <w:r>
        <w:t>tìm :</w:t>
      </w:r>
      <w:proofErr w:type="gramEnd"/>
      <w:r>
        <w:t xml:space="preserve"> </w:t>
      </w:r>
      <w:r w:rsidRPr="00394CFE">
        <w:t xml:space="preserve">ghi </w:t>
      </w:r>
      <w:proofErr w:type="gramStart"/>
      <w:r w:rsidRPr="00394CFE">
        <w:t>danh</w:t>
      </w:r>
      <w:r>
        <w:t xml:space="preserve">  sau</w:t>
      </w:r>
      <w:proofErr w:type="gramEnd"/>
      <w:r>
        <w:t xml:space="preserve"> đó xuống phần plug in ghi danh thì tìm ghi danh </w:t>
      </w:r>
      <w:r w:rsidRPr="00394CFE">
        <w:rPr>
          <w:color w:val="EE0000"/>
        </w:rPr>
        <w:t xml:space="preserve">tự đăng ký </w:t>
      </w:r>
    </w:p>
    <w:p w:rsidR="00A7211B" w:rsidRDefault="00A7211B"/>
    <w:sectPr w:rsidR="00A72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624C1"/>
    <w:multiLevelType w:val="multilevel"/>
    <w:tmpl w:val="5CD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04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D0"/>
    <w:rsid w:val="00174283"/>
    <w:rsid w:val="00394CFE"/>
    <w:rsid w:val="00655B6C"/>
    <w:rsid w:val="008039AF"/>
    <w:rsid w:val="008A6AC7"/>
    <w:rsid w:val="00A7211B"/>
    <w:rsid w:val="00AC4DC4"/>
    <w:rsid w:val="00F371D0"/>
    <w:rsid w:val="00FB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46D5"/>
  <w15:chartTrackingRefBased/>
  <w15:docId w15:val="{1E967651-E465-43CE-B1A0-BA3A856C7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1D0"/>
  </w:style>
  <w:style w:type="paragraph" w:styleId="Heading1">
    <w:name w:val="heading 1"/>
    <w:basedOn w:val="Normal"/>
    <w:next w:val="Normal"/>
    <w:link w:val="Heading1Char"/>
    <w:uiPriority w:val="9"/>
    <w:qFormat/>
    <w:rsid w:val="00F37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1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1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1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1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1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1D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1D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1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1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1D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1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2025-08-26T09:54:00Z</dcterms:created>
  <dcterms:modified xsi:type="dcterms:W3CDTF">2025-09-11T17:30:00Z</dcterms:modified>
</cp:coreProperties>
</file>