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CF8CA" w14:textId="20A4D9C2" w:rsidR="00473A56" w:rsidRDefault="00473A56">
      <w:r w:rsidRPr="00473A56">
        <w:drawing>
          <wp:inline distT="0" distB="0" distL="0" distR="0" wp14:anchorId="6F42A045" wp14:editId="25517775">
            <wp:extent cx="5943600" cy="2824480"/>
            <wp:effectExtent l="0" t="0" r="0" b="0"/>
            <wp:docPr id="1242807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071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B7A15" w14:textId="77777777" w:rsidR="00473A56" w:rsidRDefault="00473A56"/>
    <w:p w14:paraId="3E5D8262" w14:textId="4BA3B28A" w:rsidR="00473A56" w:rsidRDefault="00473A56" w:rsidP="00473A56">
      <w:pPr>
        <w:jc w:val="both"/>
      </w:pPr>
      <w:r>
        <w:t xml:space="preserve">Để  tìm hiều về mô hình hình hồi quy tuyến lính Linear Regression chúng ta tìm hiểu về bài toán giá nhà. </w:t>
      </w:r>
    </w:p>
    <w:p w14:paraId="6307093C" w14:textId="77777777" w:rsidR="00473A56" w:rsidRDefault="00473A56" w:rsidP="00473A56">
      <w:pPr>
        <w:jc w:val="both"/>
      </w:pPr>
      <w:r w:rsidRPr="00473A56">
        <w:rPr>
          <w:highlight w:val="yellow"/>
        </w:rPr>
        <w:t>+ Giá nhà trục tung , số m2 là trục hoành.</w:t>
      </w:r>
    </w:p>
    <w:p w14:paraId="2FF767DF" w14:textId="48DF80B8" w:rsidR="00473A56" w:rsidRDefault="00473A56" w:rsidP="00473A56">
      <w:pPr>
        <w:jc w:val="both"/>
      </w:pPr>
      <w:r>
        <w:t>và ở trên là những điểm mà nơi nhà đã được bán với giá ở trục tung, và m2 ở trục hoành. Mô hình hồi quy tuyến tính (linear</w:t>
      </w:r>
      <w:r w:rsidR="001A6128">
        <w:t xml:space="preserve"> Rrgression</w:t>
      </w:r>
      <w:r>
        <w:t>)</w:t>
      </w:r>
      <w:r w:rsidR="00763A49">
        <w:t xml:space="preserve"> sẽ giúp ta giải bài toán này tốt nhất, và với mô hình này là ta cố gắng đi tìm 1 đường thẳng  phù hợp nhất với dữ liệu lịch sử.  và ở  hình vẽ dưới mô hính nó dự đoán giá căn nhà 58m2</w:t>
      </w:r>
    </w:p>
    <w:p w14:paraId="3D9DC733" w14:textId="7C3A6FE0" w:rsidR="00473A56" w:rsidRDefault="00473A56" w:rsidP="00473A56">
      <w:pPr>
        <w:jc w:val="both"/>
      </w:pPr>
      <w:r>
        <w:t xml:space="preserve"> </w:t>
      </w:r>
      <w:r w:rsidR="00763A49" w:rsidRPr="00763A49">
        <w:drawing>
          <wp:inline distT="0" distB="0" distL="0" distR="0" wp14:anchorId="68E2D2AB" wp14:editId="7065CB61">
            <wp:extent cx="5943600" cy="2863850"/>
            <wp:effectExtent l="0" t="0" r="0" b="0"/>
            <wp:docPr id="968138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1389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02EE1" w14:textId="77777777" w:rsidR="00763A49" w:rsidRDefault="00763A49" w:rsidP="00473A56">
      <w:pPr>
        <w:jc w:val="both"/>
      </w:pPr>
    </w:p>
    <w:p w14:paraId="637E170E" w14:textId="585CA124" w:rsidR="00763A49" w:rsidRDefault="00763A49" w:rsidP="00473A56">
      <w:pPr>
        <w:jc w:val="both"/>
      </w:pPr>
      <w:r>
        <w:t xml:space="preserve">+ Hồi quy tuyến tính  là một trong những thuật toán, </w:t>
      </w:r>
      <w:r w:rsidR="00396734">
        <w:t>sử dụng phương thức học có giám sát (Supervise Machin learning ).   vì dữ liệu đầu vào của ta có dữ liệu đầu ra tương ứng.</w:t>
      </w:r>
    </w:p>
    <w:p w14:paraId="0E7798EE" w14:textId="6564F798" w:rsidR="00396734" w:rsidRDefault="00396734" w:rsidP="00473A56">
      <w:pPr>
        <w:jc w:val="both"/>
      </w:pPr>
      <w:r>
        <w:t xml:space="preserve">+ Một bài toán dự đoán 1 con </w:t>
      </w:r>
      <w:r w:rsidRPr="00396734">
        <w:rPr>
          <w:highlight w:val="yellow"/>
        </w:rPr>
        <w:t>số mang tính chất liên tục</w:t>
      </w:r>
      <w:r>
        <w:t xml:space="preserve"> thì được gọi là hồi quy, Mô </w:t>
      </w:r>
      <w:r w:rsidRPr="00396734">
        <w:rPr>
          <w:highlight w:val="yellow"/>
        </w:rPr>
        <w:t>hình dựa trên 1 đường thẳng</w:t>
      </w:r>
      <w:r>
        <w:t xml:space="preserve"> gọi là tuyến tính. </w:t>
      </w:r>
    </w:p>
    <w:p w14:paraId="0831483F" w14:textId="77777777" w:rsidR="00000262" w:rsidRDefault="00000262" w:rsidP="00473A56">
      <w:pPr>
        <w:jc w:val="both"/>
      </w:pPr>
    </w:p>
    <w:p w14:paraId="45C46D08" w14:textId="77777777" w:rsidR="00000262" w:rsidRDefault="00000262" w:rsidP="00473A56">
      <w:pPr>
        <w:jc w:val="both"/>
      </w:pPr>
    </w:p>
    <w:p w14:paraId="25BB2B2B" w14:textId="4D6E3B53" w:rsidR="00000262" w:rsidRDefault="00000262" w:rsidP="00473A56">
      <w:pPr>
        <w:jc w:val="both"/>
      </w:pPr>
      <w:r>
        <w:t>=========== Ví dụ ==============================</w:t>
      </w:r>
    </w:p>
    <w:p w14:paraId="64934E1E" w14:textId="717191F4" w:rsidR="00000262" w:rsidRDefault="00000262" w:rsidP="00473A56">
      <w:pPr>
        <w:jc w:val="both"/>
      </w:pPr>
      <w:r w:rsidRPr="00000262">
        <w:drawing>
          <wp:inline distT="0" distB="0" distL="0" distR="0" wp14:anchorId="2CF924D2" wp14:editId="7B8A6296">
            <wp:extent cx="5943600" cy="2480310"/>
            <wp:effectExtent l="0" t="0" r="0" b="0"/>
            <wp:docPr id="16412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42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9E629" w14:textId="641A242A" w:rsidR="00000262" w:rsidRDefault="00000262" w:rsidP="00473A56">
      <w:pPr>
        <w:jc w:val="both"/>
      </w:pPr>
      <w:r>
        <w:t>+ Cả bộ dữ liệu ta gọi là the training set, dòng ta gọi là  1 mẫu (a training sample)</w:t>
      </w:r>
      <w:r w:rsidRPr="00000262">
        <w:drawing>
          <wp:inline distT="0" distB="0" distL="0" distR="0" wp14:anchorId="24CE058E" wp14:editId="51A568F3">
            <wp:extent cx="5943600" cy="2700020"/>
            <wp:effectExtent l="0" t="0" r="0" b="5080"/>
            <wp:docPr id="1117879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8791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F2F059D" w14:textId="77777777" w:rsidR="00000262" w:rsidRDefault="00000262" w:rsidP="00473A56">
      <w:pPr>
        <w:jc w:val="both"/>
      </w:pPr>
    </w:p>
    <w:p w14:paraId="5CE49873" w14:textId="77777777" w:rsidR="0055073F" w:rsidRDefault="00000262" w:rsidP="00473A56">
      <w:pPr>
        <w:jc w:val="both"/>
      </w:pPr>
      <w:r>
        <w:lastRenderedPageBreak/>
        <w:t xml:space="preserve">+ ở hình trên hàm số đặt là y mũ </w:t>
      </w:r>
      <w:r w:rsidR="0055073F">
        <w:t xml:space="preserve"> vid y là giá trị mong muốn có được, là mục tiêu  là  cái nhãn, y mũ là giá trị mô hình dự đoán.</w:t>
      </w:r>
    </w:p>
    <w:p w14:paraId="4799DD56" w14:textId="77777777" w:rsidR="0055073F" w:rsidRDefault="0055073F" w:rsidP="00473A56">
      <w:pPr>
        <w:jc w:val="both"/>
      </w:pPr>
      <w:r>
        <w:t xml:space="preserve">w ở đây là weight: trọng số </w:t>
      </w:r>
    </w:p>
    <w:p w14:paraId="3100DE3E" w14:textId="77777777" w:rsidR="0055073F" w:rsidRDefault="0055073F" w:rsidP="00473A56">
      <w:pPr>
        <w:jc w:val="both"/>
      </w:pPr>
      <w:r>
        <w:t xml:space="preserve">b là biass </w:t>
      </w:r>
    </w:p>
    <w:p w14:paraId="33D245A9" w14:textId="01BFCFCF" w:rsidR="00000262" w:rsidRDefault="0055073F" w:rsidP="00473A56">
      <w:pPr>
        <w:jc w:val="both"/>
      </w:pPr>
      <w:r>
        <w:t xml:space="preserve">=========== </w:t>
      </w:r>
      <w:r w:rsidRPr="0055073F">
        <w:rPr>
          <w:b/>
          <w:bCs/>
          <w:highlight w:val="yellow"/>
        </w:rPr>
        <w:t>Hàm chi phí cost function</w:t>
      </w:r>
      <w:r>
        <w:t xml:space="preserve"> =================== </w:t>
      </w:r>
    </w:p>
    <w:p w14:paraId="62B9C98C" w14:textId="77777777" w:rsidR="0055073F" w:rsidRDefault="0055073F" w:rsidP="00473A56">
      <w:pPr>
        <w:jc w:val="both"/>
      </w:pPr>
    </w:p>
    <w:p w14:paraId="2380536C" w14:textId="61456812" w:rsidR="0055073F" w:rsidRDefault="0055073F" w:rsidP="00473A56">
      <w:pPr>
        <w:jc w:val="both"/>
      </w:pPr>
      <w:r w:rsidRPr="0055073F">
        <w:drawing>
          <wp:inline distT="0" distB="0" distL="0" distR="0" wp14:anchorId="3EB66922" wp14:editId="004087AD">
            <wp:extent cx="5943600" cy="2722880"/>
            <wp:effectExtent l="0" t="0" r="0" b="1270"/>
            <wp:docPr id="1185815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8151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D2CD" w14:textId="77777777" w:rsidR="0055073F" w:rsidRDefault="0055073F" w:rsidP="00473A56">
      <w:pPr>
        <w:jc w:val="both"/>
      </w:pPr>
    </w:p>
    <w:p w14:paraId="564FC735" w14:textId="08610C0D" w:rsidR="0055073F" w:rsidRDefault="0055073F" w:rsidP="00473A56">
      <w:pPr>
        <w:jc w:val="both"/>
      </w:pPr>
      <w:r>
        <w:t xml:space="preserve">Mô hình tìm đường thẳng, hay càng hàm số </w:t>
      </w:r>
      <w:r w:rsidR="00211BBD">
        <w:t xml:space="preserve">, ở đây là đường thẳng so với các điểm dữ liệu  phù hợp nhất. </w:t>
      </w:r>
      <w:r w:rsidR="00211BBD" w:rsidRPr="00211BBD">
        <w:rPr>
          <w:highlight w:val="yellow"/>
        </w:rPr>
        <w:t>thì cái hàm số đấy người ta gọi là hàm chi phí cost function</w:t>
      </w:r>
      <w:r w:rsidR="00211BBD">
        <w:t xml:space="preserve"> , khi hàm số  hay đường thẳng càng hợp với mô hình dữ liệu thì hàm số đó giá trị càng nhỏ. </w:t>
      </w:r>
    </w:p>
    <w:p w14:paraId="4C49B6FB" w14:textId="14983E79" w:rsidR="00211BBD" w:rsidRDefault="00211BBD" w:rsidP="00473A56">
      <w:pPr>
        <w:jc w:val="both"/>
      </w:pPr>
      <w:r w:rsidRPr="00211BBD">
        <w:drawing>
          <wp:inline distT="0" distB="0" distL="0" distR="0" wp14:anchorId="2FA1713D" wp14:editId="316087D2">
            <wp:extent cx="5943600" cy="2255520"/>
            <wp:effectExtent l="0" t="0" r="0" b="0"/>
            <wp:docPr id="1416940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9400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ECACB" w14:textId="64CF57E4" w:rsidR="00211BBD" w:rsidRDefault="00211BBD" w:rsidP="00473A56">
      <w:pPr>
        <w:jc w:val="both"/>
      </w:pPr>
      <w:r w:rsidRPr="00211BBD">
        <w:lastRenderedPageBreak/>
        <w:drawing>
          <wp:inline distT="0" distB="0" distL="0" distR="0" wp14:anchorId="016BACDC" wp14:editId="0E00D81B">
            <wp:extent cx="5943600" cy="2954655"/>
            <wp:effectExtent l="0" t="0" r="0" b="0"/>
            <wp:docPr id="846253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2531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BD4" w14:textId="49B8AF62" w:rsidR="00211BBD" w:rsidRDefault="00211BBD" w:rsidP="00473A56">
      <w:pPr>
        <w:jc w:val="both"/>
      </w:pPr>
      <w:r w:rsidRPr="00072DBE">
        <w:rPr>
          <w:highlight w:val="yellow"/>
        </w:rPr>
        <w:t>ở đây y mũ là giá trị hàm số, y là giá trị thực tế</w:t>
      </w:r>
      <w:r>
        <w:t xml:space="preserve"> </w:t>
      </w:r>
    </w:p>
    <w:p w14:paraId="15AD8291" w14:textId="77777777" w:rsidR="00072DBE" w:rsidRDefault="00072DBE" w:rsidP="00473A56">
      <w:pPr>
        <w:jc w:val="both"/>
      </w:pPr>
    </w:p>
    <w:p w14:paraId="2FCF0694" w14:textId="0D311656" w:rsidR="00072DBE" w:rsidRDefault="00072DBE" w:rsidP="00473A56">
      <w:pPr>
        <w:jc w:val="both"/>
      </w:pPr>
      <w:r>
        <w:t xml:space="preserve">trên thự tế  công thức được viết </w:t>
      </w:r>
    </w:p>
    <w:p w14:paraId="424F4AB7" w14:textId="0ED3E159" w:rsidR="00072DBE" w:rsidRDefault="00072DBE" w:rsidP="00473A56">
      <w:pPr>
        <w:jc w:val="both"/>
      </w:pPr>
      <w:r w:rsidRPr="00072DBE">
        <w:drawing>
          <wp:inline distT="0" distB="0" distL="0" distR="0" wp14:anchorId="7178C95A" wp14:editId="6972E975">
            <wp:extent cx="5943600" cy="3056255"/>
            <wp:effectExtent l="0" t="0" r="0" b="0"/>
            <wp:docPr id="1169055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557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754C5" w14:textId="77777777" w:rsidR="00072DBE" w:rsidRDefault="00072DBE" w:rsidP="00473A56">
      <w:pPr>
        <w:jc w:val="both"/>
      </w:pPr>
    </w:p>
    <w:p w14:paraId="4C7E37BB" w14:textId="4ABBCCC1" w:rsidR="00072DBE" w:rsidRDefault="00072DBE" w:rsidP="00473A56">
      <w:pPr>
        <w:jc w:val="both"/>
      </w:pPr>
    </w:p>
    <w:p w14:paraId="3BD6E0D2" w14:textId="77777777" w:rsidR="00072DBE" w:rsidRDefault="00072DBE" w:rsidP="00473A56">
      <w:pPr>
        <w:jc w:val="both"/>
      </w:pPr>
    </w:p>
    <w:p w14:paraId="4DF1A7B6" w14:textId="35DA9C43" w:rsidR="00072DBE" w:rsidRDefault="00072DBE" w:rsidP="00473A56">
      <w:pPr>
        <w:jc w:val="both"/>
      </w:pPr>
      <w:r w:rsidRPr="00072DBE">
        <w:lastRenderedPageBreak/>
        <w:drawing>
          <wp:inline distT="0" distB="0" distL="0" distR="0" wp14:anchorId="1EA99487" wp14:editId="5AA7602A">
            <wp:extent cx="5943600" cy="2738755"/>
            <wp:effectExtent l="0" t="0" r="0" b="4445"/>
            <wp:docPr id="155781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8172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60DC2" w14:textId="77777777" w:rsidR="00D27D34" w:rsidRDefault="00D27D34" w:rsidP="00473A56">
      <w:pPr>
        <w:jc w:val="both"/>
      </w:pPr>
    </w:p>
    <w:p w14:paraId="6A93F6D4" w14:textId="34B48291" w:rsidR="00D27D34" w:rsidRDefault="00D27D34" w:rsidP="00473A56">
      <w:pPr>
        <w:jc w:val="both"/>
        <w:rPr>
          <w:b/>
          <w:bCs/>
        </w:rPr>
      </w:pPr>
      <w:r w:rsidRPr="00D27D34">
        <w:rPr>
          <w:b/>
          <w:bCs/>
          <w:highlight w:val="yellow"/>
        </w:rPr>
        <w:t>Quá trình trainning</w:t>
      </w:r>
      <w:r w:rsidRPr="00D27D34">
        <w:rPr>
          <w:b/>
          <w:bCs/>
        </w:rPr>
        <w:t xml:space="preserve"> </w:t>
      </w:r>
    </w:p>
    <w:p w14:paraId="38405EF6" w14:textId="77777777" w:rsidR="00D27D34" w:rsidRDefault="00D27D34" w:rsidP="00473A56">
      <w:pPr>
        <w:jc w:val="both"/>
        <w:rPr>
          <w:b/>
          <w:bCs/>
        </w:rPr>
      </w:pPr>
    </w:p>
    <w:p w14:paraId="40F6F711" w14:textId="77777777" w:rsidR="00D27D34" w:rsidRDefault="00D27D34" w:rsidP="00473A56">
      <w:pPr>
        <w:jc w:val="both"/>
        <w:rPr>
          <w:b/>
          <w:bCs/>
        </w:rPr>
      </w:pPr>
    </w:p>
    <w:p w14:paraId="2B3EB9F8" w14:textId="71897268" w:rsidR="00D27D34" w:rsidRDefault="00D27D34" w:rsidP="00473A56">
      <w:pPr>
        <w:jc w:val="both"/>
        <w:rPr>
          <w:b/>
          <w:bCs/>
        </w:rPr>
      </w:pPr>
      <w:r w:rsidRPr="00D27D34">
        <w:rPr>
          <w:b/>
          <w:bCs/>
        </w:rPr>
        <w:drawing>
          <wp:inline distT="0" distB="0" distL="0" distR="0" wp14:anchorId="776F65D6" wp14:editId="599EB262">
            <wp:extent cx="5943600" cy="2492375"/>
            <wp:effectExtent l="0" t="0" r="0" b="3175"/>
            <wp:docPr id="102337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3709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2A464" w14:textId="69CAB0FA" w:rsidR="00D27D34" w:rsidRPr="00D27D34" w:rsidRDefault="00D27D34" w:rsidP="00473A56">
      <w:pPr>
        <w:jc w:val="both"/>
      </w:pPr>
      <w:r w:rsidRPr="00D27D34">
        <w:t xml:space="preserve">+ </w:t>
      </w:r>
      <w:r>
        <w:t>V</w:t>
      </w:r>
      <w:r w:rsidRPr="00D27D34">
        <w:t>í dụ với w=50, b=-580</w:t>
      </w:r>
    </w:p>
    <w:p w14:paraId="6191CF89" w14:textId="3061E7C1" w:rsidR="00D27D34" w:rsidRDefault="00D27D34" w:rsidP="00473A56">
      <w:pPr>
        <w:jc w:val="both"/>
        <w:rPr>
          <w:b/>
          <w:bCs/>
        </w:rPr>
      </w:pPr>
      <w:r w:rsidRPr="00D27D34">
        <w:rPr>
          <w:b/>
          <w:bCs/>
        </w:rPr>
        <w:lastRenderedPageBreak/>
        <w:drawing>
          <wp:inline distT="0" distB="0" distL="0" distR="0" wp14:anchorId="3704AB55" wp14:editId="69DC85AF">
            <wp:extent cx="5943600" cy="3312695"/>
            <wp:effectExtent l="0" t="0" r="0" b="2540"/>
            <wp:docPr id="1646573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5737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7239" cy="331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2B655" w14:textId="77777777" w:rsidR="00D27D34" w:rsidRDefault="00D27D34" w:rsidP="00473A56">
      <w:pPr>
        <w:jc w:val="both"/>
        <w:rPr>
          <w:b/>
          <w:bCs/>
        </w:rPr>
      </w:pPr>
    </w:p>
    <w:p w14:paraId="6B283DBA" w14:textId="33F1A094" w:rsidR="00D27D34" w:rsidRDefault="00D27D34" w:rsidP="00473A56">
      <w:pPr>
        <w:jc w:val="both"/>
      </w:pPr>
      <w:r w:rsidRPr="00D27D34">
        <w:t xml:space="preserve">+ </w:t>
      </w:r>
      <w:r>
        <w:t>Quá trình chúng ta điều chỉnh các tham số được gọi là gardient descent  (gardient được gọ là đạo hàm/độ dốc)</w:t>
      </w:r>
    </w:p>
    <w:p w14:paraId="3484E514" w14:textId="77777777" w:rsidR="00D27D34" w:rsidRDefault="00D27D34" w:rsidP="00473A56">
      <w:pPr>
        <w:jc w:val="both"/>
      </w:pPr>
    </w:p>
    <w:p w14:paraId="7CB3F386" w14:textId="77777777" w:rsidR="00D27D34" w:rsidRDefault="00D27D34" w:rsidP="00473A56">
      <w:pPr>
        <w:jc w:val="both"/>
      </w:pPr>
    </w:p>
    <w:p w14:paraId="6DC7F6D9" w14:textId="00503D62" w:rsidR="00D27D34" w:rsidRDefault="00D27D34" w:rsidP="00473A56">
      <w:pPr>
        <w:jc w:val="both"/>
      </w:pPr>
      <w:r>
        <w:t xml:space="preserve">============== </w:t>
      </w:r>
      <w:r w:rsidRPr="006E7FB8">
        <w:rPr>
          <w:b/>
          <w:bCs/>
          <w:highlight w:val="yellow"/>
        </w:rPr>
        <w:t>Tìm hiểu về Gadient descent</w:t>
      </w:r>
      <w:r>
        <w:t xml:space="preserve"> ======================================</w:t>
      </w:r>
    </w:p>
    <w:p w14:paraId="42725968" w14:textId="77777777" w:rsidR="006E7FB8" w:rsidRPr="00D27D34" w:rsidRDefault="006E7FB8" w:rsidP="00473A56">
      <w:pPr>
        <w:jc w:val="both"/>
      </w:pPr>
    </w:p>
    <w:sectPr w:rsidR="006E7FB8" w:rsidRPr="00D27D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A56"/>
    <w:rsid w:val="00000262"/>
    <w:rsid w:val="00072DBE"/>
    <w:rsid w:val="001A6128"/>
    <w:rsid w:val="00211BBD"/>
    <w:rsid w:val="00396734"/>
    <w:rsid w:val="00473A56"/>
    <w:rsid w:val="0055073F"/>
    <w:rsid w:val="00607F78"/>
    <w:rsid w:val="006E7FB8"/>
    <w:rsid w:val="007103C7"/>
    <w:rsid w:val="00763A49"/>
    <w:rsid w:val="00C35D48"/>
    <w:rsid w:val="00D27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D30BF"/>
  <w15:chartTrackingRefBased/>
  <w15:docId w15:val="{9F5C948B-A39A-43C8-BF02-9E99EC4A4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3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3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A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A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A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A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A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A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A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A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A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A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1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hungtq</dc:creator>
  <cp:keywords/>
  <dc:description/>
  <cp:lastModifiedBy>hungtq</cp:lastModifiedBy>
  <cp:revision>4</cp:revision>
  <dcterms:created xsi:type="dcterms:W3CDTF">2026-08-25T14:35:00Z</dcterms:created>
  <dcterms:modified xsi:type="dcterms:W3CDTF">2026-08-25T18:42:00Z</dcterms:modified>
</cp:coreProperties>
</file>