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b/>
          <w:sz w:val="24"/>
          <w:szCs w:val="24"/>
        </w:rPr>
      </w:pPr>
      <w:r>
        <w:rPr>
          <w:i/>
        </w:rPr>
        <w:t xml:space="preserve">  </w:t>
      </w:r>
      <w:r>
        <w:rPr>
          <w:sz w:val="24"/>
          <w:szCs w:val="24"/>
        </w:rPr>
        <w:t xml:space="preserve">BÔ GIÁO DỤC VÀ ĐÀO TẠO        </w:t>
      </w:r>
      <w:r>
        <w:rPr>
          <w:b/>
          <w:sz w:val="24"/>
          <w:szCs w:val="24"/>
        </w:rPr>
        <w:t xml:space="preserve">CỘNG HÒA XÃ HỘI CHỦ NGHĨA VIỆT NAM                     </w:t>
      </w:r>
      <w:r>
        <w:rPr>
          <w:b/>
          <w:sz w:val="24"/>
          <w:szCs w:val="24"/>
        </w:rPr>
      </w:r>
    </w:p>
    <w:p>
      <w:pPr>
        <w:pBdr/>
        <w:spacing/>
        <w:ind/>
        <w:rPr>
          <w:b/>
          <w:sz w:val="24"/>
          <w:szCs w:val="24"/>
        </w:rPr>
      </w:pPr>
      <w:r>
        <w:rPr>
          <w:b/>
          <w:sz w:val="24"/>
          <w:szCs w:val="24"/>
          <w:lang w:val="vi-VN"/>
        </w:rPr>
        <w:t xml:space="preserve">        </w:t>
      </w:r>
      <w:r>
        <w:rPr>
          <w:b/>
          <w:sz w:val="24"/>
          <w:szCs w:val="24"/>
        </w:rPr>
        <w:t xml:space="preserve">ĐẠI HỌC CẦN THƠ          </w:t>
      </w:r>
      <w:r>
        <w:rPr>
          <w:b/>
          <w:sz w:val="24"/>
          <w:szCs w:val="24"/>
        </w:rPr>
        <w:tab/>
        <w:t xml:space="preserve">        </w:t>
      </w:r>
      <w:r>
        <w:rPr>
          <w:b/>
          <w:sz w:val="24"/>
          <w:szCs w:val="24"/>
          <w:lang w:val="vi-VN"/>
        </w:rPr>
        <w:t xml:space="preserve">            </w:t>
      </w:r>
      <w:r>
        <w:rPr>
          <w:b/>
          <w:sz w:val="26"/>
          <w:szCs w:val="26"/>
        </w:rPr>
        <w:t xml:space="preserve">Độc lập - Tự do - Hạnh phúc</w:t>
      </w:r>
      <w:r>
        <w:rPr>
          <w:b/>
          <w:sz w:val="24"/>
          <w:szCs w:val="24"/>
        </w:rPr>
        <w:t xml:space="preserve">   </w:t>
      </w:r>
      <w:r>
        <w:rPr>
          <w:b/>
          <w:sz w:val="24"/>
          <w:szCs w:val="24"/>
        </w:rPr>
      </w:r>
    </w:p>
    <w:p>
      <w:pPr>
        <w:pBdr/>
        <w:spacing/>
        <w:ind/>
        <w:rPr>
          <w:b/>
        </w:rPr>
      </w:pPr>
      <w:r>
        <w:rPr>
          <w:b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3215640</wp:posOffset>
                </wp:positionH>
                <wp:positionV relativeFrom="paragraph">
                  <wp:posOffset>73660</wp:posOffset>
                </wp:positionV>
                <wp:extent cx="1714500" cy="0"/>
                <wp:effectExtent l="5715" t="7620" r="13335" b="11430"/>
                <wp:wrapNone/>
                <wp:docPr id="1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7145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0" o:spid="_x0000_s0" o:spt="32" type="#_x0000_t32" style="position:absolute;z-index:251660288;o:allowoverlap:true;o:allowincell:true;mso-position-horizontal-relative:text;margin-left:253.20pt;mso-position-horizontal:absolute;mso-position-vertical-relative:text;margin-top:5.80pt;mso-position-vertical:absolute;width:135.00pt;height:0.00pt;mso-wrap-distance-left:9.00pt;mso-wrap-distance-top:0.00pt;mso-wrap-distance-right:9.00pt;mso-wrap-distance-bottom:0.00pt;visibility:visible;" filled="f" strokecolor="#000000" strokeweight="0.75pt"/>
            </w:pict>
          </mc:Fallback>
        </mc:AlternateContent>
      </w:r>
      <w:r>
        <w:rPr>
          <w:b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379730</wp:posOffset>
                </wp:positionH>
                <wp:positionV relativeFrom="paragraph">
                  <wp:posOffset>73660</wp:posOffset>
                </wp:positionV>
                <wp:extent cx="1390650" cy="0"/>
                <wp:effectExtent l="8255" t="7620" r="10795" b="11430"/>
                <wp:wrapNone/>
                <wp:docPr id="2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3906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1" o:spid="_x0000_s1" o:spt="32" type="#_x0000_t32" style="position:absolute;z-index:251659264;o:allowoverlap:true;o:allowincell:true;mso-position-horizontal-relative:text;margin-left:29.90pt;mso-position-horizontal:absolute;mso-position-vertical-relative:text;margin-top:5.80pt;mso-position-vertical:absolute;width:109.50pt;height:0.00pt;mso-wrap-distance-left:9.00pt;mso-wrap-distance-top:0.00pt;mso-wrap-distance-right:9.00pt;mso-wrap-distance-bottom:0.00pt;visibility:visible;" filled="f" strokecolor="#000000" strokeweight="0.75pt"/>
            </w:pict>
          </mc:Fallback>
        </mc:AlternateContent>
      </w:r>
      <w:r>
        <w:rPr>
          <w:b/>
        </w:rPr>
      </w:r>
    </w:p>
    <w:p>
      <w:pPr>
        <w:pBdr/>
        <w:spacing w:before="120"/>
        <w:ind/>
        <w:jc w:val="center"/>
        <w:rPr>
          <w:b/>
        </w:rPr>
      </w:pPr>
      <w:r>
        <w:rPr>
          <w:b/>
        </w:rPr>
        <w:t xml:space="preserve">LÝ LỊCH KHOA HỌC</w:t>
      </w:r>
      <w:r>
        <w:rPr>
          <w:b/>
        </w:rPr>
      </w:r>
    </w:p>
    <w:p>
      <w:pPr>
        <w:pBdr/>
        <w:spacing w:before="120"/>
        <w:ind/>
        <w:jc w:val="center"/>
        <w:rPr>
          <w:szCs w:val="24"/>
        </w:rPr>
      </w:pPr>
      <w:r>
        <w:rPr>
          <w:szCs w:val="24"/>
        </w:rPr>
      </w:r>
      <w:r>
        <w:rPr>
          <w:szCs w:val="24"/>
        </w:rPr>
      </w:r>
    </w:p>
    <w:p>
      <w:pPr>
        <w:pBdr/>
        <w:spacing/>
        <w:ind w:hanging="284" w:left="284"/>
        <w:rPr>
          <w:b/>
          <w:szCs w:val="24"/>
          <w:lang w:val="vi-VN"/>
        </w:rPr>
      </w:pPr>
      <w:r>
        <w:rPr>
          <w:b/>
          <w:szCs w:val="24"/>
        </w:rPr>
        <w:t xml:space="preserve">I.</w:t>
      </w:r>
      <w:r>
        <w:rPr>
          <w:b/>
          <w:szCs w:val="24"/>
        </w:rPr>
        <w:tab/>
      </w:r>
      <w:r>
        <w:rPr>
          <w:b/>
          <w:szCs w:val="24"/>
          <w:lang w:val="vi-VN"/>
        </w:rPr>
        <w:t xml:space="preserve">LÝ LỊCH SƠ LƯỢC</w:t>
      </w:r>
      <w:r>
        <w:rPr>
          <w:b/>
          <w:szCs w:val="24"/>
          <w:lang w:val="vi-VN"/>
        </w:rPr>
      </w:r>
    </w:p>
    <w:p>
      <w:pPr>
        <w:pBdr/>
        <w:spacing w:before="120"/>
        <w:ind/>
        <w:rPr>
          <w:szCs w:val="24"/>
        </w:rPr>
      </w:pPr>
      <w:r>
        <w:rPr>
          <w:szCs w:val="24"/>
        </w:rPr>
        <w:t xml:space="preserve">Họ và tên:</w:t>
      </w:r>
      <w:r>
        <w:rPr>
          <w:szCs w:val="24"/>
          <w:lang w:val="vi-VN"/>
        </w:rPr>
        <w:t xml:space="preserve"> TRẦN NAM HƯNG</w:t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  <w:lang w:val="vi-VN"/>
        </w:rPr>
        <w:t xml:space="preserve">              </w:t>
      </w:r>
      <w:r>
        <w:rPr>
          <w:szCs w:val="24"/>
        </w:rPr>
        <w:t xml:space="preserve">Giới tính: </w:t>
      </w:r>
      <w:r>
        <w:rPr>
          <w:szCs w:val="24"/>
        </w:rPr>
        <w:t xml:space="preserve">Nam</w:t>
      </w:r>
      <w:r>
        <w:rPr>
          <w:szCs w:val="24"/>
        </w:rPr>
      </w:r>
    </w:p>
    <w:p>
      <w:pPr>
        <w:pBdr/>
        <w:spacing w:before="120"/>
        <w:ind/>
        <w:rPr>
          <w:szCs w:val="24"/>
          <w:lang w:val="vi-VN"/>
        </w:rPr>
      </w:pPr>
      <w:r>
        <w:rPr>
          <w:szCs w:val="24"/>
        </w:rPr>
        <w:t xml:space="preserve">Ngày, tháng, năm sinh:</w:t>
      </w:r>
      <w:r>
        <w:rPr>
          <w:szCs w:val="24"/>
          <w:lang w:val="vi-VN"/>
        </w:rPr>
        <w:t xml:space="preserve"> </w:t>
      </w:r>
      <w:r>
        <w:rPr>
          <w:szCs w:val="24"/>
          <w:lang w:val="vi-VN"/>
        </w:rPr>
        <w:t xml:space="preserve">03/04/2001</w:t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  <w:lang w:val="vi-VN"/>
        </w:rPr>
        <w:t xml:space="preserve">              </w:t>
      </w:r>
      <w:r>
        <w:rPr>
          <w:szCs w:val="24"/>
        </w:rPr>
        <w:t xml:space="preserve">Nơi sinh: TP. </w:t>
      </w:r>
      <w:r>
        <w:rPr>
          <w:szCs w:val="24"/>
          <w:lang w:val="vi-VN"/>
        </w:rPr>
        <w:t xml:space="preserve">C</w:t>
      </w:r>
      <w:r>
        <w:rPr>
          <w:szCs w:val="24"/>
          <w:lang w:val="vi-VN"/>
        </w:rPr>
        <w:t xml:space="preserve">ần </w:t>
      </w:r>
      <w:r>
        <w:rPr>
          <w:szCs w:val="24"/>
          <w:lang w:val="en-US"/>
        </w:rPr>
        <w:t xml:space="preserve">Thơ</w:t>
      </w:r>
      <w:r>
        <w:rPr>
          <w:szCs w:val="24"/>
          <w:lang w:val="vi-VN"/>
        </w:rPr>
      </w:r>
      <w:r>
        <w:rPr>
          <w:szCs w:val="24"/>
          <w:lang w:val="vi-VN"/>
        </w:rPr>
      </w:r>
    </w:p>
    <w:p>
      <w:pPr>
        <w:pBdr/>
        <w:spacing w:before="120"/>
        <w:ind/>
        <w:rPr>
          <w:szCs w:val="24"/>
        </w:rPr>
      </w:pPr>
      <w:r>
        <w:rPr>
          <w:szCs w:val="24"/>
        </w:rPr>
        <w:t xml:space="preserve">Quê quán:</w:t>
      </w:r>
      <w:r>
        <w:rPr>
          <w:szCs w:val="24"/>
          <w:lang w:val="vi-VN"/>
        </w:rPr>
        <w:t xml:space="preserve"> An Hòa, Thành phố Huế, Thừa Thiên Huế</w:t>
      </w:r>
      <w:r>
        <w:rPr>
          <w:szCs w:val="24"/>
        </w:rPr>
        <w:tab/>
      </w:r>
      <w:r>
        <w:rPr>
          <w:szCs w:val="24"/>
          <w:lang w:val="vi-VN"/>
        </w:rPr>
        <w:t xml:space="preserve">    </w:t>
      </w:r>
      <w:r>
        <w:rPr>
          <w:szCs w:val="24"/>
        </w:rPr>
        <w:t xml:space="preserve">Dân tộc: </w:t>
      </w:r>
      <w:r>
        <w:rPr>
          <w:szCs w:val="24"/>
        </w:rPr>
        <w:t xml:space="preserve">Kinh</w:t>
      </w:r>
      <w:r>
        <w:rPr>
          <w:szCs w:val="24"/>
        </w:rPr>
      </w:r>
    </w:p>
    <w:p>
      <w:pPr>
        <w:pBdr/>
        <w:spacing w:before="120"/>
        <w:ind w:right="-709"/>
        <w:rPr>
          <w:szCs w:val="24"/>
          <w:lang w:val="fr-FR"/>
        </w:rPr>
      </w:pPr>
      <w:r>
        <w:rPr>
          <w:szCs w:val="24"/>
          <w:lang w:val="fr-FR"/>
        </w:rPr>
        <w:t xml:space="preserve">Mã số học </w:t>
      </w:r>
      <w:r>
        <w:rPr>
          <w:szCs w:val="24"/>
          <w:lang w:val="fr-FR"/>
        </w:rPr>
        <w:t xml:space="preserve">viên:</w:t>
      </w:r>
      <w:r>
        <w:rPr>
          <w:szCs w:val="24"/>
          <w:lang w:val="fr-FR"/>
        </w:rPr>
        <w:t xml:space="preserve"> </w:t>
      </w:r>
      <w:r>
        <w:rPr>
          <w:szCs w:val="24"/>
          <w:lang w:val="fr-FR"/>
        </w:rPr>
        <w:t xml:space="preserve">M1823002</w:t>
      </w:r>
      <w:r>
        <w:rPr>
          <w:szCs w:val="24"/>
          <w:lang w:val="fr-FR"/>
        </w:rPr>
      </w:r>
    </w:p>
    <w:p>
      <w:pPr>
        <w:pBdr/>
        <w:spacing w:before="120"/>
        <w:ind w:right="-709"/>
        <w:rPr>
          <w:szCs w:val="24"/>
          <w:lang w:val="fr-FR"/>
        </w:rPr>
      </w:pPr>
      <w:r>
        <w:rPr>
          <w:szCs w:val="24"/>
          <w:lang w:val="fr-FR"/>
        </w:rPr>
        <w:t xml:space="preserve">Ngành </w:t>
      </w:r>
      <w:r>
        <w:rPr>
          <w:szCs w:val="24"/>
          <w:lang w:val="fr-FR"/>
        </w:rPr>
        <w:t xml:space="preserve">học:</w:t>
      </w:r>
      <w:r>
        <w:rPr>
          <w:szCs w:val="24"/>
          <w:lang w:val="fr-FR"/>
        </w:rPr>
        <w:t xml:space="preserve"> </w:t>
      </w:r>
      <w:r>
        <w:rPr>
          <w:szCs w:val="24"/>
          <w:lang w:val="fr-FR"/>
        </w:rPr>
        <w:t xml:space="preserve">Lý thuyết Xác suất và Thống kê Toán học</w:t>
      </w:r>
      <w:r>
        <w:rPr>
          <w:szCs w:val="24"/>
          <w:lang w:val="fr-FR"/>
        </w:rPr>
      </w:r>
    </w:p>
    <w:p>
      <w:pPr>
        <w:pBdr/>
        <w:spacing w:before="120"/>
        <w:ind w:right="-709"/>
        <w:rPr>
          <w:szCs w:val="24"/>
          <w:lang w:val="fr-FR"/>
        </w:rPr>
      </w:pPr>
      <w:r>
        <w:rPr>
          <w:szCs w:val="24"/>
          <w:lang w:val="fr-FR"/>
        </w:rPr>
        <w:t xml:space="preserve">Khóa:</w:t>
      </w:r>
      <w:r>
        <w:rPr>
          <w:szCs w:val="24"/>
          <w:lang w:val="fr-FR"/>
        </w:rPr>
        <w:t xml:space="preserve"> </w:t>
      </w:r>
      <w:r>
        <w:rPr>
          <w:szCs w:val="24"/>
          <w:lang w:val="fr-FR"/>
        </w:rPr>
        <w:t xml:space="preserve">3</w:t>
      </w:r>
      <w:r>
        <w:rPr>
          <w:szCs w:val="24"/>
          <w:lang w:val="fr-FR"/>
        </w:rPr>
        <w:t xml:space="preserve">0</w:t>
      </w:r>
      <w:r>
        <w:rPr>
          <w:szCs w:val="24"/>
          <w:lang w:val="fr-FR"/>
        </w:rPr>
      </w:r>
    </w:p>
    <w:p>
      <w:pPr>
        <w:pBdr/>
        <w:spacing w:before="120"/>
        <w:ind w:right="-709"/>
        <w:rPr>
          <w:szCs w:val="24"/>
          <w:lang w:val="vi-VN"/>
        </w:rPr>
      </w:pPr>
      <w:r>
        <w:rPr>
          <w:szCs w:val="24"/>
        </w:rPr>
        <w:t xml:space="preserve">Địa chỉ liên lạc: </w:t>
      </w:r>
      <w:r>
        <w:rPr>
          <w:szCs w:val="24"/>
        </w:rPr>
        <w:t xml:space="preserve">86</w:t>
      </w:r>
      <w:r>
        <w:rPr>
          <w:szCs w:val="24"/>
          <w:lang w:val="vi-VN"/>
        </w:rPr>
        <w:t xml:space="preserve">/10B, </w:t>
      </w:r>
      <w:r>
        <w:rPr>
          <w:szCs w:val="24"/>
          <w:lang w:val="vi-VN"/>
        </w:rPr>
        <w:t xml:space="preserve">đường CMT8, Phường Bình Thủy, TP. Cần Thơ</w:t>
      </w:r>
      <w:r>
        <w:rPr>
          <w:szCs w:val="24"/>
          <w:lang w:val="vi-VN"/>
        </w:rPr>
      </w:r>
    </w:p>
    <w:p>
      <w:pPr>
        <w:pBdr/>
        <w:spacing w:before="120"/>
        <w:ind w:right="-709"/>
        <w:rPr>
          <w:szCs w:val="24"/>
        </w:rPr>
      </w:pPr>
      <w:r>
        <w:rPr>
          <w:szCs w:val="24"/>
        </w:rPr>
        <w:t xml:space="preserve">Điện thoại:</w:t>
      </w:r>
      <w:r>
        <w:rPr>
          <w:szCs w:val="24"/>
          <w:lang w:val="vi-VN"/>
        </w:rPr>
        <w:t xml:space="preserve">0765143365</w:t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</w:r>
    </w:p>
    <w:p>
      <w:pPr>
        <w:pBdr/>
        <w:spacing w:before="120"/>
        <w:ind w:right="-709"/>
        <w:rPr>
          <w:szCs w:val="24"/>
          <w:lang w:val="vi-VN"/>
        </w:rPr>
      </w:pPr>
      <w:r>
        <w:rPr>
          <w:szCs w:val="24"/>
          <w:lang w:val="fr-FR"/>
        </w:rPr>
        <w:t xml:space="preserve">E-mail: </w:t>
      </w:r>
      <w:r>
        <w:rPr>
          <w:szCs w:val="24"/>
          <w:lang w:val="fr-FR"/>
        </w:rPr>
        <w:t xml:space="preserve">hungm1823002@gstudent.ctu.edu.vn</w:t>
      </w:r>
      <w:r>
        <w:rPr>
          <w:szCs w:val="24"/>
          <w:lang w:val="vi-VN"/>
        </w:rPr>
      </w:r>
    </w:p>
    <w:p>
      <w:pPr>
        <w:pStyle w:val="667"/>
        <w:pBdr/>
        <w:spacing/>
        <w:ind/>
        <w:rPr/>
      </w:pPr>
      <w:r>
        <w:t xml:space="preserve">II. QUÁ TRÌNH ĐÀO TẠO</w:t>
      </w:r>
      <w:r/>
    </w:p>
    <w:p>
      <w:pPr>
        <w:pBdr/>
        <w:spacing w:before="120"/>
        <w:ind/>
        <w:rPr>
          <w:b/>
          <w:szCs w:val="24"/>
        </w:rPr>
      </w:pPr>
      <w:r>
        <w:rPr>
          <w:b/>
          <w:szCs w:val="24"/>
          <w:lang w:val="vi-VN"/>
        </w:rPr>
        <w:t xml:space="preserve">1. </w:t>
      </w:r>
      <w:r>
        <w:rPr>
          <w:b/>
          <w:szCs w:val="24"/>
        </w:rPr>
        <w:t xml:space="preserve"> </w:t>
      </w:r>
      <w:r>
        <w:rPr>
          <w:b/>
          <w:szCs w:val="24"/>
          <w:lang w:val="vi-VN"/>
        </w:rPr>
        <w:t xml:space="preserve">Đại học</w:t>
      </w:r>
      <w:r>
        <w:rPr>
          <w:b/>
          <w:szCs w:val="24"/>
        </w:rPr>
      </w:r>
    </w:p>
    <w:p>
      <w:pPr>
        <w:pBdr/>
        <w:spacing w:before="120"/>
        <w:ind/>
        <w:rPr>
          <w:szCs w:val="24"/>
          <w:lang w:val="vi-VN"/>
        </w:rPr>
      </w:pPr>
      <w:r>
        <w:rPr>
          <w:szCs w:val="24"/>
        </w:rPr>
        <w:t xml:space="preserve">Ngành học:</w:t>
      </w:r>
      <w:r>
        <w:rPr>
          <w:szCs w:val="24"/>
        </w:rPr>
        <w:t xml:space="preserve"> </w:t>
      </w:r>
      <w:r>
        <w:rPr>
          <w:szCs w:val="24"/>
        </w:rPr>
        <w:t xml:space="preserve">Toán</w:t>
      </w:r>
      <w:r>
        <w:rPr>
          <w:szCs w:val="24"/>
          <w:lang w:val="vi-VN"/>
        </w:rPr>
        <w:t xml:space="preserve"> ứng dụng</w:t>
      </w:r>
      <w:r>
        <w:rPr>
          <w:szCs w:val="24"/>
          <w:lang w:val="vi-VN"/>
        </w:rPr>
      </w:r>
    </w:p>
    <w:p>
      <w:pPr>
        <w:pBdr/>
        <w:spacing w:before="120"/>
        <w:ind/>
        <w:rPr>
          <w:szCs w:val="24"/>
        </w:rPr>
      </w:pPr>
      <w:r>
        <w:rPr>
          <w:szCs w:val="24"/>
        </w:rPr>
        <w:t xml:space="preserve">Hệ đào tạo:</w:t>
      </w:r>
      <w:r>
        <w:rPr>
          <w:szCs w:val="24"/>
        </w:rPr>
        <w:t xml:space="preserve"> Chính quy</w:t>
      </w:r>
      <w:r>
        <w:rPr>
          <w:szCs w:val="24"/>
        </w:rPr>
      </w:r>
    </w:p>
    <w:p>
      <w:pPr>
        <w:pBdr/>
        <w:spacing w:before="120"/>
        <w:ind/>
        <w:rPr>
          <w:szCs w:val="24"/>
        </w:rPr>
      </w:pPr>
      <w:r>
        <w:rPr>
          <w:szCs w:val="24"/>
        </w:rPr>
        <w:t xml:space="preserve">Trường đào tạo:</w:t>
      </w:r>
      <w:r>
        <w:rPr>
          <w:szCs w:val="24"/>
        </w:rPr>
        <w:t xml:space="preserve"> Đại Học Cần Thơ</w:t>
      </w:r>
      <w:r>
        <w:rPr>
          <w:szCs w:val="24"/>
        </w:rPr>
      </w:r>
    </w:p>
    <w:p>
      <w:pPr>
        <w:pBdr/>
        <w:spacing w:before="120"/>
        <w:ind/>
        <w:rPr>
          <w:szCs w:val="24"/>
          <w:lang w:val="vi-VN"/>
        </w:rPr>
      </w:pPr>
      <w:r>
        <w:rPr>
          <w:szCs w:val="24"/>
        </w:rPr>
        <w:t xml:space="preserve">Người hướng dẫn:</w:t>
      </w:r>
      <w:r>
        <w:rPr>
          <w:szCs w:val="24"/>
        </w:rPr>
        <w:t xml:space="preserve"> </w:t>
      </w:r>
      <w:r>
        <w:rPr>
          <w:szCs w:val="24"/>
        </w:rPr>
        <w:t xml:space="preserve">PGs</w:t>
      </w:r>
      <w:r>
        <w:rPr>
          <w:szCs w:val="24"/>
          <w:lang w:val="vi-VN"/>
        </w:rPr>
        <w:t xml:space="preserve">. Ts. </w:t>
      </w:r>
      <w:r>
        <w:rPr>
          <w:szCs w:val="24"/>
          <w:lang w:val="vi-VN"/>
        </w:rPr>
        <w:t xml:space="preserve">Võ Văn Tài</w:t>
      </w:r>
      <w:r>
        <w:rPr>
          <w:szCs w:val="24"/>
          <w:lang w:val="vi-VN"/>
        </w:rPr>
      </w:r>
    </w:p>
    <w:p>
      <w:pPr>
        <w:pBdr/>
        <w:spacing w:before="120"/>
        <w:ind/>
        <w:rPr>
          <w:szCs w:val="24"/>
          <w:lang w:val="vi-VN"/>
        </w:rPr>
      </w:pPr>
      <w:r>
        <w:rPr>
          <w:szCs w:val="24"/>
        </w:rPr>
        <w:t xml:space="preserve">Thời gian đào tạo: từ </w:t>
      </w:r>
      <w:r>
        <w:rPr>
          <w:szCs w:val="24"/>
        </w:rPr>
        <w:t xml:space="preserve">2019</w:t>
      </w:r>
      <w:r>
        <w:rPr>
          <w:szCs w:val="24"/>
          <w:lang w:val="vi-VN"/>
        </w:rPr>
        <w:t xml:space="preserve"> đến </w:t>
      </w:r>
      <w:r>
        <w:rPr>
          <w:szCs w:val="24"/>
          <w:lang w:val="vi-VN"/>
        </w:rPr>
        <w:t xml:space="preserve">2023</w:t>
      </w:r>
      <w:r>
        <w:rPr>
          <w:szCs w:val="24"/>
          <w:lang w:val="vi-VN"/>
        </w:rPr>
      </w:r>
    </w:p>
    <w:p>
      <w:pPr>
        <w:pBdr/>
        <w:spacing w:before="120"/>
        <w:ind w:hanging="284" w:left="284"/>
        <w:rPr>
          <w:b/>
          <w:szCs w:val="24"/>
        </w:rPr>
      </w:pPr>
      <w:r>
        <w:rPr>
          <w:b/>
          <w:szCs w:val="24"/>
          <w:lang w:val="vi-VN"/>
        </w:rPr>
        <w:t xml:space="preserve">2.  Ngoại ngữ:</w:t>
      </w:r>
      <w:r>
        <w:rPr>
          <w:b/>
          <w:szCs w:val="24"/>
        </w:rPr>
        <w:t xml:space="preserve"> </w:t>
      </w:r>
      <w:r>
        <w:rPr>
          <w:i/>
          <w:szCs w:val="24"/>
        </w:rPr>
        <w:t xml:space="preserve">(ghi tên ngoại ngữ chính và chứng chỉ - nếu có)</w:t>
      </w:r>
      <w:r>
        <w:rPr>
          <w:i/>
          <w:szCs w:val="24"/>
        </w:rPr>
        <w:t xml:space="preserve">: </w:t>
      </w:r>
      <w:r>
        <w:rPr>
          <w:b/>
          <w:bCs/>
          <w:iCs/>
          <w:szCs w:val="24"/>
        </w:rPr>
        <w:t xml:space="preserve">Vstep</w:t>
      </w:r>
      <w:r>
        <w:rPr>
          <w:b/>
          <w:bCs/>
          <w:iCs/>
          <w:szCs w:val="24"/>
          <w:lang w:val="vi-VN"/>
        </w:rPr>
        <w:t xml:space="preserve"> </w:t>
      </w:r>
      <w:r>
        <w:rPr>
          <w:b/>
          <w:bCs/>
          <w:iCs/>
          <w:szCs w:val="24"/>
        </w:rPr>
        <w:t xml:space="preserve">B</w:t>
      </w:r>
      <w:r>
        <w:rPr>
          <w:b/>
          <w:bCs/>
          <w:iCs/>
          <w:szCs w:val="24"/>
        </w:rPr>
        <w:t xml:space="preserve">2</w:t>
      </w:r>
      <w:r>
        <w:rPr>
          <w:b/>
          <w:szCs w:val="24"/>
        </w:rPr>
      </w:r>
    </w:p>
    <w:p>
      <w:pPr>
        <w:pBdr/>
        <w:spacing/>
        <w:ind w:hanging="284" w:left="284"/>
        <w:rPr>
          <w:b/>
          <w:szCs w:val="24"/>
          <w:lang w:val="vi-VN"/>
        </w:rPr>
      </w:pPr>
      <w:r>
        <w:rPr>
          <w:b/>
          <w:szCs w:val="24"/>
          <w:lang w:val="vi-VN"/>
        </w:rPr>
        <w:t xml:space="preserve">III.</w:t>
      </w:r>
      <w:r>
        <w:rPr>
          <w:b/>
          <w:szCs w:val="24"/>
        </w:rPr>
        <w:t xml:space="preserve"> </w:t>
      </w:r>
      <w:r>
        <w:rPr>
          <w:b/>
          <w:szCs w:val="24"/>
          <w:lang w:val="vi-VN"/>
        </w:rPr>
        <w:t xml:space="preserve">QUÁ TRÌNH CÔNG TÁC CHUYÊN MÔN</w:t>
      </w:r>
      <w:r>
        <w:rPr>
          <w:b/>
          <w:szCs w:val="24"/>
          <w:lang w:val="vi-VN"/>
        </w:rPr>
      </w:r>
    </w:p>
    <w:p>
      <w:pPr>
        <w:pBdr/>
        <w:spacing w:before="120"/>
        <w:ind w:hanging="284" w:left="284"/>
        <w:rPr>
          <w:b/>
          <w:szCs w:val="24"/>
        </w:rPr>
      </w:pPr>
      <w:r>
        <w:rPr>
          <w:b/>
          <w:szCs w:val="24"/>
        </w:rPr>
        <w:t xml:space="preserve">1</w:t>
      </w:r>
      <w:r>
        <w:rPr>
          <w:b/>
          <w:szCs w:val="24"/>
        </w:rPr>
        <w:tab/>
        <w:t xml:space="preserve">Quá trình công tác</w:t>
      </w:r>
      <w:r>
        <w:rPr>
          <w:b/>
          <w:szCs w:val="24"/>
        </w:rPr>
      </w:r>
    </w:p>
    <w:tbl>
      <w:tblPr>
        <w:tblInd w:w="108" w:type="dxa"/>
        <w:tblW w:w="942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2439"/>
        <w:gridCol w:w="3260"/>
        <w:gridCol w:w="3728"/>
      </w:tblGrid>
      <w:tr>
        <w:trPr/>
        <w:tc>
          <w:tcPr>
            <w:shd w:val="pct5" w:color="ffffff" w:fill="e6e6e6"/>
            <w:tcBorders/>
            <w:tcW w:w="243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  <w:lang w:val="vi-VN"/>
              </w:rPr>
              <w:t xml:space="preserve">Thời gian</w:t>
            </w:r>
            <w:r>
              <w:rPr>
                <w:b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b/>
                <w:i/>
                <w:szCs w:val="24"/>
              </w:rPr>
            </w:pPr>
            <w:r>
              <w:rPr>
                <w:b/>
                <w:i/>
                <w:szCs w:val="24"/>
              </w:rPr>
              <w:t xml:space="preserve">(từ … đến …)</w:t>
            </w:r>
            <w:r>
              <w:rPr>
                <w:b/>
                <w:i/>
                <w:szCs w:val="24"/>
              </w:rPr>
            </w:r>
          </w:p>
        </w:tc>
        <w:tc>
          <w:tcPr>
            <w:shd w:val="pct5" w:color="ffffff" w:fill="e6e6e6"/>
            <w:tcBorders/>
            <w:tcW w:w="32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szCs w:val="24"/>
                <w:lang w:val="vi-VN"/>
              </w:rPr>
            </w:pPr>
            <w:r>
              <w:rPr>
                <w:b/>
                <w:szCs w:val="24"/>
                <w:lang w:val="vi-VN"/>
              </w:rPr>
              <w:t xml:space="preserve">Nơi công tác</w:t>
            </w:r>
            <w:r>
              <w:rPr>
                <w:b/>
                <w:szCs w:val="24"/>
                <w:lang w:val="vi-VN"/>
              </w:rPr>
            </w:r>
          </w:p>
        </w:tc>
        <w:tc>
          <w:tcPr>
            <w:shd w:val="pct5" w:color="ffffff" w:fill="e6e6e6"/>
            <w:tcBorders/>
            <w:tcW w:w="372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  <w:lang w:val="vi-VN"/>
              </w:rPr>
              <w:t xml:space="preserve">Công việc đảm trách</w:t>
            </w:r>
            <w:r>
              <w:rPr>
                <w:b/>
                <w:szCs w:val="24"/>
              </w:rPr>
              <w:t xml:space="preserve">/chức vụ</w:t>
            </w:r>
            <w:r>
              <w:rPr>
                <w:b/>
                <w:szCs w:val="24"/>
              </w:rPr>
            </w:r>
          </w:p>
        </w:tc>
      </w:tr>
      <w:tr>
        <w:trPr/>
        <w:tc>
          <w:tcPr>
            <w:shd w:val="clear" w:color="auto" w:fill="auto"/>
            <w:tcBorders/>
            <w:tcW w:w="2439" w:type="dxa"/>
            <w:textDirection w:val="lrTb"/>
            <w:noWrap w:val="false"/>
          </w:tcPr>
          <w:p>
            <w:pPr>
              <w:pBdr/>
              <w:spacing/>
              <w:ind/>
              <w:rPr>
                <w:szCs w:val="24"/>
                <w:lang w:val="vi-VN"/>
              </w:rPr>
            </w:pPr>
            <w:r>
              <w:rPr>
                <w:szCs w:val="24"/>
              </w:rPr>
              <w:t xml:space="preserve">Từ</w:t>
            </w:r>
            <w:r>
              <w:rPr>
                <w:szCs w:val="24"/>
                <w:lang w:val="vi-VN"/>
              </w:rPr>
              <w:t xml:space="preserve"> tháng </w:t>
            </w:r>
            <w:r>
              <w:rPr>
                <w:szCs w:val="24"/>
                <w:lang w:val="vi-VN"/>
              </w:rPr>
              <w:t xml:space="preserve">04</w:t>
            </w:r>
            <w:r>
              <w:rPr>
                <w:szCs w:val="24"/>
                <w:lang w:val="vi-VN"/>
              </w:rPr>
              <w:t xml:space="preserve">/2023</w:t>
            </w:r>
            <w:r>
              <w:rPr>
                <w:szCs w:val="24"/>
                <w:lang w:val="vi-VN"/>
              </w:rPr>
              <w:t xml:space="preserve"> đến nay </w:t>
            </w:r>
            <w:r>
              <w:rPr>
                <w:szCs w:val="24"/>
                <w:lang w:val="vi-VN"/>
              </w:rPr>
            </w:r>
          </w:p>
        </w:tc>
        <w:tc>
          <w:tcPr>
            <w:shd w:val="clear" w:color="auto" w:fill="auto"/>
            <w:tcBorders/>
            <w:tcW w:w="3260" w:type="dxa"/>
            <w:textDirection w:val="lrTb"/>
            <w:noWrap w:val="false"/>
          </w:tcPr>
          <w:p>
            <w:pPr>
              <w:pBdr/>
              <w:spacing/>
              <w:ind/>
              <w:rPr>
                <w:szCs w:val="24"/>
                <w:lang w:val="vi-VN"/>
              </w:rPr>
            </w:pPr>
            <w:r>
              <w:rPr>
                <w:szCs w:val="24"/>
              </w:rPr>
              <w:t xml:space="preserve">Trường</w:t>
            </w:r>
            <w:r>
              <w:rPr>
                <w:szCs w:val="24"/>
                <w:lang w:val="vi-VN"/>
              </w:rPr>
              <w:t xml:space="preserve"> Đại học Văn Lang</w:t>
            </w:r>
            <w:r>
              <w:rPr>
                <w:szCs w:val="24"/>
                <w:lang w:val="vi-VN"/>
              </w:rPr>
            </w:r>
          </w:p>
        </w:tc>
        <w:tc>
          <w:tcPr>
            <w:shd w:val="clear" w:color="auto" w:fill="auto"/>
            <w:tcBorders/>
            <w:tcW w:w="3728" w:type="dxa"/>
            <w:textDirection w:val="lrTb"/>
            <w:noWrap w:val="false"/>
          </w:tcPr>
          <w:p>
            <w:pPr>
              <w:pBdr/>
              <w:spacing/>
              <w:ind/>
              <w:rPr>
                <w:szCs w:val="24"/>
                <w:lang w:val="vi-VN"/>
              </w:rPr>
            </w:pPr>
            <w:r>
              <w:rPr>
                <w:szCs w:val="24"/>
              </w:rPr>
              <w:t xml:space="preserve">Trợ</w:t>
            </w:r>
            <w:r>
              <w:rPr>
                <w:szCs w:val="24"/>
                <w:lang w:val="vi-VN"/>
              </w:rPr>
              <w:t xml:space="preserve"> lý Nghiên cứu viên</w:t>
            </w:r>
            <w:r>
              <w:rPr>
                <w:szCs w:val="24"/>
                <w:lang w:val="vi-VN"/>
              </w:rPr>
            </w:r>
          </w:p>
        </w:tc>
      </w:tr>
    </w:tbl>
    <w:p>
      <w:pPr>
        <w:pBdr/>
        <w:spacing w:after="200" w:line="276" w:lineRule="auto"/>
        <w:ind/>
        <w:jc w:val="left"/>
        <w:rPr>
          <w:b/>
          <w:szCs w:val="24"/>
          <w:lang w:val="vi-VN"/>
        </w:rPr>
      </w:pPr>
      <w:r>
        <w:rPr>
          <w:b/>
          <w:szCs w:val="24"/>
          <w:lang w:val="vi-VN"/>
        </w:rPr>
        <w:br w:type="page" w:clear="all"/>
      </w:r>
      <w:r>
        <w:rPr>
          <w:b/>
          <w:szCs w:val="24"/>
          <w:lang w:val="vi-VN"/>
        </w:rPr>
      </w:r>
    </w:p>
    <w:p>
      <w:pPr>
        <w:pBdr/>
        <w:spacing/>
        <w:ind w:hanging="284" w:left="284"/>
        <w:rPr>
          <w:b/>
          <w:szCs w:val="24"/>
        </w:rPr>
      </w:pPr>
      <w:r>
        <w:rPr>
          <w:b/>
          <w:szCs w:val="24"/>
          <w:lang w:val="vi-VN"/>
        </w:rPr>
        <w:t xml:space="preserve">IV.</w:t>
      </w:r>
      <w:r>
        <w:rPr>
          <w:b/>
          <w:szCs w:val="24"/>
        </w:rPr>
        <w:t xml:space="preserve"> </w:t>
      </w:r>
      <w:r>
        <w:rPr>
          <w:b/>
          <w:szCs w:val="24"/>
          <w:lang w:val="vi-VN"/>
        </w:rPr>
        <w:t xml:space="preserve">QUÁ TRÌNH </w:t>
      </w:r>
      <w:r>
        <w:rPr>
          <w:b/>
          <w:szCs w:val="24"/>
        </w:rPr>
        <w:t xml:space="preserve">THAM GIA </w:t>
      </w:r>
      <w:r>
        <w:rPr>
          <w:b/>
          <w:szCs w:val="24"/>
          <w:lang w:val="vi-VN"/>
        </w:rPr>
        <w:t xml:space="preserve">NGHIÊN CỨU KHOA HỌC</w:t>
      </w:r>
      <w:r>
        <w:rPr>
          <w:b/>
          <w:szCs w:val="24"/>
        </w:rPr>
        <w:t xml:space="preserve"> </w:t>
      </w:r>
      <w:r>
        <w:rPr>
          <w:i/>
          <w:szCs w:val="24"/>
        </w:rPr>
        <w:t xml:space="preserve">(nếu có)</w:t>
      </w:r>
      <w:r>
        <w:rPr>
          <w:b/>
          <w:szCs w:val="24"/>
        </w:rPr>
      </w:r>
    </w:p>
    <w:p>
      <w:pPr>
        <w:pBdr/>
        <w:spacing w:before="120"/>
        <w:ind w:hanging="284" w:left="284"/>
        <w:rPr>
          <w:b/>
          <w:szCs w:val="24"/>
        </w:rPr>
      </w:pPr>
      <w:r>
        <w:rPr>
          <w:b/>
          <w:szCs w:val="24"/>
        </w:rPr>
        <w:t xml:space="preserve">1</w:t>
      </w:r>
      <w:r>
        <w:rPr>
          <w:b/>
          <w:szCs w:val="24"/>
          <w:lang w:val="vi-VN"/>
        </w:rPr>
        <w:t xml:space="preserve">. </w:t>
      </w:r>
      <w:r>
        <w:rPr>
          <w:b/>
          <w:szCs w:val="24"/>
        </w:rPr>
        <w:t xml:space="preserve">Tham gia nghiên cứu khoa học </w:t>
      </w:r>
      <w:r>
        <w:rPr>
          <w:i/>
          <w:szCs w:val="24"/>
        </w:rPr>
        <w:t xml:space="preserve">(liệt kê các đề tài đã thực hiện/tham gia)</w:t>
      </w:r>
      <w:r>
        <w:rPr>
          <w:b/>
          <w:szCs w:val="24"/>
        </w:rPr>
      </w:r>
    </w:p>
    <w:tbl>
      <w:tblPr>
        <w:tblInd w:w="-5" w:type="dxa"/>
        <w:tblW w:w="935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591"/>
        <w:gridCol w:w="2811"/>
        <w:gridCol w:w="1985"/>
        <w:gridCol w:w="1843"/>
        <w:gridCol w:w="2126"/>
      </w:tblGrid>
      <w:tr>
        <w:trPr/>
        <w:tc>
          <w:tcPr>
            <w:shd w:val="pct5" w:color="auto" w:fill="auto"/>
            <w:tcBorders/>
            <w:tcW w:w="59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szCs w:val="24"/>
                <w:lang w:val="vi-VN"/>
              </w:rPr>
            </w:pPr>
            <w:r>
              <w:rPr>
                <w:b/>
                <w:szCs w:val="24"/>
                <w:lang w:val="vi-VN"/>
              </w:rPr>
              <w:t xml:space="preserve">TT</w:t>
            </w:r>
            <w:r>
              <w:rPr>
                <w:b/>
                <w:szCs w:val="24"/>
                <w:lang w:val="vi-VN"/>
              </w:rPr>
            </w:r>
          </w:p>
        </w:tc>
        <w:tc>
          <w:tcPr>
            <w:shd w:val="pct5" w:color="auto" w:fill="auto"/>
            <w:tcBorders/>
            <w:tcW w:w="2811" w:type="dxa"/>
            <w:vAlign w:val="center"/>
            <w:textDirection w:val="lrTb"/>
            <w:noWrap w:val="false"/>
          </w:tcPr>
          <w:p>
            <w:pPr>
              <w:pBdr/>
              <w:spacing/>
              <w:ind w:right="-250"/>
              <w:jc w:val="center"/>
              <w:rPr>
                <w:b/>
                <w:szCs w:val="24"/>
                <w:lang w:val="vi-VN"/>
              </w:rPr>
            </w:pPr>
            <w:r>
              <w:rPr>
                <w:b/>
                <w:szCs w:val="24"/>
                <w:lang w:val="vi-VN"/>
              </w:rPr>
              <w:t xml:space="preserve">Tên đề tài</w:t>
            </w:r>
            <w:r>
              <w:rPr>
                <w:b/>
                <w:szCs w:val="24"/>
                <w:lang w:val="vi-VN"/>
              </w:rPr>
            </w:r>
          </w:p>
        </w:tc>
        <w:tc>
          <w:tcPr>
            <w:shd w:val="pct5" w:color="auto" w:fill="auto"/>
            <w:tcBorders/>
            <w:tcW w:w="198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szCs w:val="24"/>
                <w:lang w:val="vi-VN"/>
              </w:rPr>
            </w:pPr>
            <w:r>
              <w:rPr>
                <w:b/>
                <w:szCs w:val="24"/>
                <w:lang w:val="vi-VN"/>
              </w:rPr>
              <w:t xml:space="preserve">Tình trạng </w:t>
            </w:r>
            <w:r>
              <w:rPr>
                <w:i/>
                <w:szCs w:val="24"/>
                <w:lang w:val="vi-VN"/>
              </w:rPr>
              <w:t xml:space="preserve">(hoàn thành/ đang thực hiện)</w:t>
            </w:r>
            <w:r>
              <w:rPr>
                <w:b/>
                <w:szCs w:val="24"/>
                <w:lang w:val="vi-VN"/>
              </w:rPr>
            </w:r>
          </w:p>
        </w:tc>
        <w:tc>
          <w:tcPr>
            <w:shd w:val="pct5" w:color="auto" w:fill="auto"/>
            <w:tcBorders/>
            <w:tcW w:w="184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szCs w:val="24"/>
                <w:lang w:val="vi-VN"/>
              </w:rPr>
            </w:pPr>
            <w:r>
              <w:rPr>
                <w:b/>
                <w:szCs w:val="24"/>
                <w:lang w:val="vi-VN"/>
              </w:rPr>
              <w:t xml:space="preserve">Đề tài cấp</w:t>
            </w:r>
            <w:r>
              <w:rPr>
                <w:b/>
                <w:szCs w:val="24"/>
                <w:lang w:val="vi-VN"/>
              </w:rPr>
            </w:r>
          </w:p>
          <w:p>
            <w:pPr>
              <w:pBdr/>
              <w:spacing/>
              <w:ind w:hanging="33" w:left="33"/>
              <w:jc w:val="center"/>
              <w:rPr>
                <w:b/>
                <w:szCs w:val="24"/>
                <w:lang w:val="vi-VN"/>
              </w:rPr>
            </w:pPr>
            <w:r>
              <w:rPr>
                <w:i/>
                <w:szCs w:val="24"/>
                <w:lang w:val="vi-VN"/>
              </w:rPr>
              <w:t xml:space="preserve">(Cơ sở, </w:t>
            </w:r>
            <w:r>
              <w:rPr>
                <w:i/>
                <w:szCs w:val="24"/>
              </w:rPr>
              <w:t xml:space="preserve">tỉnh, </w:t>
            </w:r>
            <w:r>
              <w:rPr>
                <w:i/>
                <w:szCs w:val="24"/>
                <w:lang w:val="vi-VN"/>
              </w:rPr>
              <w:t xml:space="preserve">bộ</w:t>
            </w:r>
            <w:r>
              <w:rPr>
                <w:i/>
                <w:szCs w:val="24"/>
              </w:rPr>
              <w:t xml:space="preserve">,</w:t>
            </w:r>
            <w:r>
              <w:rPr>
                <w:i/>
                <w:szCs w:val="24"/>
                <w:lang w:val="vi-VN"/>
              </w:rPr>
              <w:t xml:space="preserve"> </w:t>
            </w:r>
            <w:r>
              <w:rPr>
                <w:i/>
                <w:szCs w:val="24"/>
              </w:rPr>
              <w:t xml:space="preserve">        hợp tác quốc tế</w:t>
            </w:r>
            <w:r>
              <w:rPr>
                <w:i/>
                <w:szCs w:val="24"/>
                <w:lang w:val="vi-VN"/>
              </w:rPr>
              <w:t xml:space="preserve">)</w:t>
            </w:r>
            <w:r>
              <w:rPr>
                <w:b/>
                <w:szCs w:val="24"/>
                <w:lang w:val="vi-VN"/>
              </w:rPr>
            </w:r>
          </w:p>
        </w:tc>
        <w:tc>
          <w:tcPr>
            <w:shd w:val="pct5" w:color="auto" w:fill="auto"/>
            <w:tcBorders/>
            <w:tcW w:w="2126" w:type="dxa"/>
            <w:vAlign w:val="center"/>
            <w:textDirection w:val="lrTb"/>
            <w:noWrap w:val="false"/>
          </w:tcPr>
          <w:p>
            <w:pPr>
              <w:pBdr/>
              <w:spacing/>
              <w:ind w:hanging="34" w:left="34"/>
              <w:jc w:val="center"/>
              <w:rPr>
                <w:b/>
                <w:szCs w:val="24"/>
                <w:lang w:val="vi-VN"/>
              </w:rPr>
            </w:pPr>
            <w:r>
              <w:rPr>
                <w:b/>
                <w:szCs w:val="24"/>
                <w:lang w:val="vi-VN"/>
              </w:rPr>
              <w:t xml:space="preserve">Trách nhiệm</w:t>
            </w:r>
            <w:r>
              <w:rPr>
                <w:b/>
                <w:szCs w:val="24"/>
                <w:lang w:val="vi-VN"/>
              </w:rPr>
            </w:r>
          </w:p>
          <w:p>
            <w:pPr>
              <w:pBdr/>
              <w:spacing/>
              <w:ind w:hanging="34" w:left="34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  <w:lang w:val="vi-VN"/>
              </w:rPr>
              <w:t xml:space="preserve">trong đề tài</w:t>
            </w:r>
            <w:r>
              <w:rPr>
                <w:b/>
                <w:szCs w:val="24"/>
              </w:rPr>
            </w:r>
          </w:p>
          <w:p>
            <w:pPr>
              <w:pBdr/>
              <w:spacing/>
              <w:ind w:hanging="34" w:left="34"/>
              <w:jc w:val="center"/>
              <w:rPr>
                <w:b/>
                <w:szCs w:val="24"/>
              </w:rPr>
            </w:pPr>
            <w:r>
              <w:rPr>
                <w:i/>
                <w:szCs w:val="24"/>
              </w:rPr>
              <w:t xml:space="preserve">(chủ nhiệm/tham gia)</w:t>
            </w:r>
            <w:r>
              <w:rPr>
                <w:b/>
                <w:szCs w:val="24"/>
              </w:rPr>
            </w:r>
          </w:p>
        </w:tc>
      </w:tr>
      <w:tr>
        <w:trPr/>
        <w:tc>
          <w:tcPr>
            <w:shd w:val="clear" w:color="auto" w:fill="auto"/>
            <w:tcBorders/>
            <w:tcW w:w="59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1</w:t>
            </w:r>
            <w:r>
              <w:rPr>
                <w:szCs w:val="24"/>
              </w:rPr>
            </w:r>
          </w:p>
        </w:tc>
        <w:tc>
          <w:tcPr>
            <w:shd w:val="clear" w:color="auto" w:fill="auto"/>
            <w:tcBorders/>
            <w:tcW w:w="2811" w:type="dxa"/>
            <w:textDirection w:val="lrTb"/>
            <w:noWrap w:val="false"/>
          </w:tcPr>
          <w:p>
            <w:pPr>
              <w:pBdr/>
              <w:spacing/>
              <w:ind/>
              <w:rPr>
                <w:bCs/>
                <w:szCs w:val="24"/>
                <w:lang w:val="vi-VN"/>
              </w:rPr>
            </w:pPr>
            <w:r>
              <w:rPr>
                <w:bCs/>
                <w:szCs w:val="24"/>
                <w:lang w:val="vi-VN"/>
              </w:rPr>
              <w:t xml:space="preserve">Nhận dạng thống kê cho ảnh bị xoay</w:t>
            </w:r>
            <w:r>
              <w:rPr>
                <w:bCs/>
                <w:szCs w:val="24"/>
                <w:lang w:val="vi-VN"/>
              </w:rPr>
            </w:r>
          </w:p>
        </w:tc>
        <w:tc>
          <w:tcPr>
            <w:shd w:val="clear" w:color="auto" w:fill="auto"/>
            <w:tcBorders/>
            <w:tcW w:w="198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szCs w:val="24"/>
                <w:lang w:val="vi-VN"/>
              </w:rPr>
            </w:pPr>
            <w:r>
              <w:rPr>
                <w:b/>
                <w:szCs w:val="24"/>
                <w:lang w:val="vi-VN"/>
              </w:rPr>
              <w:t xml:space="preserve">Đang thực hiện</w:t>
            </w:r>
            <w:r>
              <w:rPr>
                <w:b/>
                <w:szCs w:val="24"/>
                <w:lang w:val="vi-VN"/>
              </w:rPr>
            </w:r>
          </w:p>
        </w:tc>
        <w:tc>
          <w:tcPr>
            <w:shd w:val="clear" w:color="auto" w:fill="auto"/>
            <w:tcBorders/>
            <w:tcW w:w="184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szCs w:val="24"/>
                <w:lang w:val="vi-VN"/>
              </w:rPr>
            </w:pPr>
            <w:r>
              <w:rPr>
                <w:b/>
                <w:szCs w:val="24"/>
                <w:lang w:val="vi-VN"/>
              </w:rPr>
              <w:t xml:space="preserve">VinIF</w:t>
            </w:r>
            <w:r>
              <w:rPr>
                <w:b/>
                <w:szCs w:val="24"/>
                <w:lang w:val="vi-VN"/>
              </w:rPr>
            </w:r>
          </w:p>
        </w:tc>
        <w:tc>
          <w:tcPr>
            <w:shd w:val="clear" w:color="auto" w:fill="auto"/>
            <w:tcBorders/>
            <w:tcW w:w="212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szCs w:val="24"/>
                <w:lang w:val="vi-VN"/>
              </w:rPr>
            </w:pPr>
            <w:r>
              <w:rPr>
                <w:b/>
                <w:szCs w:val="24"/>
                <w:lang w:val="vi-VN"/>
              </w:rPr>
              <w:t xml:space="preserve">Chủ nhiệm </w:t>
            </w:r>
            <w:r>
              <w:rPr>
                <w:b/>
                <w:szCs w:val="24"/>
                <w:lang w:val="vi-VN"/>
              </w:rPr>
            </w:r>
          </w:p>
        </w:tc>
      </w:tr>
      <w:tr>
        <w:trPr/>
        <w:tc>
          <w:tcPr>
            <w:shd w:val="clear" w:color="auto" w:fill="auto"/>
            <w:tcBorders/>
            <w:tcW w:w="59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Cs w:val="24"/>
                <w:lang w:val="vi-VN"/>
              </w:rPr>
            </w:pPr>
            <w:r>
              <w:rPr>
                <w:szCs w:val="24"/>
              </w:rPr>
              <w:t xml:space="preserve">2</w:t>
            </w:r>
            <w:r>
              <w:rPr>
                <w:szCs w:val="24"/>
                <w:lang w:val="vi-VN"/>
              </w:rPr>
            </w:r>
          </w:p>
        </w:tc>
        <w:tc>
          <w:tcPr>
            <w:shd w:val="clear" w:color="auto" w:fill="auto"/>
            <w:tcBorders/>
            <w:tcW w:w="2811" w:type="dxa"/>
            <w:textDirection w:val="lrTb"/>
            <w:noWrap w:val="false"/>
          </w:tcPr>
          <w:p>
            <w:pPr>
              <w:pBdr/>
              <w:spacing/>
              <w:ind/>
              <w:rPr>
                <w:bCs/>
                <w:szCs w:val="24"/>
                <w:lang w:val="vi-VN"/>
              </w:rPr>
            </w:pPr>
            <w:r>
              <w:rPr>
                <w:bCs/>
                <w:szCs w:val="24"/>
                <w:lang w:val="vi-VN"/>
              </w:rPr>
              <w:t xml:space="preserve">Phân loại dữ liệu ảnh dựa vào hàm mật đô xác suất đặc trưng được trích xuất và ứng dụng trong Y học </w:t>
            </w:r>
            <w:r>
              <w:rPr>
                <w:bCs/>
                <w:szCs w:val="24"/>
                <w:lang w:val="vi-VN"/>
              </w:rPr>
            </w:r>
          </w:p>
        </w:tc>
        <w:tc>
          <w:tcPr>
            <w:shd w:val="clear" w:color="auto" w:fill="auto"/>
            <w:tcBorders/>
            <w:tcW w:w="198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szCs w:val="24"/>
                <w:lang w:val="vi-VN"/>
              </w:rPr>
            </w:pPr>
            <w:r>
              <w:rPr>
                <w:b/>
                <w:szCs w:val="24"/>
                <w:lang w:val="vi-VN"/>
              </w:rPr>
              <w:t xml:space="preserve">Hoàn thành</w:t>
            </w:r>
            <w:r>
              <w:rPr>
                <w:b/>
                <w:szCs w:val="24"/>
                <w:lang w:val="vi-VN"/>
              </w:rPr>
            </w:r>
          </w:p>
        </w:tc>
        <w:tc>
          <w:tcPr>
            <w:shd w:val="clear" w:color="auto" w:fill="auto"/>
            <w:tcBorders/>
            <w:tcW w:w="184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szCs w:val="24"/>
                <w:lang w:val="vi-VN"/>
              </w:rPr>
            </w:pPr>
            <w:r>
              <w:rPr>
                <w:b/>
                <w:szCs w:val="24"/>
                <w:lang w:val="vi-VN"/>
              </w:rPr>
              <w:t xml:space="preserve">Cấp trường </w:t>
            </w:r>
            <w:r>
              <w:rPr>
                <w:b/>
                <w:szCs w:val="24"/>
                <w:lang w:val="vi-VN"/>
              </w:rPr>
            </w:r>
          </w:p>
        </w:tc>
        <w:tc>
          <w:tcPr>
            <w:shd w:val="clear" w:color="auto" w:fill="auto"/>
            <w:tcBorders/>
            <w:tcW w:w="212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szCs w:val="24"/>
                <w:lang w:val="vi-VN"/>
              </w:rPr>
            </w:pPr>
            <w:r>
              <w:rPr>
                <w:b/>
                <w:szCs w:val="24"/>
                <w:lang w:val="vi-VN"/>
              </w:rPr>
              <w:t xml:space="preserve">Chủ nhiệm</w:t>
            </w:r>
            <w:r>
              <w:rPr>
                <w:b/>
                <w:szCs w:val="24"/>
                <w:lang w:val="vi-VN"/>
              </w:rPr>
            </w:r>
          </w:p>
        </w:tc>
      </w:tr>
    </w:tbl>
    <w:p>
      <w:pPr>
        <w:pBdr/>
        <w:spacing w:before="120"/>
        <w:ind/>
        <w:rPr>
          <w:i/>
        </w:rPr>
      </w:pPr>
      <w:r>
        <w:rPr>
          <w:b/>
          <w:szCs w:val="24"/>
        </w:rPr>
        <w:t xml:space="preserve">2</w:t>
      </w:r>
      <w:r>
        <w:rPr>
          <w:b/>
          <w:szCs w:val="24"/>
          <w:lang w:val="vi-VN"/>
        </w:rPr>
        <w:t xml:space="preserve">. </w:t>
      </w:r>
      <w:r>
        <w:rPr>
          <w:b/>
          <w:szCs w:val="24"/>
        </w:rPr>
        <w:t xml:space="preserve">Các công trình nghiên cứu khoa học (bài báo/sách,…) đã công bố: liệt kê đầy đủ các công trình </w:t>
      </w:r>
      <w:r>
        <w:rPr>
          <w:i/>
        </w:rPr>
        <w:t xml:space="preserve">(nếu là bài báo thì ghi tên tác giả, đồng tác giả, tên bài báo, tên tạp chí, năm xuất bản, số hiệu, trang in</w:t>
      </w:r>
      <w:r>
        <w:rPr>
          <w:i/>
          <w:lang w:val="vi-VN"/>
        </w:rPr>
        <w:t xml:space="preserve">; </w:t>
      </w:r>
      <w:r>
        <w:rPr>
          <w:i/>
        </w:rPr>
        <w:t xml:space="preserve">nếu là sách thì ghi </w:t>
      </w:r>
      <w:r>
        <w:rPr>
          <w:i/>
          <w:lang w:val="vi-VN"/>
        </w:rPr>
        <w:t xml:space="preserve">nhà xuất bản </w:t>
      </w:r>
      <w:r>
        <w:rPr>
          <w:i/>
        </w:rPr>
        <w:t xml:space="preserve">và số trang</w:t>
      </w:r>
      <w:r>
        <w:rPr>
          <w:i/>
          <w:lang w:val="vi-VN"/>
        </w:rPr>
        <w:t xml:space="preserve">)</w:t>
      </w:r>
      <w:r>
        <w:rPr>
          <w:i/>
        </w:rPr>
        <w:t xml:space="preserve">.</w:t>
      </w:r>
      <w:r>
        <w:rPr>
          <w:i/>
        </w:rPr>
      </w:r>
    </w:p>
    <w:tbl>
      <w:tblPr>
        <w:tblW w:w="921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590"/>
        <w:gridCol w:w="2807"/>
        <w:gridCol w:w="2268"/>
        <w:gridCol w:w="1985"/>
        <w:gridCol w:w="1561"/>
      </w:tblGrid>
      <w:tr>
        <w:trPr>
          <w:trHeight w:val="279"/>
        </w:trPr>
        <w:tc>
          <w:tcPr>
            <w:shd w:val="pct5" w:color="auto" w:fill="auto"/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sz w:val="26"/>
                <w:szCs w:val="26"/>
                <w:lang w:val="vi-VN"/>
              </w:rPr>
            </w:pPr>
            <w:r>
              <w:rPr>
                <w:b/>
                <w:sz w:val="26"/>
                <w:szCs w:val="26"/>
                <w:lang w:val="vi-VN"/>
              </w:rPr>
              <w:t xml:space="preserve">TT</w:t>
            </w:r>
            <w:r>
              <w:rPr>
                <w:b/>
                <w:sz w:val="26"/>
                <w:szCs w:val="26"/>
                <w:lang w:val="vi-VN"/>
              </w:rPr>
            </w:r>
          </w:p>
        </w:tc>
        <w:tc>
          <w:tcPr>
            <w:shd w:val="pct5" w:color="auto" w:fill="auto"/>
            <w:tcBorders/>
            <w:tcW w:w="2807" w:type="dxa"/>
            <w:textDirection w:val="lrTb"/>
            <w:noWrap w:val="false"/>
          </w:tcPr>
          <w:p>
            <w:pPr>
              <w:pBdr/>
              <w:spacing/>
              <w:ind w:right="-250"/>
              <w:rPr>
                <w:b/>
                <w:sz w:val="26"/>
                <w:szCs w:val="26"/>
                <w:lang w:val="vi-VN"/>
              </w:rPr>
            </w:pPr>
            <w:r>
              <w:rPr>
                <w:b/>
                <w:sz w:val="26"/>
                <w:szCs w:val="26"/>
                <w:lang w:val="vi-VN"/>
              </w:rPr>
              <w:t xml:space="preserve">Tên bài </w:t>
            </w:r>
            <w:r>
              <w:rPr>
                <w:b/>
                <w:sz w:val="26"/>
                <w:szCs w:val="26"/>
              </w:rPr>
              <w:t xml:space="preserve">b</w:t>
            </w:r>
            <w:r>
              <w:rPr>
                <w:b/>
                <w:sz w:val="26"/>
                <w:szCs w:val="26"/>
                <w:lang w:val="vi-VN"/>
              </w:rPr>
              <w:t xml:space="preserve">áo</w:t>
            </w:r>
            <w:r>
              <w:rPr>
                <w:b/>
                <w:sz w:val="26"/>
                <w:szCs w:val="26"/>
                <w:lang w:val="vi-VN"/>
              </w:rPr>
            </w:r>
          </w:p>
        </w:tc>
        <w:tc>
          <w:tcPr>
            <w:shd w:val="pct5" w:color="auto" w:fill="auto"/>
            <w:tcBorders/>
            <w:tcW w:w="226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  <w:lang w:val="vi-VN"/>
              </w:rPr>
              <w:t xml:space="preserve">Tên tác giả, đồng tác giả</w:t>
            </w:r>
            <w:r>
              <w:rPr>
                <w:b/>
                <w:sz w:val="26"/>
                <w:szCs w:val="26"/>
              </w:rPr>
            </w:r>
          </w:p>
        </w:tc>
        <w:tc>
          <w:tcPr>
            <w:shd w:val="pct5" w:color="auto" w:fill="auto"/>
            <w:tcBorders/>
            <w:tcW w:w="198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sz w:val="26"/>
                <w:szCs w:val="26"/>
                <w:lang w:val="vi-VN"/>
              </w:rPr>
            </w:pPr>
            <w:r>
              <w:rPr>
                <w:b/>
                <w:sz w:val="26"/>
                <w:szCs w:val="26"/>
              </w:rPr>
              <w:t xml:space="preserve">Tên tạp chí, năm xuất bản</w:t>
            </w:r>
            <w:r>
              <w:rPr>
                <w:b/>
                <w:sz w:val="26"/>
                <w:szCs w:val="26"/>
                <w:lang w:val="vi-VN"/>
              </w:rPr>
            </w:r>
          </w:p>
        </w:tc>
        <w:tc>
          <w:tcPr>
            <w:shd w:val="pct5" w:color="auto" w:fill="auto"/>
            <w:tcBorders/>
            <w:tcW w:w="1561" w:type="dxa"/>
            <w:textDirection w:val="lrTb"/>
            <w:noWrap w:val="false"/>
          </w:tcPr>
          <w:p>
            <w:pPr>
              <w:pBdr/>
              <w:spacing/>
              <w:ind w:hanging="34" w:left="34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Số hiệu,</w:t>
            </w:r>
            <w:r>
              <w:rPr>
                <w:b/>
                <w:sz w:val="26"/>
                <w:szCs w:val="26"/>
                <w:lang w:val="vi-VN"/>
              </w:rPr>
              <w:t xml:space="preserve"> </w:t>
            </w:r>
            <w:r>
              <w:rPr>
                <w:b/>
                <w:sz w:val="26"/>
                <w:szCs w:val="26"/>
              </w:rPr>
              <w:t xml:space="preserve">trang in</w:t>
            </w:r>
            <w:r>
              <w:rPr>
                <w:b/>
                <w:sz w:val="26"/>
                <w:szCs w:val="26"/>
              </w:rPr>
            </w:r>
          </w:p>
        </w:tc>
      </w:tr>
      <w:tr>
        <w:trPr>
          <w:trHeight w:val="546"/>
        </w:trPr>
        <w:tc>
          <w:tcPr>
            <w:shd w:val="clear" w:color="auto" w:fill="ffffff" w:themeFill="background1"/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Cs/>
                <w:sz w:val="26"/>
                <w:szCs w:val="26"/>
                <w:lang w:val="vi-VN"/>
              </w:rPr>
            </w:pPr>
            <w:r>
              <w:rPr>
                <w:bCs/>
                <w:sz w:val="26"/>
                <w:szCs w:val="26"/>
                <w:lang w:val="vi-VN"/>
              </w:rPr>
              <w:t xml:space="preserve">1</w:t>
            </w:r>
            <w:r>
              <w:rPr>
                <w:bCs/>
                <w:sz w:val="26"/>
                <w:szCs w:val="26"/>
                <w:lang w:val="vi-VN"/>
              </w:rPr>
            </w:r>
          </w:p>
        </w:tc>
        <w:tc>
          <w:tcPr>
            <w:shd w:val="clear" w:color="auto" w:fill="ffffff" w:themeFill="background1"/>
            <w:tcBorders/>
            <w:tcW w:w="2807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rPr>
                <w:bCs/>
                <w:sz w:val="26"/>
                <w:szCs w:val="26"/>
                <w:lang w:val="vi-VN"/>
              </w:rPr>
            </w:pPr>
            <w:r>
              <w:rPr>
                <w:bCs/>
                <w:sz w:val="26"/>
                <w:szCs w:val="26"/>
                <w:lang w:val="vi-VN"/>
              </w:rPr>
              <w:t xml:space="preserve">Cải tiến thuật toán tự cập nhật chùm cho các hàm mật độ xác suất</w:t>
            </w:r>
            <w:r>
              <w:rPr>
                <w:bCs/>
                <w:sz w:val="26"/>
                <w:szCs w:val="26"/>
                <w:lang w:val="vi-VN"/>
              </w:rPr>
            </w:r>
          </w:p>
        </w:tc>
        <w:tc>
          <w:tcPr>
            <w:shd w:val="clear" w:color="auto" w:fill="ffffff" w:themeFill="background1"/>
            <w:tcBorders/>
            <w:tcW w:w="226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bCs/>
                <w:sz w:val="26"/>
                <w:szCs w:val="26"/>
                <w:lang w:val="vi-VN"/>
              </w:rPr>
            </w:pPr>
            <w:r>
              <w:rPr>
                <w:b/>
                <w:sz w:val="26"/>
                <w:szCs w:val="26"/>
                <w:lang w:val="vi-VN"/>
              </w:rPr>
              <w:t xml:space="preserve">Trần Nam Hưng</w:t>
            </w:r>
            <w:r>
              <w:rPr>
                <w:bCs/>
                <w:sz w:val="26"/>
                <w:szCs w:val="26"/>
                <w:lang w:val="vi-VN"/>
              </w:rPr>
              <w:t xml:space="preserve">, Châu Ngọc Thơ  và Võ Văn Tài </w:t>
            </w:r>
            <w:r>
              <w:rPr>
                <w:bCs/>
                <w:sz w:val="26"/>
                <w:szCs w:val="26"/>
                <w:lang w:val="vi-VN"/>
              </w:rPr>
            </w:r>
          </w:p>
        </w:tc>
        <w:tc>
          <w:tcPr>
            <w:shd w:val="clear" w:color="auto" w:fill="ffffff" w:themeFill="background1"/>
            <w:tcBorders/>
            <w:tcW w:w="1985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 xml:space="preserve">Tạp chí Khoa học Đại học Cần Thơ, </w:t>
            </w:r>
            <w:r>
              <w:rPr>
                <w:bCs/>
                <w:sz w:val="26"/>
                <w:szCs w:val="26"/>
              </w:rPr>
              <w:t xml:space="preserve">2025</w:t>
            </w:r>
            <w:r>
              <w:rPr>
                <w:bCs/>
                <w:sz w:val="26"/>
                <w:szCs w:val="26"/>
              </w:rPr>
            </w:r>
          </w:p>
        </w:tc>
        <w:tc>
          <w:tcPr>
            <w:shd w:val="clear" w:color="auto" w:fill="ffffff" w:themeFill="background1"/>
            <w:tcBorders/>
            <w:tcW w:w="1561" w:type="dxa"/>
            <w:vAlign w:val="center"/>
            <w:textDirection w:val="lrTb"/>
            <w:noWrap w:val="false"/>
          </w:tcPr>
          <w:p>
            <w:pPr>
              <w:pBdr/>
              <w:spacing/>
              <w:ind w:hanging="34" w:left="34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 xml:space="preserve">61(4), </w:t>
            </w:r>
            <w:r>
              <w:rPr>
                <w:bCs/>
                <w:sz w:val="26"/>
                <w:szCs w:val="26"/>
              </w:rPr>
              <w:t xml:space="preserve">69</w:t>
            </w:r>
            <w:r>
              <w:rPr>
                <w:bCs/>
                <w:sz w:val="26"/>
                <w:szCs w:val="26"/>
                <w:lang w:val="vi-VN"/>
              </w:rPr>
              <w:t xml:space="preserve">-</w:t>
            </w:r>
            <w:r>
              <w:rPr>
                <w:bCs/>
                <w:sz w:val="26"/>
                <w:szCs w:val="26"/>
              </w:rPr>
              <w:t xml:space="preserve">78</w:t>
            </w:r>
            <w:r>
              <w:rPr>
                <w:bCs/>
                <w:sz w:val="26"/>
                <w:szCs w:val="26"/>
              </w:rPr>
            </w:r>
          </w:p>
        </w:tc>
      </w:tr>
      <w:tr>
        <w:trPr>
          <w:trHeight w:val="1135"/>
        </w:trPr>
        <w:tc>
          <w:tcPr>
            <w:shd w:val="clear" w:color="auto" w:fill="auto"/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2</w:t>
            </w:r>
            <w:r>
              <w:rPr>
                <w:sz w:val="26"/>
                <w:szCs w:val="26"/>
              </w:rPr>
            </w:r>
          </w:p>
        </w:tc>
        <w:tc>
          <w:tcPr>
            <w:shd w:val="clear" w:color="auto" w:fill="auto"/>
            <w:tcBorders/>
            <w:tcW w:w="28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bCs/>
                <w:sz w:val="26"/>
                <w:szCs w:val="26"/>
                <w:lang w:val="vi-VN"/>
              </w:rPr>
            </w:pPr>
            <w:r>
              <w:rPr>
                <w:bCs/>
                <w:sz w:val="26"/>
                <w:szCs w:val="26"/>
                <w:lang w:val="vi-VN"/>
              </w:rPr>
              <w:t xml:space="preserve">A new possibilistic-based clustering method for probability density functions and its application to detecting abnormal elements</w:t>
            </w:r>
            <w:r>
              <w:rPr>
                <w:bCs/>
                <w:sz w:val="26"/>
                <w:szCs w:val="26"/>
                <w:lang w:val="vi-VN"/>
              </w:rPr>
            </w:r>
          </w:p>
        </w:tc>
        <w:tc>
          <w:tcPr>
            <w:shd w:val="clear" w:color="auto" w:fill="auto"/>
            <w:tcBorders/>
            <w:tcW w:w="226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bCs/>
                <w:sz w:val="26"/>
                <w:szCs w:val="26"/>
                <w:lang w:val="vi-VN"/>
              </w:rPr>
            </w:pPr>
            <w:r>
              <w:rPr>
                <w:b/>
                <w:sz w:val="26"/>
                <w:szCs w:val="26"/>
                <w:lang w:val="vi-VN"/>
              </w:rPr>
              <w:t xml:space="preserve">Hung Tran-Nam</w:t>
            </w:r>
            <w:r>
              <w:rPr>
                <w:bCs/>
                <w:sz w:val="26"/>
                <w:szCs w:val="26"/>
                <w:lang w:val="vi-VN"/>
              </w:rPr>
              <w:t xml:space="preserve">, Thao Nguyen-Trang &amp; Ha Che-Ngoc</w:t>
            </w:r>
            <w:r>
              <w:rPr>
                <w:bCs/>
                <w:sz w:val="26"/>
                <w:szCs w:val="26"/>
                <w:lang w:val="vi-VN"/>
              </w:rPr>
            </w:r>
          </w:p>
        </w:tc>
        <w:tc>
          <w:tcPr>
            <w:shd w:val="clear" w:color="auto" w:fill="auto"/>
            <w:tcBorders/>
            <w:tcW w:w="198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Cs/>
                <w:sz w:val="26"/>
                <w:szCs w:val="26"/>
                <w:lang w:val="vi-VN"/>
              </w:rPr>
            </w:pPr>
            <w:r>
              <w:rPr>
                <w:bCs/>
                <w:sz w:val="26"/>
                <w:szCs w:val="26"/>
                <w:lang w:val="vi-VN"/>
              </w:rPr>
              <w:t xml:space="preserve">Scientific Reports, </w:t>
            </w:r>
            <w:r>
              <w:rPr>
                <w:bCs/>
                <w:sz w:val="26"/>
                <w:szCs w:val="26"/>
                <w:lang w:val="vi-VN"/>
              </w:rPr>
              <w:t xml:space="preserve">2024</w:t>
            </w:r>
            <w:r>
              <w:rPr>
                <w:bCs/>
                <w:sz w:val="26"/>
                <w:szCs w:val="26"/>
                <w:lang w:val="vi-VN"/>
              </w:rPr>
            </w:r>
          </w:p>
        </w:tc>
        <w:tc>
          <w:tcPr>
            <w:shd w:val="clear" w:color="auto" w:fill="auto"/>
            <w:tcBorders/>
            <w:tcW w:w="156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Cs/>
                <w:sz w:val="26"/>
                <w:szCs w:val="26"/>
                <w:lang w:val="vi-VN"/>
              </w:rPr>
            </w:pPr>
            <w:r>
              <w:rPr>
                <w:bCs/>
                <w:sz w:val="26"/>
                <w:szCs w:val="26"/>
                <w:lang w:val="vi-VN"/>
              </w:rPr>
              <w:t xml:space="preserve">14(1),</w:t>
            </w:r>
            <w:r>
              <w:rPr>
                <w:bCs/>
                <w:sz w:val="26"/>
                <w:szCs w:val="26"/>
                <w:lang w:val="vi-VN"/>
              </w:rPr>
              <w:t xml:space="preserve"> </w:t>
            </w:r>
            <w:r>
              <w:rPr>
                <w:bCs/>
                <w:sz w:val="26"/>
                <w:szCs w:val="26"/>
                <w:lang w:val="vi-VN"/>
              </w:rPr>
              <w:t xml:space="preserve">17871</w:t>
            </w:r>
            <w:r>
              <w:rPr>
                <w:bCs/>
                <w:sz w:val="26"/>
                <w:szCs w:val="26"/>
                <w:lang w:val="vi-VN"/>
              </w:rPr>
            </w:r>
          </w:p>
        </w:tc>
      </w:tr>
      <w:tr>
        <w:trPr>
          <w:trHeight w:val="1935"/>
        </w:trPr>
        <w:tc>
          <w:tcPr>
            <w:shd w:val="clear" w:color="auto" w:fill="auto"/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3</w:t>
            </w:r>
            <w:r>
              <w:rPr>
                <w:sz w:val="26"/>
                <w:szCs w:val="26"/>
              </w:rPr>
            </w:r>
          </w:p>
        </w:tc>
        <w:tc>
          <w:tcPr>
            <w:shd w:val="clear" w:color="auto" w:fill="auto"/>
            <w:tcBorders/>
            <w:tcW w:w="28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bCs/>
                <w:sz w:val="26"/>
                <w:szCs w:val="26"/>
                <w:lang w:val="vi-VN"/>
              </w:rPr>
            </w:pPr>
            <w:r>
              <w:rPr>
                <w:bCs/>
                <w:sz w:val="26"/>
                <w:szCs w:val="26"/>
                <w:lang w:val="vi-VN"/>
              </w:rPr>
              <w:t xml:space="preserve">Thuật toán xây dựng chùm ảnh dựa trên các pixel màu được trích xuất</w:t>
            </w:r>
            <w:r>
              <w:rPr>
                <w:bCs/>
                <w:sz w:val="26"/>
                <w:szCs w:val="26"/>
                <w:lang w:val="vi-VN"/>
              </w:rPr>
            </w:r>
          </w:p>
        </w:tc>
        <w:tc>
          <w:tcPr>
            <w:shd w:val="clear" w:color="auto" w:fill="auto"/>
            <w:tcBorders/>
            <w:tcW w:w="226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 xml:space="preserve">Trương</w:t>
            </w:r>
            <w:r>
              <w:rPr>
                <w:bCs/>
                <w:sz w:val="26"/>
                <w:szCs w:val="26"/>
                <w:lang w:val="vi-VN"/>
              </w:rPr>
              <w:t xml:space="preserve"> </w:t>
            </w:r>
            <w:r>
              <w:rPr>
                <w:bCs/>
                <w:sz w:val="26"/>
                <w:szCs w:val="26"/>
              </w:rPr>
              <w:t xml:space="preserve">Minh Lượng, Nguyễn</w:t>
            </w:r>
            <w:r>
              <w:rPr>
                <w:bCs/>
                <w:sz w:val="26"/>
                <w:szCs w:val="26"/>
                <w:lang w:val="vi-VN"/>
              </w:rPr>
              <w:t xml:space="preserve"> </w:t>
            </w:r>
            <w:r>
              <w:rPr>
                <w:bCs/>
                <w:sz w:val="26"/>
                <w:szCs w:val="26"/>
              </w:rPr>
              <w:t xml:space="preserve">Kim Ngân, </w:t>
            </w:r>
            <w:r>
              <w:rPr>
                <w:b/>
                <w:sz w:val="26"/>
                <w:szCs w:val="26"/>
              </w:rPr>
              <w:t xml:space="preserve">Trần</w:t>
            </w:r>
            <w:r>
              <w:rPr>
                <w:b/>
                <w:sz w:val="26"/>
                <w:szCs w:val="26"/>
                <w:lang w:val="vi-VN"/>
              </w:rPr>
              <w:t xml:space="preserve"> </w:t>
            </w:r>
            <w:r>
              <w:rPr>
                <w:b/>
                <w:sz w:val="26"/>
                <w:szCs w:val="26"/>
              </w:rPr>
              <w:t xml:space="preserve">Nam</w:t>
            </w:r>
            <w:r>
              <w:rPr>
                <w:b/>
                <w:sz w:val="26"/>
                <w:szCs w:val="26"/>
                <w:lang w:val="vi-VN"/>
              </w:rPr>
              <w:t xml:space="preserve"> </w:t>
            </w:r>
            <w:r>
              <w:rPr>
                <w:b/>
                <w:sz w:val="26"/>
                <w:szCs w:val="26"/>
              </w:rPr>
              <w:t xml:space="preserve">Hưng</w:t>
            </w:r>
            <w:r>
              <w:rPr>
                <w:bCs/>
                <w:sz w:val="26"/>
                <w:szCs w:val="26"/>
              </w:rPr>
              <w:t xml:space="preserve">, Nguyễn Hồng Chi, Phan Như Huỳnh và Võ</w:t>
            </w:r>
            <w:r>
              <w:rPr>
                <w:bCs/>
                <w:sz w:val="26"/>
                <w:szCs w:val="26"/>
                <w:lang w:val="vi-VN"/>
              </w:rPr>
              <w:t xml:space="preserve"> </w:t>
            </w:r>
            <w:r>
              <w:rPr>
                <w:bCs/>
                <w:sz w:val="26"/>
                <w:szCs w:val="26"/>
              </w:rPr>
              <w:t xml:space="preserve">Văn Tài</w:t>
            </w:r>
            <w:r>
              <w:rPr>
                <w:bCs/>
                <w:sz w:val="26"/>
                <w:szCs w:val="26"/>
              </w:rPr>
            </w:r>
          </w:p>
        </w:tc>
        <w:tc>
          <w:tcPr>
            <w:shd w:val="clear" w:color="auto" w:fill="auto"/>
            <w:tcBorders/>
            <w:tcW w:w="198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Cs/>
                <w:sz w:val="26"/>
                <w:szCs w:val="26"/>
                <w:lang w:val="vi-VN"/>
              </w:rPr>
            </w:pPr>
            <w:r>
              <w:rPr>
                <w:bCs/>
                <w:sz w:val="26"/>
                <w:szCs w:val="26"/>
              </w:rPr>
              <w:t xml:space="preserve">Tạp chí Khoa học Đại học Cần Thơ, </w:t>
            </w:r>
            <w:r>
              <w:rPr>
                <w:bCs/>
                <w:sz w:val="26"/>
                <w:szCs w:val="26"/>
              </w:rPr>
              <w:t xml:space="preserve">2024</w:t>
            </w:r>
            <w:r>
              <w:rPr>
                <w:bCs/>
                <w:sz w:val="26"/>
                <w:szCs w:val="26"/>
                <w:lang w:val="vi-VN"/>
              </w:rPr>
            </w:r>
          </w:p>
        </w:tc>
        <w:tc>
          <w:tcPr>
            <w:shd w:val="clear" w:color="auto" w:fill="auto"/>
            <w:tcBorders/>
            <w:tcW w:w="156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bCs/>
                <w:sz w:val="26"/>
                <w:szCs w:val="26"/>
                <w:lang w:val="vi-VN"/>
              </w:rPr>
            </w:pPr>
            <w:r>
              <w:rPr>
                <w:bCs/>
                <w:sz w:val="26"/>
                <w:szCs w:val="26"/>
                <w:lang w:val="vi-VN"/>
              </w:rPr>
              <w:t xml:space="preserve">60, 98-107</w:t>
            </w:r>
            <w:r>
              <w:rPr>
                <w:bCs/>
                <w:sz w:val="26"/>
                <w:szCs w:val="26"/>
                <w:lang w:val="vi-VN"/>
              </w:rPr>
            </w:r>
          </w:p>
        </w:tc>
      </w:tr>
      <w:tr>
        <w:trPr>
          <w:trHeight w:val="959"/>
        </w:trPr>
        <w:tc>
          <w:tcPr>
            <w:shd w:val="clear" w:color="auto" w:fill="auto"/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4</w:t>
            </w:r>
            <w:r>
              <w:rPr>
                <w:sz w:val="26"/>
                <w:szCs w:val="26"/>
              </w:rPr>
            </w:r>
          </w:p>
        </w:tc>
        <w:tc>
          <w:tcPr>
            <w:shd w:val="clear" w:color="auto" w:fill="auto"/>
            <w:tcBorders/>
            <w:tcW w:w="2807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rPr>
                <w:bCs/>
                <w:sz w:val="26"/>
                <w:szCs w:val="26"/>
                <w:lang w:val="vi-VN"/>
              </w:rPr>
            </w:pPr>
            <w:r>
              <w:rPr>
                <w:bCs/>
                <w:color w:val="000000"/>
                <w:sz w:val="26"/>
                <w:szCs w:val="26"/>
              </w:rPr>
              <w:t xml:space="preserve">Phân loại ảnh dựa vào hàm mật độ xác suất được trích xuất</w:t>
            </w:r>
            <w:r>
              <w:rPr>
                <w:bCs/>
                <w:sz w:val="26"/>
                <w:szCs w:val="26"/>
                <w:lang w:val="vi-VN"/>
              </w:rPr>
            </w:r>
          </w:p>
        </w:tc>
        <w:tc>
          <w:tcPr>
            <w:shd w:val="clear" w:color="auto" w:fill="auto"/>
            <w:tcBorders/>
            <w:tcW w:w="226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 xml:space="preserve">Võ Văn Tài, </w:t>
            </w:r>
            <w:r>
              <w:rPr>
                <w:b/>
                <w:sz w:val="26"/>
                <w:szCs w:val="26"/>
              </w:rPr>
              <w:t xml:space="preserve">Trần Nam Hưng</w:t>
            </w:r>
            <w:r>
              <w:rPr>
                <w:bCs/>
                <w:sz w:val="26"/>
                <w:szCs w:val="26"/>
              </w:rPr>
              <w:t xml:space="preserve"> và Huỳnh Văn Nhạng</w:t>
            </w:r>
            <w:r>
              <w:rPr>
                <w:bCs/>
                <w:sz w:val="26"/>
                <w:szCs w:val="26"/>
              </w:rPr>
            </w:r>
          </w:p>
        </w:tc>
        <w:tc>
          <w:tcPr>
            <w:shd w:val="clear" w:color="auto" w:fill="auto"/>
            <w:tcBorders/>
            <w:tcW w:w="198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Cs/>
                <w:sz w:val="26"/>
                <w:szCs w:val="26"/>
                <w:lang w:val="vi-VN"/>
              </w:rPr>
            </w:pPr>
            <w:r>
              <w:rPr>
                <w:bCs/>
                <w:sz w:val="26"/>
                <w:szCs w:val="26"/>
              </w:rPr>
              <w:t xml:space="preserve">Tạp chí Khoa học Đại học Cần Thơ, </w:t>
            </w:r>
            <w:r>
              <w:rPr>
                <w:bCs/>
                <w:sz w:val="26"/>
                <w:szCs w:val="26"/>
              </w:rPr>
              <w:t xml:space="preserve">2022</w:t>
            </w:r>
            <w:r>
              <w:rPr>
                <w:bCs/>
                <w:sz w:val="26"/>
                <w:szCs w:val="26"/>
                <w:lang w:val="vi-VN"/>
              </w:rPr>
            </w:r>
          </w:p>
        </w:tc>
        <w:tc>
          <w:tcPr>
            <w:shd w:val="clear" w:color="auto" w:fill="auto"/>
            <w:tcBorders/>
            <w:tcW w:w="156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Cs/>
                <w:sz w:val="26"/>
                <w:szCs w:val="26"/>
                <w:lang w:val="vi-VN"/>
              </w:rPr>
            </w:pPr>
            <w:r>
              <w:rPr>
                <w:bCs/>
                <w:sz w:val="26"/>
                <w:szCs w:val="26"/>
                <w:lang w:val="vi-VN"/>
              </w:rPr>
              <w:t xml:space="preserve">58(6), 43-50</w:t>
            </w:r>
            <w:r>
              <w:rPr>
                <w:bCs/>
                <w:sz w:val="26"/>
                <w:szCs w:val="26"/>
                <w:lang w:val="vi-VN"/>
              </w:rPr>
            </w:r>
          </w:p>
        </w:tc>
      </w:tr>
      <w:tr>
        <w:trPr>
          <w:trHeight w:val="497"/>
        </w:trPr>
        <w:tc>
          <w:tcPr>
            <w:shd w:val="clear" w:color="auto" w:fill="auto"/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5</w:t>
            </w:r>
            <w:r>
              <w:rPr>
                <w:sz w:val="26"/>
                <w:szCs w:val="26"/>
              </w:rPr>
            </w:r>
          </w:p>
        </w:tc>
        <w:tc>
          <w:tcPr>
            <w:shd w:val="clear" w:color="auto" w:fill="auto"/>
            <w:tcBorders/>
            <w:tcW w:w="2807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rPr>
                <w:bCs/>
                <w:sz w:val="26"/>
                <w:szCs w:val="26"/>
                <w:lang w:val="vi-VN"/>
              </w:rPr>
            </w:pPr>
            <w:r>
              <w:rPr>
                <w:bCs/>
                <w:sz w:val="26"/>
                <w:szCs w:val="26"/>
                <w:lang w:val="vi-VN"/>
              </w:rPr>
              <w:t xml:space="preserve">Phân loại ảnh dựa vào đặc trưng khoảng trích xuất từ ma trận đồng hiện mức xám</w:t>
            </w:r>
            <w:r>
              <w:rPr>
                <w:bCs/>
                <w:sz w:val="26"/>
                <w:szCs w:val="26"/>
                <w:lang w:val="vi-VN"/>
              </w:rPr>
            </w:r>
          </w:p>
        </w:tc>
        <w:tc>
          <w:tcPr>
            <w:shd w:val="clear" w:color="auto" w:fill="auto"/>
            <w:tcBorders/>
            <w:tcW w:w="226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bCs/>
                <w:sz w:val="26"/>
                <w:szCs w:val="26"/>
                <w:lang w:val="vi-VN"/>
              </w:rPr>
            </w:pPr>
            <w:r>
              <w:rPr>
                <w:bCs/>
                <w:sz w:val="26"/>
                <w:szCs w:val="26"/>
                <w:lang w:val="vi-VN"/>
              </w:rPr>
              <w:t xml:space="preserve">Võ Văn Tài, Nguyễn Thị Hoa Tiên, Đặng Thị Phương Trang  và </w:t>
            </w:r>
            <w:r>
              <w:rPr>
                <w:b/>
                <w:sz w:val="26"/>
                <w:szCs w:val="26"/>
                <w:lang w:val="vi-VN"/>
              </w:rPr>
              <w:t xml:space="preserve">Trần Nam Hưng</w:t>
            </w:r>
            <w:r>
              <w:rPr>
                <w:bCs/>
                <w:sz w:val="26"/>
                <w:szCs w:val="26"/>
                <w:lang w:val="vi-VN"/>
              </w:rPr>
            </w:r>
          </w:p>
        </w:tc>
        <w:tc>
          <w:tcPr>
            <w:shd w:val="clear" w:color="auto" w:fill="auto"/>
            <w:tcBorders/>
            <w:tcW w:w="198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Cs/>
                <w:sz w:val="26"/>
                <w:szCs w:val="26"/>
                <w:lang w:val="vi-VN"/>
              </w:rPr>
            </w:pPr>
            <w:r>
              <w:rPr>
                <w:bCs/>
                <w:sz w:val="26"/>
                <w:szCs w:val="26"/>
                <w:lang w:val="vi-VN"/>
              </w:rPr>
              <w:t xml:space="preserve">Tạp chí Khoa học Đại học Cần Thơ, 2022</w:t>
            </w:r>
            <w:r>
              <w:rPr>
                <w:bCs/>
                <w:sz w:val="26"/>
                <w:szCs w:val="26"/>
                <w:lang w:val="vi-VN"/>
              </w:rPr>
            </w:r>
          </w:p>
        </w:tc>
        <w:tc>
          <w:tcPr>
            <w:shd w:val="clear" w:color="auto" w:fill="auto"/>
            <w:tcBorders/>
            <w:tcW w:w="156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Cs/>
                <w:sz w:val="26"/>
                <w:szCs w:val="26"/>
                <w:lang w:val="vi-VN"/>
              </w:rPr>
            </w:pPr>
            <w:r>
              <w:rPr>
                <w:bCs/>
                <w:sz w:val="26"/>
                <w:szCs w:val="26"/>
                <w:lang w:val="vi-VN"/>
              </w:rPr>
              <w:t xml:space="preserve">58(5), 31-38</w:t>
            </w:r>
            <w:r>
              <w:rPr>
                <w:bCs/>
                <w:sz w:val="26"/>
                <w:szCs w:val="26"/>
                <w:lang w:val="vi-VN"/>
              </w:rPr>
            </w:r>
          </w:p>
        </w:tc>
      </w:tr>
    </w:tbl>
    <w:p>
      <w:pPr>
        <w:pBdr/>
        <w:spacing w:before="120"/>
        <w:ind/>
        <w:rPr>
          <w:b/>
          <w:szCs w:val="24"/>
          <w:lang w:val="vi-VN"/>
        </w:rPr>
      </w:pPr>
      <w:r>
        <w:rPr>
          <w:b/>
          <w:szCs w:val="24"/>
          <w:lang w:val="vi-VN"/>
        </w:rPr>
      </w:r>
      <w:r>
        <w:rPr>
          <w:b/>
          <w:szCs w:val="24"/>
          <w:lang w:val="vi-VN"/>
        </w:rPr>
      </w:r>
    </w:p>
    <w:p>
      <w:pPr>
        <w:pBdr/>
        <w:spacing w:before="120"/>
        <w:ind/>
        <w:rPr>
          <w:b/>
          <w:szCs w:val="24"/>
        </w:rPr>
      </w:pPr>
      <w:r>
        <w:rPr>
          <w:b/>
          <w:szCs w:val="24"/>
          <w:lang w:val="vi-VN"/>
        </w:rPr>
        <w:t xml:space="preserve">V.</w:t>
      </w:r>
      <w:r>
        <w:rPr>
          <w:b/>
          <w:szCs w:val="24"/>
        </w:rPr>
        <w:t xml:space="preserve"> LUẬN VĂN THẠC SĨ</w:t>
      </w:r>
      <w:r>
        <w:rPr>
          <w:b/>
          <w:szCs w:val="24"/>
        </w:rPr>
      </w:r>
    </w:p>
    <w:p>
      <w:pPr>
        <w:pBdr/>
        <w:tabs>
          <w:tab w:val="left" w:leader="dot" w:pos="8820"/>
        </w:tabs>
        <w:spacing w:after="120" w:before="120" w:line="288" w:lineRule="auto"/>
        <w:ind/>
        <w:rPr>
          <w:lang w:val="vi-VN"/>
        </w:rPr>
      </w:pPr>
      <w:r>
        <w:rPr>
          <w:b/>
          <w:bCs/>
        </w:rPr>
        <w:t xml:space="preserve">Tên luận văn thạc sĩ</w:t>
      </w:r>
      <w:r>
        <w:t xml:space="preserve">:</w:t>
      </w:r>
      <w:r>
        <w:t xml:space="preserve"> </w:t>
      </w:r>
      <w:r>
        <w:t xml:space="preserve">Nhận dạng thống kê cho hàm mật độ xác suất mất cân bằng và ứng dụng cho dữ liệu hình ảnh</w:t>
      </w:r>
      <w:r>
        <w:rPr>
          <w:lang w:val="vi-VN"/>
        </w:rPr>
      </w:r>
    </w:p>
    <w:p>
      <w:pPr>
        <w:pBdr/>
        <w:spacing w:before="120"/>
        <w:ind/>
        <w:rPr>
          <w:szCs w:val="24"/>
          <w:lang w:val="vi-VN"/>
        </w:rPr>
      </w:pPr>
      <w:r>
        <w:rPr>
          <w:b/>
          <w:bCs/>
          <w:szCs w:val="24"/>
        </w:rPr>
        <w:t xml:space="preserve">Người hướng dẫn</w:t>
      </w:r>
      <w:r>
        <w:rPr>
          <w:szCs w:val="24"/>
        </w:rPr>
        <w:t xml:space="preserve">:</w:t>
      </w:r>
      <w:r>
        <w:rPr>
          <w:szCs w:val="24"/>
        </w:rPr>
        <w:t xml:space="preserve"> PGs. Ts. </w:t>
      </w:r>
      <w:r>
        <w:rPr>
          <w:szCs w:val="24"/>
        </w:rPr>
        <w:t xml:space="preserve">Võ</w:t>
      </w:r>
      <w:r>
        <w:rPr>
          <w:szCs w:val="24"/>
          <w:lang w:val="vi-VN"/>
        </w:rPr>
        <w:t xml:space="preserve"> Văn Tài</w:t>
      </w:r>
      <w:r>
        <w:rPr>
          <w:szCs w:val="24"/>
          <w:lang w:val="vi-VN"/>
        </w:rPr>
      </w:r>
    </w:p>
    <w:p>
      <w:pPr>
        <w:pBdr/>
        <w:spacing w:before="120"/>
        <w:ind/>
        <w:rPr>
          <w:szCs w:val="24"/>
        </w:rPr>
      </w:pPr>
      <w:r>
        <w:rPr>
          <w:szCs w:val="24"/>
        </w:rPr>
        <w:t xml:space="preserve">Quyết định phân giao luận văn thạc sĩ:</w:t>
      </w:r>
      <w:r>
        <w:rPr>
          <w:szCs w:val="24"/>
        </w:rPr>
        <w:t xml:space="preserve"> </w:t>
      </w:r>
      <w:r>
        <w:rPr>
          <w:szCs w:val="24"/>
          <w:highlight w:val="none"/>
        </w:rPr>
        <w:t xml:space="preserve">/QĐ-ĐHCT ngày </w:t>
      </w:r>
      <w:r>
        <w:rPr>
          <w:szCs w:val="24"/>
        </w:rPr>
      </w:r>
    </w:p>
    <w:p>
      <w:pPr>
        <w:pBdr/>
        <w:spacing w:before="120"/>
        <w:ind/>
        <w:rPr>
          <w:i/>
        </w:rPr>
      </w:pPr>
      <w:r>
        <w:rPr>
          <w:szCs w:val="24"/>
        </w:rPr>
        <w:t xml:space="preserve">Thời gian thực hiện luận văn: </w:t>
      </w:r>
      <w:r>
        <w:rPr>
          <w:szCs w:val="24"/>
          <w:highlight w:val="none"/>
        </w:rPr>
        <w:t xml:space="preserve">từ </w:t>
      </w:r>
      <w:r>
        <w:rPr>
          <w:szCs w:val="24"/>
          <w:highlight w:val="none"/>
        </w:rPr>
        <w:t xml:space="preserve">tháng 10/2024 </w:t>
      </w:r>
      <w:r>
        <w:rPr>
          <w:szCs w:val="24"/>
          <w:highlight w:val="none"/>
        </w:rPr>
        <w:t xml:space="preserve">đế</w:t>
      </w:r>
      <w:r>
        <w:rPr>
          <w:szCs w:val="24"/>
          <w:highlight w:val="none"/>
        </w:rPr>
        <w:t xml:space="preserve">n tháng 10/2025.</w:t>
      </w:r>
      <w:r>
        <w:rPr>
          <w:szCs w:val="24"/>
          <w:highlight w:val="none"/>
        </w:rPr>
        <w:t xml:space="preserve">     </w:t>
      </w:r>
      <w:r>
        <w:rPr>
          <w:szCs w:val="24"/>
        </w:rPr>
        <w:t xml:space="preserve">    </w:t>
      </w:r>
      <w:r>
        <w:rPr>
          <w:i/>
        </w:rPr>
      </w:r>
    </w:p>
    <w:p>
      <w:pPr>
        <w:pBdr/>
        <w:spacing/>
        <w:ind/>
        <w:rPr>
          <w:i/>
          <w:szCs w:val="24"/>
        </w:rPr>
      </w:pPr>
      <w:r>
        <w:rPr>
          <w:i/>
          <w:szCs w:val="24"/>
        </w:rPr>
      </w:r>
      <w:r>
        <w:rPr>
          <w:i/>
          <w:szCs w:val="24"/>
        </w:rPr>
      </w:r>
    </w:p>
    <w:p>
      <w:pPr>
        <w:pBdr/>
        <w:spacing/>
        <w:ind w:left="5040"/>
        <w:rPr>
          <w:i/>
          <w:szCs w:val="24"/>
        </w:rPr>
      </w:pPr>
      <w:r>
        <w:rPr>
          <w:i/>
          <w:szCs w:val="24"/>
        </w:rPr>
        <w:t xml:space="preserve">        </w:t>
      </w:r>
      <w:r>
        <w:rPr>
          <w:i/>
          <w:szCs w:val="24"/>
        </w:rPr>
      </w:r>
    </w:p>
    <w:p>
      <w:pPr>
        <w:pBdr/>
        <w:spacing/>
        <w:ind w:hanging="220" w:left="5040"/>
        <w:rPr>
          <w:b/>
          <w:szCs w:val="24"/>
          <w:lang w:val="vi-VN"/>
        </w:rPr>
      </w:pPr>
      <w:r>
        <w:rPr>
          <w:i/>
          <w:szCs w:val="24"/>
        </w:rPr>
        <w:t xml:space="preserve">Cần Thơ</w:t>
      </w:r>
      <w:r>
        <w:rPr>
          <w:i/>
          <w:szCs w:val="24"/>
        </w:rPr>
        <w:t xml:space="preserve">,</w:t>
      </w:r>
      <w:r>
        <w:rPr>
          <w:i/>
          <w:szCs w:val="24"/>
        </w:rPr>
        <w:t xml:space="preserve"> </w:t>
      </w:r>
      <w:r>
        <w:rPr>
          <w:i/>
          <w:szCs w:val="24"/>
        </w:rPr>
        <w:t xml:space="preserve">n</w:t>
      </w:r>
      <w:r>
        <w:rPr>
          <w:i/>
          <w:szCs w:val="24"/>
          <w:lang w:val="vi-VN"/>
        </w:rPr>
        <w:t xml:space="preserve">gày</w:t>
      </w:r>
      <w:r>
        <w:rPr>
          <w:i/>
          <w:szCs w:val="24"/>
        </w:rPr>
        <w:t xml:space="preserve"> </w:t>
      </w:r>
      <w:r>
        <w:rPr>
          <w:i/>
          <w:szCs w:val="24"/>
        </w:rPr>
        <w:t xml:space="preserve">25</w:t>
      </w:r>
      <w:r>
        <w:rPr>
          <w:i/>
          <w:szCs w:val="24"/>
        </w:rPr>
        <w:t xml:space="preserve"> </w:t>
      </w:r>
      <w:r>
        <w:rPr>
          <w:i/>
          <w:szCs w:val="24"/>
          <w:lang w:val="vi-VN"/>
        </w:rPr>
        <w:t xml:space="preserve">thán</w:t>
      </w:r>
      <w:r>
        <w:rPr>
          <w:i/>
          <w:szCs w:val="24"/>
        </w:rPr>
        <w:t xml:space="preserve">g</w:t>
      </w:r>
      <w:r>
        <w:rPr>
          <w:i/>
          <w:szCs w:val="24"/>
        </w:rPr>
        <w:t xml:space="preserve"> </w:t>
      </w:r>
      <w:r>
        <w:rPr>
          <w:i/>
          <w:szCs w:val="24"/>
        </w:rPr>
        <w:t xml:space="preserve">9</w:t>
      </w:r>
      <w:r>
        <w:rPr>
          <w:i/>
          <w:szCs w:val="24"/>
        </w:rPr>
        <w:t xml:space="preserve"> </w:t>
      </w:r>
      <w:r>
        <w:rPr>
          <w:i/>
          <w:szCs w:val="24"/>
          <w:lang w:val="vi-VN"/>
        </w:rPr>
        <w:t xml:space="preserve">năm </w:t>
      </w:r>
      <w:r>
        <w:rPr>
          <w:i/>
          <w:szCs w:val="24"/>
        </w:rPr>
        <w:t xml:space="preserve">20</w:t>
      </w:r>
      <w:r>
        <w:rPr>
          <w:i/>
          <w:szCs w:val="24"/>
        </w:rPr>
        <w:t xml:space="preserve">25</w:t>
      </w:r>
      <w:r>
        <w:rPr>
          <w:b/>
          <w:szCs w:val="24"/>
          <w:lang w:val="vi-VN"/>
        </w:rPr>
      </w:r>
    </w:p>
    <w:p>
      <w:pPr>
        <w:pBdr/>
        <w:spacing/>
        <w:ind/>
        <w:rPr>
          <w:b/>
          <w:bCs/>
          <w:szCs w:val="24"/>
        </w:rPr>
      </w:pP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  <w:lang w:val="vi-VN"/>
        </w:rPr>
        <w:tab/>
      </w:r>
      <w:r>
        <w:rPr>
          <w:szCs w:val="24"/>
          <w:lang w:val="vi-VN"/>
        </w:rPr>
        <w:tab/>
      </w:r>
      <w:r>
        <w:rPr>
          <w:szCs w:val="24"/>
          <w:lang w:val="vi-VN"/>
        </w:rPr>
        <w:tab/>
      </w:r>
      <w:r>
        <w:rPr>
          <w:szCs w:val="24"/>
          <w:lang w:val="vi-VN"/>
        </w:rPr>
        <w:tab/>
      </w:r>
      <w:r>
        <w:rPr>
          <w:szCs w:val="24"/>
          <w:lang w:val="vi-VN"/>
        </w:rPr>
        <w:tab/>
      </w:r>
      <w:r>
        <w:rPr>
          <w:szCs w:val="24"/>
        </w:rPr>
        <w:tab/>
      </w:r>
      <w:r>
        <w:rPr>
          <w:b/>
          <w:bCs/>
          <w:szCs w:val="24"/>
        </w:rPr>
        <w:t xml:space="preserve">    </w:t>
      </w:r>
      <w:r>
        <w:rPr>
          <w:b/>
          <w:bCs/>
          <w:szCs w:val="24"/>
        </w:rPr>
        <w:t xml:space="preserve">   </w:t>
      </w:r>
      <w:r>
        <w:rPr>
          <w:b/>
          <w:bCs/>
          <w:szCs w:val="24"/>
        </w:rPr>
        <w:t xml:space="preserve">Người viết</w:t>
      </w:r>
      <w:r>
        <w:rPr>
          <w:b/>
          <w:bCs/>
          <w:szCs w:val="24"/>
        </w:rPr>
      </w:r>
    </w:p>
    <w:p>
      <w:pPr>
        <w:pBdr/>
        <w:spacing/>
        <w:ind w:firstLine="459" w:left="5301"/>
        <w:rPr>
          <w:sz w:val="24"/>
          <w:szCs w:val="24"/>
          <w:lang w:val="vi-VN"/>
        </w:rPr>
      </w:pPr>
      <w:r>
        <w:rPr>
          <w:i/>
          <w:sz w:val="24"/>
          <w:szCs w:val="24"/>
        </w:rPr>
        <w:t xml:space="preserve">  </w:t>
      </w:r>
      <w:r>
        <w:rPr>
          <w:i/>
          <w:sz w:val="24"/>
          <w:szCs w:val="24"/>
        </w:rPr>
        <w:t xml:space="preserve">(Ký và ghi rõ họ tên)</w:t>
      </w:r>
      <w:r>
        <w:rPr>
          <w:sz w:val="24"/>
          <w:szCs w:val="24"/>
          <w:lang w:val="vi-VN"/>
        </w:rPr>
        <w:tab/>
      </w:r>
      <w:r>
        <w:rPr>
          <w:sz w:val="24"/>
          <w:szCs w:val="24"/>
          <w:lang w:val="vi-VN"/>
        </w:rPr>
      </w:r>
    </w:p>
    <w:p>
      <w:pPr>
        <w:pBdr/>
        <w:spacing/>
        <w:ind w:firstLine="459" w:left="5301"/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</w:r>
      <w:r>
        <w:rPr>
          <w:sz w:val="24"/>
          <w:szCs w:val="24"/>
          <w:lang w:val="vi-VN"/>
        </w:rPr>
      </w:r>
    </w:p>
    <w:p>
      <w:pPr>
        <w:pBdr/>
        <w:spacing/>
        <w:ind w:firstLine="459" w:left="5301"/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</w:r>
      <w:r>
        <w:rPr>
          <w:sz w:val="24"/>
          <w:szCs w:val="24"/>
          <w:lang w:val="vi-VN"/>
        </w:rPr>
      </w:r>
    </w:p>
    <w:p>
      <w:pPr>
        <w:pBdr/>
        <w:spacing/>
        <w:ind w:firstLine="459" w:left="5301"/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</w:r>
      <w:r>
        <w:rPr>
          <w:sz w:val="24"/>
          <w:szCs w:val="24"/>
          <w:lang w:val="vi-VN"/>
        </w:rPr>
      </w:r>
    </w:p>
    <w:p>
      <w:pPr>
        <w:pBdr/>
        <w:spacing/>
        <w:ind w:firstLine="459" w:left="5301"/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</w:r>
      <w:r>
        <w:rPr>
          <w:sz w:val="24"/>
          <w:szCs w:val="24"/>
          <w:lang w:val="vi-VN"/>
        </w:rPr>
      </w:r>
    </w:p>
    <w:p>
      <w:pPr>
        <w:pBdr/>
        <w:spacing/>
        <w:ind w:firstLine="459" w:left="5301"/>
        <w:rPr>
          <w:b/>
          <w:bCs/>
        </w:rPr>
      </w:pPr>
      <w:r>
        <w:rPr>
          <w:sz w:val="24"/>
          <w:szCs w:val="24"/>
          <w:lang w:val="vi-VN"/>
        </w:rPr>
        <w:t xml:space="preserve">  </w:t>
      </w:r>
      <w:r>
        <w:rPr>
          <w:b/>
          <w:bCs/>
          <w:lang w:val="vi-VN"/>
        </w:rPr>
        <w:t xml:space="preserve">Trần Nam Hưng</w:t>
      </w:r>
      <w:r>
        <w:rPr>
          <w:b/>
          <w:bCs/>
        </w:rPr>
      </w:r>
    </w:p>
    <w:p>
      <w:pPr>
        <w:pBdr/>
        <w:spacing/>
        <w:ind/>
        <w:rPr/>
      </w:pPr>
      <w:r/>
      <w:r/>
    </w:p>
    <w:sectPr>
      <w:footnotePr/>
      <w:endnotePr/>
      <w:type w:val="nextPage"/>
      <w:pgSz w:h="16840" w:orient="portrait" w:w="11907"/>
      <w:pgMar w:top="1134" w:right="1134" w:bottom="1134" w:left="1701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747C18"/>
    <w:lvl w:ilvl="0">
      <w:isLgl w:val="false"/>
      <w:lvlJc w:val="left"/>
      <w:lvlText w:val="%1."/>
      <w:numFmt w:val="decimal"/>
      <w:pPr>
        <w:pBdr/>
        <w:spacing/>
        <w:ind w:hanging="253" w:left="232"/>
      </w:pPr>
      <w:rPr>
        <w:rFonts w:hint="default" w:ascii="Times New Roman" w:hAnsi="Times New Roman" w:eastAsia="Times New Roman" w:cs="Times New Roman"/>
        <w:b/>
        <w:i w:val="0"/>
        <w:sz w:val="28"/>
        <w:szCs w:val="28"/>
      </w:rPr>
      <w:start w:val="2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000000"/>
        <w:sz w:val="26"/>
        <w:szCs w:val="26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6"/>
    <w:next w:val="666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6"/>
    <w:next w:val="666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6"/>
    <w:next w:val="666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6"/>
    <w:next w:val="666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4">
    <w:name w:val="Heading 6"/>
    <w:basedOn w:val="666"/>
    <w:next w:val="666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6"/>
    <w:next w:val="66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6"/>
    <w:next w:val="66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6"/>
    <w:next w:val="66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5">
    <w:name w:val="Heading 6 Char"/>
    <w:basedOn w:val="66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6"/>
    <w:next w:val="666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6"/>
    <w:next w:val="666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6"/>
    <w:next w:val="66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6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6"/>
    <w:next w:val="66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8"/>
    <w:link w:val="176"/>
    <w:uiPriority w:val="99"/>
    <w:pPr>
      <w:pBdr/>
      <w:spacing/>
      <w:ind/>
    </w:pPr>
  </w:style>
  <w:style w:type="paragraph" w:styleId="178">
    <w:name w:val="Footer"/>
    <w:basedOn w:val="66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8"/>
    <w:link w:val="178"/>
    <w:uiPriority w:val="99"/>
    <w:pPr>
      <w:pBdr/>
      <w:spacing/>
      <w:ind/>
    </w:pPr>
  </w:style>
  <w:style w:type="paragraph" w:styleId="180">
    <w:name w:val="Caption"/>
    <w:basedOn w:val="666"/>
    <w:next w:val="66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6"/>
    <w:next w:val="666"/>
    <w:uiPriority w:val="39"/>
    <w:unhideWhenUsed/>
    <w:pPr>
      <w:pBdr/>
      <w:spacing w:after="100"/>
      <w:ind/>
    </w:pPr>
  </w:style>
  <w:style w:type="paragraph" w:styleId="190">
    <w:name w:val="toc 2"/>
    <w:basedOn w:val="666"/>
    <w:next w:val="666"/>
    <w:uiPriority w:val="39"/>
    <w:unhideWhenUsed/>
    <w:pPr>
      <w:pBdr/>
      <w:spacing w:after="100"/>
      <w:ind w:left="220"/>
    </w:pPr>
  </w:style>
  <w:style w:type="paragraph" w:styleId="191">
    <w:name w:val="toc 3"/>
    <w:basedOn w:val="666"/>
    <w:next w:val="666"/>
    <w:uiPriority w:val="39"/>
    <w:unhideWhenUsed/>
    <w:pPr>
      <w:pBdr/>
      <w:spacing w:after="100"/>
      <w:ind w:left="440"/>
    </w:pPr>
  </w:style>
  <w:style w:type="paragraph" w:styleId="192">
    <w:name w:val="toc 4"/>
    <w:basedOn w:val="666"/>
    <w:next w:val="666"/>
    <w:uiPriority w:val="39"/>
    <w:unhideWhenUsed/>
    <w:pPr>
      <w:pBdr/>
      <w:spacing w:after="100"/>
      <w:ind w:left="660"/>
    </w:pPr>
  </w:style>
  <w:style w:type="paragraph" w:styleId="193">
    <w:name w:val="toc 5"/>
    <w:basedOn w:val="666"/>
    <w:next w:val="666"/>
    <w:uiPriority w:val="39"/>
    <w:unhideWhenUsed/>
    <w:pPr>
      <w:pBdr/>
      <w:spacing w:after="100"/>
      <w:ind w:left="880"/>
    </w:pPr>
  </w:style>
  <w:style w:type="paragraph" w:styleId="194">
    <w:name w:val="toc 6"/>
    <w:basedOn w:val="666"/>
    <w:next w:val="666"/>
    <w:uiPriority w:val="39"/>
    <w:unhideWhenUsed/>
    <w:pPr>
      <w:pBdr/>
      <w:spacing w:after="100"/>
      <w:ind w:left="1100"/>
    </w:pPr>
  </w:style>
  <w:style w:type="paragraph" w:styleId="195">
    <w:name w:val="toc 7"/>
    <w:basedOn w:val="666"/>
    <w:next w:val="666"/>
    <w:uiPriority w:val="39"/>
    <w:unhideWhenUsed/>
    <w:pPr>
      <w:pBdr/>
      <w:spacing w:after="100"/>
      <w:ind w:left="1320"/>
    </w:pPr>
  </w:style>
  <w:style w:type="paragraph" w:styleId="196">
    <w:name w:val="toc 8"/>
    <w:basedOn w:val="666"/>
    <w:next w:val="666"/>
    <w:uiPriority w:val="39"/>
    <w:unhideWhenUsed/>
    <w:pPr>
      <w:pBdr/>
      <w:spacing w:after="100"/>
      <w:ind w:left="1540"/>
    </w:pPr>
  </w:style>
  <w:style w:type="paragraph" w:styleId="197">
    <w:name w:val="toc 9"/>
    <w:basedOn w:val="666"/>
    <w:next w:val="66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6"/>
    <w:next w:val="666"/>
    <w:uiPriority w:val="99"/>
    <w:unhideWhenUsed/>
    <w:pPr>
      <w:pBdr/>
      <w:spacing w:after="0" w:afterAutospacing="0"/>
      <w:ind/>
    </w:pPr>
  </w:style>
  <w:style w:type="paragraph" w:styleId="666" w:default="1">
    <w:name w:val="Normal"/>
    <w:qFormat/>
    <w:pPr>
      <w:pBdr/>
      <w:spacing w:after="0" w:line="240" w:lineRule="auto"/>
      <w:ind/>
      <w:jc w:val="both"/>
    </w:pPr>
    <w:rPr>
      <w:color w:val="auto"/>
      <w:sz w:val="28"/>
      <w:szCs w:val="28"/>
    </w:rPr>
  </w:style>
  <w:style w:type="paragraph" w:styleId="667">
    <w:name w:val="Heading 5"/>
    <w:basedOn w:val="666"/>
    <w:next w:val="666"/>
    <w:link w:val="671"/>
    <w:pPr>
      <w:pBdr/>
      <w:spacing w:after="60" w:before="240" w:line="312" w:lineRule="auto"/>
      <w:ind/>
      <w:outlineLvl w:val="4"/>
    </w:pPr>
    <w:rPr>
      <w:b/>
      <w:bCs/>
      <w:iCs/>
      <w:lang w:val="vi-VN"/>
    </w:rPr>
  </w:style>
  <w:style w:type="character" w:styleId="668" w:default="1">
    <w:name w:val="Default Paragraph Font"/>
    <w:uiPriority w:val="1"/>
    <w:semiHidden/>
    <w:unhideWhenUsed/>
    <w:pPr>
      <w:pBdr/>
      <w:spacing/>
      <w:ind/>
    </w:pPr>
  </w:style>
  <w:style w:type="table" w:styleId="6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0" w:default="1">
    <w:name w:val="No List"/>
    <w:uiPriority w:val="99"/>
    <w:semiHidden/>
    <w:unhideWhenUsed/>
    <w:pPr>
      <w:pBdr/>
      <w:spacing/>
      <w:ind/>
    </w:pPr>
  </w:style>
  <w:style w:type="character" w:styleId="671" w:customStyle="1">
    <w:name w:val="Heading 5 Char"/>
    <w:basedOn w:val="668"/>
    <w:link w:val="667"/>
    <w:pPr>
      <w:pBdr/>
      <w:spacing/>
      <w:ind/>
    </w:pPr>
    <w:rPr>
      <w:b/>
      <w:bCs/>
      <w:iCs/>
      <w:color w:val="auto"/>
      <w:sz w:val="28"/>
      <w:szCs w:val="28"/>
      <w:lang w:val="vi-VN"/>
    </w:rPr>
  </w:style>
  <w:style w:type="paragraph" w:styleId="672">
    <w:name w:val="List Paragraph"/>
    <w:basedOn w:val="666"/>
    <w:uiPriority w:val="1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Khương Phạm Đoàn</dc:creator>
  <cp:keywords/>
  <dc:description/>
  <cp:revision>5</cp:revision>
  <dcterms:created xsi:type="dcterms:W3CDTF">2025-09-17T13:14:00Z</dcterms:created>
  <dcterms:modified xsi:type="dcterms:W3CDTF">2025-09-26T07:36:40Z</dcterms:modified>
</cp:coreProperties>
</file>