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9602" w14:textId="63D6AC18" w:rsidR="007C5061" w:rsidRPr="00E44670" w:rsidRDefault="00E44670" w:rsidP="00E44670">
      <w:pPr>
        <w:jc w:val="center"/>
        <w:rPr>
          <w:rFonts w:ascii="Times New Roman" w:hAnsi="Times New Roman" w:cs="Times New Roman"/>
          <w:b/>
          <w:bCs/>
          <w:sz w:val="36"/>
          <w:szCs w:val="36"/>
          <w:lang w:val="en-GB"/>
        </w:rPr>
      </w:pPr>
      <w:r w:rsidRPr="00E44670">
        <w:rPr>
          <w:rFonts w:ascii="Times New Roman" w:hAnsi="Times New Roman" w:cs="Times New Roman"/>
          <w:b/>
          <w:bCs/>
          <w:sz w:val="36"/>
          <w:szCs w:val="36"/>
          <w:lang w:val="en-GB"/>
        </w:rPr>
        <w:t>ĐẠI HỌC XÂY DỰNG</w:t>
      </w:r>
    </w:p>
    <w:p w14:paraId="2E47B10C" w14:textId="6223F93B" w:rsidR="007C5061" w:rsidRPr="00E44670" w:rsidRDefault="00E44670" w:rsidP="00E44670">
      <w:pPr>
        <w:jc w:val="center"/>
        <w:rPr>
          <w:rFonts w:ascii="Times New Roman" w:hAnsi="Times New Roman" w:cs="Times New Roman"/>
          <w:b/>
          <w:bCs/>
          <w:sz w:val="36"/>
          <w:szCs w:val="36"/>
          <w:lang w:val="en-GB"/>
        </w:rPr>
      </w:pPr>
      <w:r w:rsidRPr="00E44670">
        <w:rPr>
          <w:rFonts w:ascii="Times New Roman" w:hAnsi="Times New Roman" w:cs="Times New Roman"/>
          <w:b/>
          <w:bCs/>
          <w:sz w:val="36"/>
          <w:szCs w:val="36"/>
          <w:lang w:val="en-GB"/>
        </w:rPr>
        <w:t>KHOA CÔNG NGHỆ THÔNG TIN</w:t>
      </w:r>
    </w:p>
    <w:p w14:paraId="3F8C8385" w14:textId="0C435D4E" w:rsidR="007C5061" w:rsidRPr="00E44670" w:rsidRDefault="007C5061" w:rsidP="00E44670">
      <w:pPr>
        <w:jc w:val="center"/>
        <w:rPr>
          <w:rFonts w:ascii="Times New Roman" w:hAnsi="Times New Roman" w:cs="Times New Roman"/>
          <w:b/>
          <w:bCs/>
          <w:sz w:val="36"/>
          <w:szCs w:val="36"/>
          <w:lang w:val="en-GB"/>
        </w:rPr>
      </w:pPr>
      <w:r w:rsidRPr="00E44670">
        <w:rPr>
          <w:rFonts w:ascii="Times New Roman" w:hAnsi="Times New Roman" w:cs="Times New Roman"/>
          <w:b/>
          <w:bCs/>
          <w:sz w:val="36"/>
          <w:szCs w:val="36"/>
          <w:lang w:val="en-GB"/>
        </w:rPr>
        <w:t>---</w:t>
      </w:r>
      <w:r w:rsidR="00E44670" w:rsidRPr="00E44670">
        <w:rPr>
          <w:rFonts w:ascii="Times New Roman" w:hAnsi="Times New Roman" w:cs="Times New Roman"/>
          <w:b/>
          <w:bCs/>
          <w:sz w:val="36"/>
          <w:szCs w:val="36"/>
          <w:lang w:val="en-GB"/>
        </w:rPr>
        <w:sym w:font="Wingdings" w:char="F096"/>
      </w:r>
      <w:r w:rsidR="00E44670" w:rsidRPr="00E44670">
        <w:rPr>
          <w:rFonts w:ascii="Times New Roman" w:hAnsi="Times New Roman" w:cs="Times New Roman"/>
          <w:b/>
          <w:bCs/>
          <w:sz w:val="36"/>
          <w:szCs w:val="36"/>
          <w:lang w:val="en-GB"/>
        </w:rPr>
        <w:sym w:font="Wingdings" w:char="F026"/>
      </w:r>
      <w:r w:rsidR="00E44670" w:rsidRPr="00E44670">
        <w:rPr>
          <w:rFonts w:ascii="Times New Roman" w:hAnsi="Times New Roman" w:cs="Times New Roman"/>
          <w:b/>
          <w:bCs/>
          <w:sz w:val="36"/>
          <w:szCs w:val="36"/>
          <w:lang w:val="en-GB"/>
        </w:rPr>
        <w:sym w:font="Wingdings" w:char="F097"/>
      </w:r>
      <w:r w:rsidR="00E44670" w:rsidRPr="00E44670">
        <w:rPr>
          <w:rFonts w:ascii="Times New Roman" w:hAnsi="Times New Roman" w:cs="Times New Roman"/>
          <w:b/>
          <w:bCs/>
          <w:sz w:val="36"/>
          <w:szCs w:val="36"/>
          <w:lang w:val="en-GB"/>
        </w:rPr>
        <w:t>---</w:t>
      </w:r>
    </w:p>
    <w:p w14:paraId="1E491469" w14:textId="6EE13DC5" w:rsidR="007C5061" w:rsidRDefault="007C5061" w:rsidP="00E44670">
      <w:pPr>
        <w:jc w:val="center"/>
        <w:rPr>
          <w:rFonts w:ascii="Times New Roman" w:hAnsi="Times New Roman" w:cs="Times New Roman"/>
          <w:sz w:val="28"/>
          <w:szCs w:val="28"/>
          <w:lang w:val="en-GB"/>
        </w:rPr>
      </w:pPr>
      <w:r w:rsidRPr="00DA3B65">
        <w:rPr>
          <w:b/>
          <w:noProof/>
          <w:color w:val="000000"/>
          <w:sz w:val="44"/>
          <w:szCs w:val="44"/>
        </w:rPr>
        <w:drawing>
          <wp:inline distT="0" distB="0" distL="0" distR="0" wp14:anchorId="5117FD5A" wp14:editId="087DD3B8">
            <wp:extent cx="2143125" cy="214312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20BA421" w14:textId="07743F2E" w:rsidR="007C5061" w:rsidRPr="00E44670" w:rsidRDefault="00E44670" w:rsidP="00E44670">
      <w:pPr>
        <w:jc w:val="center"/>
        <w:rPr>
          <w:rFonts w:ascii="Times New Roman" w:hAnsi="Times New Roman" w:cs="Times New Roman"/>
          <w:b/>
          <w:bCs/>
          <w:sz w:val="40"/>
          <w:szCs w:val="40"/>
          <w:lang w:val="en-GB"/>
        </w:rPr>
      </w:pPr>
      <w:r w:rsidRPr="00E44670">
        <w:rPr>
          <w:rFonts w:ascii="Times New Roman" w:hAnsi="Times New Roman" w:cs="Times New Roman"/>
          <w:b/>
          <w:bCs/>
          <w:sz w:val="40"/>
          <w:szCs w:val="40"/>
          <w:lang w:val="en-GB"/>
        </w:rPr>
        <w:t>ĐỒ ÁN HỆ QUẢN TRỊ CƠ SỞ DỮ LIỆU</w:t>
      </w:r>
    </w:p>
    <w:p w14:paraId="7B8FF840" w14:textId="129A9E7E" w:rsidR="007C5061" w:rsidRDefault="007C5061" w:rsidP="00E44670">
      <w:pPr>
        <w:jc w:val="center"/>
        <w:rPr>
          <w:rFonts w:ascii="Times New Roman" w:hAnsi="Times New Roman" w:cs="Times New Roman"/>
          <w:sz w:val="28"/>
          <w:szCs w:val="28"/>
          <w:lang w:val="en-GB"/>
        </w:rPr>
      </w:pPr>
      <w:r w:rsidRPr="00E44670">
        <w:rPr>
          <w:rFonts w:ascii="Times New Roman" w:hAnsi="Times New Roman" w:cs="Times New Roman"/>
          <w:b/>
          <w:bCs/>
          <w:sz w:val="28"/>
          <w:szCs w:val="28"/>
          <w:u w:val="single"/>
          <w:lang w:val="en-GB"/>
        </w:rPr>
        <w:t>Đề tài:</w:t>
      </w:r>
      <w:r>
        <w:rPr>
          <w:rFonts w:ascii="Times New Roman" w:hAnsi="Times New Roman" w:cs="Times New Roman"/>
          <w:sz w:val="28"/>
          <w:szCs w:val="28"/>
          <w:lang w:val="en-GB"/>
        </w:rPr>
        <w:t xml:space="preserve"> Quản lý giao nhận hàng hóa</w:t>
      </w:r>
    </w:p>
    <w:p w14:paraId="5F24A376" w14:textId="11A88D79" w:rsidR="007C5061" w:rsidRDefault="007C5061" w:rsidP="00E44670">
      <w:pPr>
        <w:jc w:val="center"/>
        <w:rPr>
          <w:rFonts w:ascii="Times New Roman" w:hAnsi="Times New Roman" w:cs="Times New Roman"/>
          <w:sz w:val="28"/>
          <w:szCs w:val="28"/>
          <w:lang w:val="en-GB"/>
        </w:rPr>
      </w:pPr>
      <w:r>
        <w:rPr>
          <w:rFonts w:ascii="Times New Roman" w:hAnsi="Times New Roman" w:cs="Times New Roman"/>
          <w:sz w:val="28"/>
          <w:szCs w:val="28"/>
          <w:lang w:val="en-GB"/>
        </w:rPr>
        <w:t>Giảng viên hướng dẫn: Nguyễn Hồng Hạnh</w:t>
      </w:r>
    </w:p>
    <w:p w14:paraId="0A48128F" w14:textId="77777777" w:rsidR="00E44670" w:rsidRDefault="00E44670" w:rsidP="00E44670">
      <w:pPr>
        <w:jc w:val="center"/>
        <w:rPr>
          <w:rFonts w:ascii="Times New Roman" w:hAnsi="Times New Roman" w:cs="Times New Roman"/>
          <w:sz w:val="28"/>
          <w:szCs w:val="28"/>
          <w:lang w:val="en-GB"/>
        </w:rPr>
      </w:pPr>
    </w:p>
    <w:p w14:paraId="280CA710" w14:textId="6FD2E7DB" w:rsidR="007C5061" w:rsidRDefault="007C5061"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Thành viên nhóm:</w:t>
      </w:r>
      <w:r w:rsidR="00E44670">
        <w:rPr>
          <w:rFonts w:ascii="Times New Roman" w:hAnsi="Times New Roman" w:cs="Times New Roman"/>
          <w:sz w:val="28"/>
          <w:szCs w:val="28"/>
          <w:lang w:val="en-GB"/>
        </w:rPr>
        <w:tab/>
      </w:r>
      <w:r>
        <w:rPr>
          <w:rFonts w:ascii="Times New Roman" w:hAnsi="Times New Roman" w:cs="Times New Roman"/>
          <w:sz w:val="28"/>
          <w:szCs w:val="28"/>
          <w:lang w:val="en-GB"/>
        </w:rPr>
        <w:t>Triệu Việt Hùng – 1523864 – 64CS1 (Trưởng nhóm)</w:t>
      </w:r>
    </w:p>
    <w:p w14:paraId="6BB8BD2B" w14:textId="0915A0F7"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Lê Văn Long – 125464 – 64CS1</w:t>
      </w:r>
    </w:p>
    <w:p w14:paraId="60E541B8" w14:textId="1DCCE67E"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Vũ Trung Kiên – 115164 – 64CS1</w:t>
      </w:r>
    </w:p>
    <w:p w14:paraId="5D9E21D9" w14:textId="58B3438B"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Phí Hoàng Long – 1532064 – 64CS1</w:t>
      </w:r>
    </w:p>
    <w:p w14:paraId="6E51D16A" w14:textId="7033082E"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Phạm Đức Nhân – 1539064 – 64CS1</w:t>
      </w:r>
    </w:p>
    <w:p w14:paraId="5588AFDF" w14:textId="77777777" w:rsidR="007C5061" w:rsidRDefault="007C5061">
      <w:pPr>
        <w:rPr>
          <w:rFonts w:ascii="Times New Roman" w:hAnsi="Times New Roman" w:cs="Times New Roman"/>
          <w:sz w:val="28"/>
          <w:szCs w:val="28"/>
          <w:lang w:val="en-GB"/>
        </w:rPr>
      </w:pPr>
    </w:p>
    <w:p w14:paraId="5CE5059D" w14:textId="77777777" w:rsidR="00E44670" w:rsidRDefault="00E44670">
      <w:pPr>
        <w:rPr>
          <w:rFonts w:ascii="Times New Roman" w:hAnsi="Times New Roman" w:cs="Times New Roman"/>
          <w:sz w:val="28"/>
          <w:szCs w:val="28"/>
          <w:lang w:val="en-GB"/>
        </w:rPr>
      </w:pPr>
    </w:p>
    <w:p w14:paraId="70C10D95" w14:textId="77777777" w:rsidR="00E44670" w:rsidRDefault="00E44670">
      <w:pPr>
        <w:rPr>
          <w:rFonts w:ascii="Times New Roman" w:hAnsi="Times New Roman" w:cs="Times New Roman"/>
          <w:sz w:val="28"/>
          <w:szCs w:val="28"/>
          <w:lang w:val="en-GB"/>
        </w:rPr>
      </w:pPr>
    </w:p>
    <w:p w14:paraId="2071F33F" w14:textId="77777777" w:rsidR="00E44670" w:rsidRDefault="00E44670" w:rsidP="00E44670">
      <w:pPr>
        <w:jc w:val="center"/>
        <w:rPr>
          <w:rFonts w:ascii="Times New Roman" w:hAnsi="Times New Roman" w:cs="Times New Roman"/>
          <w:sz w:val="28"/>
          <w:szCs w:val="28"/>
          <w:lang w:val="en-GB"/>
        </w:rPr>
      </w:pPr>
    </w:p>
    <w:p w14:paraId="6ED5CA84" w14:textId="35B80EBC" w:rsidR="007C5061" w:rsidRDefault="00E44670" w:rsidP="00E44670">
      <w:pPr>
        <w:jc w:val="center"/>
        <w:rPr>
          <w:rFonts w:ascii="Times New Roman" w:hAnsi="Times New Roman" w:cs="Times New Roman"/>
          <w:sz w:val="28"/>
          <w:szCs w:val="28"/>
          <w:lang w:val="en-GB"/>
        </w:rPr>
      </w:pPr>
      <w:r w:rsidRPr="00E44670">
        <w:rPr>
          <w:rFonts w:ascii="Times New Roman" w:hAnsi="Times New Roman" w:cs="Times New Roman"/>
          <w:sz w:val="28"/>
          <w:szCs w:val="28"/>
          <w:lang w:val="en-GB"/>
        </w:rPr>
        <w:t xml:space="preserve">Tháng 10 </w:t>
      </w:r>
      <w:r>
        <w:rPr>
          <w:rFonts w:ascii="Times New Roman" w:hAnsi="Times New Roman" w:cs="Times New Roman"/>
          <w:sz w:val="28"/>
          <w:szCs w:val="28"/>
          <w:lang w:val="en-GB"/>
        </w:rPr>
        <w:t>–</w:t>
      </w:r>
      <w:r w:rsidRPr="00E44670">
        <w:rPr>
          <w:rFonts w:ascii="Times New Roman" w:hAnsi="Times New Roman" w:cs="Times New Roman"/>
          <w:sz w:val="28"/>
          <w:szCs w:val="28"/>
          <w:lang w:val="en-GB"/>
        </w:rPr>
        <w:t xml:space="preserve"> 2021</w:t>
      </w:r>
    </w:p>
    <w:p w14:paraId="73AA71BE" w14:textId="70495EFB" w:rsidR="00E44670" w:rsidRPr="009F3FC3" w:rsidRDefault="00E44670" w:rsidP="009F3FC3">
      <w:pPr>
        <w:pStyle w:val="ListParagraph"/>
        <w:numPr>
          <w:ilvl w:val="0"/>
          <w:numId w:val="1"/>
        </w:numPr>
        <w:ind w:left="720"/>
        <w:rPr>
          <w:rFonts w:ascii="Times New Roman" w:hAnsi="Times New Roman" w:cs="Times New Roman"/>
          <w:sz w:val="28"/>
          <w:szCs w:val="28"/>
          <w:lang w:val="en-GB"/>
        </w:rPr>
      </w:pPr>
      <w:r w:rsidRPr="009F3FC3">
        <w:rPr>
          <w:rFonts w:ascii="Times New Roman" w:hAnsi="Times New Roman" w:cs="Times New Roman"/>
          <w:sz w:val="28"/>
          <w:szCs w:val="28"/>
          <w:lang w:val="en-GB"/>
        </w:rPr>
        <w:lastRenderedPageBreak/>
        <w:t>Đặt vấn đề:</w:t>
      </w:r>
    </w:p>
    <w:p w14:paraId="6CDA839A" w14:textId="77777777" w:rsidR="00E44670" w:rsidRPr="009F3FC3" w:rsidRDefault="00E44670" w:rsidP="00E44670">
      <w:pPr>
        <w:rPr>
          <w:rFonts w:ascii="Times New Roman" w:hAnsi="Times New Roman" w:cs="Times New Roman"/>
          <w:b/>
          <w:bCs/>
          <w:sz w:val="28"/>
          <w:szCs w:val="28"/>
          <w:u w:val="single"/>
          <w:lang w:val="en-GB"/>
        </w:rPr>
      </w:pPr>
      <w:r w:rsidRPr="009F3FC3">
        <w:rPr>
          <w:rFonts w:ascii="Times New Roman" w:hAnsi="Times New Roman" w:cs="Times New Roman"/>
          <w:b/>
          <w:bCs/>
          <w:sz w:val="28"/>
          <w:szCs w:val="28"/>
          <w:u w:val="single"/>
          <w:lang w:val="en-GB"/>
        </w:rPr>
        <w:t>Về phía khách hàng:</w:t>
      </w:r>
    </w:p>
    <w:p w14:paraId="15F79545" w14:textId="77777777" w:rsidR="00E44670" w:rsidRPr="009F3FC3" w:rsidRDefault="00E44670" w:rsidP="009F3FC3">
      <w:pPr>
        <w:pStyle w:val="ListParagraph"/>
        <w:numPr>
          <w:ilvl w:val="0"/>
          <w:numId w:val="2"/>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Khách hàng không thể tự vận chuyển hàng hóa vì một hoặc nhiều lý do nào đó (nơi nhận xa, chưa có kinh nghiệm vận chuyển hàng hóa, chi phí vận chuyển,...).</w:t>
      </w:r>
    </w:p>
    <w:p w14:paraId="56264850" w14:textId="77777777" w:rsidR="00E44670" w:rsidRPr="009F3FC3" w:rsidRDefault="00E44670" w:rsidP="009F3FC3">
      <w:pPr>
        <w:pStyle w:val="ListParagraph"/>
        <w:numPr>
          <w:ilvl w:val="0"/>
          <w:numId w:val="2"/>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Phát sinh lừa đảo nếu không có bên thứ 3 đứng giữa.</w:t>
      </w:r>
    </w:p>
    <w:p w14:paraId="15B11382" w14:textId="77777777" w:rsidR="00E44670" w:rsidRPr="009F3FC3" w:rsidRDefault="00E44670" w:rsidP="00E44670">
      <w:pPr>
        <w:rPr>
          <w:rFonts w:ascii="Times New Roman" w:hAnsi="Times New Roman" w:cs="Times New Roman"/>
          <w:b/>
          <w:bCs/>
          <w:sz w:val="28"/>
          <w:szCs w:val="28"/>
          <w:u w:val="single"/>
          <w:lang w:val="en-GB"/>
        </w:rPr>
      </w:pPr>
      <w:r w:rsidRPr="009F3FC3">
        <w:rPr>
          <w:rFonts w:ascii="Times New Roman" w:hAnsi="Times New Roman" w:cs="Times New Roman"/>
          <w:b/>
          <w:bCs/>
          <w:sz w:val="28"/>
          <w:szCs w:val="28"/>
          <w:u w:val="single"/>
          <w:lang w:val="en-GB"/>
        </w:rPr>
        <w:t>Về phía đơn vị vận chuyển:</w:t>
      </w:r>
    </w:p>
    <w:p w14:paraId="45463206" w14:textId="77777777" w:rsidR="00E44670" w:rsidRPr="009F3FC3" w:rsidRDefault="00E44670" w:rsidP="009F3FC3">
      <w:pPr>
        <w:pStyle w:val="ListParagraph"/>
        <w:numPr>
          <w:ilvl w:val="0"/>
          <w:numId w:val="3"/>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Dịch vụ vận chuyển nhanh hơn so với tự vận chuyển hàng hóa do họ có nghiệp vụ (cách đóng gói, phân loại,...).</w:t>
      </w:r>
    </w:p>
    <w:p w14:paraId="30F9FB2E" w14:textId="77777777" w:rsidR="00E44670" w:rsidRPr="009F3FC3" w:rsidRDefault="00E44670" w:rsidP="009F3FC3">
      <w:pPr>
        <w:pStyle w:val="ListParagraph"/>
        <w:numPr>
          <w:ilvl w:val="0"/>
          <w:numId w:val="3"/>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Thất lạc, hư hỏng hàng hóa trong quá trình vận chuyển.</w:t>
      </w:r>
    </w:p>
    <w:p w14:paraId="0125D5E0" w14:textId="77777777" w:rsidR="00E44670" w:rsidRPr="009F3FC3" w:rsidRDefault="00E44670" w:rsidP="009F3FC3">
      <w:pPr>
        <w:pStyle w:val="ListParagraph"/>
        <w:numPr>
          <w:ilvl w:val="0"/>
          <w:numId w:val="3"/>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Các đơn hàng bị gửi trả lại.</w:t>
      </w:r>
    </w:p>
    <w:p w14:paraId="528512C8" w14:textId="0C7CEC1F" w:rsidR="00E44670" w:rsidRPr="00E44670" w:rsidRDefault="00E44670" w:rsidP="00E44670">
      <w:pPr>
        <w:rPr>
          <w:rFonts w:ascii="Times New Roman" w:hAnsi="Times New Roman" w:cs="Times New Roman"/>
          <w:sz w:val="28"/>
          <w:szCs w:val="28"/>
          <w:lang w:val="en-GB"/>
        </w:rPr>
      </w:pPr>
      <w:r w:rsidRPr="009F3FC3">
        <w:rPr>
          <w:rFonts w:ascii="Times New Roman" w:hAnsi="Times New Roman" w:cs="Times New Roman"/>
          <w:b/>
          <w:bCs/>
          <w:sz w:val="28"/>
          <w:szCs w:val="28"/>
          <w:u w:val="single"/>
          <w:lang w:val="en-GB"/>
        </w:rPr>
        <w:t>Đối tượng người dùng hệ thống:</w:t>
      </w:r>
      <w:r w:rsidRPr="00E44670">
        <w:rPr>
          <w:rFonts w:ascii="Times New Roman" w:hAnsi="Times New Roman" w:cs="Times New Roman"/>
          <w:sz w:val="28"/>
          <w:szCs w:val="28"/>
          <w:lang w:val="en-GB"/>
        </w:rPr>
        <w:t xml:space="preserve"> Người giao hàng (Shipper).</w:t>
      </w:r>
    </w:p>
    <w:p w14:paraId="562E5D5B" w14:textId="77777777" w:rsidR="00E44670" w:rsidRPr="00E44670" w:rsidRDefault="00E44670" w:rsidP="00E44670">
      <w:pPr>
        <w:rPr>
          <w:rFonts w:ascii="Times New Roman" w:hAnsi="Times New Roman" w:cs="Times New Roman"/>
          <w:sz w:val="28"/>
          <w:szCs w:val="28"/>
          <w:lang w:val="en-GB"/>
        </w:rPr>
      </w:pPr>
      <w:r w:rsidRPr="009F3FC3">
        <w:rPr>
          <w:rFonts w:ascii="Times New Roman" w:hAnsi="Times New Roman" w:cs="Times New Roman"/>
          <w:b/>
          <w:bCs/>
          <w:sz w:val="28"/>
          <w:szCs w:val="28"/>
          <w:u w:val="single"/>
          <w:lang w:val="en-GB"/>
        </w:rPr>
        <w:t>Yêu cầu cơ bản:</w:t>
      </w:r>
      <w:r w:rsidRPr="00E44670">
        <w:rPr>
          <w:rFonts w:ascii="Times New Roman" w:hAnsi="Times New Roman" w:cs="Times New Roman"/>
          <w:sz w:val="28"/>
          <w:szCs w:val="28"/>
          <w:lang w:val="en-GB"/>
        </w:rPr>
        <w:t xml:space="preserve"> Hệ thống cần đáp ứng các chức năng sau:</w:t>
      </w:r>
    </w:p>
    <w:p w14:paraId="636E2CAA" w14:textId="2CB70F53" w:rsidR="009F3FC3" w:rsidRPr="009F3FC3" w:rsidRDefault="009F3FC3" w:rsidP="009F3FC3">
      <w:pPr>
        <w:pStyle w:val="ListParagraph"/>
        <w:numPr>
          <w:ilvl w:val="0"/>
          <w:numId w:val="4"/>
        </w:numPr>
        <w:ind w:left="360"/>
        <w:rPr>
          <w:rFonts w:ascii="Times New Roman" w:hAnsi="Times New Roman" w:cs="Times New Roman"/>
          <w:sz w:val="28"/>
          <w:szCs w:val="28"/>
          <w:lang w:val="en-GB"/>
        </w:rPr>
      </w:pPr>
      <w:r>
        <w:rPr>
          <w:rFonts w:ascii="Times New Roman" w:hAnsi="Times New Roman" w:cs="Times New Roman"/>
          <w:sz w:val="28"/>
          <w:szCs w:val="28"/>
          <w:lang w:val="en-GB"/>
        </w:rPr>
        <w:t>Quản lý đơn hàng.</w:t>
      </w:r>
    </w:p>
    <w:p w14:paraId="2C712145"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Cho phép shipper cập nhật thông tin đơn hàng.</w:t>
      </w:r>
    </w:p>
    <w:p w14:paraId="0B16115C"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Cung cấp chức năng tìm kiếm đơn hàng.</w:t>
      </w:r>
    </w:p>
    <w:p w14:paraId="68A4C039"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Phân chia đơn hàng cho các shipper ở từng khu vực khác nhau.</w:t>
      </w:r>
    </w:p>
    <w:p w14:paraId="136F47B1"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Báo cáo thống kê đơn hàng.</w:t>
      </w:r>
    </w:p>
    <w:p w14:paraId="2F1E03E1" w14:textId="6255D239"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Các yêu cầu cụ thể như sau</w:t>
      </w:r>
      <w:r w:rsidR="009F3FC3">
        <w:rPr>
          <w:rFonts w:ascii="Times New Roman" w:hAnsi="Times New Roman" w:cs="Times New Roman"/>
          <w:sz w:val="28"/>
          <w:szCs w:val="28"/>
          <w:lang w:val="en-GB"/>
        </w:rPr>
        <w:t>:</w:t>
      </w:r>
    </w:p>
    <w:p w14:paraId="2D879985"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YC1:Tạo CSDL Giao nhận hàng hoá cho các bảng:</w:t>
      </w:r>
    </w:p>
    <w:p w14:paraId="4619416F"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          Thiết kế CSDL</w:t>
      </w:r>
    </w:p>
    <w:p w14:paraId="51F0090E"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          Tạo các bảng và nắm rõ mối quan hệ giữa chúng</w:t>
      </w:r>
    </w:p>
    <w:p w14:paraId="00982DBD"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          Nhập liệu để thực hiện các yêu cầu sau</w:t>
      </w:r>
    </w:p>
    <w:p w14:paraId="691F625B"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 Đáp ứng được các yêu cầu chức năng</w:t>
      </w:r>
    </w:p>
    <w:p w14:paraId="740D2DD3"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Y2.1: Quản lý các đơn hàng:</w:t>
      </w:r>
    </w:p>
    <w:p w14:paraId="38A3EB1E" w14:textId="53F5448D"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Hệ thống giúp khách hàng và nhân viên (các shipper) quản lí các đơn hàng dễ dàng như thông tin đơn hàng (mã vận đơn, số lượng, ngày giao hàng, ngày nhận hàng, người nhận, chất lượng, trọng lượng,....)</w:t>
      </w:r>
      <w:r w:rsidR="009F3FC3">
        <w:rPr>
          <w:rFonts w:ascii="Times New Roman" w:hAnsi="Times New Roman" w:cs="Times New Roman"/>
          <w:sz w:val="28"/>
          <w:szCs w:val="28"/>
          <w:lang w:val="en-GB"/>
        </w:rPr>
        <w:t>, tạo đơn hàng dựa trên lựa chọn của người dung.</w:t>
      </w:r>
    </w:p>
    <w:p w14:paraId="037FB44B" w14:textId="77777777" w:rsidR="00E44670" w:rsidRPr="00E44670" w:rsidRDefault="00E44670" w:rsidP="00E44670">
      <w:pPr>
        <w:rPr>
          <w:rFonts w:ascii="Times New Roman" w:hAnsi="Times New Roman" w:cs="Times New Roman"/>
          <w:sz w:val="28"/>
          <w:szCs w:val="28"/>
          <w:lang w:val="en-GB"/>
        </w:rPr>
      </w:pPr>
    </w:p>
    <w:p w14:paraId="55346548"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Y2.2: Cho phép shipper cập nhật thông tin đơn hàng:</w:t>
      </w:r>
    </w:p>
    <w:p w14:paraId="561E524C"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Hệ thống giúp shipper cập nhật thông tin đơn hàng (đã giao, đang giao, đã nhận từ bưu cục, giao không thành công,...) từ đó đưa ra các giải pháp cụ thể cho từng trường hợp khác nhau.</w:t>
      </w:r>
    </w:p>
    <w:p w14:paraId="644810F6"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Y2.3: Cung cấp chức năng tìm kiếm đơn hàng:</w:t>
      </w:r>
    </w:p>
    <w:p w14:paraId="3BBFA806"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Hệ thống cho phép shipper tìm kiếm thông tin đơn hàng, sắp xếp dựa trên vị trí gần xa, ưu tiên các đơn hàng gấp, lọc các đơn hàng chưa xử lí được, giúp rút ngắn thời gian giao hàng.</w:t>
      </w:r>
    </w:p>
    <w:p w14:paraId="429DD548"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Y2.4: Phân chia đơn hàng cho các shipper ở từng khu vực khác nhau:</w:t>
      </w:r>
    </w:p>
    <w:p w14:paraId="3C0C0299"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Việc phân chia các đơn hàng cho các shipper theo từng khu vực giúp các shipper dễ quản lí các đơn hàng mà mình nhận, dễ dàng hơn trong quá trình giao nhận hàng hoá vì đã được phân theo từng khu vực.</w:t>
      </w:r>
    </w:p>
    <w:p w14:paraId="33CC8073"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Y2.5: Báo cáo thống kê đơn hàng:</w:t>
      </w:r>
    </w:p>
    <w:p w14:paraId="7831FA6D" w14:textId="77777777" w:rsidR="009800BB" w:rsidRDefault="00E44670" w:rsidP="00E44670">
      <w:pPr>
        <w:rPr>
          <w:rFonts w:ascii="Times New Roman" w:hAnsi="Times New Roman" w:cs="Times New Roman"/>
          <w:noProof/>
          <w:sz w:val="28"/>
          <w:szCs w:val="28"/>
          <w:lang w:val="en-GB"/>
        </w:rPr>
      </w:pPr>
      <w:r w:rsidRPr="00E44670">
        <w:rPr>
          <w:rFonts w:ascii="Times New Roman" w:hAnsi="Times New Roman" w:cs="Times New Roman"/>
          <w:sz w:val="28"/>
          <w:szCs w:val="28"/>
          <w:lang w:val="en-GB"/>
        </w:rPr>
        <w:t>Hệ thống cung cấp một số loại báo cáo giúp nhân viên dễ dàng nắm bắt được thông tin cụ thể các đơn hàng mà mình đã giao (đã nhận) cho khách hàng.</w:t>
      </w:r>
      <w:r w:rsidR="009800BB" w:rsidRPr="009800BB">
        <w:rPr>
          <w:rFonts w:ascii="Times New Roman" w:hAnsi="Times New Roman" w:cs="Times New Roman"/>
          <w:noProof/>
          <w:sz w:val="28"/>
          <w:szCs w:val="28"/>
          <w:lang w:val="en-GB"/>
        </w:rPr>
        <w:t xml:space="preserve"> </w:t>
      </w:r>
    </w:p>
    <w:p w14:paraId="1B37EA1A" w14:textId="14148626" w:rsidR="009800BB" w:rsidRDefault="009800BB" w:rsidP="00E44670">
      <w:pPr>
        <w:rPr>
          <w:rFonts w:ascii="Times New Roman" w:hAnsi="Times New Roman" w:cs="Times New Roman"/>
          <w:noProof/>
          <w:sz w:val="28"/>
          <w:szCs w:val="28"/>
          <w:lang w:val="en-GB"/>
        </w:rPr>
      </w:pPr>
      <w:r>
        <w:rPr>
          <w:rFonts w:ascii="Times New Roman" w:hAnsi="Times New Roman" w:cs="Times New Roman"/>
          <w:noProof/>
          <w:sz w:val="28"/>
          <w:szCs w:val="28"/>
          <w:lang w:val="en-GB"/>
        </w:rPr>
        <w:t>Sơ đồ ERD:</w:t>
      </w:r>
    </w:p>
    <w:p w14:paraId="47687F96" w14:textId="30612E3F" w:rsidR="00E44670" w:rsidRDefault="009800BB" w:rsidP="00E44670">
      <w:pPr>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4DCF0620" wp14:editId="574BDC6C">
            <wp:extent cx="5943600" cy="209780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97801"/>
                    </a:xfrm>
                    <a:prstGeom prst="rect">
                      <a:avLst/>
                    </a:prstGeom>
                  </pic:spPr>
                </pic:pic>
              </a:graphicData>
            </a:graphic>
          </wp:inline>
        </w:drawing>
      </w:r>
    </w:p>
    <w:p w14:paraId="617ADCD5" w14:textId="77777777" w:rsidR="009800BB" w:rsidRDefault="009800BB" w:rsidP="00E44670">
      <w:pPr>
        <w:rPr>
          <w:rFonts w:ascii="Times New Roman" w:hAnsi="Times New Roman" w:cs="Times New Roman"/>
          <w:sz w:val="28"/>
          <w:szCs w:val="28"/>
          <w:lang w:val="en-GB"/>
        </w:rPr>
      </w:pPr>
    </w:p>
    <w:p w14:paraId="3F8EE688" w14:textId="7F43D55C" w:rsidR="009F3FC3" w:rsidRDefault="009F3FC3" w:rsidP="00E44670">
      <w:pPr>
        <w:rPr>
          <w:rFonts w:ascii="Times New Roman" w:hAnsi="Times New Roman" w:cs="Times New Roman"/>
          <w:sz w:val="28"/>
          <w:szCs w:val="28"/>
          <w:lang w:val="en-GB"/>
        </w:rPr>
      </w:pPr>
    </w:p>
    <w:p w14:paraId="66A35648" w14:textId="0E7DD928" w:rsidR="009F3FC3" w:rsidRPr="00E44670" w:rsidRDefault="009F3FC3" w:rsidP="00E44670">
      <w:pPr>
        <w:rPr>
          <w:rFonts w:ascii="Times New Roman" w:hAnsi="Times New Roman" w:cs="Times New Roman"/>
          <w:sz w:val="28"/>
          <w:szCs w:val="28"/>
          <w:lang w:val="en-GB"/>
        </w:rPr>
      </w:pPr>
    </w:p>
    <w:p w14:paraId="2B3343B8" w14:textId="726B14ED" w:rsidR="00E44670" w:rsidRDefault="00E44670" w:rsidP="00E44670">
      <w:pPr>
        <w:rPr>
          <w:rFonts w:ascii="Times New Roman" w:hAnsi="Times New Roman" w:cs="Times New Roman"/>
          <w:sz w:val="28"/>
          <w:szCs w:val="28"/>
          <w:lang w:val="en-GB"/>
        </w:rPr>
      </w:pPr>
    </w:p>
    <w:p w14:paraId="110EBFFC" w14:textId="40CD10AB" w:rsidR="009800BB" w:rsidRDefault="009800BB" w:rsidP="009800BB">
      <w:pPr>
        <w:jc w:val="center"/>
        <w:rPr>
          <w:rFonts w:ascii="Times New Roman" w:hAnsi="Times New Roman" w:cs="Times New Roman"/>
          <w:sz w:val="28"/>
          <w:szCs w:val="28"/>
          <w:lang w:val="en-GB"/>
        </w:rPr>
      </w:pPr>
      <w:r>
        <w:rPr>
          <w:rFonts w:ascii="Times New Roman" w:hAnsi="Times New Roman" w:cs="Times New Roman"/>
          <w:sz w:val="28"/>
          <w:szCs w:val="28"/>
          <w:lang w:val="en-GB"/>
        </w:rPr>
        <w:lastRenderedPageBreak/>
        <w:t>Thông tin quản lý giao nhận hàng hóa</w:t>
      </w:r>
    </w:p>
    <w:p w14:paraId="16055833" w14:textId="57341726" w:rsidR="009800BB" w:rsidRDefault="00747086" w:rsidP="00747086">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Bảng Shipper:</w:t>
      </w:r>
    </w:p>
    <w:p w14:paraId="0468F316" w14:textId="03F42DA7" w:rsidR="00747086" w:rsidRDefault="00747086"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IDNV (kiểu dữ liệu </w:t>
      </w:r>
      <w:r w:rsidR="000357CA">
        <w:rPr>
          <w:rFonts w:ascii="Times New Roman" w:hAnsi="Times New Roman" w:cs="Times New Roman"/>
          <w:sz w:val="28"/>
          <w:szCs w:val="28"/>
          <w:lang w:val="en-GB"/>
        </w:rPr>
        <w:t>VARCHAR</w:t>
      </w:r>
      <w:r>
        <w:rPr>
          <w:rFonts w:ascii="Times New Roman" w:hAnsi="Times New Roman" w:cs="Times New Roman"/>
          <w:sz w:val="28"/>
          <w:szCs w:val="28"/>
          <w:lang w:val="en-GB"/>
        </w:rPr>
        <w:t>)</w:t>
      </w:r>
      <w:r w:rsidR="008A72B3">
        <w:rPr>
          <w:rFonts w:ascii="Times New Roman" w:hAnsi="Times New Roman" w:cs="Times New Roman"/>
          <w:sz w:val="28"/>
          <w:szCs w:val="28"/>
          <w:lang w:val="en-GB"/>
        </w:rPr>
        <w:t>.</w:t>
      </w:r>
    </w:p>
    <w:p w14:paraId="3B07091A" w14:textId="08F0C9B8"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TENNV (kiểu dữ liệu NVARCHAR).</w:t>
      </w:r>
    </w:p>
    <w:p w14:paraId="6D46B7D0" w14:textId="4571E378"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SDT (kiểu dữ liệu VARCHAR, unique).</w:t>
      </w:r>
    </w:p>
    <w:p w14:paraId="3D304FBB" w14:textId="7166DD2B"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IDDONHANG(kiểu dữ liệu int, khóa ngoại).</w:t>
      </w:r>
    </w:p>
    <w:p w14:paraId="123FB488" w14:textId="18773B5D"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GT (giới tính, kiểu dữ liệu NVARCHAR).</w:t>
      </w:r>
    </w:p>
    <w:p w14:paraId="5EB9F51F" w14:textId="3459CECE"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CALAMVIEC(kiểu dữ liệu time).</w:t>
      </w:r>
    </w:p>
    <w:p w14:paraId="745F7858" w14:textId="29B21F8C"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PHUONGTIEN_VC (kiểu dữ liệu NVARCHAR).</w:t>
      </w:r>
    </w:p>
    <w:p w14:paraId="52455D9C" w14:textId="6693C773" w:rsidR="008A72B3" w:rsidRDefault="008A72B3" w:rsidP="008A72B3">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Bảng Khachhang:</w:t>
      </w:r>
    </w:p>
    <w:p w14:paraId="4E577645" w14:textId="1F7D44F6"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IDKHACHHANG (kiểu dữ liệu </w:t>
      </w:r>
      <w:r w:rsidR="000357CA">
        <w:rPr>
          <w:rFonts w:ascii="Times New Roman" w:hAnsi="Times New Roman" w:cs="Times New Roman"/>
          <w:sz w:val="28"/>
          <w:szCs w:val="28"/>
          <w:lang w:val="en-GB"/>
        </w:rPr>
        <w:t>VARCHAR</w:t>
      </w:r>
      <w:r>
        <w:rPr>
          <w:rFonts w:ascii="Times New Roman" w:hAnsi="Times New Roman" w:cs="Times New Roman"/>
          <w:sz w:val="28"/>
          <w:szCs w:val="28"/>
          <w:lang w:val="en-GB"/>
        </w:rPr>
        <w:t>).</w:t>
      </w:r>
    </w:p>
    <w:p w14:paraId="523F4B84" w14:textId="594F12FB"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TENKHACH (kiểu dữ liệu NVARCHAR).</w:t>
      </w:r>
    </w:p>
    <w:p w14:paraId="49980405" w14:textId="05156927"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SDT (kiểu dữ liệu VARCHAR, unique).</w:t>
      </w:r>
    </w:p>
    <w:p w14:paraId="216FB478" w14:textId="23BB99C3"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DIACHI (kiểu dữ liệu NVARCHAR).</w:t>
      </w:r>
    </w:p>
    <w:p w14:paraId="6F069E89" w14:textId="68FD51E5"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GT (giới tính, kiểu dữ liệu NVARCHAR).</w:t>
      </w:r>
    </w:p>
    <w:p w14:paraId="593BA764" w14:textId="74E0C176"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PT_THANHTOAN (phương thức thanh toán, đa trị, kiểu dữ liệu NVARCHAR).</w:t>
      </w:r>
    </w:p>
    <w:p w14:paraId="6D6ACE8A" w14:textId="68E56F97" w:rsidR="008A72B3" w:rsidRDefault="008A72B3" w:rsidP="008A72B3">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Bảng Cuahang:</w:t>
      </w:r>
    </w:p>
    <w:p w14:paraId="44F6D8EF" w14:textId="32FFAF5C"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IDCUAHANG (kiểu dữ liệu </w:t>
      </w:r>
      <w:r w:rsidR="000357CA">
        <w:rPr>
          <w:rFonts w:ascii="Times New Roman" w:hAnsi="Times New Roman" w:cs="Times New Roman"/>
          <w:sz w:val="28"/>
          <w:szCs w:val="28"/>
          <w:lang w:val="en-GB"/>
        </w:rPr>
        <w:t>VARCHAR</w:t>
      </w:r>
      <w:r>
        <w:rPr>
          <w:rFonts w:ascii="Times New Roman" w:hAnsi="Times New Roman" w:cs="Times New Roman"/>
          <w:sz w:val="28"/>
          <w:szCs w:val="28"/>
          <w:lang w:val="en-GB"/>
        </w:rPr>
        <w:t>).</w:t>
      </w:r>
    </w:p>
    <w:p w14:paraId="03D531DA" w14:textId="6F0A7BD4"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TENHANG (kiểu dữ liệu NVARCHAR).</w:t>
      </w:r>
    </w:p>
    <w:p w14:paraId="003D593F" w14:textId="17037EA2"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SOLUONG (kiểu dữ liệu int).</w:t>
      </w:r>
    </w:p>
    <w:p w14:paraId="7C1DDDC5" w14:textId="11031246" w:rsidR="008A72B3" w:rsidRDefault="008A72B3" w:rsidP="008A72B3">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Bảng Donhang:</w:t>
      </w:r>
    </w:p>
    <w:p w14:paraId="3DE0B4FD" w14:textId="6D49527B"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IDDONHANG(kiểu dữ liệu </w:t>
      </w:r>
      <w:r w:rsidR="000357CA">
        <w:rPr>
          <w:rFonts w:ascii="Times New Roman" w:hAnsi="Times New Roman" w:cs="Times New Roman"/>
          <w:sz w:val="28"/>
          <w:szCs w:val="28"/>
          <w:lang w:val="en-GB"/>
        </w:rPr>
        <w:t>VARCHAR</w:t>
      </w:r>
      <w:r>
        <w:rPr>
          <w:rFonts w:ascii="Times New Roman" w:hAnsi="Times New Roman" w:cs="Times New Roman"/>
          <w:sz w:val="28"/>
          <w:szCs w:val="28"/>
          <w:lang w:val="en-GB"/>
        </w:rPr>
        <w:t>).</w:t>
      </w:r>
    </w:p>
    <w:p w14:paraId="7912163C" w14:textId="1FC6507C"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DIACHINHAN (kiểu dữ liệu NVARCHAR).</w:t>
      </w:r>
    </w:p>
    <w:p w14:paraId="160A6B42" w14:textId="3345AC2C"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DONGIA_VC (kiểu dữ liệu int).</w:t>
      </w:r>
    </w:p>
    <w:p w14:paraId="12EAF039" w14:textId="7FE656BA" w:rsidR="008A72B3"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UNG (ứng tiền, kiểu dữ liệu int).</w:t>
      </w:r>
    </w:p>
    <w:p w14:paraId="429A277A" w14:textId="314F9842" w:rsidR="000357CA"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lastRenderedPageBreak/>
        <w:t>IDKHACHHANG (kiểu dữ liệu VARCHAR, khóa ngoại).</w:t>
      </w:r>
    </w:p>
    <w:p w14:paraId="3F3E8895" w14:textId="6CA670EC" w:rsidR="000357CA"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IDCUAHANG (kiểu dữ liệu VARCHAR, khóa ngoại).</w:t>
      </w:r>
    </w:p>
    <w:p w14:paraId="73D1C846" w14:textId="1940D8F2" w:rsidR="000357CA"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IDNV (kiểu dữ liệu VARCHAR, khóa ngoại).</w:t>
      </w:r>
    </w:p>
    <w:p w14:paraId="615A987A" w14:textId="14C7F8DD" w:rsidR="000357CA"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NGAYGIAO (kiểu dữ liệu date).</w:t>
      </w:r>
    </w:p>
    <w:p w14:paraId="56A2EC75" w14:textId="250A4FD6" w:rsidR="000357CA"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NGAYDAT (kiểu dữ liệu date).</w:t>
      </w:r>
    </w:p>
    <w:p w14:paraId="17A58C4D" w14:textId="45042B5B" w:rsidR="000357CA" w:rsidRDefault="000357CA" w:rsidP="008A72B3">
      <w:pPr>
        <w:ind w:left="360"/>
        <w:rPr>
          <w:rFonts w:ascii="Times New Roman" w:hAnsi="Times New Roman" w:cs="Times New Roman"/>
          <w:sz w:val="28"/>
          <w:szCs w:val="28"/>
          <w:lang w:val="en-GB"/>
        </w:rPr>
      </w:pPr>
    </w:p>
    <w:p w14:paraId="4C00238A" w14:textId="552B734E" w:rsidR="000357CA" w:rsidRPr="008A72B3" w:rsidRDefault="000357CA" w:rsidP="008A72B3">
      <w:pPr>
        <w:ind w:left="360"/>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7EF36BC5" wp14:editId="03C54C24">
            <wp:extent cx="5943600" cy="58978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897880"/>
                    </a:xfrm>
                    <a:prstGeom prst="rect">
                      <a:avLst/>
                    </a:prstGeom>
                  </pic:spPr>
                </pic:pic>
              </a:graphicData>
            </a:graphic>
          </wp:inline>
        </w:drawing>
      </w:r>
    </w:p>
    <w:p w14:paraId="2132918E" w14:textId="77777777" w:rsidR="008A72B3" w:rsidRDefault="008A72B3" w:rsidP="00747086">
      <w:pPr>
        <w:ind w:left="360"/>
        <w:rPr>
          <w:rFonts w:ascii="Times New Roman" w:hAnsi="Times New Roman" w:cs="Times New Roman"/>
          <w:sz w:val="28"/>
          <w:szCs w:val="28"/>
          <w:lang w:val="en-GB"/>
        </w:rPr>
      </w:pPr>
    </w:p>
    <w:p w14:paraId="6DA9417A" w14:textId="6C1542B6" w:rsidR="00747086" w:rsidRDefault="000357CA"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lastRenderedPageBreak/>
        <w:t>Một số truy vấn khai thác dữ liệu</w:t>
      </w:r>
    </w:p>
    <w:p w14:paraId="06AD34EF" w14:textId="007D2741" w:rsidR="000357CA" w:rsidRDefault="000357CA" w:rsidP="000357CA">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Kiểm tra shipper trong 1 ngày có bao nhiêu đơn? ()</w:t>
      </w:r>
    </w:p>
    <w:p w14:paraId="485B91C4" w14:textId="67CF789B" w:rsidR="000357CA" w:rsidRDefault="000357CA" w:rsidP="000357CA">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r>
          <w:rPr>
            <w:rFonts w:ascii="Cambria Math" w:hAnsi="Cambria Math" w:cs="Times New Roman"/>
            <w:sz w:val="28"/>
            <w:szCs w:val="28"/>
            <w:lang w:val="en-GB"/>
          </w:rPr>
          <m:t>σ</m:t>
        </m:r>
      </m:oMath>
    </w:p>
    <w:p w14:paraId="1D52B118" w14:textId="2D66D5D7" w:rsidR="000357CA" w:rsidRDefault="000357CA" w:rsidP="000357CA">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Truy xuất đơn đã ship theo ngày?</w:t>
      </w:r>
    </w:p>
    <w:p w14:paraId="5D2670B2" w14:textId="1835F30D" w:rsidR="000357CA" w:rsidRDefault="000357CA" w:rsidP="000357CA">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dontheongay</m:t>
            </m:r>
          </m:sub>
        </m:sSub>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07/10/2021'(</m:t>
        </m:r>
        <m:r>
          <w:rPr>
            <w:rFonts w:ascii="Cambria Math" w:hAnsi="Cambria Math" w:cs="Times New Roman"/>
            <w:sz w:val="28"/>
            <w:szCs w:val="28"/>
            <w:lang w:val="en-GB"/>
          </w:rPr>
          <m:t>D</m:t>
        </m:r>
        <m:r>
          <w:rPr>
            <w:rFonts w:ascii="Cambria Math" w:hAnsi="Cambria Math" w:cs="Times New Roman"/>
            <w:sz w:val="28"/>
            <w:szCs w:val="28"/>
            <w:lang w:val="en-GB"/>
          </w:rPr>
          <m:t>H)</m:t>
        </m:r>
      </m:oMath>
    </w:p>
    <w:p w14:paraId="0A64769F" w14:textId="2B0E3EEB" w:rsidR="000357CA" w:rsidRDefault="000357CA" w:rsidP="000357CA">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Truy xuất thông tin cá nhân của shipper?</w:t>
      </w:r>
    </w:p>
    <w:p w14:paraId="5C907A23" w14:textId="41CEED3E" w:rsidR="000357CA" w:rsidRDefault="000357CA" w:rsidP="000357CA">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MNV</m:t>
            </m:r>
          </m:sub>
        </m:sSub>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SP</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10</m:t>
            </m:r>
          </m:e>
          <m:sup>
            <m:r>
              <w:rPr>
                <w:rFonts w:ascii="Cambria Math" w:hAnsi="Cambria Math" w:cs="Times New Roman"/>
                <w:sz w:val="28"/>
                <w:szCs w:val="28"/>
                <w:lang w:val="en-GB"/>
              </w:rPr>
              <m:t>'</m:t>
            </m:r>
          </m:sup>
        </m:sSup>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DON123'(Shipper)</m:t>
        </m:r>
      </m:oMath>
    </w:p>
    <w:p w14:paraId="3A703FE9" w14:textId="045928C1" w:rsidR="004C7E89" w:rsidRDefault="004C7E89" w:rsidP="004C7E89">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Truy xuất thông tin của khách hàng?</w:t>
      </w:r>
    </w:p>
    <w:p w14:paraId="6B7D29C3" w14:textId="327C4B67" w:rsidR="004C7E89" w:rsidRDefault="004C7E89" w:rsidP="004C7E89">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khachhang</m:t>
            </m:r>
          </m:sub>
        </m:sSub>
        <m:r>
          <w:rPr>
            <w:rFonts w:ascii="Cambria Math" w:hAnsi="Cambria Math" w:cs="Times New Roman"/>
            <w:sz w:val="28"/>
            <w:szCs w:val="28"/>
            <w:lang w:val="en-GB"/>
          </w:rPr>
          <m:t>='0123456789'(SDT)</m:t>
        </m:r>
      </m:oMath>
    </w:p>
    <w:p w14:paraId="1B0C65B6" w14:textId="796F6469" w:rsidR="004C7E89" w:rsidRDefault="004C7E89" w:rsidP="004C7E89">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Kiểm tra thời gian lập đơn hàng?</w:t>
      </w:r>
    </w:p>
    <w:p w14:paraId="416C05EF" w14:textId="1AB1A40D" w:rsidR="004C7E89" w:rsidRPr="004C7E89" w:rsidRDefault="004C7E89" w:rsidP="004C7E89">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π</m:t>
            </m:r>
          </m:e>
          <m:sub>
            <m:r>
              <w:rPr>
                <w:rFonts w:ascii="Cambria Math" w:hAnsi="Cambria Math" w:cs="Times New Roman"/>
                <w:sz w:val="28"/>
                <w:szCs w:val="28"/>
                <w:lang w:val="en-GB"/>
              </w:rPr>
              <m:t>ngaylap, thoigianlap</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MDH</m:t>
            </m:r>
          </m:sub>
        </m:sSub>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DON123'(DH))</m:t>
        </m:r>
      </m:oMath>
    </w:p>
    <w:sectPr w:rsidR="004C7E89" w:rsidRPr="004C7E89" w:rsidSect="00E4467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74A"/>
    <w:multiLevelType w:val="hybridMultilevel"/>
    <w:tmpl w:val="C6EAA59C"/>
    <w:lvl w:ilvl="0" w:tplc="055293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20A3"/>
    <w:multiLevelType w:val="hybridMultilevel"/>
    <w:tmpl w:val="76A29370"/>
    <w:lvl w:ilvl="0" w:tplc="055293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95BAB"/>
    <w:multiLevelType w:val="hybridMultilevel"/>
    <w:tmpl w:val="DFD22872"/>
    <w:lvl w:ilvl="0" w:tplc="055293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D73EF"/>
    <w:multiLevelType w:val="hybridMultilevel"/>
    <w:tmpl w:val="FFBEDD2A"/>
    <w:lvl w:ilvl="0" w:tplc="721633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839CF"/>
    <w:multiLevelType w:val="hybridMultilevel"/>
    <w:tmpl w:val="FA0A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61"/>
    <w:rsid w:val="000357CA"/>
    <w:rsid w:val="004C7E89"/>
    <w:rsid w:val="00747086"/>
    <w:rsid w:val="007C5061"/>
    <w:rsid w:val="008A72B3"/>
    <w:rsid w:val="009800BB"/>
    <w:rsid w:val="009F3FC3"/>
    <w:rsid w:val="00E4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C311"/>
  <w15:chartTrackingRefBased/>
  <w15:docId w15:val="{64DEF8CB-693E-4548-ADBD-98F97D93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C3"/>
    <w:pPr>
      <w:ind w:left="720"/>
      <w:contextualSpacing/>
    </w:pPr>
  </w:style>
  <w:style w:type="character" w:styleId="PlaceholderText">
    <w:name w:val="Placeholder Text"/>
    <w:basedOn w:val="DefaultParagraphFont"/>
    <w:uiPriority w:val="99"/>
    <w:semiHidden/>
    <w:rsid w:val="00035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Việt Hùng - 64CS1</dc:creator>
  <cp:keywords/>
  <dc:description/>
  <cp:lastModifiedBy>Triệu Việt Hùng - 64CS1</cp:lastModifiedBy>
  <cp:revision>1</cp:revision>
  <dcterms:created xsi:type="dcterms:W3CDTF">2021-10-07T14:44:00Z</dcterms:created>
  <dcterms:modified xsi:type="dcterms:W3CDTF">2021-10-07T16:16:00Z</dcterms:modified>
</cp:coreProperties>
</file>