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13A" w:rsidRDefault="004C500C" w:rsidP="00E8313A">
      <w:pPr>
        <w:pStyle w:val="ListParagraph"/>
        <w:numPr>
          <w:ilvl w:val="0"/>
          <w:numId w:val="13"/>
        </w:numPr>
        <w:ind w:left="567" w:hanging="207"/>
        <w:outlineLvl w:val="0"/>
        <w:rPr>
          <w:b/>
          <w:sz w:val="32"/>
        </w:rPr>
      </w:pPr>
      <w:r w:rsidRPr="00E8313A">
        <w:rPr>
          <w:b/>
          <w:sz w:val="32"/>
        </w:rPr>
        <w:t>Lời mở đầu</w:t>
      </w:r>
    </w:p>
    <w:p w:rsidR="00375752" w:rsidRPr="00E8313A" w:rsidRDefault="00375752" w:rsidP="00E8313A">
      <w:pPr>
        <w:pStyle w:val="ListParagraph"/>
        <w:numPr>
          <w:ilvl w:val="0"/>
          <w:numId w:val="13"/>
        </w:numPr>
        <w:ind w:left="567" w:hanging="207"/>
        <w:outlineLvl w:val="0"/>
        <w:rPr>
          <w:b/>
          <w:sz w:val="32"/>
        </w:rPr>
      </w:pPr>
      <w:r w:rsidRPr="00E8313A">
        <w:rPr>
          <w:b/>
          <w:sz w:val="32"/>
        </w:rPr>
        <w:t>Sự thay đổi nhiệt độ trên quy mô toàn cầu:</w:t>
      </w:r>
    </w:p>
    <w:p w:rsidR="00E8313A" w:rsidRPr="00E8313A" w:rsidRDefault="00A91E05" w:rsidP="00E8313A">
      <w:pPr>
        <w:pStyle w:val="ListParagraph"/>
        <w:numPr>
          <w:ilvl w:val="0"/>
          <w:numId w:val="11"/>
        </w:numPr>
        <w:outlineLvl w:val="1"/>
        <w:rPr>
          <w:b/>
          <w:i/>
          <w:sz w:val="28"/>
        </w:rPr>
      </w:pPr>
      <w:r w:rsidRPr="00E8313A">
        <w:rPr>
          <w:b/>
          <w:i/>
          <w:sz w:val="28"/>
        </w:rPr>
        <w:t>Nguồn dữ liệu</w:t>
      </w:r>
      <w:r w:rsidR="00E8313A" w:rsidRPr="00E8313A">
        <w:rPr>
          <w:b/>
          <w:i/>
          <w:sz w:val="28"/>
        </w:rPr>
        <w:t xml:space="preserve"> và xử lý dữ liệu</w:t>
      </w:r>
      <w:r w:rsidRPr="00E8313A">
        <w:rPr>
          <w:b/>
          <w:i/>
          <w:sz w:val="28"/>
        </w:rPr>
        <w:t>:</w:t>
      </w:r>
      <w:r w:rsidR="000134CA" w:rsidRPr="00E8313A">
        <w:rPr>
          <w:b/>
          <w:i/>
          <w:sz w:val="28"/>
        </w:rPr>
        <w:t xml:space="preserve"> </w:t>
      </w:r>
    </w:p>
    <w:p w:rsidR="00A91E05" w:rsidRPr="00E8313A" w:rsidRDefault="000134CA" w:rsidP="00E8313A">
      <w:pPr>
        <w:pStyle w:val="ListParagraph"/>
        <w:numPr>
          <w:ilvl w:val="1"/>
          <w:numId w:val="11"/>
        </w:numPr>
        <w:rPr>
          <w:rStyle w:val="Hyperlink"/>
          <w:color w:val="auto"/>
          <w:sz w:val="28"/>
          <w:u w:val="none"/>
        </w:rPr>
      </w:pPr>
      <w:r w:rsidRPr="00E8313A">
        <w:rPr>
          <w:sz w:val="28"/>
        </w:rPr>
        <w:t xml:space="preserve">Để phân tích nhiệt độ trên quy mô toàn cầu, chúng em sử dụng bộ Dữ liệu nhiệt độ bề mặt Trái Đất </w:t>
      </w:r>
      <w:r w:rsidRPr="00E8313A">
        <w:rPr>
          <w:i/>
          <w:sz w:val="28"/>
        </w:rPr>
        <w:t>Global</w:t>
      </w:r>
      <w:r w:rsidR="00E8313A" w:rsidRPr="00E8313A">
        <w:rPr>
          <w:i/>
          <w:sz w:val="28"/>
        </w:rPr>
        <w:t xml:space="preserve"> </w:t>
      </w:r>
      <w:r w:rsidRPr="00E8313A">
        <w:rPr>
          <w:i/>
          <w:sz w:val="28"/>
        </w:rPr>
        <w:t>Temperatures</w:t>
      </w:r>
      <w:r w:rsidRPr="00E8313A">
        <w:rPr>
          <w:sz w:val="28"/>
        </w:rPr>
        <w:t xml:space="preserve"> của </w:t>
      </w:r>
      <w:hyperlink r:id="rId7" w:history="1">
        <w:r w:rsidRPr="00E8313A">
          <w:rPr>
            <w:rStyle w:val="Hyperlink"/>
            <w:sz w:val="28"/>
          </w:rPr>
          <w:t>Berkeley Earth</w:t>
        </w:r>
      </w:hyperlink>
    </w:p>
    <w:p w:rsidR="00E8313A" w:rsidRPr="00E8313A" w:rsidRDefault="00E8313A" w:rsidP="00E8313A">
      <w:pPr>
        <w:pStyle w:val="ListParagraph"/>
        <w:ind w:left="1440"/>
        <w:rPr>
          <w:sz w:val="28"/>
        </w:rPr>
      </w:pPr>
    </w:p>
    <w:p w:rsidR="00C743A8" w:rsidRDefault="004E022B" w:rsidP="004E022B">
      <w:pPr>
        <w:pStyle w:val="ListParagraph"/>
        <w:jc w:val="center"/>
        <w:rPr>
          <w:sz w:val="28"/>
        </w:rPr>
      </w:pPr>
      <w:r>
        <w:rPr>
          <w:noProof/>
          <w:sz w:val="28"/>
        </w:rPr>
        <w:drawing>
          <wp:inline distT="0" distB="0" distL="0" distR="0">
            <wp:extent cx="5943600" cy="38271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3 00-20-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rsidR="00E8313A" w:rsidRDefault="00E8313A" w:rsidP="00E8313A">
      <w:pPr>
        <w:pStyle w:val="ListParagraph"/>
        <w:ind w:left="1440"/>
        <w:rPr>
          <w:sz w:val="28"/>
        </w:rPr>
      </w:pPr>
    </w:p>
    <w:p w:rsidR="0000787E" w:rsidRPr="000134CA" w:rsidRDefault="0000787E" w:rsidP="000134CA">
      <w:pPr>
        <w:pStyle w:val="ListParagraph"/>
        <w:numPr>
          <w:ilvl w:val="0"/>
          <w:numId w:val="3"/>
        </w:numPr>
        <w:rPr>
          <w:sz w:val="28"/>
        </w:rPr>
      </w:pPr>
      <w:r w:rsidRPr="000134CA">
        <w:rPr>
          <w:sz w:val="28"/>
        </w:rPr>
        <w:t>Vì dữ liệu bị thiếu nằm liên tiếp nhau và đang xử lý với dữ liệu dạng chuỗi thời gian, nên cách hợp lý là xóa toàn bộ các điểm dữ liệu mà có trường thông tin quan trọng bị thiếu</w:t>
      </w:r>
      <w:r w:rsidR="00E8313A">
        <w:rPr>
          <w:sz w:val="28"/>
        </w:rPr>
        <w:t xml:space="preserve"> khỏi dữ liệu phân tích</w:t>
      </w:r>
      <w:r w:rsidRPr="000134CA">
        <w:rPr>
          <w:sz w:val="28"/>
        </w:rPr>
        <w:t>.</w:t>
      </w:r>
    </w:p>
    <w:p w:rsidR="00C743A8" w:rsidRPr="000134CA" w:rsidRDefault="0000787E" w:rsidP="000134CA">
      <w:pPr>
        <w:pStyle w:val="ListParagraph"/>
        <w:numPr>
          <w:ilvl w:val="0"/>
          <w:numId w:val="3"/>
        </w:numPr>
        <w:rPr>
          <w:sz w:val="28"/>
        </w:rPr>
      </w:pPr>
      <w:r>
        <w:rPr>
          <w:sz w:val="28"/>
        </w:rPr>
        <w:t>Xử lý trường thời gian trong dữ liệu:</w:t>
      </w:r>
      <w:r w:rsidR="000134CA">
        <w:rPr>
          <w:sz w:val="28"/>
        </w:rPr>
        <w:t xml:space="preserve"> </w:t>
      </w:r>
      <w:r w:rsidR="00C743A8" w:rsidRPr="000134CA">
        <w:rPr>
          <w:sz w:val="28"/>
        </w:rPr>
        <w:t>Vì các điểm dữ liệu được thống kê theo ngày trong tổng cộng 166 năm tính từ 1850 và rất nhiều điểm dữ liệu bị thiếu, nên nhóm các điểm dữ liệu về</w:t>
      </w:r>
      <w:r w:rsidR="00375752" w:rsidRPr="000134CA">
        <w:rPr>
          <w:sz w:val="28"/>
        </w:rPr>
        <w:t xml:space="preserve"> theo năm.</w:t>
      </w:r>
      <w:r w:rsidR="00E8313A">
        <w:rPr>
          <w:sz w:val="28"/>
        </w:rPr>
        <w:t xml:space="preserve"> Như vậy các trường dữ liệu nhiệt độ sẽ chuyển về nhiệt độ trung bình theo từng năm.</w:t>
      </w:r>
    </w:p>
    <w:p w:rsidR="00A91E05" w:rsidRDefault="00E8313A" w:rsidP="00A91E05">
      <w:pPr>
        <w:pStyle w:val="ListParagraph"/>
        <w:numPr>
          <w:ilvl w:val="0"/>
          <w:numId w:val="3"/>
        </w:numPr>
        <w:rPr>
          <w:sz w:val="28"/>
        </w:rPr>
      </w:pPr>
      <w:r>
        <w:rPr>
          <w:sz w:val="28"/>
        </w:rPr>
        <w:lastRenderedPageBreak/>
        <w:t>Để thuận tiện cho phân tích, chúng em tạo thêm trường dữ liệu thời gian tính theo năm (</w:t>
      </w:r>
      <w:r w:rsidR="004E022B">
        <w:rPr>
          <w:i/>
          <w:sz w:val="28"/>
        </w:rPr>
        <w:t>Y</w:t>
      </w:r>
      <w:r w:rsidRPr="00E8313A">
        <w:rPr>
          <w:i/>
          <w:sz w:val="28"/>
        </w:rPr>
        <w:t>ear</w:t>
      </w:r>
      <w:r>
        <w:rPr>
          <w:sz w:val="28"/>
        </w:rPr>
        <w:t xml:space="preserve">) và loại bỏ trường dữ liệu </w:t>
      </w:r>
      <w:r w:rsidRPr="00E8313A">
        <w:rPr>
          <w:i/>
          <w:sz w:val="28"/>
        </w:rPr>
        <w:t>dt</w:t>
      </w:r>
      <w:r>
        <w:rPr>
          <w:sz w:val="28"/>
        </w:rPr>
        <w:t xml:space="preserve"> không còn cần thiết.</w:t>
      </w:r>
    </w:p>
    <w:p w:rsidR="00E8313A" w:rsidRPr="00027F70" w:rsidRDefault="00E8313A" w:rsidP="00027F70"/>
    <w:p w:rsidR="00133592" w:rsidRDefault="00133592" w:rsidP="00E8313A">
      <w:pPr>
        <w:pStyle w:val="ListParagraph"/>
        <w:numPr>
          <w:ilvl w:val="0"/>
          <w:numId w:val="11"/>
        </w:numPr>
        <w:rPr>
          <w:b/>
          <w:i/>
          <w:sz w:val="28"/>
        </w:rPr>
      </w:pPr>
      <w:r w:rsidRPr="00E8313A">
        <w:rPr>
          <w:b/>
          <w:i/>
          <w:sz w:val="28"/>
        </w:rPr>
        <w:t xml:space="preserve">Trái Đất </w:t>
      </w:r>
      <w:r w:rsidR="00E73FC4" w:rsidRPr="00E8313A">
        <w:rPr>
          <w:b/>
          <w:i/>
          <w:sz w:val="28"/>
        </w:rPr>
        <w:t xml:space="preserve">có </w:t>
      </w:r>
      <w:r w:rsidRPr="00E8313A">
        <w:rPr>
          <w:b/>
          <w:i/>
          <w:sz w:val="28"/>
        </w:rPr>
        <w:t>đang ấm dần lên hay không?</w:t>
      </w:r>
    </w:p>
    <w:p w:rsidR="004E022B" w:rsidRPr="004E022B" w:rsidRDefault="004E022B" w:rsidP="004E022B">
      <w:pPr>
        <w:pStyle w:val="ListParagraph"/>
        <w:numPr>
          <w:ilvl w:val="1"/>
          <w:numId w:val="11"/>
        </w:numPr>
        <w:rPr>
          <w:sz w:val="28"/>
        </w:rPr>
      </w:pPr>
      <w:r w:rsidRPr="004E022B">
        <w:rPr>
          <w:sz w:val="28"/>
        </w:rPr>
        <w:t>Tiến hành lập biểu đồ Line Chart để xem xét xu hướng thay đổi của nhiệt độ</w:t>
      </w:r>
      <w:r>
        <w:rPr>
          <w:sz w:val="28"/>
        </w:rPr>
        <w:t xml:space="preserve"> bề mặt Trái Đất</w:t>
      </w:r>
      <w:r w:rsidRPr="004E022B">
        <w:rPr>
          <w:sz w:val="28"/>
        </w:rPr>
        <w:t>.</w:t>
      </w:r>
      <w:r>
        <w:rPr>
          <w:sz w:val="28"/>
        </w:rPr>
        <w:t xml:space="preserve"> Trục x là năm (</w:t>
      </w:r>
      <w:r w:rsidRPr="004E022B">
        <w:rPr>
          <w:i/>
          <w:sz w:val="28"/>
        </w:rPr>
        <w:t>Year</w:t>
      </w:r>
      <w:r>
        <w:rPr>
          <w:sz w:val="28"/>
        </w:rPr>
        <w:t>), trục y là nhiệt độ trung bình năm (</w:t>
      </w:r>
      <w:r w:rsidRPr="004E022B">
        <w:rPr>
          <w:i/>
          <w:sz w:val="28"/>
        </w:rPr>
        <w:t>LandAverageTemperature</w:t>
      </w:r>
      <w:r>
        <w:rPr>
          <w:sz w:val="28"/>
        </w:rPr>
        <w:t>).</w:t>
      </w:r>
    </w:p>
    <w:p w:rsidR="00E73FC4" w:rsidRDefault="00E73FC4" w:rsidP="00133592">
      <w:pPr>
        <w:ind w:left="360"/>
        <w:rPr>
          <w:sz w:val="28"/>
        </w:rPr>
      </w:pPr>
      <w:r>
        <w:rPr>
          <w:noProof/>
          <w:sz w:val="28"/>
        </w:rPr>
        <w:drawing>
          <wp:inline distT="0" distB="0" distL="0" distR="0">
            <wp:extent cx="5943600" cy="3085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0-33-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E73FC4" w:rsidRDefault="00E73FC4" w:rsidP="004E022B">
      <w:pPr>
        <w:pStyle w:val="ListParagraph"/>
        <w:numPr>
          <w:ilvl w:val="1"/>
          <w:numId w:val="11"/>
        </w:numPr>
        <w:rPr>
          <w:sz w:val="28"/>
        </w:rPr>
      </w:pPr>
      <w:r w:rsidRPr="004E022B">
        <w:rPr>
          <w:sz w:val="28"/>
        </w:rPr>
        <w:t>Từ biểu đồ dữ liệu nhiệt độ trung bình hàng năm của bề mặt Trái Đất, ta có thể thấy rõ xu hướng tăng của nhiệt độ bề mặt Trái Đất. Nhiệt độ Trái Đất dao động quanh khoảng 8 độ ở nửa cuối thế kỷ 19 và đầu thế kỷ 20. Sau đó nhiệt độ tăng dần qua mốc 9 độ và ở mức trung bình gần 10 độ vào cuối những năm 2000.</w:t>
      </w:r>
    </w:p>
    <w:p w:rsidR="004E022B" w:rsidRPr="00027F70" w:rsidRDefault="004E022B" w:rsidP="00027F70"/>
    <w:p w:rsidR="00203088" w:rsidRPr="004E022B" w:rsidRDefault="00133592" w:rsidP="004E022B">
      <w:pPr>
        <w:pStyle w:val="ListParagraph"/>
        <w:numPr>
          <w:ilvl w:val="0"/>
          <w:numId w:val="11"/>
        </w:numPr>
        <w:rPr>
          <w:b/>
          <w:i/>
          <w:sz w:val="28"/>
        </w:rPr>
      </w:pPr>
      <w:r w:rsidRPr="004E022B">
        <w:rPr>
          <w:b/>
          <w:i/>
          <w:sz w:val="28"/>
        </w:rPr>
        <w:t>Sự ấm lên toàn cầu có đang gia tăng hay không?</w:t>
      </w:r>
    </w:p>
    <w:p w:rsidR="00133592" w:rsidRDefault="00365339" w:rsidP="00203088">
      <w:pPr>
        <w:ind w:left="360"/>
        <w:rPr>
          <w:sz w:val="28"/>
        </w:rPr>
      </w:pPr>
      <w:r>
        <w:rPr>
          <w:noProof/>
          <w:sz w:val="28"/>
        </w:rPr>
        <w:lastRenderedPageBreak/>
        <w:drawing>
          <wp:inline distT="0" distB="0" distL="0" distR="0">
            <wp:extent cx="5943600" cy="2917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0-51-0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872AAD" w:rsidRDefault="00872AAD" w:rsidP="00872AAD">
      <w:pPr>
        <w:pStyle w:val="ListParagraph"/>
        <w:ind w:left="1440"/>
        <w:rPr>
          <w:sz w:val="28"/>
        </w:rPr>
      </w:pPr>
    </w:p>
    <w:p w:rsidR="00365339" w:rsidRDefault="00365339" w:rsidP="00872AAD">
      <w:pPr>
        <w:pStyle w:val="ListParagraph"/>
        <w:numPr>
          <w:ilvl w:val="1"/>
          <w:numId w:val="11"/>
        </w:numPr>
        <w:rPr>
          <w:sz w:val="28"/>
        </w:rPr>
      </w:pPr>
      <w:r w:rsidRPr="00872AAD">
        <w:rPr>
          <w:sz w:val="28"/>
        </w:rPr>
        <w:t>Từ 4 biểu đồ nhiệt độ trung bình, lớn nhất, nhỏ nhất cũng như kết hợp cả nhiệt độ nước biển, ta có thể nhận thấy một sự gia tăng nhanh chóng về mức tăng nhiệt độ xảy ra vào khoảng những năm 1970. Đây trùng hợp thay chính là giai đoạn xuất hiện cuộc cách mạng khoa học kỹ thuật và toàn cầu hóa trên thế giới. Cùng với sự phát triển nhanh chóng, mức phát thải khí nhà kính cũng bùng nổ dẫn tới sự gia tăng nhanh hơn của nhiệt độ toàn cầu.</w:t>
      </w:r>
    </w:p>
    <w:p w:rsidR="00872AAD" w:rsidRPr="00872AAD" w:rsidRDefault="00872AAD" w:rsidP="00872AAD">
      <w:pPr>
        <w:pStyle w:val="ListParagraph"/>
        <w:ind w:left="1440"/>
        <w:rPr>
          <w:sz w:val="28"/>
        </w:rPr>
      </w:pPr>
    </w:p>
    <w:p w:rsidR="00365339" w:rsidRDefault="00365339" w:rsidP="00203088">
      <w:pPr>
        <w:ind w:left="360"/>
        <w:rPr>
          <w:sz w:val="28"/>
        </w:rPr>
      </w:pPr>
      <w:r>
        <w:rPr>
          <w:noProof/>
          <w:sz w:val="28"/>
        </w:rPr>
        <w:drawing>
          <wp:inline distT="0" distB="0" distL="0" distR="0">
            <wp:extent cx="5943600" cy="276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0-51-3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rsidR="000F60E7" w:rsidRDefault="00365339" w:rsidP="00872AAD">
      <w:pPr>
        <w:pStyle w:val="ListParagraph"/>
        <w:numPr>
          <w:ilvl w:val="1"/>
          <w:numId w:val="11"/>
        </w:numPr>
        <w:rPr>
          <w:sz w:val="28"/>
        </w:rPr>
      </w:pPr>
      <w:r w:rsidRPr="00872AAD">
        <w:rPr>
          <w:sz w:val="28"/>
        </w:rPr>
        <w:lastRenderedPageBreak/>
        <w:t xml:space="preserve">Biểu đồ này sẽ thể hiện rõ hơn về sự gia tăng nhiệt độ xảy ra sau </w:t>
      </w:r>
      <w:r w:rsidR="000F60E7" w:rsidRPr="00872AAD">
        <w:rPr>
          <w:sz w:val="28"/>
        </w:rPr>
        <w:t>thập kỷ 1970. Mức chênh lệch về sự tăng nhiệt trước và sau giai đoạn này lên tới hơn 1 độ.</w:t>
      </w:r>
    </w:p>
    <w:p w:rsidR="00872AAD" w:rsidRPr="00027F70" w:rsidRDefault="00872AAD" w:rsidP="00027F70"/>
    <w:p w:rsidR="009A724E" w:rsidRPr="00872AAD" w:rsidRDefault="009D29EE" w:rsidP="00872AAD">
      <w:pPr>
        <w:pStyle w:val="ListParagraph"/>
        <w:numPr>
          <w:ilvl w:val="0"/>
          <w:numId w:val="13"/>
        </w:numPr>
        <w:ind w:left="567" w:hanging="207"/>
        <w:rPr>
          <w:b/>
          <w:sz w:val="28"/>
        </w:rPr>
      </w:pPr>
      <w:r w:rsidRPr="00872AAD">
        <w:rPr>
          <w:b/>
          <w:sz w:val="28"/>
        </w:rPr>
        <w:t>Sự thay đổi nhiệt độ theo từng khu vực địa lý:</w:t>
      </w:r>
    </w:p>
    <w:p w:rsidR="00872AAD" w:rsidRPr="00872AAD" w:rsidRDefault="00A91E05" w:rsidP="00872AAD">
      <w:pPr>
        <w:pStyle w:val="ListParagraph"/>
        <w:numPr>
          <w:ilvl w:val="0"/>
          <w:numId w:val="17"/>
        </w:numPr>
        <w:rPr>
          <w:sz w:val="28"/>
        </w:rPr>
      </w:pPr>
      <w:r w:rsidRPr="00872AAD">
        <w:rPr>
          <w:sz w:val="28"/>
        </w:rPr>
        <w:t>Nguồn dữ liệu:</w:t>
      </w:r>
      <w:r w:rsidR="002F383E" w:rsidRPr="00872AAD">
        <w:rPr>
          <w:sz w:val="28"/>
        </w:rPr>
        <w:t xml:space="preserve"> </w:t>
      </w:r>
    </w:p>
    <w:p w:rsidR="00A91E05" w:rsidRPr="00872AAD" w:rsidRDefault="002F383E" w:rsidP="00872AAD">
      <w:pPr>
        <w:pStyle w:val="ListParagraph"/>
        <w:numPr>
          <w:ilvl w:val="1"/>
          <w:numId w:val="17"/>
        </w:numPr>
        <w:rPr>
          <w:sz w:val="28"/>
        </w:rPr>
      </w:pPr>
      <w:r w:rsidRPr="00872AAD">
        <w:rPr>
          <w:sz w:val="28"/>
        </w:rPr>
        <w:t>Để phân tích nhiệt độ theo từng khu vực địa lý, chúng em sử dụng hai bộ dữ liệu khác nhau:</w:t>
      </w:r>
    </w:p>
    <w:p w:rsidR="002F383E" w:rsidRPr="00027F70" w:rsidRDefault="002F383E" w:rsidP="00872AAD">
      <w:pPr>
        <w:pStyle w:val="ListParagraph"/>
        <w:numPr>
          <w:ilvl w:val="1"/>
          <w:numId w:val="17"/>
        </w:numPr>
        <w:rPr>
          <w:rStyle w:val="Hyperlink"/>
          <w:color w:val="auto"/>
          <w:sz w:val="28"/>
          <w:u w:val="none"/>
        </w:rPr>
      </w:pPr>
      <w:r w:rsidRPr="00872AAD">
        <w:rPr>
          <w:sz w:val="28"/>
        </w:rPr>
        <w:t xml:space="preserve">Bộ thứ nhất là Dữ liệu nhiệt độ bề mặt Trái Đất theo thành phố </w:t>
      </w:r>
      <w:r w:rsidR="00133592" w:rsidRPr="00872AAD">
        <w:rPr>
          <w:i/>
          <w:sz w:val="28"/>
        </w:rPr>
        <w:t>GlobalLandTemperaturesByCity.csv</w:t>
      </w:r>
      <w:r w:rsidR="00133592" w:rsidRPr="00872AAD">
        <w:rPr>
          <w:sz w:val="28"/>
        </w:rPr>
        <w:t xml:space="preserve"> </w:t>
      </w:r>
      <w:r w:rsidRPr="00872AAD">
        <w:rPr>
          <w:sz w:val="28"/>
        </w:rPr>
        <w:t xml:space="preserve">của </w:t>
      </w:r>
      <w:hyperlink r:id="rId12" w:history="1">
        <w:r w:rsidRPr="00872AAD">
          <w:rPr>
            <w:rStyle w:val="Hyperlink"/>
            <w:sz w:val="28"/>
          </w:rPr>
          <w:t>Berkeley Earth</w:t>
        </w:r>
      </w:hyperlink>
    </w:p>
    <w:p w:rsidR="00027F70" w:rsidRPr="00872AAD" w:rsidRDefault="00027F70" w:rsidP="00027F70">
      <w:pPr>
        <w:pStyle w:val="ListParagraph"/>
        <w:ind w:left="1440"/>
        <w:rPr>
          <w:sz w:val="28"/>
        </w:rPr>
      </w:pPr>
    </w:p>
    <w:p w:rsidR="002F383E" w:rsidRDefault="002F383E" w:rsidP="00375752">
      <w:pPr>
        <w:rPr>
          <w:sz w:val="28"/>
        </w:rPr>
      </w:pPr>
      <w:r>
        <w:rPr>
          <w:noProof/>
          <w:sz w:val="28"/>
        </w:rPr>
        <w:drawing>
          <wp:inline distT="0" distB="0" distL="0" distR="0">
            <wp:extent cx="5943600" cy="35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07-4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rsidR="00027F70" w:rsidRDefault="00027F70" w:rsidP="00027F70">
      <w:pPr>
        <w:pStyle w:val="ListParagraph"/>
        <w:rPr>
          <w:sz w:val="28"/>
        </w:rPr>
      </w:pPr>
    </w:p>
    <w:p w:rsidR="002F383E" w:rsidRPr="00872AAD" w:rsidRDefault="002F383E" w:rsidP="00872AAD">
      <w:pPr>
        <w:pStyle w:val="ListParagraph"/>
        <w:numPr>
          <w:ilvl w:val="0"/>
          <w:numId w:val="18"/>
        </w:numPr>
        <w:rPr>
          <w:sz w:val="28"/>
        </w:rPr>
      </w:pPr>
      <w:r w:rsidRPr="00872AAD">
        <w:rPr>
          <w:sz w:val="28"/>
        </w:rPr>
        <w:t>Bộ dữ liệu này gồm có hơn 8.5 triệu điểm dữ liệu phân bố trên 3448 thành phố khác nhau trên thế giới.</w:t>
      </w:r>
      <w:r w:rsidR="00B357B7" w:rsidRPr="00872AAD">
        <w:rPr>
          <w:sz w:val="28"/>
        </w:rPr>
        <w:t xml:space="preserve"> Dữ liệu được thống kê theo ngày, bắt đầu từ 1/11 năm 1743</w:t>
      </w:r>
      <w:r w:rsidR="0006635B" w:rsidRPr="00872AAD">
        <w:rPr>
          <w:sz w:val="28"/>
        </w:rPr>
        <w:t xml:space="preserve"> và kết thúc vào 1/9 năm 2013</w:t>
      </w:r>
      <w:r w:rsidR="00B357B7" w:rsidRPr="00872AAD">
        <w:rPr>
          <w:sz w:val="28"/>
        </w:rPr>
        <w:t>.</w:t>
      </w:r>
    </w:p>
    <w:p w:rsidR="002F383E" w:rsidRPr="00872AAD" w:rsidRDefault="002F383E" w:rsidP="00872AAD">
      <w:pPr>
        <w:pStyle w:val="ListParagraph"/>
        <w:numPr>
          <w:ilvl w:val="0"/>
          <w:numId w:val="18"/>
        </w:numPr>
        <w:rPr>
          <w:sz w:val="28"/>
        </w:rPr>
      </w:pPr>
      <w:r w:rsidRPr="00872AAD">
        <w:rPr>
          <w:sz w:val="28"/>
        </w:rPr>
        <w:t>Bộ thứ hai là Dữ liệu các quố</w:t>
      </w:r>
      <w:r w:rsidR="00133592" w:rsidRPr="00872AAD">
        <w:rPr>
          <w:sz w:val="28"/>
        </w:rPr>
        <w:t>c gia theo châu lục</w:t>
      </w:r>
      <w:r w:rsidR="00133592" w:rsidRPr="00872AAD">
        <w:rPr>
          <w:i/>
          <w:sz w:val="28"/>
        </w:rPr>
        <w:t xml:space="preserve"> continents2.csv </w:t>
      </w:r>
      <w:r w:rsidR="00133592" w:rsidRPr="00872AAD">
        <w:rPr>
          <w:sz w:val="28"/>
        </w:rPr>
        <w:t>của</w:t>
      </w:r>
      <w:r w:rsidR="00133592" w:rsidRPr="00872AAD">
        <w:rPr>
          <w:i/>
          <w:sz w:val="28"/>
        </w:rPr>
        <w:t xml:space="preserve"> </w:t>
      </w:r>
      <w:hyperlink r:id="rId14" w:history="1">
        <w:r w:rsidR="00133592" w:rsidRPr="00872AAD">
          <w:rPr>
            <w:rStyle w:val="Hyperlink"/>
            <w:sz w:val="28"/>
          </w:rPr>
          <w:t>Country Mapping – ISO, Continent, Region</w:t>
        </w:r>
      </w:hyperlink>
    </w:p>
    <w:p w:rsidR="00B357B7" w:rsidRDefault="00B357B7" w:rsidP="00375752">
      <w:pPr>
        <w:rPr>
          <w:sz w:val="28"/>
        </w:rPr>
      </w:pPr>
      <w:r>
        <w:rPr>
          <w:noProof/>
          <w:sz w:val="28"/>
        </w:rPr>
        <w:lastRenderedPageBreak/>
        <w:drawing>
          <wp:inline distT="0" distB="0" distL="0" distR="0">
            <wp:extent cx="5943600" cy="2742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16-0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rsidR="00027F70" w:rsidRDefault="00027F70" w:rsidP="00027F70">
      <w:pPr>
        <w:pStyle w:val="ListParagraph"/>
        <w:rPr>
          <w:sz w:val="28"/>
        </w:rPr>
      </w:pPr>
    </w:p>
    <w:p w:rsidR="00B357B7" w:rsidRDefault="00B357B7" w:rsidP="00872AAD">
      <w:pPr>
        <w:pStyle w:val="ListParagraph"/>
        <w:numPr>
          <w:ilvl w:val="0"/>
          <w:numId w:val="19"/>
        </w:numPr>
        <w:rPr>
          <w:sz w:val="28"/>
        </w:rPr>
      </w:pPr>
      <w:r w:rsidRPr="00872AAD">
        <w:rPr>
          <w:sz w:val="28"/>
        </w:rPr>
        <w:t xml:space="preserve">Bộ dữ liệu này gồm có 249 điểm dữ liệu tương ứng với 249 quốc gia phân bố trên 5 châu lục. </w:t>
      </w:r>
    </w:p>
    <w:p w:rsidR="00027F70" w:rsidRPr="00027F70" w:rsidRDefault="00027F70" w:rsidP="00027F70"/>
    <w:p w:rsidR="00375752" w:rsidRPr="00027F70" w:rsidRDefault="00375752" w:rsidP="00027F70">
      <w:pPr>
        <w:pStyle w:val="ListParagraph"/>
        <w:numPr>
          <w:ilvl w:val="0"/>
          <w:numId w:val="17"/>
        </w:numPr>
        <w:rPr>
          <w:sz w:val="28"/>
        </w:rPr>
      </w:pPr>
      <w:r w:rsidRPr="00027F70">
        <w:rPr>
          <w:sz w:val="28"/>
        </w:rPr>
        <w:t xml:space="preserve">Các bước tiền xử lý dữ liệu: </w:t>
      </w:r>
    </w:p>
    <w:p w:rsidR="00375752" w:rsidRPr="000134CA" w:rsidRDefault="00375752" w:rsidP="000134CA">
      <w:pPr>
        <w:pStyle w:val="ListParagraph"/>
        <w:numPr>
          <w:ilvl w:val="0"/>
          <w:numId w:val="5"/>
        </w:numPr>
        <w:rPr>
          <w:sz w:val="28"/>
        </w:rPr>
      </w:pPr>
      <w:r w:rsidRPr="000134CA">
        <w:rPr>
          <w:sz w:val="28"/>
        </w:rPr>
        <w:t>Đọc dữ liệu từ file:</w:t>
      </w:r>
    </w:p>
    <w:p w:rsidR="00375752" w:rsidRDefault="00B357B7" w:rsidP="00B357B7">
      <w:pPr>
        <w:pStyle w:val="ListParagraph"/>
        <w:rPr>
          <w:sz w:val="28"/>
        </w:rPr>
      </w:pPr>
      <w:r>
        <w:rPr>
          <w:noProof/>
          <w:sz w:val="28"/>
        </w:rPr>
        <w:drawing>
          <wp:inline distT="0" distB="0" distL="0" distR="0">
            <wp:extent cx="56673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19-55.png"/>
                    <pic:cNvPicPr/>
                  </pic:nvPicPr>
                  <pic:blipFill>
                    <a:blip r:embed="rId16">
                      <a:extLst>
                        <a:ext uri="{28A0092B-C50C-407E-A947-70E740481C1C}">
                          <a14:useLocalDpi xmlns:a14="http://schemas.microsoft.com/office/drawing/2010/main" val="0"/>
                        </a:ext>
                      </a:extLst>
                    </a:blip>
                    <a:stretch>
                      <a:fillRect/>
                    </a:stretch>
                  </pic:blipFill>
                  <pic:spPr>
                    <a:xfrm>
                      <a:off x="0" y="0"/>
                      <a:ext cx="5667375" cy="1781175"/>
                    </a:xfrm>
                    <a:prstGeom prst="rect">
                      <a:avLst/>
                    </a:prstGeom>
                  </pic:spPr>
                </pic:pic>
              </a:graphicData>
            </a:graphic>
          </wp:inline>
        </w:drawing>
      </w:r>
    </w:p>
    <w:p w:rsidR="00B357B7" w:rsidRDefault="00B357B7" w:rsidP="00B357B7">
      <w:pPr>
        <w:pStyle w:val="ListParagraph"/>
        <w:rPr>
          <w:sz w:val="28"/>
        </w:rPr>
      </w:pPr>
    </w:p>
    <w:p w:rsidR="00B357B7" w:rsidRDefault="00B357B7" w:rsidP="00375752">
      <w:pPr>
        <w:pStyle w:val="ListParagraph"/>
        <w:rPr>
          <w:sz w:val="28"/>
        </w:rPr>
      </w:pPr>
      <w:r>
        <w:rPr>
          <w:noProof/>
          <w:sz w:val="28"/>
        </w:rPr>
        <w:drawing>
          <wp:inline distT="0" distB="0" distL="0" distR="0">
            <wp:extent cx="5943600" cy="169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20-0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rsidR="00B357B7" w:rsidRDefault="00B357B7" w:rsidP="00B357B7">
      <w:pPr>
        <w:pStyle w:val="ListParagraph"/>
        <w:rPr>
          <w:sz w:val="28"/>
        </w:rPr>
      </w:pPr>
    </w:p>
    <w:p w:rsidR="00375752" w:rsidRPr="000134CA" w:rsidRDefault="00375752" w:rsidP="000134CA">
      <w:pPr>
        <w:pStyle w:val="ListParagraph"/>
        <w:numPr>
          <w:ilvl w:val="0"/>
          <w:numId w:val="6"/>
        </w:numPr>
        <w:ind w:left="1134" w:hanging="425"/>
        <w:rPr>
          <w:sz w:val="28"/>
        </w:rPr>
      </w:pPr>
      <w:r>
        <w:rPr>
          <w:sz w:val="28"/>
        </w:rPr>
        <w:t>Loại bỏ các dữ liệu bị thiếu:</w:t>
      </w:r>
      <w:r w:rsidR="000134CA">
        <w:rPr>
          <w:sz w:val="28"/>
        </w:rPr>
        <w:t xml:space="preserve"> </w:t>
      </w:r>
      <w:r w:rsidRPr="000134CA">
        <w:rPr>
          <w:sz w:val="28"/>
        </w:rPr>
        <w:t>Vì dữ liệu bị thiếu nằm liên tiếp nhau và đang xử lý với dữ liệu dạng chuỗi thời gian, nên cách hợp lý là xóa toàn bộ các điểm dữ liệu mà có trường thông tin quan trọng bị thiếu.</w:t>
      </w:r>
    </w:p>
    <w:p w:rsidR="00375752" w:rsidRPr="000134CA" w:rsidRDefault="00375752" w:rsidP="000134CA">
      <w:pPr>
        <w:pStyle w:val="ListParagraph"/>
        <w:numPr>
          <w:ilvl w:val="0"/>
          <w:numId w:val="6"/>
        </w:numPr>
        <w:ind w:left="1134" w:hanging="425"/>
        <w:rPr>
          <w:sz w:val="28"/>
        </w:rPr>
      </w:pPr>
      <w:r>
        <w:rPr>
          <w:sz w:val="28"/>
        </w:rPr>
        <w:t>Xử lý trường thời gian trong dữ liệu:</w:t>
      </w:r>
      <w:r w:rsidR="000134CA">
        <w:rPr>
          <w:sz w:val="28"/>
        </w:rPr>
        <w:t xml:space="preserve"> </w:t>
      </w:r>
      <w:r w:rsidRPr="000134CA">
        <w:rPr>
          <w:sz w:val="28"/>
        </w:rPr>
        <w:t>Vì các điểm dữ liệu được thống kê theo ngày trong tổng cộng 166 năm tính từ 1850 và rất nhiều điểm dữ liệu bị thiếu, nên nhóm các điểm dữ liệu về theo năm.</w:t>
      </w:r>
    </w:p>
    <w:p w:rsidR="00B357B7" w:rsidRPr="000134CA" w:rsidRDefault="00A91E05" w:rsidP="000134CA">
      <w:pPr>
        <w:pStyle w:val="ListParagraph"/>
        <w:numPr>
          <w:ilvl w:val="0"/>
          <w:numId w:val="6"/>
        </w:numPr>
        <w:ind w:left="1134" w:hanging="425"/>
        <w:rPr>
          <w:sz w:val="28"/>
        </w:rPr>
      </w:pPr>
      <w:r>
        <w:rPr>
          <w:sz w:val="28"/>
        </w:rPr>
        <w:t>Gộp 2 bảng dữ liệu</w:t>
      </w:r>
      <w:r w:rsidR="00B357B7">
        <w:rPr>
          <w:sz w:val="28"/>
        </w:rPr>
        <w:t>:</w:t>
      </w:r>
      <w:r w:rsidR="000134CA">
        <w:rPr>
          <w:sz w:val="28"/>
        </w:rPr>
        <w:t xml:space="preserve"> </w:t>
      </w:r>
      <w:r w:rsidR="00B357B7" w:rsidRPr="000134CA">
        <w:rPr>
          <w:sz w:val="28"/>
        </w:rPr>
        <w:t>Gộp hai bảng dữ liệu để thuận tiện cho việc thao tác, phân tích và trực quan hóa.</w:t>
      </w:r>
    </w:p>
    <w:p w:rsidR="00A91E05" w:rsidRDefault="00A91E05" w:rsidP="000134CA">
      <w:pPr>
        <w:pStyle w:val="ListParagraph"/>
        <w:numPr>
          <w:ilvl w:val="0"/>
          <w:numId w:val="6"/>
        </w:numPr>
        <w:ind w:left="1134" w:hanging="425"/>
        <w:rPr>
          <w:sz w:val="28"/>
        </w:rPr>
      </w:pPr>
      <w:r>
        <w:rPr>
          <w:sz w:val="28"/>
        </w:rPr>
        <w:t>Loại bỏ giai đoạn dữ liệu bị thiếu nhiều để giảm sai số khi phân tích thống kê</w:t>
      </w:r>
      <w:r w:rsidR="00B357B7">
        <w:rPr>
          <w:sz w:val="28"/>
        </w:rPr>
        <w:t xml:space="preserve">: </w:t>
      </w:r>
      <w:r w:rsidR="00B357B7" w:rsidRPr="000134CA">
        <w:rPr>
          <w:sz w:val="28"/>
        </w:rPr>
        <w:t>Loại bỏ các dữ liệu có trước năm 1875 vì trước thời điểm này, nhiều quốc gia không có dữ liệu đo đạc nên sẽ gây ảnh hưởng đến kết quả</w:t>
      </w:r>
      <w:r w:rsidR="00027F70">
        <w:rPr>
          <w:sz w:val="28"/>
        </w:rPr>
        <w:t xml:space="preserve"> phân tích.</w:t>
      </w:r>
    </w:p>
    <w:p w:rsidR="00027F70" w:rsidRPr="00027F70" w:rsidRDefault="00027F70" w:rsidP="00027F70"/>
    <w:p w:rsidR="004B2D81" w:rsidRPr="00027F70" w:rsidRDefault="004B2D81" w:rsidP="00027F70">
      <w:pPr>
        <w:pStyle w:val="ListParagraph"/>
        <w:numPr>
          <w:ilvl w:val="0"/>
          <w:numId w:val="17"/>
        </w:numPr>
        <w:rPr>
          <w:sz w:val="28"/>
        </w:rPr>
      </w:pPr>
      <w:r w:rsidRPr="00027F70">
        <w:rPr>
          <w:sz w:val="28"/>
        </w:rPr>
        <w:t>Mức thay đổi nhiệt độ có đồng nhất giữa các châu lục hay không?</w:t>
      </w:r>
    </w:p>
    <w:p w:rsidR="007F7606" w:rsidRDefault="007F7606">
      <w:pPr>
        <w:rPr>
          <w:sz w:val="28"/>
        </w:rPr>
      </w:pPr>
      <w:r>
        <w:rPr>
          <w:sz w:val="28"/>
        </w:rPr>
        <w:t>Chúng em tiến hành trực quan hóa dữ liệu nhiệt độ trung bình trên 5 châu lục theo năm để quan sát sự biến thiên về nhiệt độ giữa các châu lục này.</w:t>
      </w:r>
    </w:p>
    <w:p w:rsidR="007F7606" w:rsidRDefault="007F7606">
      <w:pPr>
        <w:rPr>
          <w:sz w:val="28"/>
        </w:rPr>
      </w:pPr>
      <w:r>
        <w:rPr>
          <w:noProof/>
          <w:sz w:val="28"/>
        </w:rPr>
        <w:drawing>
          <wp:inline distT="0" distB="0" distL="0" distR="0">
            <wp:extent cx="5943600" cy="2856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1-29-5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264015" w:rsidRDefault="00264015" w:rsidP="004C500C">
      <w:pPr>
        <w:ind w:firstLine="720"/>
        <w:rPr>
          <w:sz w:val="28"/>
        </w:rPr>
      </w:pPr>
      <w:r w:rsidRPr="00187C22">
        <w:rPr>
          <w:sz w:val="28"/>
        </w:rPr>
        <w:t>Biểu đồ cho thấy nhiệt độ trung bình trên khắp các châu lục có xu hướng tăng dần theo từng năm. Tuy nhiên</w:t>
      </w:r>
      <w:r w:rsidR="007F7606">
        <w:rPr>
          <w:sz w:val="28"/>
        </w:rPr>
        <w:t xml:space="preserve"> mức tăng nhiệt độ là không đồng đều giữa các châu lục.</w:t>
      </w:r>
    </w:p>
    <w:p w:rsidR="007F7606" w:rsidRDefault="007F7606" w:rsidP="007F7606">
      <w:pPr>
        <w:pStyle w:val="ListParagraph"/>
        <w:numPr>
          <w:ilvl w:val="0"/>
          <w:numId w:val="5"/>
        </w:numPr>
        <w:rPr>
          <w:sz w:val="28"/>
        </w:rPr>
      </w:pPr>
      <w:r>
        <w:rPr>
          <w:sz w:val="28"/>
        </w:rPr>
        <w:lastRenderedPageBreak/>
        <w:t>Châu Âu mặc dù có nền nhiệt độ trung bình thấp nhất trong số các châu lục, chỉ 8.3 độ, tuy nhiên lại chứng kiến mức gia tăng nhiệt độ lớn nhất, với chênh lệch 1.6 độ giữa mức cao nhất và mức trung bình.</w:t>
      </w:r>
    </w:p>
    <w:p w:rsidR="007F7606" w:rsidRDefault="007F7606" w:rsidP="007F7606">
      <w:pPr>
        <w:pStyle w:val="ListParagraph"/>
        <w:numPr>
          <w:ilvl w:val="0"/>
          <w:numId w:val="5"/>
        </w:numPr>
        <w:rPr>
          <w:sz w:val="28"/>
        </w:rPr>
      </w:pPr>
      <w:r>
        <w:rPr>
          <w:sz w:val="28"/>
        </w:rPr>
        <w:t xml:space="preserve">Châu Phi </w:t>
      </w:r>
      <w:r w:rsidR="0006635B">
        <w:rPr>
          <w:sz w:val="28"/>
        </w:rPr>
        <w:t>mặc dù có nhiệt độ trung bình cao nhất trong 5 châu lục, ở mức 23.2 độ, nhưng mức tăng nhiệt chỉ vào khoảng 1.1 độ, bằng với mức tăng nhiệt của Châu Đại Đương và Châu Mỹ.</w:t>
      </w:r>
    </w:p>
    <w:p w:rsidR="0006635B" w:rsidRDefault="0006635B" w:rsidP="007F7606">
      <w:pPr>
        <w:pStyle w:val="ListParagraph"/>
        <w:numPr>
          <w:ilvl w:val="0"/>
          <w:numId w:val="5"/>
        </w:numPr>
        <w:rPr>
          <w:sz w:val="28"/>
        </w:rPr>
      </w:pPr>
      <w:r>
        <w:rPr>
          <w:sz w:val="28"/>
        </w:rPr>
        <w:t>Ở biểu đồ đường, ta thấy Châu Đại Dương có nhiệt độ biến động mạnh hơn và có vẻ mang tính chu kỳ, đây có thể là do hiệu ứng của hiện tương La Nina.</w:t>
      </w:r>
    </w:p>
    <w:p w:rsidR="0006635B" w:rsidRDefault="0006635B" w:rsidP="007F7606">
      <w:pPr>
        <w:pStyle w:val="ListParagraph"/>
        <w:numPr>
          <w:ilvl w:val="0"/>
          <w:numId w:val="5"/>
        </w:numPr>
        <w:rPr>
          <w:sz w:val="28"/>
        </w:rPr>
      </w:pPr>
      <w:r>
        <w:rPr>
          <w:sz w:val="28"/>
        </w:rPr>
        <w:t>Nhìn chung, tất cả các châu lục đều chứng kiến nhiệt độ gia tăng với mức dao động từ 1 cho đến 1.5 độ.</w:t>
      </w:r>
    </w:p>
    <w:p w:rsidR="000134CA" w:rsidRPr="000134CA" w:rsidRDefault="000134CA" w:rsidP="000134CA">
      <w:pPr>
        <w:rPr>
          <w:sz w:val="28"/>
        </w:rPr>
      </w:pPr>
    </w:p>
    <w:p w:rsidR="004C500C" w:rsidRPr="00027F70" w:rsidRDefault="004B2D81" w:rsidP="00027F70">
      <w:pPr>
        <w:pStyle w:val="ListParagraph"/>
        <w:numPr>
          <w:ilvl w:val="0"/>
          <w:numId w:val="17"/>
        </w:numPr>
        <w:rPr>
          <w:sz w:val="28"/>
        </w:rPr>
      </w:pPr>
      <w:r w:rsidRPr="00027F70">
        <w:rPr>
          <w:sz w:val="28"/>
        </w:rPr>
        <w:t>Vị trí địa lý của các quốc gia ở mỗi châu lục ảnh hưởng thế nào đến mức thay đổi nhiệt độ?</w:t>
      </w:r>
    </w:p>
    <w:p w:rsidR="004B2D81" w:rsidRPr="00027F70" w:rsidRDefault="004B2D81" w:rsidP="00027F70">
      <w:pPr>
        <w:pStyle w:val="ListParagraph"/>
        <w:numPr>
          <w:ilvl w:val="0"/>
          <w:numId w:val="20"/>
        </w:numPr>
        <w:rPr>
          <w:sz w:val="28"/>
        </w:rPr>
      </w:pPr>
      <w:r w:rsidRPr="00027F70">
        <w:rPr>
          <w:sz w:val="28"/>
        </w:rPr>
        <w:t>Chúng em tiến hành khảo sát 10 quốc gia có mức tăng nhiệt lớn nhất và nhỏ nhất ở từng châu lục để quan sát ảnh hưởng của vị trí địa lý đến nhiệt độ.</w:t>
      </w:r>
      <w:r w:rsidR="008528F8" w:rsidRPr="00027F70">
        <w:rPr>
          <w:sz w:val="28"/>
        </w:rPr>
        <w:t xml:space="preserve"> Riêng Châu Đại Dương không xét vì chỉ có 3 quốc gia được khảo sát.</w:t>
      </w:r>
    </w:p>
    <w:p w:rsidR="004B2D81" w:rsidRDefault="004B2D81" w:rsidP="004B2D81">
      <w:pPr>
        <w:ind w:left="720"/>
        <w:rPr>
          <w:sz w:val="28"/>
        </w:rPr>
      </w:pPr>
      <w:r>
        <w:rPr>
          <w:noProof/>
          <w:sz w:val="28"/>
        </w:rPr>
        <w:lastRenderedPageBreak/>
        <w:drawing>
          <wp:inline distT="0" distB="0" distL="0" distR="0">
            <wp:extent cx="5876925" cy="532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31-50.png"/>
                    <pic:cNvPicPr/>
                  </pic:nvPicPr>
                  <pic:blipFill>
                    <a:blip r:embed="rId19">
                      <a:extLst>
                        <a:ext uri="{28A0092B-C50C-407E-A947-70E740481C1C}">
                          <a14:useLocalDpi xmlns:a14="http://schemas.microsoft.com/office/drawing/2010/main" val="0"/>
                        </a:ext>
                      </a:extLst>
                    </a:blip>
                    <a:stretch>
                      <a:fillRect/>
                    </a:stretch>
                  </pic:blipFill>
                  <pic:spPr>
                    <a:xfrm>
                      <a:off x="0" y="0"/>
                      <a:ext cx="5876925" cy="5324475"/>
                    </a:xfrm>
                    <a:prstGeom prst="rect">
                      <a:avLst/>
                    </a:prstGeom>
                  </pic:spPr>
                </pic:pic>
              </a:graphicData>
            </a:graphic>
          </wp:inline>
        </w:drawing>
      </w:r>
    </w:p>
    <w:p w:rsidR="004B2D81" w:rsidRPr="00027F70" w:rsidRDefault="004B2D81" w:rsidP="00027F70">
      <w:pPr>
        <w:pStyle w:val="ListParagraph"/>
        <w:numPr>
          <w:ilvl w:val="0"/>
          <w:numId w:val="20"/>
        </w:numPr>
        <w:rPr>
          <w:sz w:val="28"/>
        </w:rPr>
      </w:pPr>
      <w:r w:rsidRPr="00027F70">
        <w:rPr>
          <w:sz w:val="28"/>
        </w:rPr>
        <w:t xml:space="preserve">Ở Châu Á, các quốc gia chịu ảnh hưởng lớn nhất của sự nóng lên toàn cầu là các quốc gia nằm ở khu vực Trung và </w:t>
      </w:r>
      <w:r w:rsidR="008528F8" w:rsidRPr="00027F70">
        <w:rPr>
          <w:sz w:val="28"/>
        </w:rPr>
        <w:t>Tây</w:t>
      </w:r>
      <w:r w:rsidRPr="00027F70">
        <w:rPr>
          <w:sz w:val="28"/>
        </w:rPr>
        <w:t xml:space="preserve"> Á với mức tăng lên tới 3.5 độ ở </w:t>
      </w:r>
      <w:r w:rsidR="008528F8" w:rsidRPr="00027F70">
        <w:rPr>
          <w:sz w:val="28"/>
        </w:rPr>
        <w:t>Turkmenistan. Trong khi đó các quốc gia ở khu vực Nam Á và Đông Nam Á có mức tăng nhiệt thấp hơn chỉ khoảng 1 độ.</w:t>
      </w:r>
    </w:p>
    <w:p w:rsidR="004B2D81" w:rsidRDefault="004B2D81" w:rsidP="004C500C">
      <w:pPr>
        <w:ind w:firstLine="720"/>
        <w:rPr>
          <w:b/>
          <w:sz w:val="28"/>
        </w:rPr>
      </w:pPr>
    </w:p>
    <w:p w:rsidR="008528F8" w:rsidRDefault="008528F8" w:rsidP="008528F8">
      <w:pPr>
        <w:ind w:firstLine="720"/>
        <w:rPr>
          <w:b/>
          <w:sz w:val="28"/>
        </w:rPr>
      </w:pPr>
      <w:r>
        <w:rPr>
          <w:b/>
          <w:noProof/>
          <w:sz w:val="28"/>
        </w:rPr>
        <w:lastRenderedPageBreak/>
        <w:drawing>
          <wp:inline distT="0" distB="0" distL="0" distR="0" wp14:anchorId="3E364D92" wp14:editId="444A9FCC">
            <wp:extent cx="5810250" cy="532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47-19.png"/>
                    <pic:cNvPicPr/>
                  </pic:nvPicPr>
                  <pic:blipFill>
                    <a:blip r:embed="rId20">
                      <a:extLst>
                        <a:ext uri="{28A0092B-C50C-407E-A947-70E740481C1C}">
                          <a14:useLocalDpi xmlns:a14="http://schemas.microsoft.com/office/drawing/2010/main" val="0"/>
                        </a:ext>
                      </a:extLst>
                    </a:blip>
                    <a:stretch>
                      <a:fillRect/>
                    </a:stretch>
                  </pic:blipFill>
                  <pic:spPr>
                    <a:xfrm>
                      <a:off x="0" y="0"/>
                      <a:ext cx="5810250" cy="5324475"/>
                    </a:xfrm>
                    <a:prstGeom prst="rect">
                      <a:avLst/>
                    </a:prstGeom>
                  </pic:spPr>
                </pic:pic>
              </a:graphicData>
            </a:graphic>
          </wp:inline>
        </w:drawing>
      </w:r>
    </w:p>
    <w:p w:rsidR="008528F8" w:rsidRPr="00027F70" w:rsidRDefault="008528F8" w:rsidP="00027F70">
      <w:pPr>
        <w:pStyle w:val="ListParagraph"/>
        <w:numPr>
          <w:ilvl w:val="0"/>
          <w:numId w:val="20"/>
        </w:numPr>
        <w:rPr>
          <w:sz w:val="28"/>
        </w:rPr>
      </w:pPr>
      <w:r w:rsidRPr="00027F70">
        <w:rPr>
          <w:sz w:val="28"/>
        </w:rPr>
        <w:t>Tương tự như ở Châu Á, các quốc gia Nam Phi có mức tưng nhiệt thấp hơn đáng kể các quốc gia ở Bắc và Trung Phi. Ai Cập là quốc gia có mức tăng lớn nhất với hơn 2 độ.</w:t>
      </w:r>
    </w:p>
    <w:p w:rsidR="008528F8" w:rsidRDefault="008528F8" w:rsidP="008528F8">
      <w:pPr>
        <w:ind w:firstLine="720"/>
        <w:rPr>
          <w:sz w:val="28"/>
        </w:rPr>
      </w:pPr>
      <w:r>
        <w:rPr>
          <w:noProof/>
          <w:sz w:val="28"/>
        </w:rPr>
        <w:lastRenderedPageBreak/>
        <w:drawing>
          <wp:inline distT="0" distB="0" distL="0" distR="0">
            <wp:extent cx="5734050" cy="53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49-28.png"/>
                    <pic:cNvPicPr/>
                  </pic:nvPicPr>
                  <pic:blipFill>
                    <a:blip r:embed="rId21">
                      <a:extLst>
                        <a:ext uri="{28A0092B-C50C-407E-A947-70E740481C1C}">
                          <a14:useLocalDpi xmlns:a14="http://schemas.microsoft.com/office/drawing/2010/main" val="0"/>
                        </a:ext>
                      </a:extLst>
                    </a:blip>
                    <a:stretch>
                      <a:fillRect/>
                    </a:stretch>
                  </pic:blipFill>
                  <pic:spPr>
                    <a:xfrm>
                      <a:off x="0" y="0"/>
                      <a:ext cx="5734050" cy="5343525"/>
                    </a:xfrm>
                    <a:prstGeom prst="rect">
                      <a:avLst/>
                    </a:prstGeom>
                  </pic:spPr>
                </pic:pic>
              </a:graphicData>
            </a:graphic>
          </wp:inline>
        </w:drawing>
      </w:r>
    </w:p>
    <w:p w:rsidR="008528F8" w:rsidRPr="00027F70" w:rsidRDefault="008528F8" w:rsidP="00027F70">
      <w:pPr>
        <w:pStyle w:val="ListParagraph"/>
        <w:numPr>
          <w:ilvl w:val="0"/>
          <w:numId w:val="20"/>
        </w:numPr>
        <w:rPr>
          <w:sz w:val="28"/>
        </w:rPr>
      </w:pPr>
      <w:r w:rsidRPr="00027F70">
        <w:rPr>
          <w:sz w:val="28"/>
        </w:rPr>
        <w:t>Ở Châu Mỹ, ta có thể thấy</w:t>
      </w:r>
      <w:r w:rsidR="00B803F2" w:rsidRPr="00027F70">
        <w:rPr>
          <w:sz w:val="28"/>
        </w:rPr>
        <w:t xml:space="preserve"> Bắc Mỹ chịu ảnh hưởng lớn nhất với mức tăng nhiệt lên tới hơn 2.5 độ diễn ra ở Canada. Các quốc gia Trung và Nam Mỹ có mức tăng chênh nhau không đáng kể. </w:t>
      </w:r>
    </w:p>
    <w:p w:rsidR="00B803F2" w:rsidRDefault="00B803F2" w:rsidP="008528F8">
      <w:pPr>
        <w:ind w:firstLine="720"/>
        <w:rPr>
          <w:sz w:val="28"/>
        </w:rPr>
      </w:pPr>
      <w:r>
        <w:rPr>
          <w:noProof/>
          <w:sz w:val="28"/>
        </w:rPr>
        <w:lastRenderedPageBreak/>
        <w:drawing>
          <wp:inline distT="0" distB="0" distL="0" distR="0">
            <wp:extent cx="57531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1 23-52-52.png"/>
                    <pic:cNvPicPr/>
                  </pic:nvPicPr>
                  <pic:blipFill>
                    <a:blip r:embed="rId22">
                      <a:extLst>
                        <a:ext uri="{28A0092B-C50C-407E-A947-70E740481C1C}">
                          <a14:useLocalDpi xmlns:a14="http://schemas.microsoft.com/office/drawing/2010/main" val="0"/>
                        </a:ext>
                      </a:extLst>
                    </a:blip>
                    <a:stretch>
                      <a:fillRect/>
                    </a:stretch>
                  </pic:blipFill>
                  <pic:spPr>
                    <a:xfrm>
                      <a:off x="0" y="0"/>
                      <a:ext cx="5753100" cy="5353050"/>
                    </a:xfrm>
                    <a:prstGeom prst="rect">
                      <a:avLst/>
                    </a:prstGeom>
                  </pic:spPr>
                </pic:pic>
              </a:graphicData>
            </a:graphic>
          </wp:inline>
        </w:drawing>
      </w:r>
    </w:p>
    <w:p w:rsidR="00B803F2" w:rsidRPr="00027F70" w:rsidRDefault="00B803F2" w:rsidP="00027F70">
      <w:pPr>
        <w:pStyle w:val="ListParagraph"/>
        <w:numPr>
          <w:ilvl w:val="0"/>
          <w:numId w:val="20"/>
        </w:numPr>
        <w:rPr>
          <w:sz w:val="28"/>
        </w:rPr>
      </w:pPr>
      <w:r w:rsidRPr="00027F70">
        <w:rPr>
          <w:sz w:val="28"/>
        </w:rPr>
        <w:t xml:space="preserve">Tại Châu Âu, các quốc gia Đông Âu chịu ảnh hưởng lớn hơn từ sự nóng lên toàn cầu với Ukraine ảnh hưởng nặng nhất với mức tăng lên tới hơn 3 độ. </w:t>
      </w:r>
    </w:p>
    <w:p w:rsidR="00B803F2" w:rsidRDefault="00B803F2" w:rsidP="00027F70">
      <w:pPr>
        <w:pStyle w:val="ListParagraph"/>
        <w:numPr>
          <w:ilvl w:val="0"/>
          <w:numId w:val="20"/>
        </w:numPr>
        <w:rPr>
          <w:sz w:val="28"/>
        </w:rPr>
      </w:pPr>
      <w:r w:rsidRPr="00027F70">
        <w:rPr>
          <w:sz w:val="28"/>
        </w:rPr>
        <w:t>Như vậy, ta có thể thấy rằng, vị trí địa lý là một nhân tố quan trọng ảnh hưởng tới mức tăng nhiệt độ của từng quốc gia, với Trung và Tây Á chịu ảnh hưởng nặng nề nhất và Bán Cầu Bắc chịu ảnh hưởng nhiều hơn Bán Cầu Nam.</w:t>
      </w:r>
    </w:p>
    <w:p w:rsidR="00027F70" w:rsidRPr="00027F70" w:rsidRDefault="00027F70" w:rsidP="00027F70"/>
    <w:p w:rsidR="006C4355" w:rsidRDefault="006C4355" w:rsidP="00027F70">
      <w:pPr>
        <w:pStyle w:val="ListParagraph"/>
        <w:numPr>
          <w:ilvl w:val="0"/>
          <w:numId w:val="13"/>
        </w:numPr>
        <w:ind w:left="567" w:hanging="207"/>
        <w:rPr>
          <w:b/>
          <w:sz w:val="28"/>
        </w:rPr>
      </w:pPr>
      <w:r>
        <w:rPr>
          <w:b/>
          <w:sz w:val="28"/>
        </w:rPr>
        <w:t>Ảnh hưởng của dự gia tăng nhiệt độ tới các hiện tượng tự nhiên:</w:t>
      </w:r>
    </w:p>
    <w:p w:rsidR="005259FE" w:rsidRDefault="005259FE" w:rsidP="006C4355">
      <w:pPr>
        <w:pStyle w:val="ListParagraph"/>
        <w:numPr>
          <w:ilvl w:val="0"/>
          <w:numId w:val="10"/>
        </w:numPr>
        <w:rPr>
          <w:sz w:val="28"/>
        </w:rPr>
      </w:pPr>
      <w:r>
        <w:rPr>
          <w:sz w:val="28"/>
        </w:rPr>
        <w:t>Dữ liệu và x</w:t>
      </w:r>
      <w:r w:rsidR="006C4355" w:rsidRPr="005259FE">
        <w:rPr>
          <w:sz w:val="28"/>
        </w:rPr>
        <w:t>ử lý dữ liệu</w:t>
      </w:r>
      <w:r>
        <w:rPr>
          <w:sz w:val="28"/>
        </w:rPr>
        <w:t xml:space="preserve">: </w:t>
      </w:r>
    </w:p>
    <w:p w:rsidR="006C4355" w:rsidRDefault="005259FE" w:rsidP="005259FE">
      <w:pPr>
        <w:pStyle w:val="ListParagraph"/>
        <w:numPr>
          <w:ilvl w:val="1"/>
          <w:numId w:val="6"/>
        </w:numPr>
        <w:rPr>
          <w:sz w:val="28"/>
        </w:rPr>
      </w:pPr>
      <w:r>
        <w:rPr>
          <w:sz w:val="28"/>
        </w:rPr>
        <w:lastRenderedPageBreak/>
        <w:t xml:space="preserve">Để xem xét ảnh hưởng của sự ấm lên toàn cầu với các hiện tượng tự nhiên khác như mực nước biển hay các thảm họa tự nhiên, chúng em sử dụng thêm hai bộ dữ liệu khác là dữ liệu </w:t>
      </w:r>
      <w:hyperlink r:id="rId23" w:history="1">
        <w:r w:rsidRPr="005259FE">
          <w:rPr>
            <w:rStyle w:val="Hyperlink"/>
            <w:sz w:val="28"/>
          </w:rPr>
          <w:t>Sea Level Change</w:t>
        </w:r>
      </w:hyperlink>
      <w:r>
        <w:rPr>
          <w:sz w:val="28"/>
        </w:rPr>
        <w:t xml:space="preserve"> của Cơ quan bảo vệ môi trường Mỹ và dữ liệu </w:t>
      </w:r>
      <w:hyperlink r:id="rId24" w:history="1">
        <w:r w:rsidRPr="00B6336B">
          <w:rPr>
            <w:rStyle w:val="Hyperlink"/>
            <w:sz w:val="28"/>
          </w:rPr>
          <w:t>Natural Disaster</w:t>
        </w:r>
      </w:hyperlink>
      <w:r>
        <w:rPr>
          <w:sz w:val="28"/>
        </w:rPr>
        <w:t xml:space="preserve"> của tổ chức </w:t>
      </w:r>
      <w:hyperlink r:id="rId25" w:history="1">
        <w:r w:rsidRPr="005259FE">
          <w:rPr>
            <w:rStyle w:val="Hyperlink"/>
            <w:sz w:val="28"/>
          </w:rPr>
          <w:t>Our World in Data</w:t>
        </w:r>
      </w:hyperlink>
      <w:r>
        <w:rPr>
          <w:sz w:val="28"/>
        </w:rPr>
        <w:t>.</w:t>
      </w:r>
    </w:p>
    <w:p w:rsidR="00B6336B" w:rsidRDefault="00B6336B" w:rsidP="005259FE">
      <w:pPr>
        <w:pStyle w:val="ListParagraph"/>
        <w:numPr>
          <w:ilvl w:val="1"/>
          <w:numId w:val="6"/>
        </w:numPr>
        <w:rPr>
          <w:sz w:val="28"/>
        </w:rPr>
      </w:pPr>
      <w:r>
        <w:rPr>
          <w:sz w:val="28"/>
        </w:rPr>
        <w:t>Do dữ liệu mực nước biển được thông kê theo tháng nên sẽ bị ảnh hưởng bởi các yếu tố mang tính chu kỳ trong năm. Vì vậy với mực nước biển, chúng em sử dụng phương pháp trung bình cho rolling 12 tháng.</w:t>
      </w:r>
    </w:p>
    <w:p w:rsidR="00027F70" w:rsidRPr="00027F70" w:rsidRDefault="00027F70" w:rsidP="00027F70"/>
    <w:p w:rsidR="00B6336B" w:rsidRPr="00B6336B" w:rsidRDefault="00B6336B" w:rsidP="00B6336B">
      <w:pPr>
        <w:ind w:left="1080"/>
        <w:jc w:val="center"/>
        <w:rPr>
          <w:sz w:val="28"/>
        </w:rPr>
      </w:pPr>
      <w:r>
        <w:rPr>
          <w:noProof/>
          <w:sz w:val="28"/>
        </w:rPr>
        <w:drawing>
          <wp:inline distT="0" distB="0" distL="0" distR="0" wp14:anchorId="54A5636C" wp14:editId="67E40BD6">
            <wp:extent cx="2981325" cy="2133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23-55-27.png"/>
                    <pic:cNvPicPr/>
                  </pic:nvPicPr>
                  <pic:blipFill>
                    <a:blip r:embed="rId26">
                      <a:extLst>
                        <a:ext uri="{28A0092B-C50C-407E-A947-70E740481C1C}">
                          <a14:useLocalDpi xmlns:a14="http://schemas.microsoft.com/office/drawing/2010/main" val="0"/>
                        </a:ext>
                      </a:extLst>
                    </a:blip>
                    <a:stretch>
                      <a:fillRect/>
                    </a:stretch>
                  </pic:blipFill>
                  <pic:spPr>
                    <a:xfrm>
                      <a:off x="0" y="0"/>
                      <a:ext cx="2981325" cy="2133600"/>
                    </a:xfrm>
                    <a:prstGeom prst="rect">
                      <a:avLst/>
                    </a:prstGeom>
                  </pic:spPr>
                </pic:pic>
              </a:graphicData>
            </a:graphic>
          </wp:inline>
        </w:drawing>
      </w:r>
    </w:p>
    <w:p w:rsidR="00027F70" w:rsidRPr="00027F70" w:rsidRDefault="00027F70" w:rsidP="00027F70"/>
    <w:p w:rsidR="00B6336B" w:rsidRDefault="00B6336B" w:rsidP="005259FE">
      <w:pPr>
        <w:pStyle w:val="ListParagraph"/>
        <w:numPr>
          <w:ilvl w:val="1"/>
          <w:numId w:val="6"/>
        </w:numPr>
        <w:rPr>
          <w:sz w:val="28"/>
        </w:rPr>
      </w:pPr>
      <w:r>
        <w:rPr>
          <w:sz w:val="28"/>
        </w:rPr>
        <w:t>Ở dữ liệu thảm họa tự nhiên, chúng em chỉ sử dụng thông tin về số lượng của các thảm họa và năm diễn ra, nên sẽ loại bỏ đi các cột còn lại.</w:t>
      </w:r>
    </w:p>
    <w:p w:rsidR="00027F70" w:rsidRPr="00027F70" w:rsidRDefault="00027F70" w:rsidP="00027F70"/>
    <w:p w:rsidR="00B6336B" w:rsidRPr="005259FE" w:rsidRDefault="00B6336B" w:rsidP="00B6336B">
      <w:pPr>
        <w:pStyle w:val="ListParagraph"/>
        <w:ind w:left="1440"/>
        <w:jc w:val="center"/>
        <w:rPr>
          <w:sz w:val="28"/>
        </w:rPr>
      </w:pPr>
      <w:r>
        <w:rPr>
          <w:noProof/>
          <w:sz w:val="28"/>
        </w:rPr>
        <w:lastRenderedPageBreak/>
        <w:drawing>
          <wp:inline distT="0" distB="0" distL="0" distR="0" wp14:anchorId="32A6F645" wp14:editId="4A4293A0">
            <wp:extent cx="4981575" cy="2124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23-56-34.png"/>
                    <pic:cNvPicPr/>
                  </pic:nvPicPr>
                  <pic:blipFill>
                    <a:blip r:embed="rId27">
                      <a:extLst>
                        <a:ext uri="{28A0092B-C50C-407E-A947-70E740481C1C}">
                          <a14:useLocalDpi xmlns:a14="http://schemas.microsoft.com/office/drawing/2010/main" val="0"/>
                        </a:ext>
                      </a:extLst>
                    </a:blip>
                    <a:stretch>
                      <a:fillRect/>
                    </a:stretch>
                  </pic:blipFill>
                  <pic:spPr>
                    <a:xfrm>
                      <a:off x="0" y="0"/>
                      <a:ext cx="4981575" cy="2124075"/>
                    </a:xfrm>
                    <a:prstGeom prst="rect">
                      <a:avLst/>
                    </a:prstGeom>
                  </pic:spPr>
                </pic:pic>
              </a:graphicData>
            </a:graphic>
          </wp:inline>
        </w:drawing>
      </w:r>
    </w:p>
    <w:p w:rsidR="00027F70" w:rsidRPr="00027F70" w:rsidRDefault="00027F70" w:rsidP="00027F70"/>
    <w:p w:rsidR="006C4355" w:rsidRPr="005259FE" w:rsidRDefault="005259FE" w:rsidP="006C4355">
      <w:pPr>
        <w:pStyle w:val="ListParagraph"/>
        <w:numPr>
          <w:ilvl w:val="0"/>
          <w:numId w:val="10"/>
        </w:numPr>
        <w:rPr>
          <w:sz w:val="28"/>
        </w:rPr>
      </w:pPr>
      <w:r>
        <w:rPr>
          <w:sz w:val="28"/>
        </w:rPr>
        <w:t>Quan hệ giữa s</w:t>
      </w:r>
      <w:r w:rsidR="006C4355" w:rsidRPr="005259FE">
        <w:rPr>
          <w:sz w:val="28"/>
        </w:rPr>
        <w:t>ự gia tăng nhiệt độ và mực nước biển</w:t>
      </w:r>
    </w:p>
    <w:p w:rsidR="006C4355" w:rsidRDefault="005259FE" w:rsidP="005259FE">
      <w:pPr>
        <w:pStyle w:val="ListParagraph"/>
        <w:rPr>
          <w:b/>
          <w:sz w:val="28"/>
        </w:rPr>
      </w:pPr>
      <w:r>
        <w:rPr>
          <w:b/>
          <w:noProof/>
          <w:sz w:val="28"/>
        </w:rPr>
        <w:drawing>
          <wp:inline distT="0" distB="0" distL="0" distR="0" wp14:anchorId="772643CD" wp14:editId="12041825">
            <wp:extent cx="5943600" cy="308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23-39-50.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rsidR="00B6336B" w:rsidRDefault="00B6336B" w:rsidP="00027F70">
      <w:pPr>
        <w:pStyle w:val="ListParagraph"/>
        <w:numPr>
          <w:ilvl w:val="1"/>
          <w:numId w:val="6"/>
        </w:numPr>
        <w:rPr>
          <w:sz w:val="28"/>
        </w:rPr>
      </w:pPr>
      <w:r>
        <w:rPr>
          <w:sz w:val="28"/>
        </w:rPr>
        <w:t>Từ biểu đồ mực nước biển theo năm bên trên, ta có thể thấy rõ một xu hướng gia tăng về chiều cao mực nước biển, xu hướng này là đồng biến với xu hướng ấm lên của Trái Đất. Nguyên nhân có thể là do nhiệt độ ấ</w:t>
      </w:r>
      <w:r w:rsidR="00DC671F">
        <w:rPr>
          <w:sz w:val="28"/>
        </w:rPr>
        <w:t>m lên làm gia tăng sự tan băng ở hai cực của Trái Đất, giải phóng lượng nước khổng lồ ra các đại dương.</w:t>
      </w:r>
    </w:p>
    <w:p w:rsidR="00DC671F" w:rsidRPr="00027F70" w:rsidRDefault="00DC671F" w:rsidP="00027F70"/>
    <w:p w:rsidR="006C4355" w:rsidRPr="005259FE" w:rsidRDefault="006C4355" w:rsidP="006C4355">
      <w:pPr>
        <w:pStyle w:val="ListParagraph"/>
        <w:numPr>
          <w:ilvl w:val="0"/>
          <w:numId w:val="10"/>
        </w:numPr>
        <w:rPr>
          <w:sz w:val="28"/>
        </w:rPr>
      </w:pPr>
      <w:r w:rsidRPr="005259FE">
        <w:rPr>
          <w:sz w:val="28"/>
        </w:rPr>
        <w:t>Sự gia tăng nhiệt độ và các tần suất các thảm họa tự nhiên</w:t>
      </w:r>
    </w:p>
    <w:p w:rsidR="005259FE" w:rsidRDefault="005259FE" w:rsidP="005259FE">
      <w:pPr>
        <w:ind w:left="720"/>
        <w:rPr>
          <w:b/>
          <w:sz w:val="28"/>
        </w:rPr>
      </w:pPr>
      <w:r>
        <w:rPr>
          <w:b/>
          <w:noProof/>
          <w:sz w:val="28"/>
        </w:rPr>
        <w:lastRenderedPageBreak/>
        <w:drawing>
          <wp:inline distT="0" distB="0" distL="0" distR="0" wp14:anchorId="421F02E8" wp14:editId="3ABF525A">
            <wp:extent cx="5943600" cy="290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23-41-26.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DC671F" w:rsidRDefault="00DC671F" w:rsidP="00027F70">
      <w:pPr>
        <w:pStyle w:val="ListParagraph"/>
        <w:numPr>
          <w:ilvl w:val="1"/>
          <w:numId w:val="6"/>
        </w:numPr>
        <w:rPr>
          <w:sz w:val="28"/>
        </w:rPr>
      </w:pPr>
      <w:r w:rsidRPr="00027F70">
        <w:rPr>
          <w:sz w:val="28"/>
        </w:rPr>
        <w:t>Rõ ràng có thể thấy từ biểu đồ, các thảm họa tự nhiên đã gia tăng dần theo từng năm và bứt tốc nhanh chóng vào khoảng thập niên 1970. Trùng hợp là kể từ thập niên 1970, nhiệt độ Trái Đất cũng có sự gia tăng đáng kể so với giai đoạn trước đó. Điều này có thể phần nào phản ánh sự tương quan giữa sự ấm lên của Trái Đất và sự gia tăng tần suất của các thảm họa tự nhiên.</w:t>
      </w:r>
    </w:p>
    <w:p w:rsidR="00027F70" w:rsidRPr="00027F70" w:rsidRDefault="00027F70" w:rsidP="00027F70"/>
    <w:p w:rsidR="009D29EE" w:rsidRPr="00027F70" w:rsidRDefault="009D29EE" w:rsidP="00027F70">
      <w:pPr>
        <w:pStyle w:val="ListParagraph"/>
        <w:numPr>
          <w:ilvl w:val="0"/>
          <w:numId w:val="13"/>
        </w:numPr>
        <w:ind w:left="567" w:hanging="207"/>
        <w:rPr>
          <w:b/>
          <w:sz w:val="28"/>
        </w:rPr>
      </w:pPr>
      <w:bookmarkStart w:id="0" w:name="_GoBack"/>
      <w:r w:rsidRPr="00027F70">
        <w:rPr>
          <w:b/>
          <w:sz w:val="28"/>
        </w:rPr>
        <w:t>Dự đoán xu hướng thay đổi của nhiệt độ:</w:t>
      </w:r>
    </w:p>
    <w:bookmarkEnd w:id="0"/>
    <w:p w:rsidR="000F60E7" w:rsidRPr="006506C4" w:rsidRDefault="000F60E7" w:rsidP="000F60E7">
      <w:pPr>
        <w:pStyle w:val="ListParagraph"/>
        <w:numPr>
          <w:ilvl w:val="0"/>
          <w:numId w:val="9"/>
        </w:numPr>
        <w:rPr>
          <w:sz w:val="28"/>
        </w:rPr>
      </w:pPr>
      <w:r w:rsidRPr="006506C4">
        <w:rPr>
          <w:sz w:val="28"/>
        </w:rPr>
        <w:t>Xử lý dữ liệu:</w:t>
      </w:r>
      <w:r w:rsidR="006506C4">
        <w:rPr>
          <w:sz w:val="28"/>
        </w:rPr>
        <w:t xml:space="preserve"> Do sau năm 1975 có một sự thay đổi đột ngột về xu hướng tăng nhiệt độ toàn cầu, nên chúng em chỉ xét các điểm dữ liệu tính từ 1975 để làm căn cứ dự đoán nhiệt độ tương lai.</w:t>
      </w:r>
    </w:p>
    <w:p w:rsidR="000F60E7" w:rsidRDefault="000F60E7" w:rsidP="000F60E7">
      <w:pPr>
        <w:pStyle w:val="ListParagraph"/>
        <w:numPr>
          <w:ilvl w:val="0"/>
          <w:numId w:val="9"/>
        </w:numPr>
        <w:rPr>
          <w:sz w:val="28"/>
        </w:rPr>
      </w:pPr>
      <w:r w:rsidRPr="006506C4">
        <w:rPr>
          <w:sz w:val="28"/>
        </w:rPr>
        <w:t>Xem xét xu hướng và dự đoán:</w:t>
      </w:r>
    </w:p>
    <w:p w:rsidR="006506C4" w:rsidRDefault="006506C4" w:rsidP="006506C4">
      <w:pPr>
        <w:pStyle w:val="ListParagraph"/>
        <w:rPr>
          <w:sz w:val="28"/>
        </w:rPr>
      </w:pPr>
      <w:r>
        <w:rPr>
          <w:noProof/>
          <w:sz w:val="28"/>
        </w:rPr>
        <w:lastRenderedPageBreak/>
        <w:drawing>
          <wp:inline distT="0" distB="0" distL="0" distR="0">
            <wp:extent cx="5943600" cy="3235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22-3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rsidR="00027F70" w:rsidRPr="00027F70" w:rsidRDefault="00027F70" w:rsidP="00027F70"/>
    <w:p w:rsidR="003B4BFC" w:rsidRDefault="003B4BFC" w:rsidP="00027F70">
      <w:pPr>
        <w:pStyle w:val="ListParagraph"/>
        <w:numPr>
          <w:ilvl w:val="1"/>
          <w:numId w:val="6"/>
        </w:numPr>
        <w:rPr>
          <w:sz w:val="28"/>
        </w:rPr>
      </w:pPr>
      <w:r>
        <w:rPr>
          <w:sz w:val="28"/>
        </w:rPr>
        <w:t>Trực quan hóa mối quan hệ giữa hai thuộc tính nhiệt độ trung bình và năm cho thấy có xu hướng tương quan tuyến tính giữa hai biến này.</w:t>
      </w:r>
    </w:p>
    <w:p w:rsidR="003B4BFC" w:rsidRPr="00027F70" w:rsidRDefault="003B4BFC" w:rsidP="00027F70"/>
    <w:p w:rsidR="003B4BFC" w:rsidRDefault="003B4BFC" w:rsidP="006506C4">
      <w:pPr>
        <w:pStyle w:val="ListParagraph"/>
        <w:rPr>
          <w:sz w:val="28"/>
        </w:rPr>
      </w:pPr>
      <w:r>
        <w:rPr>
          <w:noProof/>
          <w:sz w:val="28"/>
        </w:rPr>
        <w:drawing>
          <wp:inline distT="0" distB="0" distL="0" distR="0">
            <wp:extent cx="5943600" cy="565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24-2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65150"/>
                    </a:xfrm>
                    <a:prstGeom prst="rect">
                      <a:avLst/>
                    </a:prstGeom>
                  </pic:spPr>
                </pic:pic>
              </a:graphicData>
            </a:graphic>
          </wp:inline>
        </w:drawing>
      </w:r>
    </w:p>
    <w:p w:rsidR="00027F70" w:rsidRPr="00027F70" w:rsidRDefault="00027F70" w:rsidP="00027F70"/>
    <w:p w:rsidR="003B4BFC" w:rsidRPr="00027F70" w:rsidRDefault="003B4BFC" w:rsidP="00027F70">
      <w:pPr>
        <w:pStyle w:val="ListParagraph"/>
        <w:numPr>
          <w:ilvl w:val="1"/>
          <w:numId w:val="6"/>
        </w:numPr>
        <w:rPr>
          <w:noProof/>
          <w:sz w:val="28"/>
        </w:rPr>
      </w:pPr>
      <w:r>
        <w:rPr>
          <w:noProof/>
          <w:sz w:val="28"/>
        </w:rPr>
        <w:t xml:space="preserve">Tính toán hệ số tương quan Pearson giữa hai biến cho thấy chúng có một mối tương quan mạnh. </w:t>
      </w:r>
    </w:p>
    <w:p w:rsidR="003B4BFC" w:rsidRDefault="003B4BFC" w:rsidP="00027F70">
      <w:pPr>
        <w:pStyle w:val="ListParagraph"/>
        <w:numPr>
          <w:ilvl w:val="1"/>
          <w:numId w:val="6"/>
        </w:numPr>
        <w:rPr>
          <w:noProof/>
          <w:sz w:val="28"/>
        </w:rPr>
      </w:pPr>
      <w:r>
        <w:rPr>
          <w:noProof/>
          <w:sz w:val="28"/>
        </w:rPr>
        <w:t>Chúng em fit một mô hình hồi quy tuyến tính đơn cho dữ liệu để dự đoán nhiệt độ của Trái Đất trong tương lai</w:t>
      </w:r>
    </w:p>
    <w:p w:rsidR="003B4BFC" w:rsidRPr="006506C4" w:rsidRDefault="003B4BFC" w:rsidP="006506C4">
      <w:pPr>
        <w:pStyle w:val="ListParagraph"/>
        <w:rPr>
          <w:sz w:val="28"/>
        </w:rPr>
      </w:pPr>
      <w:r>
        <w:rPr>
          <w:noProof/>
          <w:sz w:val="28"/>
        </w:rPr>
        <w:lastRenderedPageBreak/>
        <w:drawing>
          <wp:inline distT="0" distB="0" distL="0" distR="0">
            <wp:extent cx="5543550"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30-31.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1847850"/>
                    </a:xfrm>
                    <a:prstGeom prst="rect">
                      <a:avLst/>
                    </a:prstGeom>
                  </pic:spPr>
                </pic:pic>
              </a:graphicData>
            </a:graphic>
          </wp:inline>
        </w:drawing>
      </w:r>
    </w:p>
    <w:p w:rsidR="003B4BFC" w:rsidRDefault="003B4BFC" w:rsidP="006506C4">
      <w:pPr>
        <w:pStyle w:val="ListParagraph"/>
        <w:rPr>
          <w:b/>
          <w:sz w:val="28"/>
        </w:rPr>
      </w:pPr>
    </w:p>
    <w:p w:rsidR="003B4BFC" w:rsidRDefault="003B4BFC" w:rsidP="006506C4">
      <w:pPr>
        <w:pStyle w:val="ListParagraph"/>
        <w:rPr>
          <w:b/>
          <w:sz w:val="28"/>
        </w:rPr>
      </w:pPr>
    </w:p>
    <w:p w:rsidR="006506C4" w:rsidRDefault="006506C4" w:rsidP="006506C4">
      <w:pPr>
        <w:pStyle w:val="ListParagraph"/>
        <w:rPr>
          <w:b/>
          <w:sz w:val="28"/>
        </w:rPr>
      </w:pPr>
      <w:r>
        <w:rPr>
          <w:b/>
          <w:noProof/>
          <w:sz w:val="28"/>
        </w:rPr>
        <w:drawing>
          <wp:inline distT="0" distB="0" distL="0" distR="0">
            <wp:extent cx="5943600" cy="3220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18-44.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027F70" w:rsidRPr="00027F70" w:rsidRDefault="00027F70" w:rsidP="00027F70"/>
    <w:p w:rsidR="003B4BFC" w:rsidRDefault="003B4BFC" w:rsidP="00027F70">
      <w:pPr>
        <w:pStyle w:val="ListParagraph"/>
        <w:numPr>
          <w:ilvl w:val="0"/>
          <w:numId w:val="21"/>
        </w:numPr>
        <w:rPr>
          <w:sz w:val="28"/>
        </w:rPr>
      </w:pPr>
      <w:r w:rsidRPr="003B4BFC">
        <w:rPr>
          <w:sz w:val="28"/>
        </w:rPr>
        <w:t>Tiến hành dự đoán nhiệt độ củ</w:t>
      </w:r>
      <w:r>
        <w:rPr>
          <w:sz w:val="28"/>
        </w:rPr>
        <w:t>a các năm</w:t>
      </w:r>
      <w:r w:rsidRPr="003B4BFC">
        <w:rPr>
          <w:sz w:val="28"/>
        </w:rPr>
        <w:t xml:space="preserve"> 2030, 2040 và 2050:</w:t>
      </w:r>
    </w:p>
    <w:p w:rsidR="00027F70" w:rsidRPr="00027F70" w:rsidRDefault="00027F70" w:rsidP="00027F70"/>
    <w:p w:rsidR="003B4BFC" w:rsidRDefault="003B4BFC" w:rsidP="006506C4">
      <w:pPr>
        <w:pStyle w:val="ListParagraph"/>
        <w:rPr>
          <w:b/>
          <w:sz w:val="28"/>
        </w:rPr>
      </w:pPr>
      <w:r>
        <w:rPr>
          <w:b/>
          <w:noProof/>
          <w:sz w:val="28"/>
        </w:rPr>
        <w:drawing>
          <wp:inline distT="0" distB="0" distL="0" distR="0">
            <wp:extent cx="451485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02 01-32-42.png"/>
                    <pic:cNvPicPr/>
                  </pic:nvPicPr>
                  <pic:blipFill>
                    <a:blip r:embed="rId34">
                      <a:extLst>
                        <a:ext uri="{28A0092B-C50C-407E-A947-70E740481C1C}">
                          <a14:useLocalDpi xmlns:a14="http://schemas.microsoft.com/office/drawing/2010/main" val="0"/>
                        </a:ext>
                      </a:extLst>
                    </a:blip>
                    <a:stretch>
                      <a:fillRect/>
                    </a:stretch>
                  </pic:blipFill>
                  <pic:spPr>
                    <a:xfrm>
                      <a:off x="0" y="0"/>
                      <a:ext cx="4514850" cy="542925"/>
                    </a:xfrm>
                    <a:prstGeom prst="rect">
                      <a:avLst/>
                    </a:prstGeom>
                  </pic:spPr>
                </pic:pic>
              </a:graphicData>
            </a:graphic>
          </wp:inline>
        </w:drawing>
      </w:r>
    </w:p>
    <w:p w:rsidR="00027F70" w:rsidRPr="00027F70" w:rsidRDefault="00027F70" w:rsidP="00027F70"/>
    <w:p w:rsidR="003B4BFC" w:rsidRPr="003B4BFC" w:rsidRDefault="003B4BFC" w:rsidP="00027F70">
      <w:pPr>
        <w:pStyle w:val="ListParagraph"/>
        <w:numPr>
          <w:ilvl w:val="0"/>
          <w:numId w:val="21"/>
        </w:numPr>
        <w:rPr>
          <w:sz w:val="28"/>
        </w:rPr>
      </w:pPr>
      <w:r w:rsidRPr="003B4BFC">
        <w:rPr>
          <w:sz w:val="28"/>
        </w:rPr>
        <w:t>Nếu xu hướng tăng nhiệt độ vẫn tiếp diễn như hiện nay, thì nhiệt độ trung bình của Trái Đất sẽ là 10.1 độ vào năm 2030 và lên tới 10.7 độ vào giữa thế kỷ này.</w:t>
      </w:r>
    </w:p>
    <w:p w:rsidR="004C500C" w:rsidRPr="00027F70" w:rsidRDefault="004C500C" w:rsidP="00027F70">
      <w:pPr>
        <w:pStyle w:val="ListParagraph"/>
        <w:numPr>
          <w:ilvl w:val="0"/>
          <w:numId w:val="13"/>
        </w:numPr>
        <w:ind w:left="567" w:hanging="207"/>
        <w:rPr>
          <w:b/>
          <w:sz w:val="32"/>
        </w:rPr>
      </w:pPr>
      <w:r w:rsidRPr="00027F70">
        <w:rPr>
          <w:b/>
          <w:sz w:val="32"/>
        </w:rPr>
        <w:lastRenderedPageBreak/>
        <w:t>Kết luận:</w:t>
      </w:r>
    </w:p>
    <w:sectPr w:rsidR="004C500C" w:rsidRPr="0002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7D72"/>
    <w:multiLevelType w:val="hybridMultilevel"/>
    <w:tmpl w:val="F5EE66D6"/>
    <w:lvl w:ilvl="0" w:tplc="D33065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9F3367"/>
    <w:multiLevelType w:val="hybridMultilevel"/>
    <w:tmpl w:val="42AE972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610FE2"/>
    <w:multiLevelType w:val="hybridMultilevel"/>
    <w:tmpl w:val="F8846B3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B2F35"/>
    <w:multiLevelType w:val="hybridMultilevel"/>
    <w:tmpl w:val="07083DF2"/>
    <w:lvl w:ilvl="0" w:tplc="D3306558">
      <w:start w:val="2"/>
      <w:numFmt w:val="bullet"/>
      <w:lvlText w:val="-"/>
      <w:lvlJc w:val="left"/>
      <w:pPr>
        <w:ind w:left="1440" w:hanging="360"/>
      </w:pPr>
      <w:rPr>
        <w:rFonts w:ascii="Calibri" w:eastAsiaTheme="minorHAnsi" w:hAnsi="Calibri" w:cs="Calibr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0E5B11"/>
    <w:multiLevelType w:val="hybridMultilevel"/>
    <w:tmpl w:val="C794153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CA5E09"/>
    <w:multiLevelType w:val="hybridMultilevel"/>
    <w:tmpl w:val="C9A8E678"/>
    <w:lvl w:ilvl="0" w:tplc="2318A84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D434D3"/>
    <w:multiLevelType w:val="hybridMultilevel"/>
    <w:tmpl w:val="32CAC202"/>
    <w:lvl w:ilvl="0" w:tplc="D3306558">
      <w:start w:val="2"/>
      <w:numFmt w:val="bullet"/>
      <w:lvlText w:val="-"/>
      <w:lvlJc w:val="left"/>
      <w:pPr>
        <w:ind w:left="720" w:hanging="360"/>
      </w:pPr>
      <w:rPr>
        <w:rFonts w:ascii="Calibri" w:eastAsiaTheme="minorHAnsi" w:hAnsi="Calibri" w:cs="Calibri" w:hint="default"/>
      </w:rPr>
    </w:lvl>
    <w:lvl w:ilvl="1" w:tplc="D3306558">
      <w:start w:val="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66CA6"/>
    <w:multiLevelType w:val="hybridMultilevel"/>
    <w:tmpl w:val="E8AEDD9C"/>
    <w:lvl w:ilvl="0" w:tplc="D33065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25F1C"/>
    <w:multiLevelType w:val="hybridMultilevel"/>
    <w:tmpl w:val="650843D2"/>
    <w:lvl w:ilvl="0" w:tplc="D330655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AD1C61"/>
    <w:multiLevelType w:val="hybridMultilevel"/>
    <w:tmpl w:val="5DB0B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2122A"/>
    <w:multiLevelType w:val="hybridMultilevel"/>
    <w:tmpl w:val="FF68FA02"/>
    <w:lvl w:ilvl="0" w:tplc="D330655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24410B"/>
    <w:multiLevelType w:val="hybridMultilevel"/>
    <w:tmpl w:val="CD3AAD0E"/>
    <w:lvl w:ilvl="0" w:tplc="D33065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C30DB"/>
    <w:multiLevelType w:val="hybridMultilevel"/>
    <w:tmpl w:val="111CD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B44E9E"/>
    <w:multiLevelType w:val="hybridMultilevel"/>
    <w:tmpl w:val="2A9AC4D2"/>
    <w:lvl w:ilvl="0" w:tplc="D3306558">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AE18FE"/>
    <w:multiLevelType w:val="hybridMultilevel"/>
    <w:tmpl w:val="7EB09E2C"/>
    <w:lvl w:ilvl="0" w:tplc="0409000F">
      <w:start w:val="1"/>
      <w:numFmt w:val="decimal"/>
      <w:lvlText w:val="%1."/>
      <w:lvlJc w:val="left"/>
      <w:pPr>
        <w:ind w:left="720" w:hanging="360"/>
      </w:pPr>
      <w:rPr>
        <w:rFonts w:hint="default"/>
      </w:rPr>
    </w:lvl>
    <w:lvl w:ilvl="1" w:tplc="D3306558">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AC0F5C"/>
    <w:multiLevelType w:val="hybridMultilevel"/>
    <w:tmpl w:val="8E3C2C0C"/>
    <w:lvl w:ilvl="0" w:tplc="D018DB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9639C"/>
    <w:multiLevelType w:val="hybridMultilevel"/>
    <w:tmpl w:val="6BB2E3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626367"/>
    <w:multiLevelType w:val="hybridMultilevel"/>
    <w:tmpl w:val="3CB42B68"/>
    <w:lvl w:ilvl="0" w:tplc="D910DB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144135C"/>
    <w:multiLevelType w:val="hybridMultilevel"/>
    <w:tmpl w:val="13C48F0E"/>
    <w:lvl w:ilvl="0" w:tplc="ED4E56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95C178B"/>
    <w:multiLevelType w:val="hybridMultilevel"/>
    <w:tmpl w:val="2332A1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AD05434"/>
    <w:multiLevelType w:val="hybridMultilevel"/>
    <w:tmpl w:val="444EECD2"/>
    <w:lvl w:ilvl="0" w:tplc="0409000F">
      <w:start w:val="1"/>
      <w:numFmt w:val="decimal"/>
      <w:lvlText w:val="%1."/>
      <w:lvlJc w:val="left"/>
      <w:pPr>
        <w:ind w:left="720" w:hanging="360"/>
      </w:pPr>
      <w:rPr>
        <w:rFonts w:hint="default"/>
      </w:rPr>
    </w:lvl>
    <w:lvl w:ilvl="1" w:tplc="D3306558">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F3009"/>
    <w:multiLevelType w:val="hybridMultilevel"/>
    <w:tmpl w:val="D164826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5"/>
  </w:num>
  <w:num w:numId="5">
    <w:abstractNumId w:val="0"/>
  </w:num>
  <w:num w:numId="6">
    <w:abstractNumId w:val="6"/>
  </w:num>
  <w:num w:numId="7">
    <w:abstractNumId w:val="17"/>
  </w:num>
  <w:num w:numId="8">
    <w:abstractNumId w:val="21"/>
  </w:num>
  <w:num w:numId="9">
    <w:abstractNumId w:val="18"/>
  </w:num>
  <w:num w:numId="10">
    <w:abstractNumId w:val="19"/>
  </w:num>
  <w:num w:numId="11">
    <w:abstractNumId w:val="14"/>
  </w:num>
  <w:num w:numId="12">
    <w:abstractNumId w:val="12"/>
  </w:num>
  <w:num w:numId="13">
    <w:abstractNumId w:val="2"/>
  </w:num>
  <w:num w:numId="14">
    <w:abstractNumId w:val="16"/>
  </w:num>
  <w:num w:numId="15">
    <w:abstractNumId w:val="10"/>
  </w:num>
  <w:num w:numId="16">
    <w:abstractNumId w:val="1"/>
  </w:num>
  <w:num w:numId="17">
    <w:abstractNumId w:val="20"/>
  </w:num>
  <w:num w:numId="18">
    <w:abstractNumId w:val="11"/>
  </w:num>
  <w:num w:numId="19">
    <w:abstractNumId w:val="7"/>
  </w:num>
  <w:num w:numId="20">
    <w:abstractNumId w:val="8"/>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3A"/>
    <w:rsid w:val="0000787E"/>
    <w:rsid w:val="000134CA"/>
    <w:rsid w:val="00027F70"/>
    <w:rsid w:val="0006635B"/>
    <w:rsid w:val="000F60E7"/>
    <w:rsid w:val="00133592"/>
    <w:rsid w:val="00187C22"/>
    <w:rsid w:val="00203088"/>
    <w:rsid w:val="00264015"/>
    <w:rsid w:val="002D336C"/>
    <w:rsid w:val="002F383E"/>
    <w:rsid w:val="00365339"/>
    <w:rsid w:val="00375752"/>
    <w:rsid w:val="003A1D3A"/>
    <w:rsid w:val="003A466C"/>
    <w:rsid w:val="003B4BFC"/>
    <w:rsid w:val="004B2D81"/>
    <w:rsid w:val="004C500C"/>
    <w:rsid w:val="004E022B"/>
    <w:rsid w:val="005259FE"/>
    <w:rsid w:val="006506C4"/>
    <w:rsid w:val="006C4355"/>
    <w:rsid w:val="00736C58"/>
    <w:rsid w:val="007F7606"/>
    <w:rsid w:val="008528F8"/>
    <w:rsid w:val="00872AAD"/>
    <w:rsid w:val="009A724E"/>
    <w:rsid w:val="009D29EE"/>
    <w:rsid w:val="00A364FB"/>
    <w:rsid w:val="00A91E05"/>
    <w:rsid w:val="00B357B7"/>
    <w:rsid w:val="00B6336B"/>
    <w:rsid w:val="00B803F2"/>
    <w:rsid w:val="00C743A8"/>
    <w:rsid w:val="00D677B8"/>
    <w:rsid w:val="00DC671F"/>
    <w:rsid w:val="00E73FC4"/>
    <w:rsid w:val="00E831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EE"/>
    <w:pPr>
      <w:ind w:left="720"/>
      <w:contextualSpacing/>
    </w:pPr>
  </w:style>
  <w:style w:type="paragraph" w:styleId="BalloonText">
    <w:name w:val="Balloon Text"/>
    <w:basedOn w:val="Normal"/>
    <w:link w:val="BalloonTextChar"/>
    <w:uiPriority w:val="99"/>
    <w:semiHidden/>
    <w:unhideWhenUsed/>
    <w:rsid w:val="0000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7E"/>
    <w:rPr>
      <w:rFonts w:ascii="Tahoma" w:hAnsi="Tahoma" w:cs="Tahoma"/>
      <w:sz w:val="16"/>
      <w:szCs w:val="16"/>
    </w:rPr>
  </w:style>
  <w:style w:type="character" w:styleId="Hyperlink">
    <w:name w:val="Hyperlink"/>
    <w:basedOn w:val="DefaultParagraphFont"/>
    <w:uiPriority w:val="99"/>
    <w:unhideWhenUsed/>
    <w:rsid w:val="002F383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EE"/>
    <w:pPr>
      <w:ind w:left="720"/>
      <w:contextualSpacing/>
    </w:pPr>
  </w:style>
  <w:style w:type="paragraph" w:styleId="BalloonText">
    <w:name w:val="Balloon Text"/>
    <w:basedOn w:val="Normal"/>
    <w:link w:val="BalloonTextChar"/>
    <w:uiPriority w:val="99"/>
    <w:semiHidden/>
    <w:unhideWhenUsed/>
    <w:rsid w:val="0000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7E"/>
    <w:rPr>
      <w:rFonts w:ascii="Tahoma" w:hAnsi="Tahoma" w:cs="Tahoma"/>
      <w:sz w:val="16"/>
      <w:szCs w:val="16"/>
    </w:rPr>
  </w:style>
  <w:style w:type="character" w:styleId="Hyperlink">
    <w:name w:val="Hyperlink"/>
    <w:basedOn w:val="DefaultParagraphFont"/>
    <w:uiPriority w:val="99"/>
    <w:unhideWhenUsed/>
    <w:rsid w:val="002F3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hyperlink" Target="https://www.kaggle.com/datasets/berkeleyearth/climate-change-earth-surface-temperature-data" TargetMode="External"/><Relationship Id="rId12" Type="http://schemas.openxmlformats.org/officeDocument/2006/relationships/hyperlink" Target="https://www.kaggle.com/datasets/berkeleyearth/climate-change-earth-surface-temperature-data" TargetMode="External"/><Relationship Id="rId17" Type="http://schemas.openxmlformats.org/officeDocument/2006/relationships/image" Target="media/image8.png"/><Relationship Id="rId25" Type="http://schemas.openxmlformats.org/officeDocument/2006/relationships/hyperlink" Target="https://ourworldindata.org/natural-disasters"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www.kaggle.com/datasets/dataenergy/natural-disaster-data" TargetMode="External"/><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kaggle.com/datasets/somesh24/sea-level-change"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kaggle.com/datasets/andradaolteanu/country-mapping-iso-continent-region" TargetMode="External"/><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3E108-24A9-4A9F-94C6-B7E2BAB9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17</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Hưng</dc:creator>
  <cp:keywords/>
  <dc:description/>
  <cp:lastModifiedBy>hungvm2</cp:lastModifiedBy>
  <cp:revision>7</cp:revision>
  <dcterms:created xsi:type="dcterms:W3CDTF">2023-01-31T15:02:00Z</dcterms:created>
  <dcterms:modified xsi:type="dcterms:W3CDTF">2023-02-02T17:35:00Z</dcterms:modified>
</cp:coreProperties>
</file>