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A5F" w:rsidRPr="00626A4C" w:rsidRDefault="00772A5F" w:rsidP="00772A5F">
      <w:pPr>
        <w:jc w:val="both"/>
        <w:rPr>
          <w:rFonts w:ascii="Times New Roman" w:hAnsi="Times New Roman" w:cs="Times New Roman"/>
          <w:i/>
          <w:sz w:val="26"/>
          <w:szCs w:val="26"/>
        </w:rPr>
      </w:pPr>
      <w:r w:rsidRPr="00626A4C">
        <w:rPr>
          <w:rFonts w:ascii="Times New Roman" w:hAnsi="Times New Roman" w:cs="Times New Roman"/>
          <w:i/>
          <w:sz w:val="26"/>
          <w:szCs w:val="26"/>
        </w:rPr>
        <w:t>Tóm tắt</w:t>
      </w:r>
    </w:p>
    <w:p w:rsidR="00772A5F" w:rsidRPr="00626A4C" w:rsidRDefault="00772A5F" w:rsidP="00393F3A">
      <w:pPr>
        <w:ind w:firstLine="720"/>
        <w:jc w:val="both"/>
        <w:rPr>
          <w:rFonts w:ascii="Times New Roman" w:hAnsi="Times New Roman" w:cs="Times New Roman"/>
          <w:sz w:val="26"/>
          <w:szCs w:val="26"/>
        </w:rPr>
      </w:pPr>
      <w:r w:rsidRPr="00626A4C">
        <w:rPr>
          <w:rFonts w:ascii="Times New Roman" w:hAnsi="Times New Roman" w:cs="Times New Roman"/>
          <w:sz w:val="26"/>
          <w:szCs w:val="26"/>
        </w:rPr>
        <w:t>Chúng tôi trình bày các kỹ thuậ</w:t>
      </w:r>
      <w:r w:rsidR="00D5187A" w:rsidRPr="00626A4C">
        <w:rPr>
          <w:rFonts w:ascii="Times New Roman" w:hAnsi="Times New Roman" w:cs="Times New Roman"/>
          <w:sz w:val="26"/>
          <w:szCs w:val="26"/>
        </w:rPr>
        <w:t xml:space="preserve">t </w:t>
      </w:r>
      <w:r w:rsidR="006F3B86" w:rsidRPr="00626A4C">
        <w:rPr>
          <w:rFonts w:ascii="Times New Roman" w:hAnsi="Times New Roman" w:cs="Times New Roman"/>
          <w:sz w:val="26"/>
          <w:szCs w:val="26"/>
        </w:rPr>
        <w:t>mở rộng</w:t>
      </w:r>
      <w:r w:rsidRPr="00626A4C">
        <w:rPr>
          <w:rFonts w:ascii="Times New Roman" w:hAnsi="Times New Roman" w:cs="Times New Roman"/>
          <w:sz w:val="26"/>
          <w:szCs w:val="26"/>
        </w:rPr>
        <w:t xml:space="preserve"> Swin</w:t>
      </w:r>
      <w:r w:rsidR="00D5187A" w:rsidRPr="00626A4C">
        <w:rPr>
          <w:rFonts w:ascii="Times New Roman" w:hAnsi="Times New Roman" w:cs="Times New Roman"/>
          <w:sz w:val="26"/>
          <w:szCs w:val="26"/>
        </w:rPr>
        <w:t xml:space="preserve"> Transformer</w:t>
      </w:r>
      <w:r w:rsidRPr="00626A4C">
        <w:rPr>
          <w:rFonts w:ascii="Times New Roman" w:hAnsi="Times New Roman" w:cs="Times New Roman"/>
          <w:sz w:val="26"/>
          <w:szCs w:val="26"/>
        </w:rPr>
        <w:t xml:space="preserve"> lên đến 3 tỷ thông số và làm cho nó có khả năng </w:t>
      </w:r>
      <w:r w:rsidR="00293D55">
        <w:rPr>
          <w:rFonts w:ascii="Times New Roman" w:hAnsi="Times New Roman" w:cs="Times New Roman"/>
          <w:sz w:val="26"/>
          <w:szCs w:val="26"/>
        </w:rPr>
        <w:t>huấn luyện</w:t>
      </w:r>
      <w:r w:rsidRPr="00626A4C">
        <w:rPr>
          <w:rFonts w:ascii="Times New Roman" w:hAnsi="Times New Roman" w:cs="Times New Roman"/>
          <w:sz w:val="26"/>
          <w:szCs w:val="26"/>
        </w:rPr>
        <w:t xml:space="preserve"> </w:t>
      </w:r>
      <w:r w:rsidR="006F3B86" w:rsidRPr="00626A4C">
        <w:rPr>
          <w:rFonts w:ascii="Times New Roman" w:hAnsi="Times New Roman" w:cs="Times New Roman"/>
          <w:sz w:val="26"/>
          <w:szCs w:val="26"/>
        </w:rPr>
        <w:t>những</w:t>
      </w:r>
      <w:r w:rsidRPr="00626A4C">
        <w:rPr>
          <w:rFonts w:ascii="Times New Roman" w:hAnsi="Times New Roman" w:cs="Times New Roman"/>
          <w:sz w:val="26"/>
          <w:szCs w:val="26"/>
        </w:rPr>
        <w:t xml:space="preserve"> hình ảnh có độ phân giải lên đến 1.536 × 1.536. Bằng cách mở rộng dung lượng và độ phân giải, Swin Transformer thiết lập các kỷ lục mới về bốn tiêu chuẩn thị giác </w:t>
      </w:r>
      <w:r w:rsidR="006F3B86" w:rsidRPr="00626A4C">
        <w:rPr>
          <w:rFonts w:ascii="Times New Roman" w:hAnsi="Times New Roman" w:cs="Times New Roman"/>
          <w:sz w:val="26"/>
          <w:szCs w:val="26"/>
        </w:rPr>
        <w:t>biểu diễn</w:t>
      </w:r>
      <w:r w:rsidRPr="00626A4C">
        <w:rPr>
          <w:rFonts w:ascii="Times New Roman" w:hAnsi="Times New Roman" w:cs="Times New Roman"/>
          <w:sz w:val="26"/>
          <w:szCs w:val="26"/>
        </w:rPr>
        <w:t>: độ chính xác top-1</w:t>
      </w:r>
      <w:r w:rsidR="006F3B86" w:rsidRPr="00626A4C">
        <w:rPr>
          <w:rFonts w:ascii="Times New Roman" w:hAnsi="Times New Roman" w:cs="Times New Roman"/>
          <w:sz w:val="26"/>
          <w:szCs w:val="26"/>
        </w:rPr>
        <w:t xml:space="preserve"> </w:t>
      </w:r>
      <w:r w:rsidRPr="00626A4C">
        <w:rPr>
          <w:rFonts w:ascii="Times New Roman" w:hAnsi="Times New Roman" w:cs="Times New Roman"/>
          <w:sz w:val="26"/>
          <w:szCs w:val="26"/>
        </w:rPr>
        <w:t>phân loại hình ảnh ImageNet-V2</w:t>
      </w:r>
      <w:r w:rsidR="006F3B86" w:rsidRPr="00626A4C">
        <w:rPr>
          <w:rFonts w:ascii="Times New Roman" w:hAnsi="Times New Roman" w:cs="Times New Roman"/>
          <w:sz w:val="26"/>
          <w:szCs w:val="26"/>
        </w:rPr>
        <w:t xml:space="preserve"> là 84,0%, </w:t>
      </w:r>
      <w:r w:rsidRPr="00626A4C">
        <w:rPr>
          <w:rFonts w:ascii="Times New Roman" w:hAnsi="Times New Roman" w:cs="Times New Roman"/>
          <w:sz w:val="26"/>
          <w:szCs w:val="26"/>
        </w:rPr>
        <w:t>phát hiện đối tượng COCO</w:t>
      </w:r>
      <w:r w:rsidR="006F3B86" w:rsidRPr="00626A4C">
        <w:rPr>
          <w:rFonts w:ascii="Times New Roman" w:hAnsi="Times New Roman" w:cs="Times New Roman"/>
          <w:sz w:val="26"/>
          <w:szCs w:val="26"/>
        </w:rPr>
        <w:t xml:space="preserve"> là 63,1/54,4 box/mask mAP</w:t>
      </w:r>
      <w:r w:rsidRPr="00626A4C">
        <w:rPr>
          <w:rFonts w:ascii="Times New Roman" w:hAnsi="Times New Roman" w:cs="Times New Roman"/>
          <w:sz w:val="26"/>
          <w:szCs w:val="26"/>
        </w:rPr>
        <w:t>, phân đoạn ngữ nghĩa ADE20K</w:t>
      </w:r>
      <w:r w:rsidR="006F3B86" w:rsidRPr="00626A4C">
        <w:rPr>
          <w:rFonts w:ascii="Times New Roman" w:hAnsi="Times New Roman" w:cs="Times New Roman"/>
          <w:sz w:val="26"/>
          <w:szCs w:val="26"/>
        </w:rPr>
        <w:t xml:space="preserve"> là 59,9 mIoU</w:t>
      </w:r>
      <w:r w:rsidRPr="00626A4C">
        <w:rPr>
          <w:rFonts w:ascii="Times New Roman" w:hAnsi="Times New Roman" w:cs="Times New Roman"/>
          <w:sz w:val="26"/>
          <w:szCs w:val="26"/>
        </w:rPr>
        <w:t>, và</w:t>
      </w:r>
      <w:r w:rsidR="00626A4C">
        <w:rPr>
          <w:rFonts w:ascii="Times New Roman" w:hAnsi="Times New Roman" w:cs="Times New Roman"/>
          <w:sz w:val="26"/>
          <w:szCs w:val="26"/>
        </w:rPr>
        <w:t xml:space="preserve"> </w:t>
      </w:r>
      <w:r w:rsidRPr="00626A4C">
        <w:rPr>
          <w:rFonts w:ascii="Times New Roman" w:hAnsi="Times New Roman" w:cs="Times New Roman"/>
          <w:sz w:val="26"/>
          <w:szCs w:val="26"/>
        </w:rPr>
        <w:t xml:space="preserve">độ chính xác top 1 phân loại </w:t>
      </w:r>
      <w:r w:rsidR="006F3B86" w:rsidRPr="00626A4C">
        <w:rPr>
          <w:rFonts w:ascii="Times New Roman" w:hAnsi="Times New Roman" w:cs="Times New Roman"/>
          <w:sz w:val="26"/>
          <w:szCs w:val="26"/>
        </w:rPr>
        <w:t xml:space="preserve">hoạt động trong </w:t>
      </w:r>
      <w:r w:rsidRPr="00626A4C">
        <w:rPr>
          <w:rFonts w:ascii="Times New Roman" w:hAnsi="Times New Roman" w:cs="Times New Roman"/>
          <w:sz w:val="26"/>
          <w:szCs w:val="26"/>
        </w:rPr>
        <w:t>video Kinetics-400</w:t>
      </w:r>
      <w:r w:rsidR="006F3B86" w:rsidRPr="00626A4C">
        <w:rPr>
          <w:rFonts w:ascii="Times New Roman" w:hAnsi="Times New Roman" w:cs="Times New Roman"/>
          <w:sz w:val="26"/>
          <w:szCs w:val="26"/>
        </w:rPr>
        <w:t xml:space="preserve"> là  86,8%</w:t>
      </w:r>
      <w:r w:rsidRPr="00626A4C">
        <w:rPr>
          <w:rFonts w:ascii="Times New Roman" w:hAnsi="Times New Roman" w:cs="Times New Roman"/>
          <w:sz w:val="26"/>
          <w:szCs w:val="26"/>
        </w:rPr>
        <w:t>.</w:t>
      </w:r>
    </w:p>
    <w:p w:rsidR="0044441A" w:rsidRDefault="00772A5F" w:rsidP="00393F3A">
      <w:pPr>
        <w:ind w:firstLine="720"/>
        <w:jc w:val="both"/>
        <w:rPr>
          <w:rFonts w:ascii="Times New Roman" w:hAnsi="Times New Roman" w:cs="Times New Roman"/>
          <w:sz w:val="26"/>
          <w:szCs w:val="26"/>
        </w:rPr>
      </w:pPr>
      <w:r w:rsidRPr="00626A4C">
        <w:rPr>
          <w:rFonts w:ascii="Times New Roman" w:hAnsi="Times New Roman" w:cs="Times New Roman"/>
          <w:sz w:val="26"/>
          <w:szCs w:val="26"/>
        </w:rPr>
        <w:t xml:space="preserve">Chúng tôi giải quyết </w:t>
      </w:r>
      <w:r w:rsidR="004C66AC" w:rsidRPr="00626A4C">
        <w:rPr>
          <w:rFonts w:ascii="Times New Roman" w:hAnsi="Times New Roman" w:cs="Times New Roman"/>
          <w:sz w:val="26"/>
          <w:szCs w:val="26"/>
        </w:rPr>
        <w:t xml:space="preserve">tính </w:t>
      </w:r>
      <w:r w:rsidRPr="00626A4C">
        <w:rPr>
          <w:rFonts w:ascii="Times New Roman" w:hAnsi="Times New Roman" w:cs="Times New Roman"/>
          <w:sz w:val="26"/>
          <w:szCs w:val="26"/>
        </w:rPr>
        <w:t xml:space="preserve">không ổn định trong </w:t>
      </w:r>
      <w:r w:rsidR="00293D55">
        <w:rPr>
          <w:rFonts w:ascii="Times New Roman" w:hAnsi="Times New Roman" w:cs="Times New Roman"/>
          <w:sz w:val="26"/>
          <w:szCs w:val="26"/>
        </w:rPr>
        <w:t>huấn luyện</w:t>
      </w:r>
      <w:r w:rsidRPr="00626A4C">
        <w:rPr>
          <w:rFonts w:ascii="Times New Roman" w:hAnsi="Times New Roman" w:cs="Times New Roman"/>
          <w:sz w:val="26"/>
          <w:szCs w:val="26"/>
        </w:rPr>
        <w:t xml:space="preserve"> </w:t>
      </w:r>
      <w:r w:rsidR="004C66AC" w:rsidRPr="00626A4C">
        <w:rPr>
          <w:rFonts w:ascii="Times New Roman" w:hAnsi="Times New Roman" w:cs="Times New Roman"/>
          <w:sz w:val="26"/>
          <w:szCs w:val="26"/>
        </w:rPr>
        <w:t xml:space="preserve">mô hình </w:t>
      </w:r>
      <w:r w:rsidRPr="00626A4C">
        <w:rPr>
          <w:rFonts w:ascii="Times New Roman" w:hAnsi="Times New Roman" w:cs="Times New Roman"/>
          <w:sz w:val="26"/>
          <w:szCs w:val="26"/>
        </w:rPr>
        <w:t xml:space="preserve">và nghiên cứu cách chuyển hiệu quả các mô hình được </w:t>
      </w:r>
      <w:r w:rsidR="0071433B">
        <w:rPr>
          <w:rFonts w:ascii="Times New Roman" w:hAnsi="Times New Roman" w:cs="Times New Roman"/>
          <w:sz w:val="26"/>
          <w:szCs w:val="26"/>
        </w:rPr>
        <w:t>tiền huấn luyện</w:t>
      </w:r>
      <w:r w:rsidR="00891F16">
        <w:rPr>
          <w:rFonts w:ascii="Times New Roman" w:hAnsi="Times New Roman" w:cs="Times New Roman"/>
          <w:sz w:val="26"/>
          <w:szCs w:val="26"/>
        </w:rPr>
        <w:t xml:space="preserve"> có</w:t>
      </w:r>
      <w:r w:rsidRPr="00626A4C">
        <w:rPr>
          <w:rFonts w:ascii="Times New Roman" w:hAnsi="Times New Roman" w:cs="Times New Roman"/>
          <w:sz w:val="26"/>
          <w:szCs w:val="26"/>
        </w:rPr>
        <w:t xml:space="preserve"> độ phân giải thấp sang các mô hình có độ phân giải cao hơn. Với mục tiêu này, một số công nghệ mới được đề xuất: 1) kỹ thuật </w:t>
      </w:r>
      <w:r w:rsidR="00093A64">
        <w:rPr>
          <w:rFonts w:ascii="Times New Roman" w:hAnsi="Times New Roman" w:cs="Times New Roman"/>
          <w:sz w:val="26"/>
          <w:szCs w:val="26"/>
        </w:rPr>
        <w:t xml:space="preserve">phần dư sau </w:t>
      </w:r>
      <w:r w:rsidRPr="00626A4C">
        <w:rPr>
          <w:rFonts w:ascii="Times New Roman" w:hAnsi="Times New Roman" w:cs="Times New Roman"/>
          <w:sz w:val="26"/>
          <w:szCs w:val="26"/>
        </w:rPr>
        <w:t xml:space="preserve">chuẩn hóa và </w:t>
      </w:r>
      <w:r w:rsidRPr="00093A64">
        <w:rPr>
          <w:rFonts w:ascii="Times New Roman" w:hAnsi="Times New Roman" w:cs="Times New Roman"/>
          <w:color w:val="FF0000"/>
          <w:sz w:val="26"/>
          <w:szCs w:val="26"/>
        </w:rPr>
        <w:t>phương pháp tiếp cận theo tỷ lệ cosine</w:t>
      </w:r>
      <w:r w:rsidRPr="00626A4C">
        <w:rPr>
          <w:rFonts w:ascii="Times New Roman" w:hAnsi="Times New Roman" w:cs="Times New Roman"/>
          <w:sz w:val="26"/>
          <w:szCs w:val="26"/>
        </w:rPr>
        <w:t xml:space="preserve"> để cải thiện tính ổn định của các mô hình </w:t>
      </w:r>
      <w:r w:rsidR="00093A64">
        <w:rPr>
          <w:rFonts w:ascii="Times New Roman" w:hAnsi="Times New Roman" w:cs="Times New Roman"/>
          <w:sz w:val="26"/>
          <w:szCs w:val="26"/>
        </w:rPr>
        <w:t xml:space="preserve">thị giác </w:t>
      </w:r>
      <w:r w:rsidRPr="00626A4C">
        <w:rPr>
          <w:rFonts w:ascii="Times New Roman" w:hAnsi="Times New Roman" w:cs="Times New Roman"/>
          <w:sz w:val="26"/>
          <w:szCs w:val="26"/>
        </w:rPr>
        <w:t xml:space="preserve">lớn; 2) </w:t>
      </w:r>
      <w:r w:rsidRPr="00DB1B80">
        <w:rPr>
          <w:rFonts w:ascii="Times New Roman" w:hAnsi="Times New Roman" w:cs="Times New Roman"/>
          <w:color w:val="FF0000"/>
          <w:sz w:val="26"/>
          <w:szCs w:val="26"/>
        </w:rPr>
        <w:t xml:space="preserve">kỹ thuật thiên vị vị trí liên tục khoảng cách giữa các log </w:t>
      </w:r>
      <w:r w:rsidRPr="00626A4C">
        <w:rPr>
          <w:rFonts w:ascii="Times New Roman" w:hAnsi="Times New Roman" w:cs="Times New Roman"/>
          <w:sz w:val="26"/>
          <w:szCs w:val="26"/>
        </w:rPr>
        <w:t>để chuyển một cách hiệu quả</w:t>
      </w:r>
      <w:r w:rsidR="00DB1B80">
        <w:rPr>
          <w:rFonts w:ascii="Times New Roman" w:hAnsi="Times New Roman" w:cs="Times New Roman"/>
          <w:sz w:val="26"/>
          <w:szCs w:val="26"/>
        </w:rPr>
        <w:t xml:space="preserve"> các mô hình </w:t>
      </w:r>
      <w:r w:rsidR="0071433B">
        <w:rPr>
          <w:rFonts w:ascii="Times New Roman" w:hAnsi="Times New Roman" w:cs="Times New Roman"/>
          <w:sz w:val="26"/>
          <w:szCs w:val="26"/>
        </w:rPr>
        <w:t>tiền huấn luyện</w:t>
      </w:r>
      <w:r w:rsidRPr="00626A4C">
        <w:rPr>
          <w:rFonts w:ascii="Times New Roman" w:hAnsi="Times New Roman" w:cs="Times New Roman"/>
          <w:sz w:val="26"/>
          <w:szCs w:val="26"/>
        </w:rPr>
        <w:t xml:space="preserve"> </w:t>
      </w:r>
      <w:r w:rsidR="00DB1B80">
        <w:rPr>
          <w:rFonts w:ascii="Times New Roman" w:hAnsi="Times New Roman" w:cs="Times New Roman"/>
          <w:sz w:val="26"/>
          <w:szCs w:val="26"/>
        </w:rPr>
        <w:t>với</w:t>
      </w:r>
      <w:r w:rsidRPr="00626A4C">
        <w:rPr>
          <w:rFonts w:ascii="Times New Roman" w:hAnsi="Times New Roman" w:cs="Times New Roman"/>
          <w:sz w:val="26"/>
          <w:szCs w:val="26"/>
        </w:rPr>
        <w:t xml:space="preserve"> các hình ảnh có độ phân giải thấp sang các </w:t>
      </w:r>
      <w:r w:rsidR="00DB1B80">
        <w:rPr>
          <w:rFonts w:ascii="Times New Roman" w:hAnsi="Times New Roman" w:cs="Times New Roman"/>
          <w:sz w:val="26"/>
          <w:szCs w:val="26"/>
        </w:rPr>
        <w:t xml:space="preserve">hình ảnh </w:t>
      </w:r>
      <w:r w:rsidRPr="00626A4C">
        <w:rPr>
          <w:rFonts w:ascii="Times New Roman" w:hAnsi="Times New Roman" w:cs="Times New Roman"/>
          <w:sz w:val="26"/>
          <w:szCs w:val="26"/>
        </w:rPr>
        <w:t xml:space="preserve">có độ phân giải cao hơn. Ngoài ra, chúng tôi </w:t>
      </w:r>
      <w:r w:rsidR="002751D1">
        <w:rPr>
          <w:rFonts w:ascii="Times New Roman" w:hAnsi="Times New Roman" w:cs="Times New Roman"/>
          <w:sz w:val="26"/>
          <w:szCs w:val="26"/>
        </w:rPr>
        <w:t xml:space="preserve">cũng </w:t>
      </w:r>
      <w:r w:rsidRPr="00626A4C">
        <w:rPr>
          <w:rFonts w:ascii="Times New Roman" w:hAnsi="Times New Roman" w:cs="Times New Roman"/>
          <w:sz w:val="26"/>
          <w:szCs w:val="26"/>
        </w:rPr>
        <w:t xml:space="preserve">chia sẻ các chi tiết </w:t>
      </w:r>
      <w:r w:rsidR="002751D1">
        <w:rPr>
          <w:rFonts w:ascii="Times New Roman" w:hAnsi="Times New Roman" w:cs="Times New Roman"/>
          <w:sz w:val="26"/>
          <w:szCs w:val="26"/>
        </w:rPr>
        <w:t xml:space="preserve">quan trọng trong việc </w:t>
      </w:r>
      <w:r w:rsidRPr="00626A4C">
        <w:rPr>
          <w:rFonts w:ascii="Times New Roman" w:hAnsi="Times New Roman" w:cs="Times New Roman"/>
          <w:sz w:val="26"/>
          <w:szCs w:val="26"/>
        </w:rPr>
        <w:t xml:space="preserve">triển khai giúp tiết kiệm đáng kể mức tiêu thụ bộ nhớ GPU và do đó, việc </w:t>
      </w:r>
      <w:r w:rsidR="00293D55">
        <w:rPr>
          <w:rFonts w:ascii="Times New Roman" w:hAnsi="Times New Roman" w:cs="Times New Roman"/>
          <w:sz w:val="26"/>
          <w:szCs w:val="26"/>
        </w:rPr>
        <w:t>huấn luyện</w:t>
      </w:r>
      <w:r w:rsidR="002751D1">
        <w:rPr>
          <w:rFonts w:ascii="Times New Roman" w:hAnsi="Times New Roman" w:cs="Times New Roman"/>
          <w:sz w:val="26"/>
          <w:szCs w:val="26"/>
        </w:rPr>
        <w:t xml:space="preserve"> các mô hình thị giác</w:t>
      </w:r>
      <w:r w:rsidRPr="00626A4C">
        <w:rPr>
          <w:rFonts w:ascii="Times New Roman" w:hAnsi="Times New Roman" w:cs="Times New Roman"/>
          <w:sz w:val="26"/>
          <w:szCs w:val="26"/>
        </w:rPr>
        <w:t xml:space="preserve"> lớ</w:t>
      </w:r>
      <w:r w:rsidR="002751D1">
        <w:rPr>
          <w:rFonts w:ascii="Times New Roman" w:hAnsi="Times New Roman" w:cs="Times New Roman"/>
          <w:sz w:val="26"/>
          <w:szCs w:val="26"/>
        </w:rPr>
        <w:t>n bằng</w:t>
      </w:r>
      <w:r w:rsidRPr="00626A4C">
        <w:rPr>
          <w:rFonts w:ascii="Times New Roman" w:hAnsi="Times New Roman" w:cs="Times New Roman"/>
          <w:sz w:val="26"/>
          <w:szCs w:val="26"/>
        </w:rPr>
        <w:t xml:space="preserve"> GPU thông thường trở nên khả thi. Sử dụng các kỹ thuậ</w:t>
      </w:r>
      <w:r w:rsidR="002751D1">
        <w:rPr>
          <w:rFonts w:ascii="Times New Roman" w:hAnsi="Times New Roman" w:cs="Times New Roman"/>
          <w:sz w:val="26"/>
          <w:szCs w:val="26"/>
        </w:rPr>
        <w:t xml:space="preserve">t này và việc </w:t>
      </w:r>
      <w:r w:rsidR="0071433B">
        <w:rPr>
          <w:rFonts w:ascii="Times New Roman" w:hAnsi="Times New Roman" w:cs="Times New Roman"/>
          <w:sz w:val="26"/>
          <w:szCs w:val="26"/>
        </w:rPr>
        <w:t>tiền huấn luyện</w:t>
      </w:r>
      <w:r w:rsidR="002751D1">
        <w:rPr>
          <w:rFonts w:ascii="Times New Roman" w:hAnsi="Times New Roman" w:cs="Times New Roman"/>
          <w:sz w:val="26"/>
          <w:szCs w:val="26"/>
        </w:rPr>
        <w:t xml:space="preserve"> có giám sát</w:t>
      </w:r>
      <w:r w:rsidRPr="00626A4C">
        <w:rPr>
          <w:rFonts w:ascii="Times New Roman" w:hAnsi="Times New Roman" w:cs="Times New Roman"/>
          <w:sz w:val="26"/>
          <w:szCs w:val="26"/>
        </w:rPr>
        <w:t xml:space="preserve">, chúng tôi </w:t>
      </w:r>
      <w:r w:rsidR="002751D1">
        <w:rPr>
          <w:rFonts w:ascii="Times New Roman" w:hAnsi="Times New Roman" w:cs="Times New Roman"/>
          <w:sz w:val="26"/>
          <w:szCs w:val="26"/>
        </w:rPr>
        <w:t xml:space="preserve">đã </w:t>
      </w:r>
      <w:r w:rsidR="00293D55">
        <w:rPr>
          <w:rFonts w:ascii="Times New Roman" w:hAnsi="Times New Roman" w:cs="Times New Roman"/>
          <w:sz w:val="26"/>
          <w:szCs w:val="26"/>
        </w:rPr>
        <w:t>huấn luyện</w:t>
      </w:r>
      <w:r w:rsidRPr="00626A4C">
        <w:rPr>
          <w:rFonts w:ascii="Times New Roman" w:hAnsi="Times New Roman" w:cs="Times New Roman"/>
          <w:sz w:val="26"/>
          <w:szCs w:val="26"/>
        </w:rPr>
        <w:t xml:space="preserve"> thành công mô hình Swin</w:t>
      </w:r>
      <w:r w:rsidR="002751D1">
        <w:rPr>
          <w:rFonts w:ascii="Times New Roman" w:hAnsi="Times New Roman" w:cs="Times New Roman"/>
          <w:sz w:val="26"/>
          <w:szCs w:val="26"/>
        </w:rPr>
        <w:t xml:space="preserve"> Transformer</w:t>
      </w:r>
      <w:r w:rsidRPr="00626A4C">
        <w:rPr>
          <w:rFonts w:ascii="Times New Roman" w:hAnsi="Times New Roman" w:cs="Times New Roman"/>
          <w:sz w:val="26"/>
          <w:szCs w:val="26"/>
        </w:rPr>
        <w:t xml:space="preserve"> 3 tỷ</w:t>
      </w:r>
      <w:r w:rsidR="002751D1">
        <w:rPr>
          <w:rFonts w:ascii="Times New Roman" w:hAnsi="Times New Roman" w:cs="Times New Roman"/>
          <w:sz w:val="26"/>
          <w:szCs w:val="26"/>
        </w:rPr>
        <w:t xml:space="preserve"> thông số</w:t>
      </w:r>
      <w:r w:rsidRPr="00626A4C">
        <w:rPr>
          <w:rFonts w:ascii="Times New Roman" w:hAnsi="Times New Roman" w:cs="Times New Roman"/>
          <w:sz w:val="26"/>
          <w:szCs w:val="26"/>
        </w:rPr>
        <w:t xml:space="preserve"> và chuyển nó </w:t>
      </w:r>
      <w:r w:rsidR="00C21172">
        <w:rPr>
          <w:rFonts w:ascii="Times New Roman" w:hAnsi="Times New Roman" w:cs="Times New Roman"/>
          <w:sz w:val="26"/>
          <w:szCs w:val="26"/>
        </w:rPr>
        <w:t>thành</w:t>
      </w:r>
      <w:r w:rsidRPr="00626A4C">
        <w:rPr>
          <w:rFonts w:ascii="Times New Roman" w:hAnsi="Times New Roman" w:cs="Times New Roman"/>
          <w:sz w:val="26"/>
          <w:szCs w:val="26"/>
        </w:rPr>
        <w:t xml:space="preserve"> </w:t>
      </w:r>
      <w:r w:rsidR="00C21172">
        <w:rPr>
          <w:rFonts w:ascii="Times New Roman" w:hAnsi="Times New Roman" w:cs="Times New Roman"/>
          <w:sz w:val="26"/>
          <w:szCs w:val="26"/>
        </w:rPr>
        <w:t xml:space="preserve">nhiều </w:t>
      </w:r>
      <w:r w:rsidRPr="00626A4C">
        <w:rPr>
          <w:rFonts w:ascii="Times New Roman" w:hAnsi="Times New Roman" w:cs="Times New Roman"/>
          <w:sz w:val="26"/>
          <w:szCs w:val="26"/>
        </w:rPr>
        <w:t xml:space="preserve">nhiệm vụ thị giác khác </w:t>
      </w:r>
      <w:r w:rsidR="00C21172">
        <w:rPr>
          <w:rFonts w:ascii="Times New Roman" w:hAnsi="Times New Roman" w:cs="Times New Roman"/>
          <w:sz w:val="26"/>
          <w:szCs w:val="26"/>
        </w:rPr>
        <w:t>với các</w:t>
      </w:r>
      <w:r w:rsidRPr="00626A4C">
        <w:rPr>
          <w:rFonts w:ascii="Times New Roman" w:hAnsi="Times New Roman" w:cs="Times New Roman"/>
          <w:sz w:val="26"/>
          <w:szCs w:val="26"/>
        </w:rPr>
        <w:t xml:space="preserve"> hình ảnh có độ phân giải cao, đạt được độ chính xác hiện đạ</w:t>
      </w:r>
      <w:r w:rsidR="00A672A7">
        <w:rPr>
          <w:rFonts w:ascii="Times New Roman" w:hAnsi="Times New Roman" w:cs="Times New Roman"/>
          <w:sz w:val="26"/>
          <w:szCs w:val="26"/>
        </w:rPr>
        <w:t>i theo</w:t>
      </w:r>
      <w:r w:rsidRPr="00626A4C">
        <w:rPr>
          <w:rFonts w:ascii="Times New Roman" w:hAnsi="Times New Roman" w:cs="Times New Roman"/>
          <w:sz w:val="26"/>
          <w:szCs w:val="26"/>
        </w:rPr>
        <w:t xml:space="preserve"> nhiều tiêu chuẩ</w:t>
      </w:r>
      <w:r w:rsidR="00355DF6">
        <w:rPr>
          <w:rFonts w:ascii="Times New Roman" w:hAnsi="Times New Roman" w:cs="Times New Roman"/>
          <w:sz w:val="26"/>
          <w:szCs w:val="26"/>
        </w:rPr>
        <w:t>n</w:t>
      </w:r>
      <w:r w:rsidRPr="00626A4C">
        <w:rPr>
          <w:rFonts w:ascii="Times New Roman" w:hAnsi="Times New Roman" w:cs="Times New Roman"/>
          <w:sz w:val="26"/>
          <w:szCs w:val="26"/>
        </w:rPr>
        <w:t>.</w:t>
      </w:r>
    </w:p>
    <w:p w:rsidR="00393F3A" w:rsidRPr="00393F3A" w:rsidRDefault="00393F3A" w:rsidP="00772A5F">
      <w:pPr>
        <w:jc w:val="both"/>
        <w:rPr>
          <w:rFonts w:ascii="Times New Roman" w:hAnsi="Times New Roman" w:cs="Times New Roman"/>
          <w:b/>
          <w:sz w:val="26"/>
          <w:szCs w:val="26"/>
        </w:rPr>
      </w:pPr>
      <w:r w:rsidRPr="00393F3A">
        <w:rPr>
          <w:rFonts w:ascii="Times New Roman" w:hAnsi="Times New Roman" w:cs="Times New Roman"/>
          <w:b/>
          <w:sz w:val="26"/>
          <w:szCs w:val="26"/>
        </w:rPr>
        <w:t>1. Giới thiệu</w:t>
      </w:r>
    </w:p>
    <w:p w:rsidR="00393F3A" w:rsidRDefault="00233258" w:rsidP="00393F3A">
      <w:pPr>
        <w:ind w:firstLine="720"/>
        <w:jc w:val="both"/>
        <w:rPr>
          <w:rFonts w:ascii="Times New Roman" w:hAnsi="Times New Roman" w:cs="Times New Roman"/>
          <w:sz w:val="26"/>
          <w:szCs w:val="26"/>
        </w:rPr>
      </w:pPr>
      <w:r>
        <w:rPr>
          <w:rFonts w:ascii="Times New Roman" w:hAnsi="Times New Roman" w:cs="Times New Roman"/>
          <w:sz w:val="26"/>
          <w:szCs w:val="26"/>
        </w:rPr>
        <w:t>Việc m</w:t>
      </w:r>
      <w:r w:rsidR="00393F3A" w:rsidRPr="00393F3A">
        <w:rPr>
          <w:rFonts w:ascii="Times New Roman" w:hAnsi="Times New Roman" w:cs="Times New Roman"/>
          <w:sz w:val="26"/>
          <w:szCs w:val="26"/>
        </w:rPr>
        <w:t xml:space="preserve">ở rộng </w:t>
      </w:r>
      <w:r>
        <w:rPr>
          <w:rFonts w:ascii="Times New Roman" w:hAnsi="Times New Roman" w:cs="Times New Roman"/>
          <w:sz w:val="26"/>
          <w:szCs w:val="26"/>
        </w:rPr>
        <w:t xml:space="preserve">các </w:t>
      </w:r>
      <w:r w:rsidR="00393F3A" w:rsidRPr="00393F3A">
        <w:rPr>
          <w:rFonts w:ascii="Times New Roman" w:hAnsi="Times New Roman" w:cs="Times New Roman"/>
          <w:sz w:val="26"/>
          <w:szCs w:val="26"/>
        </w:rPr>
        <w:t>mô hình ngôn ngữ đã thành công ngoài sức tưởng tượng. Nó cải thiện đáng kể hiệu suấ</w:t>
      </w:r>
      <w:r>
        <w:rPr>
          <w:rFonts w:ascii="Times New Roman" w:hAnsi="Times New Roman" w:cs="Times New Roman"/>
          <w:sz w:val="26"/>
          <w:szCs w:val="26"/>
        </w:rPr>
        <w:t xml:space="preserve">t </w:t>
      </w:r>
      <w:r w:rsidR="00393F3A" w:rsidRPr="00393F3A">
        <w:rPr>
          <w:rFonts w:ascii="Times New Roman" w:hAnsi="Times New Roman" w:cs="Times New Roman"/>
          <w:sz w:val="26"/>
          <w:szCs w:val="26"/>
        </w:rPr>
        <w:t xml:space="preserve">mô hình ngôn ngữ và thể hiện khả năng </w:t>
      </w:r>
      <w:r w:rsidR="007B6515">
        <w:rPr>
          <w:rFonts w:ascii="Times New Roman" w:hAnsi="Times New Roman" w:cs="Times New Roman"/>
          <w:sz w:val="26"/>
          <w:szCs w:val="26"/>
        </w:rPr>
        <w:t xml:space="preserve">few-shot </w:t>
      </w:r>
      <w:r w:rsidR="00E8626A">
        <w:rPr>
          <w:rFonts w:ascii="Times New Roman" w:hAnsi="Times New Roman" w:cs="Times New Roman"/>
          <w:sz w:val="26"/>
          <w:szCs w:val="26"/>
        </w:rPr>
        <w:t xml:space="preserve">ngôn ngữ </w:t>
      </w:r>
      <w:r w:rsidR="00393F3A" w:rsidRPr="00393F3A">
        <w:rPr>
          <w:rFonts w:ascii="Times New Roman" w:hAnsi="Times New Roman" w:cs="Times New Roman"/>
          <w:sz w:val="26"/>
          <w:szCs w:val="26"/>
        </w:rPr>
        <w:t>tương tự như con ngườ</w:t>
      </w:r>
      <w:r w:rsidR="007C7AEB">
        <w:rPr>
          <w:rFonts w:ascii="Times New Roman" w:hAnsi="Times New Roman" w:cs="Times New Roman"/>
          <w:sz w:val="26"/>
          <w:szCs w:val="26"/>
        </w:rPr>
        <w:t>i</w:t>
      </w:r>
      <w:r w:rsidR="00E8626A">
        <w:rPr>
          <w:rFonts w:ascii="Times New Roman" w:hAnsi="Times New Roman" w:cs="Times New Roman"/>
          <w:sz w:val="26"/>
          <w:szCs w:val="26"/>
        </w:rPr>
        <w:t xml:space="preserve"> một cách </w:t>
      </w:r>
      <w:r w:rsidR="00E8626A" w:rsidRPr="00393F3A">
        <w:rPr>
          <w:rFonts w:ascii="Times New Roman" w:hAnsi="Times New Roman" w:cs="Times New Roman"/>
          <w:sz w:val="26"/>
          <w:szCs w:val="26"/>
        </w:rPr>
        <w:t>đáng kinh ngạc</w:t>
      </w:r>
      <w:r w:rsidR="00393F3A" w:rsidRPr="00393F3A">
        <w:rPr>
          <w:rFonts w:ascii="Times New Roman" w:hAnsi="Times New Roman" w:cs="Times New Roman"/>
          <w:sz w:val="26"/>
          <w:szCs w:val="26"/>
        </w:rPr>
        <w:t>. Kể từ mô hình lớn BERT với 340 triệu tham số, các mô hình ngôn ngữ nhanh chóng được nhân rộng hơn 1.000 lần trong vài năm, đạt tới 530 tỷ tham số</w:t>
      </w:r>
      <w:r w:rsidR="00E8626A">
        <w:rPr>
          <w:rFonts w:ascii="Times New Roman" w:hAnsi="Times New Roman" w:cs="Times New Roman"/>
          <w:sz w:val="26"/>
          <w:szCs w:val="26"/>
        </w:rPr>
        <w:t xml:space="preserve"> </w:t>
      </w:r>
      <w:r w:rsidR="00393F3A" w:rsidRPr="00393F3A">
        <w:rPr>
          <w:rFonts w:ascii="Times New Roman" w:hAnsi="Times New Roman" w:cs="Times New Roman"/>
          <w:sz w:val="26"/>
          <w:szCs w:val="26"/>
        </w:rPr>
        <w:t xml:space="preserve">đặc và 1.6 nghìn tỷ tham số thưa. Các mô hình ngôn ngữ lớn này cũng được </w:t>
      </w:r>
      <w:r w:rsidR="00E8626A">
        <w:rPr>
          <w:rFonts w:ascii="Times New Roman" w:hAnsi="Times New Roman" w:cs="Times New Roman"/>
          <w:sz w:val="26"/>
          <w:szCs w:val="26"/>
        </w:rPr>
        <w:t>cho</w:t>
      </w:r>
      <w:r w:rsidR="00393F3A" w:rsidRPr="00393F3A">
        <w:rPr>
          <w:rFonts w:ascii="Times New Roman" w:hAnsi="Times New Roman" w:cs="Times New Roman"/>
          <w:sz w:val="26"/>
          <w:szCs w:val="26"/>
        </w:rPr>
        <w:t xml:space="preserve"> là có khả năng </w:t>
      </w:r>
      <w:r w:rsidR="007B6515">
        <w:rPr>
          <w:rFonts w:ascii="Times New Roman" w:hAnsi="Times New Roman" w:cs="Times New Roman"/>
          <w:sz w:val="26"/>
          <w:szCs w:val="26"/>
        </w:rPr>
        <w:t>ngôn ngữ few-shot</w:t>
      </w:r>
      <w:r w:rsidR="00393F3A" w:rsidRPr="00393F3A">
        <w:rPr>
          <w:rFonts w:ascii="Times New Roman" w:hAnsi="Times New Roman" w:cs="Times New Roman"/>
          <w:sz w:val="26"/>
          <w:szCs w:val="26"/>
        </w:rPr>
        <w:t xml:space="preserve"> ngày càng mạnh mẽ giống như trí thông minh của con người.</w:t>
      </w:r>
    </w:p>
    <w:p w:rsidR="00393F3A" w:rsidRDefault="00393F3A" w:rsidP="00393F3A">
      <w:pPr>
        <w:ind w:firstLine="720"/>
        <w:jc w:val="both"/>
        <w:rPr>
          <w:rFonts w:ascii="Times New Roman" w:hAnsi="Times New Roman" w:cs="Times New Roman"/>
          <w:sz w:val="26"/>
          <w:szCs w:val="26"/>
        </w:rPr>
      </w:pPr>
      <w:r w:rsidRPr="00393F3A">
        <w:rPr>
          <w:rFonts w:ascii="Times New Roman" w:hAnsi="Times New Roman" w:cs="Times New Roman"/>
          <w:sz w:val="26"/>
          <w:szCs w:val="26"/>
        </w:rPr>
        <w:t xml:space="preserve">Mặt khác, việc mở rộng quy mô của các mô hình </w:t>
      </w:r>
      <w:r w:rsidR="007B6515">
        <w:rPr>
          <w:rFonts w:ascii="Times New Roman" w:hAnsi="Times New Roman" w:cs="Times New Roman"/>
          <w:sz w:val="26"/>
          <w:szCs w:val="26"/>
        </w:rPr>
        <w:t>thị giác</w:t>
      </w:r>
      <w:r w:rsidRPr="00393F3A">
        <w:rPr>
          <w:rFonts w:ascii="Times New Roman" w:hAnsi="Times New Roman" w:cs="Times New Roman"/>
          <w:sz w:val="26"/>
          <w:szCs w:val="26"/>
        </w:rPr>
        <w:t xml:space="preserve"> đã bị tụt hậu. Mặc dù từ lâu người ta đã nhận ra rằng các mô hình </w:t>
      </w:r>
      <w:r w:rsidR="007B6515">
        <w:rPr>
          <w:rFonts w:ascii="Times New Roman" w:hAnsi="Times New Roman" w:cs="Times New Roman"/>
          <w:sz w:val="26"/>
          <w:szCs w:val="26"/>
        </w:rPr>
        <w:t>thị giác</w:t>
      </w:r>
      <w:r w:rsidRPr="00393F3A">
        <w:rPr>
          <w:rFonts w:ascii="Times New Roman" w:hAnsi="Times New Roman" w:cs="Times New Roman"/>
          <w:sz w:val="26"/>
          <w:szCs w:val="26"/>
        </w:rPr>
        <w:t xml:space="preserve"> lớn hơn thường thực hiện </w:t>
      </w:r>
      <w:r w:rsidR="007B6515" w:rsidRPr="00393F3A">
        <w:rPr>
          <w:rFonts w:ascii="Times New Roman" w:hAnsi="Times New Roman" w:cs="Times New Roman"/>
          <w:sz w:val="26"/>
          <w:szCs w:val="26"/>
        </w:rPr>
        <w:t>tốt hơn</w:t>
      </w:r>
      <w:r w:rsidRPr="00393F3A">
        <w:rPr>
          <w:rFonts w:ascii="Times New Roman" w:hAnsi="Times New Roman" w:cs="Times New Roman"/>
          <w:sz w:val="26"/>
          <w:szCs w:val="26"/>
        </w:rPr>
        <w:t>, nhưng kích thước tuyệt đối</w:t>
      </w:r>
      <w:r w:rsidR="007B6515">
        <w:rPr>
          <w:rFonts w:ascii="Times New Roman" w:hAnsi="Times New Roman" w:cs="Times New Roman"/>
          <w:sz w:val="26"/>
          <w:szCs w:val="26"/>
        </w:rPr>
        <w:t xml:space="preserve"> của các mô hình gần đây nhất</w:t>
      </w:r>
      <w:r w:rsidRPr="00393F3A">
        <w:rPr>
          <w:rFonts w:ascii="Times New Roman" w:hAnsi="Times New Roman" w:cs="Times New Roman"/>
          <w:sz w:val="26"/>
          <w:szCs w:val="26"/>
        </w:rPr>
        <w:t xml:space="preserve"> mới chỉ có thể đạt khoảng 1-2 tỷ thông số. Quan trọng hơn, không giống như các mô hình ngôn ngữ lớn, các mô hình </w:t>
      </w:r>
      <w:r w:rsidR="007B6515">
        <w:rPr>
          <w:rFonts w:ascii="Times New Roman" w:hAnsi="Times New Roman" w:cs="Times New Roman"/>
          <w:sz w:val="26"/>
          <w:szCs w:val="26"/>
        </w:rPr>
        <w:t xml:space="preserve">thị giác </w:t>
      </w:r>
      <w:r w:rsidRPr="00393F3A">
        <w:rPr>
          <w:rFonts w:ascii="Times New Roman" w:hAnsi="Times New Roman" w:cs="Times New Roman"/>
          <w:sz w:val="26"/>
          <w:szCs w:val="26"/>
        </w:rPr>
        <w:t>lớn hiện có chỉ được áp dụ</w:t>
      </w:r>
      <w:r w:rsidR="007B6515">
        <w:rPr>
          <w:rFonts w:ascii="Times New Roman" w:hAnsi="Times New Roman" w:cs="Times New Roman"/>
          <w:sz w:val="26"/>
          <w:szCs w:val="26"/>
        </w:rPr>
        <w:t>ng cho việc</w:t>
      </w:r>
      <w:r w:rsidRPr="00393F3A">
        <w:rPr>
          <w:rFonts w:ascii="Times New Roman" w:hAnsi="Times New Roman" w:cs="Times New Roman"/>
          <w:sz w:val="26"/>
          <w:szCs w:val="26"/>
        </w:rPr>
        <w:t xml:space="preserve"> phân loại hình ảnh.</w:t>
      </w:r>
    </w:p>
    <w:p w:rsidR="00393F3A" w:rsidRDefault="00393F3A" w:rsidP="00393F3A">
      <w:pPr>
        <w:ind w:firstLine="720"/>
        <w:jc w:val="both"/>
        <w:rPr>
          <w:rFonts w:ascii="Times New Roman" w:hAnsi="Times New Roman" w:cs="Times New Roman"/>
          <w:sz w:val="26"/>
          <w:szCs w:val="26"/>
        </w:rPr>
      </w:pPr>
      <w:r w:rsidRPr="00393F3A">
        <w:rPr>
          <w:rFonts w:ascii="Times New Roman" w:hAnsi="Times New Roman" w:cs="Times New Roman"/>
          <w:sz w:val="26"/>
          <w:szCs w:val="26"/>
        </w:rPr>
        <w:t xml:space="preserve">Để </w:t>
      </w:r>
      <w:r w:rsidR="00293D55">
        <w:rPr>
          <w:rFonts w:ascii="Times New Roman" w:hAnsi="Times New Roman" w:cs="Times New Roman"/>
          <w:sz w:val="26"/>
          <w:szCs w:val="26"/>
        </w:rPr>
        <w:t>huấn luyện</w:t>
      </w:r>
      <w:r w:rsidRPr="00393F3A">
        <w:rPr>
          <w:rFonts w:ascii="Times New Roman" w:hAnsi="Times New Roman" w:cs="Times New Roman"/>
          <w:sz w:val="26"/>
          <w:szCs w:val="26"/>
        </w:rPr>
        <w:t xml:space="preserve"> thành công mô hình </w:t>
      </w:r>
      <w:r w:rsidR="007B6515">
        <w:rPr>
          <w:rFonts w:ascii="Times New Roman" w:hAnsi="Times New Roman" w:cs="Times New Roman"/>
          <w:sz w:val="26"/>
          <w:szCs w:val="26"/>
        </w:rPr>
        <w:t>thị giác</w:t>
      </w:r>
      <w:r w:rsidRPr="00393F3A">
        <w:rPr>
          <w:rFonts w:ascii="Times New Roman" w:hAnsi="Times New Roman" w:cs="Times New Roman"/>
          <w:sz w:val="26"/>
          <w:szCs w:val="26"/>
        </w:rPr>
        <w:t xml:space="preserve"> tổ</w:t>
      </w:r>
      <w:r w:rsidR="003948B6">
        <w:rPr>
          <w:rFonts w:ascii="Times New Roman" w:hAnsi="Times New Roman" w:cs="Times New Roman"/>
          <w:sz w:val="26"/>
          <w:szCs w:val="26"/>
        </w:rPr>
        <w:t>ng quát</w:t>
      </w:r>
      <w:r w:rsidRPr="00393F3A">
        <w:rPr>
          <w:rFonts w:ascii="Times New Roman" w:hAnsi="Times New Roman" w:cs="Times New Roman"/>
          <w:sz w:val="26"/>
          <w:szCs w:val="26"/>
        </w:rPr>
        <w:t xml:space="preserve"> và lớn, chúng ta cần giải quyết một số vấn đề chính. Thứ nhất, các thử nghiệm của chúng tôi với các mô hình </w:t>
      </w:r>
      <w:r w:rsidR="007B6515">
        <w:rPr>
          <w:rFonts w:ascii="Times New Roman" w:hAnsi="Times New Roman" w:cs="Times New Roman"/>
          <w:sz w:val="26"/>
          <w:szCs w:val="26"/>
        </w:rPr>
        <w:t>thị giác</w:t>
      </w:r>
      <w:r w:rsidRPr="00393F3A">
        <w:rPr>
          <w:rFonts w:ascii="Times New Roman" w:hAnsi="Times New Roman" w:cs="Times New Roman"/>
          <w:sz w:val="26"/>
          <w:szCs w:val="26"/>
        </w:rPr>
        <w:t xml:space="preserve"> lớn cho thấy </w:t>
      </w:r>
      <w:r w:rsidR="003948B6">
        <w:rPr>
          <w:rFonts w:ascii="Times New Roman" w:hAnsi="Times New Roman" w:cs="Times New Roman"/>
          <w:sz w:val="26"/>
          <w:szCs w:val="26"/>
        </w:rPr>
        <w:t>tính</w:t>
      </w:r>
      <w:r w:rsidRPr="00393F3A">
        <w:rPr>
          <w:rFonts w:ascii="Times New Roman" w:hAnsi="Times New Roman" w:cs="Times New Roman"/>
          <w:sz w:val="26"/>
          <w:szCs w:val="26"/>
        </w:rPr>
        <w:t xml:space="preserve"> không ổn định trong </w:t>
      </w:r>
      <w:r w:rsidR="00293D55">
        <w:rPr>
          <w:rFonts w:ascii="Times New Roman" w:hAnsi="Times New Roman" w:cs="Times New Roman"/>
          <w:sz w:val="26"/>
          <w:szCs w:val="26"/>
        </w:rPr>
        <w:t>huấn luyện</w:t>
      </w:r>
      <w:r w:rsidRPr="00393F3A">
        <w:rPr>
          <w:rFonts w:ascii="Times New Roman" w:hAnsi="Times New Roman" w:cs="Times New Roman"/>
          <w:sz w:val="26"/>
          <w:szCs w:val="26"/>
        </w:rPr>
        <w:t xml:space="preserve">. Chúng tôi thấy rằng sự khác biệt về biên độ </w:t>
      </w:r>
      <w:r w:rsidRPr="00393F3A">
        <w:rPr>
          <w:rFonts w:ascii="Times New Roman" w:hAnsi="Times New Roman" w:cs="Times New Roman"/>
          <w:sz w:val="26"/>
          <w:szCs w:val="26"/>
        </w:rPr>
        <w:lastRenderedPageBreak/>
        <w:t xml:space="preserve">hoạt hóa giữa các lớp trở nên lớn hơn đáng kể trong các mô hình lớn. Xem xét kỹ hơn kiến ​​trúc ban đầu cho thấy điều này là do đầu ra của khối dư được thêm trực tiếp </w:t>
      </w:r>
      <w:r w:rsidR="003948B6">
        <w:rPr>
          <w:rFonts w:ascii="Times New Roman" w:hAnsi="Times New Roman" w:cs="Times New Roman"/>
          <w:sz w:val="26"/>
          <w:szCs w:val="26"/>
        </w:rPr>
        <w:t>vào</w:t>
      </w:r>
      <w:r w:rsidRPr="00393F3A">
        <w:rPr>
          <w:rFonts w:ascii="Times New Roman" w:hAnsi="Times New Roman" w:cs="Times New Roman"/>
          <w:sz w:val="26"/>
          <w:szCs w:val="26"/>
        </w:rPr>
        <w:t xml:space="preserve"> nhánh chính. Kết quả là các giá trị kích hoạt được tích lũy theo từng lớp, và </w:t>
      </w:r>
      <w:r w:rsidR="00147CE6" w:rsidRPr="00393F3A">
        <w:rPr>
          <w:rFonts w:ascii="Times New Roman" w:hAnsi="Times New Roman" w:cs="Times New Roman"/>
          <w:sz w:val="26"/>
          <w:szCs w:val="26"/>
        </w:rPr>
        <w:t xml:space="preserve">do đó </w:t>
      </w:r>
      <w:r w:rsidRPr="00393F3A">
        <w:rPr>
          <w:rFonts w:ascii="Times New Roman" w:hAnsi="Times New Roman" w:cs="Times New Roman"/>
          <w:sz w:val="26"/>
          <w:szCs w:val="26"/>
        </w:rPr>
        <w:t>biên độ ở các lớp sâu hơn lớn hơn đáng kể so với các biên độ ở các lớp ban đầu. Để</w:t>
      </w:r>
      <w:r w:rsidR="00147CE6">
        <w:rPr>
          <w:rFonts w:ascii="Times New Roman" w:hAnsi="Times New Roman" w:cs="Times New Roman"/>
          <w:sz w:val="26"/>
          <w:szCs w:val="26"/>
        </w:rPr>
        <w:t xml:space="preserve"> </w:t>
      </w:r>
      <w:r w:rsidRPr="00393F3A">
        <w:rPr>
          <w:rFonts w:ascii="Times New Roman" w:hAnsi="Times New Roman" w:cs="Times New Roman"/>
          <w:sz w:val="26"/>
          <w:szCs w:val="26"/>
        </w:rPr>
        <w:t>giải quyết vấn đề này, chúng tôi đề xuất một cấu hình chuẩn hóa mới, được gọi là res-post-norm, chuyển lớp LN từ phần đầu củ</w:t>
      </w:r>
      <w:r w:rsidR="00147CE6">
        <w:rPr>
          <w:rFonts w:ascii="Times New Roman" w:hAnsi="Times New Roman" w:cs="Times New Roman"/>
          <w:sz w:val="26"/>
          <w:szCs w:val="26"/>
        </w:rPr>
        <w:t xml:space="preserve">a </w:t>
      </w:r>
      <w:r w:rsidRPr="00393F3A">
        <w:rPr>
          <w:rFonts w:ascii="Times New Roman" w:hAnsi="Times New Roman" w:cs="Times New Roman"/>
          <w:sz w:val="26"/>
          <w:szCs w:val="26"/>
        </w:rPr>
        <w:t xml:space="preserve">đơn vị dư sang phần phụ trợ, như trong Hình 1. Chúng tôi nhận thấy cấu hình mới này tạo ra </w:t>
      </w:r>
      <w:r w:rsidR="003E25C5" w:rsidRPr="00393F3A">
        <w:rPr>
          <w:rFonts w:ascii="Times New Roman" w:hAnsi="Times New Roman" w:cs="Times New Roman"/>
          <w:sz w:val="26"/>
          <w:szCs w:val="26"/>
        </w:rPr>
        <w:t>các giá trị</w:t>
      </w:r>
      <w:r w:rsidR="003E25C5">
        <w:rPr>
          <w:rFonts w:ascii="Times New Roman" w:hAnsi="Times New Roman" w:cs="Times New Roman"/>
          <w:sz w:val="26"/>
          <w:szCs w:val="26"/>
        </w:rPr>
        <w:t xml:space="preserve"> </w:t>
      </w:r>
      <w:r w:rsidRPr="00393F3A">
        <w:rPr>
          <w:rFonts w:ascii="Times New Roman" w:hAnsi="Times New Roman" w:cs="Times New Roman"/>
          <w:sz w:val="26"/>
          <w:szCs w:val="26"/>
        </w:rPr>
        <w:t xml:space="preserve">kích hoạt nhẹ hơn nhiều trên các lớp mạng. Chúng tôi cũng đề xuất </w:t>
      </w:r>
      <w:r w:rsidR="003E25C5">
        <w:rPr>
          <w:rFonts w:ascii="Times New Roman" w:hAnsi="Times New Roman" w:cs="Times New Roman"/>
          <w:sz w:val="26"/>
          <w:szCs w:val="26"/>
        </w:rPr>
        <w:t>một</w:t>
      </w:r>
      <w:r w:rsidRPr="00393F3A">
        <w:rPr>
          <w:rFonts w:ascii="Times New Roman" w:hAnsi="Times New Roman" w:cs="Times New Roman"/>
          <w:sz w:val="26"/>
          <w:szCs w:val="26"/>
        </w:rPr>
        <w:t xml:space="preserve"> </w:t>
      </w:r>
      <w:r w:rsidR="003E25C5">
        <w:rPr>
          <w:rFonts w:ascii="Times New Roman" w:hAnsi="Times New Roman" w:cs="Times New Roman"/>
          <w:sz w:val="26"/>
          <w:szCs w:val="26"/>
        </w:rPr>
        <w:t xml:space="preserve">scaled </w:t>
      </w:r>
      <w:r w:rsidRPr="00393F3A">
        <w:rPr>
          <w:rFonts w:ascii="Times New Roman" w:hAnsi="Times New Roman" w:cs="Times New Roman"/>
          <w:sz w:val="26"/>
          <w:szCs w:val="26"/>
        </w:rPr>
        <w:t>cosine</w:t>
      </w:r>
      <w:r w:rsidR="003E25C5">
        <w:rPr>
          <w:rFonts w:ascii="Times New Roman" w:hAnsi="Times New Roman" w:cs="Times New Roman"/>
          <w:sz w:val="26"/>
          <w:szCs w:val="26"/>
        </w:rPr>
        <w:t xml:space="preserve"> attention</w:t>
      </w:r>
      <w:r w:rsidRPr="00393F3A">
        <w:rPr>
          <w:rFonts w:ascii="Times New Roman" w:hAnsi="Times New Roman" w:cs="Times New Roman"/>
          <w:sz w:val="26"/>
          <w:szCs w:val="26"/>
        </w:rPr>
        <w:t xml:space="preserve"> thay thế </w:t>
      </w:r>
      <w:r w:rsidR="003E25C5">
        <w:rPr>
          <w:rFonts w:ascii="Times New Roman" w:hAnsi="Times New Roman" w:cs="Times New Roman"/>
          <w:sz w:val="26"/>
          <w:szCs w:val="26"/>
        </w:rPr>
        <w:t xml:space="preserve">dot product attention </w:t>
      </w:r>
      <w:r w:rsidRPr="00393F3A">
        <w:rPr>
          <w:rFonts w:ascii="Times New Roman" w:hAnsi="Times New Roman" w:cs="Times New Roman"/>
          <w:sz w:val="26"/>
          <w:szCs w:val="26"/>
        </w:rPr>
        <w:t xml:space="preserve">trước đó. </w:t>
      </w:r>
      <w:r w:rsidR="00293D55">
        <w:rPr>
          <w:rFonts w:ascii="Times New Roman" w:hAnsi="Times New Roman" w:cs="Times New Roman"/>
          <w:sz w:val="26"/>
          <w:szCs w:val="26"/>
        </w:rPr>
        <w:t xml:space="preserve">Scaled </w:t>
      </w:r>
      <w:r w:rsidR="00293D55" w:rsidRPr="00393F3A">
        <w:rPr>
          <w:rFonts w:ascii="Times New Roman" w:hAnsi="Times New Roman" w:cs="Times New Roman"/>
          <w:sz w:val="26"/>
          <w:szCs w:val="26"/>
        </w:rPr>
        <w:t>cosine</w:t>
      </w:r>
      <w:r w:rsidR="00293D55">
        <w:rPr>
          <w:rFonts w:ascii="Times New Roman" w:hAnsi="Times New Roman" w:cs="Times New Roman"/>
          <w:sz w:val="26"/>
          <w:szCs w:val="26"/>
        </w:rPr>
        <w:t xml:space="preserve"> attention</w:t>
      </w:r>
      <w:r w:rsidRPr="00393F3A">
        <w:rPr>
          <w:rFonts w:ascii="Times New Roman" w:hAnsi="Times New Roman" w:cs="Times New Roman"/>
          <w:sz w:val="26"/>
          <w:szCs w:val="26"/>
        </w:rPr>
        <w:t xml:space="preserve"> làm cho việc tính toán không liên quan đến biên độ đầu vào khối, và các giá trị </w:t>
      </w:r>
      <w:r w:rsidR="00293D55">
        <w:rPr>
          <w:rFonts w:ascii="Times New Roman" w:hAnsi="Times New Roman" w:cs="Times New Roman"/>
          <w:sz w:val="26"/>
          <w:szCs w:val="26"/>
        </w:rPr>
        <w:t>attention</w:t>
      </w:r>
      <w:r w:rsidRPr="00393F3A">
        <w:rPr>
          <w:rFonts w:ascii="Times New Roman" w:hAnsi="Times New Roman" w:cs="Times New Roman"/>
          <w:sz w:val="26"/>
          <w:szCs w:val="26"/>
        </w:rPr>
        <w:t xml:space="preserve"> ít có khả năng rơi vào</w:t>
      </w:r>
      <w:r w:rsidR="00293D55">
        <w:rPr>
          <w:rFonts w:ascii="Times New Roman" w:hAnsi="Times New Roman" w:cs="Times New Roman"/>
          <w:sz w:val="26"/>
          <w:szCs w:val="26"/>
        </w:rPr>
        <w:t xml:space="preserve"> các giá trị</w:t>
      </w:r>
      <w:r w:rsidRPr="00393F3A">
        <w:rPr>
          <w:rFonts w:ascii="Times New Roman" w:hAnsi="Times New Roman" w:cs="Times New Roman"/>
          <w:sz w:val="26"/>
          <w:szCs w:val="26"/>
        </w:rPr>
        <w:t xml:space="preserve"> cực trị. Trong các thí nghiệm của chúng tôi, hai kỹ thuật được đề xuất không chỉ giúp quá trình huấn luyện ổn định hơn mà còn cải thiện độ chính xác, đặc biệt là đối với các mô hình lớn hơn.</w:t>
      </w:r>
    </w:p>
    <w:p w:rsidR="00EE52F5" w:rsidRDefault="00EE52F5" w:rsidP="00393F3A">
      <w:pPr>
        <w:jc w:val="center"/>
        <w:rPr>
          <w:rFonts w:ascii="Times New Roman" w:hAnsi="Times New Roman" w:cs="Times New Roman"/>
          <w:sz w:val="26"/>
          <w:szCs w:val="26"/>
        </w:rPr>
      </w:pPr>
      <w:r>
        <w:rPr>
          <w:noProof/>
        </w:rPr>
        <w:drawing>
          <wp:inline distT="0" distB="0" distL="0" distR="0" wp14:anchorId="6E039085" wp14:editId="27D1B5D5">
            <wp:extent cx="4605117" cy="4429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3" cy="4447857"/>
                    </a:xfrm>
                    <a:prstGeom prst="rect">
                      <a:avLst/>
                    </a:prstGeom>
                  </pic:spPr>
                </pic:pic>
              </a:graphicData>
            </a:graphic>
          </wp:inline>
        </w:drawing>
      </w:r>
    </w:p>
    <w:p w:rsidR="00393F3A" w:rsidRPr="00653CFF" w:rsidRDefault="00393F3A" w:rsidP="00653CFF">
      <w:pPr>
        <w:jc w:val="center"/>
        <w:rPr>
          <w:rFonts w:ascii="Times New Roman" w:hAnsi="Times New Roman" w:cs="Times New Roman"/>
          <w:i/>
          <w:sz w:val="24"/>
          <w:szCs w:val="24"/>
        </w:rPr>
      </w:pPr>
      <w:r w:rsidRPr="00393F3A">
        <w:rPr>
          <w:rFonts w:ascii="Times New Roman" w:hAnsi="Times New Roman" w:cs="Times New Roman"/>
          <w:i/>
          <w:sz w:val="24"/>
          <w:szCs w:val="24"/>
        </w:rPr>
        <w:t>Hình 1. Để mở rộng quy mô mô hình và</w:t>
      </w:r>
      <w:r w:rsidR="00293D55">
        <w:rPr>
          <w:rFonts w:ascii="Times New Roman" w:hAnsi="Times New Roman" w:cs="Times New Roman"/>
          <w:i/>
          <w:sz w:val="24"/>
          <w:szCs w:val="24"/>
        </w:rPr>
        <w:t xml:space="preserve"> nâng cao</w:t>
      </w:r>
      <w:r w:rsidRPr="00393F3A">
        <w:rPr>
          <w:rFonts w:ascii="Times New Roman" w:hAnsi="Times New Roman" w:cs="Times New Roman"/>
          <w:i/>
          <w:sz w:val="24"/>
          <w:szCs w:val="24"/>
        </w:rPr>
        <w:t xml:space="preserve"> độ phân giải, một số điều chỉnh được thực hiện trên kiế</w:t>
      </w:r>
      <w:r w:rsidR="00293D55">
        <w:rPr>
          <w:rFonts w:ascii="Times New Roman" w:hAnsi="Times New Roman" w:cs="Times New Roman"/>
          <w:i/>
          <w:sz w:val="24"/>
          <w:szCs w:val="24"/>
        </w:rPr>
        <w:t xml:space="preserve">n trúc </w:t>
      </w:r>
      <w:r w:rsidRPr="00393F3A">
        <w:rPr>
          <w:rFonts w:ascii="Times New Roman" w:hAnsi="Times New Roman" w:cs="Times New Roman"/>
          <w:i/>
          <w:sz w:val="24"/>
          <w:szCs w:val="24"/>
        </w:rPr>
        <w:t>Swin</w:t>
      </w:r>
      <w:r w:rsidR="00293D55">
        <w:rPr>
          <w:rFonts w:ascii="Times New Roman" w:hAnsi="Times New Roman" w:cs="Times New Roman"/>
          <w:i/>
          <w:sz w:val="24"/>
          <w:szCs w:val="24"/>
        </w:rPr>
        <w:t xml:space="preserve"> Transformer</w:t>
      </w:r>
      <w:r w:rsidRPr="00393F3A">
        <w:rPr>
          <w:rFonts w:ascii="Times New Roman" w:hAnsi="Times New Roman" w:cs="Times New Roman"/>
          <w:i/>
          <w:sz w:val="24"/>
          <w:szCs w:val="24"/>
        </w:rPr>
        <w:t xml:space="preserve"> ban đầu (V1): 1) </w:t>
      </w:r>
      <w:r w:rsidRPr="00653CFF">
        <w:rPr>
          <w:rFonts w:ascii="Times New Roman" w:hAnsi="Times New Roman" w:cs="Times New Roman"/>
          <w:i/>
          <w:sz w:val="24"/>
          <w:szCs w:val="24"/>
        </w:rPr>
        <w:t xml:space="preserve">Một </w:t>
      </w:r>
      <w:r w:rsidR="00653CFF" w:rsidRPr="00653CFF">
        <w:rPr>
          <w:rFonts w:ascii="Times New Roman" w:hAnsi="Times New Roman" w:cs="Times New Roman"/>
          <w:i/>
          <w:iCs/>
          <w:color w:val="000000"/>
          <w:sz w:val="24"/>
          <w:szCs w:val="24"/>
        </w:rPr>
        <w:t>res-post-norm</w:t>
      </w:r>
      <w:r w:rsidR="00653CFF" w:rsidRPr="00653CFF">
        <w:t xml:space="preserve"> </w:t>
      </w:r>
      <w:r w:rsidRPr="00393F3A">
        <w:rPr>
          <w:rFonts w:ascii="Times New Roman" w:hAnsi="Times New Roman" w:cs="Times New Roman"/>
          <w:i/>
          <w:sz w:val="24"/>
          <w:szCs w:val="24"/>
        </w:rPr>
        <w:t>thay thế cấu hình pre</w:t>
      </w:r>
      <w:r w:rsidR="00653CFF">
        <w:rPr>
          <w:rFonts w:ascii="Times New Roman" w:hAnsi="Times New Roman" w:cs="Times New Roman"/>
          <w:i/>
          <w:sz w:val="24"/>
          <w:szCs w:val="24"/>
        </w:rPr>
        <w:t>-</w:t>
      </w:r>
      <w:r w:rsidRPr="00393F3A">
        <w:rPr>
          <w:rFonts w:ascii="Times New Roman" w:hAnsi="Times New Roman" w:cs="Times New Roman"/>
          <w:i/>
          <w:sz w:val="24"/>
          <w:szCs w:val="24"/>
        </w:rPr>
        <w:t xml:space="preserve">norm trước đó; 2) </w:t>
      </w:r>
      <w:r w:rsidR="00653CFF">
        <w:rPr>
          <w:rFonts w:ascii="Times New Roman" w:hAnsi="Times New Roman" w:cs="Times New Roman"/>
          <w:i/>
          <w:sz w:val="24"/>
          <w:szCs w:val="24"/>
        </w:rPr>
        <w:t xml:space="preserve">Scaled cosine attention </w:t>
      </w:r>
      <w:r w:rsidRPr="00393F3A">
        <w:rPr>
          <w:rFonts w:ascii="Times New Roman" w:hAnsi="Times New Roman" w:cs="Times New Roman"/>
          <w:i/>
          <w:sz w:val="24"/>
          <w:szCs w:val="24"/>
        </w:rPr>
        <w:t xml:space="preserve">thay thế </w:t>
      </w:r>
      <w:r w:rsidR="00653CFF">
        <w:rPr>
          <w:rFonts w:ascii="Times New Roman" w:hAnsi="Times New Roman" w:cs="Times New Roman"/>
          <w:i/>
          <w:sz w:val="24"/>
          <w:szCs w:val="24"/>
        </w:rPr>
        <w:t xml:space="preserve">dot product attention </w:t>
      </w:r>
      <w:r w:rsidRPr="00393F3A">
        <w:rPr>
          <w:rFonts w:ascii="Times New Roman" w:hAnsi="Times New Roman" w:cs="Times New Roman"/>
          <w:i/>
          <w:sz w:val="24"/>
          <w:szCs w:val="24"/>
        </w:rPr>
        <w:t xml:space="preserve">ban đầu; 3) Phương pháp tiếp cận </w:t>
      </w:r>
      <w:r w:rsidR="00D96EDD">
        <w:rPr>
          <w:rFonts w:ascii="Times New Roman" w:hAnsi="Times New Roman" w:cs="Times New Roman"/>
          <w:i/>
          <w:sz w:val="24"/>
          <w:szCs w:val="24"/>
        </w:rPr>
        <w:t>chệch</w:t>
      </w:r>
      <w:r w:rsidRPr="00393F3A">
        <w:rPr>
          <w:rFonts w:ascii="Times New Roman" w:hAnsi="Times New Roman" w:cs="Times New Roman"/>
          <w:i/>
          <w:sz w:val="24"/>
          <w:szCs w:val="24"/>
        </w:rPr>
        <w:t xml:space="preserve"> vị trí tương đối liên tục log</w:t>
      </w:r>
      <w:r w:rsidR="00D96EDD">
        <w:rPr>
          <w:rFonts w:ascii="Times New Roman" w:hAnsi="Times New Roman" w:cs="Times New Roman"/>
          <w:i/>
          <w:sz w:val="24"/>
          <w:szCs w:val="24"/>
        </w:rPr>
        <w:t>-spaced</w:t>
      </w:r>
      <w:r w:rsidRPr="00393F3A">
        <w:rPr>
          <w:rFonts w:ascii="Times New Roman" w:hAnsi="Times New Roman" w:cs="Times New Roman"/>
          <w:i/>
          <w:sz w:val="24"/>
          <w:szCs w:val="24"/>
        </w:rPr>
        <w:t xml:space="preserve"> thay thế cách tiếp cận tham số hóa trướ</w:t>
      </w:r>
      <w:r w:rsidR="00D96EDD">
        <w:rPr>
          <w:rFonts w:ascii="Times New Roman" w:hAnsi="Times New Roman" w:cs="Times New Roman"/>
          <w:i/>
          <w:sz w:val="24"/>
          <w:szCs w:val="24"/>
        </w:rPr>
        <w:t>c đó. Các Adapter</w:t>
      </w:r>
      <w:r w:rsidRPr="00393F3A">
        <w:rPr>
          <w:rFonts w:ascii="Times New Roman" w:hAnsi="Times New Roman" w:cs="Times New Roman"/>
          <w:i/>
          <w:sz w:val="24"/>
          <w:szCs w:val="24"/>
        </w:rPr>
        <w:t xml:space="preserve"> 1) và 2) giúp</w:t>
      </w:r>
      <w:r w:rsidR="00D96EDD">
        <w:rPr>
          <w:rFonts w:ascii="Times New Roman" w:hAnsi="Times New Roman" w:cs="Times New Roman"/>
          <w:i/>
          <w:sz w:val="24"/>
          <w:szCs w:val="24"/>
        </w:rPr>
        <w:t xml:space="preserve"> dễ dàng mở rộng quy mô</w:t>
      </w:r>
      <w:r w:rsidRPr="00393F3A">
        <w:rPr>
          <w:rFonts w:ascii="Times New Roman" w:hAnsi="Times New Roman" w:cs="Times New Roman"/>
          <w:i/>
          <w:sz w:val="24"/>
          <w:szCs w:val="24"/>
        </w:rPr>
        <w:t xml:space="preserve"> mô hình. </w:t>
      </w:r>
      <w:r w:rsidR="00D96EDD">
        <w:rPr>
          <w:rFonts w:ascii="Times New Roman" w:hAnsi="Times New Roman" w:cs="Times New Roman"/>
          <w:i/>
          <w:sz w:val="24"/>
          <w:szCs w:val="24"/>
        </w:rPr>
        <w:t xml:space="preserve">Adapter </w:t>
      </w:r>
      <w:r w:rsidRPr="00393F3A">
        <w:rPr>
          <w:rFonts w:ascii="Times New Roman" w:hAnsi="Times New Roman" w:cs="Times New Roman"/>
          <w:i/>
          <w:sz w:val="24"/>
          <w:szCs w:val="24"/>
        </w:rPr>
        <w:t xml:space="preserve">3) làm cho mô hình </w:t>
      </w:r>
      <w:r w:rsidR="00D96EDD">
        <w:rPr>
          <w:rFonts w:ascii="Times New Roman" w:hAnsi="Times New Roman" w:cs="Times New Roman"/>
          <w:i/>
          <w:sz w:val="24"/>
          <w:szCs w:val="24"/>
        </w:rPr>
        <w:t>biến chuyển</w:t>
      </w:r>
      <w:r w:rsidRPr="00393F3A">
        <w:rPr>
          <w:rFonts w:ascii="Times New Roman" w:hAnsi="Times New Roman" w:cs="Times New Roman"/>
          <w:i/>
          <w:sz w:val="24"/>
          <w:szCs w:val="24"/>
        </w:rPr>
        <w:t xml:space="preserve"> hiệu quả hơn qua các độ phân giả. Kiến trúc </w:t>
      </w:r>
      <w:r w:rsidR="00D96EDD">
        <w:rPr>
          <w:rFonts w:ascii="Times New Roman" w:hAnsi="Times New Roman" w:cs="Times New Roman"/>
          <w:i/>
          <w:sz w:val="24"/>
          <w:szCs w:val="24"/>
        </w:rPr>
        <w:t xml:space="preserve">này </w:t>
      </w:r>
      <w:r w:rsidRPr="00393F3A">
        <w:rPr>
          <w:rFonts w:ascii="Times New Roman" w:hAnsi="Times New Roman" w:cs="Times New Roman"/>
          <w:i/>
          <w:sz w:val="24"/>
          <w:szCs w:val="24"/>
        </w:rPr>
        <w:t>tên là Swin Transformer V2.</w:t>
      </w:r>
    </w:p>
    <w:p w:rsidR="00393F3A" w:rsidRDefault="00393F3A" w:rsidP="00393F3A">
      <w:pPr>
        <w:jc w:val="both"/>
        <w:rPr>
          <w:rFonts w:ascii="Times New Roman" w:hAnsi="Times New Roman" w:cs="Times New Roman"/>
          <w:sz w:val="26"/>
          <w:szCs w:val="26"/>
        </w:rPr>
      </w:pPr>
      <w:r>
        <w:rPr>
          <w:rFonts w:ascii="Times New Roman" w:hAnsi="Times New Roman" w:cs="Times New Roman"/>
          <w:sz w:val="26"/>
          <w:szCs w:val="26"/>
        </w:rPr>
        <w:lastRenderedPageBreak/>
        <w:tab/>
      </w:r>
      <w:r w:rsidR="00C27F4A" w:rsidRPr="00C27F4A">
        <w:rPr>
          <w:rFonts w:ascii="Times New Roman" w:hAnsi="Times New Roman" w:cs="Times New Roman"/>
          <w:sz w:val="26"/>
          <w:szCs w:val="26"/>
        </w:rPr>
        <w:t xml:space="preserve">Thứ hai, nhiều tác vụ </w:t>
      </w:r>
      <w:r w:rsidR="007B6515">
        <w:rPr>
          <w:rFonts w:ascii="Times New Roman" w:hAnsi="Times New Roman" w:cs="Times New Roman"/>
          <w:sz w:val="26"/>
          <w:szCs w:val="26"/>
        </w:rPr>
        <w:t>thị giác</w:t>
      </w:r>
      <w:r w:rsidR="00C27F4A" w:rsidRPr="00C27F4A">
        <w:rPr>
          <w:rFonts w:ascii="Times New Roman" w:hAnsi="Times New Roman" w:cs="Times New Roman"/>
          <w:sz w:val="26"/>
          <w:szCs w:val="26"/>
        </w:rPr>
        <w:t xml:space="preserve"> xuôi dòng như phát hiện đối tượng và phân đoạn ngữ nghĩa yêu cầu hình ảnh đầu vào có độ phân giải cao hoặc </w:t>
      </w:r>
      <w:r w:rsidR="00062B7A">
        <w:rPr>
          <w:rFonts w:ascii="Times New Roman" w:hAnsi="Times New Roman" w:cs="Times New Roman"/>
          <w:sz w:val="26"/>
          <w:szCs w:val="26"/>
        </w:rPr>
        <w:t>attention</w:t>
      </w:r>
      <w:r w:rsidR="00C27F4A" w:rsidRPr="00C27F4A">
        <w:rPr>
          <w:rFonts w:ascii="Times New Roman" w:hAnsi="Times New Roman" w:cs="Times New Roman"/>
          <w:sz w:val="26"/>
          <w:szCs w:val="26"/>
        </w:rPr>
        <w:t xml:space="preserve"> lớn. Sự thay đổi </w:t>
      </w:r>
      <w:r w:rsidR="00192C96">
        <w:rPr>
          <w:rFonts w:ascii="Times New Roman" w:hAnsi="Times New Roman" w:cs="Times New Roman"/>
          <w:sz w:val="26"/>
          <w:szCs w:val="26"/>
        </w:rPr>
        <w:t>khẩu độ</w:t>
      </w:r>
      <w:r w:rsidR="000369ED">
        <w:rPr>
          <w:rFonts w:ascii="Times New Roman" w:hAnsi="Times New Roman" w:cs="Times New Roman"/>
          <w:sz w:val="26"/>
          <w:szCs w:val="26"/>
        </w:rPr>
        <w:t xml:space="preserve"> </w:t>
      </w:r>
      <w:r w:rsidR="0071433B">
        <w:rPr>
          <w:rFonts w:ascii="Times New Roman" w:hAnsi="Times New Roman" w:cs="Times New Roman"/>
          <w:sz w:val="26"/>
          <w:szCs w:val="26"/>
        </w:rPr>
        <w:t>tiền huấn luyện</w:t>
      </w:r>
      <w:r w:rsidR="00C27F4A" w:rsidRPr="00C27F4A">
        <w:rPr>
          <w:rFonts w:ascii="Times New Roman" w:hAnsi="Times New Roman" w:cs="Times New Roman"/>
          <w:sz w:val="26"/>
          <w:szCs w:val="26"/>
        </w:rPr>
        <w:t xml:space="preserve"> độ phân giải thấ</w:t>
      </w:r>
      <w:r w:rsidR="000369ED">
        <w:rPr>
          <w:rFonts w:ascii="Times New Roman" w:hAnsi="Times New Roman" w:cs="Times New Roman"/>
          <w:sz w:val="26"/>
          <w:szCs w:val="26"/>
        </w:rPr>
        <w:t>p và</w:t>
      </w:r>
      <w:r w:rsidR="00C27F4A" w:rsidRPr="00C27F4A">
        <w:rPr>
          <w:rFonts w:ascii="Times New Roman" w:hAnsi="Times New Roman" w:cs="Times New Roman"/>
          <w:sz w:val="26"/>
          <w:szCs w:val="26"/>
        </w:rPr>
        <w:t xml:space="preserve"> tinh chỉnh độ phân giải cao có thể khá lớn. </w:t>
      </w:r>
      <w:r w:rsidR="000C0306">
        <w:rPr>
          <w:rFonts w:ascii="Times New Roman" w:hAnsi="Times New Roman" w:cs="Times New Roman"/>
          <w:sz w:val="26"/>
          <w:szCs w:val="26"/>
        </w:rPr>
        <w:t>P</w:t>
      </w:r>
      <w:r w:rsidR="00C27F4A" w:rsidRPr="00C27F4A">
        <w:rPr>
          <w:rFonts w:ascii="Times New Roman" w:hAnsi="Times New Roman" w:cs="Times New Roman"/>
          <w:sz w:val="26"/>
          <w:szCs w:val="26"/>
        </w:rPr>
        <w:t xml:space="preserve">hổ biến hiện nay là thực hiện phép nội suy hai khối của các </w:t>
      </w:r>
      <w:r w:rsidR="000C0306">
        <w:rPr>
          <w:rFonts w:ascii="Times New Roman" w:hAnsi="Times New Roman" w:cs="Times New Roman"/>
          <w:sz w:val="26"/>
          <w:szCs w:val="26"/>
        </w:rPr>
        <w:t>ánh xạ chệch</w:t>
      </w:r>
      <w:r w:rsidR="00C27F4A" w:rsidRPr="00C27F4A">
        <w:rPr>
          <w:rFonts w:ascii="Times New Roman" w:hAnsi="Times New Roman" w:cs="Times New Roman"/>
          <w:sz w:val="26"/>
          <w:szCs w:val="26"/>
        </w:rPr>
        <w:t xml:space="preserve"> vị</w:t>
      </w:r>
      <w:r w:rsidR="000C0306">
        <w:rPr>
          <w:rFonts w:ascii="Times New Roman" w:hAnsi="Times New Roman" w:cs="Times New Roman"/>
          <w:sz w:val="26"/>
          <w:szCs w:val="26"/>
        </w:rPr>
        <w:t xml:space="preserve"> (position bias map)</w:t>
      </w:r>
      <w:r w:rsidR="00C27F4A" w:rsidRPr="00C27F4A">
        <w:rPr>
          <w:rFonts w:ascii="Times New Roman" w:hAnsi="Times New Roman" w:cs="Times New Roman"/>
          <w:sz w:val="26"/>
          <w:szCs w:val="26"/>
        </w:rPr>
        <w:t xml:space="preserve">. Cách khắc phục đơn giản này </w:t>
      </w:r>
      <w:r w:rsidR="000C0306">
        <w:rPr>
          <w:rFonts w:ascii="Times New Roman" w:hAnsi="Times New Roman" w:cs="Times New Roman"/>
          <w:sz w:val="26"/>
          <w:szCs w:val="26"/>
        </w:rPr>
        <w:t xml:space="preserve">khá </w:t>
      </w:r>
      <w:r w:rsidR="00C27F4A" w:rsidRPr="00C27F4A">
        <w:rPr>
          <w:rFonts w:ascii="Times New Roman" w:hAnsi="Times New Roman" w:cs="Times New Roman"/>
          <w:sz w:val="26"/>
          <w:szCs w:val="26"/>
        </w:rPr>
        <w:t xml:space="preserve">đặc biệt và kết quả thường là dưới tối ưu. Chúng tôi giới thiệu độ chệch vị liên tục </w:t>
      </w:r>
      <w:r w:rsidR="00D80AB0">
        <w:rPr>
          <w:rFonts w:ascii="Times New Roman" w:hAnsi="Times New Roman" w:cs="Times New Roman"/>
          <w:sz w:val="26"/>
          <w:szCs w:val="26"/>
        </w:rPr>
        <w:t xml:space="preserve">log-based </w:t>
      </w:r>
      <w:r w:rsidR="00C27F4A" w:rsidRPr="00C27F4A">
        <w:rPr>
          <w:rFonts w:ascii="Times New Roman" w:hAnsi="Times New Roman" w:cs="Times New Roman"/>
          <w:sz w:val="26"/>
          <w:szCs w:val="26"/>
        </w:rPr>
        <w:t xml:space="preserve">(Log-CPB), </w:t>
      </w:r>
      <w:r w:rsidR="00D80AB0">
        <w:rPr>
          <w:rFonts w:ascii="Times New Roman" w:hAnsi="Times New Roman" w:cs="Times New Roman"/>
          <w:sz w:val="26"/>
          <w:szCs w:val="26"/>
        </w:rPr>
        <w:t xml:space="preserve">giúp </w:t>
      </w:r>
      <w:r w:rsidR="00C27F4A" w:rsidRPr="00C27F4A">
        <w:rPr>
          <w:rFonts w:ascii="Times New Roman" w:hAnsi="Times New Roman" w:cs="Times New Roman"/>
          <w:sz w:val="26"/>
          <w:szCs w:val="26"/>
        </w:rPr>
        <w:t xml:space="preserve">tạo ra các giá trị </w:t>
      </w:r>
      <w:r w:rsidR="00D80AB0">
        <w:rPr>
          <w:rFonts w:ascii="Times New Roman" w:hAnsi="Times New Roman" w:cs="Times New Roman"/>
          <w:sz w:val="26"/>
          <w:szCs w:val="26"/>
        </w:rPr>
        <w:t xml:space="preserve">chệch </w:t>
      </w:r>
      <w:r w:rsidR="00C27F4A" w:rsidRPr="00C27F4A">
        <w:rPr>
          <w:rFonts w:ascii="Times New Roman" w:hAnsi="Times New Roman" w:cs="Times New Roman"/>
          <w:sz w:val="26"/>
          <w:szCs w:val="26"/>
        </w:rPr>
        <w:t>vị</w:t>
      </w:r>
      <w:r w:rsidR="00D80AB0">
        <w:rPr>
          <w:rFonts w:ascii="Times New Roman" w:hAnsi="Times New Roman" w:cs="Times New Roman"/>
          <w:sz w:val="26"/>
          <w:szCs w:val="26"/>
        </w:rPr>
        <w:t xml:space="preserve"> đối với</w:t>
      </w:r>
      <w:r w:rsidR="00C27F4A" w:rsidRPr="00C27F4A">
        <w:rPr>
          <w:rFonts w:ascii="Times New Roman" w:hAnsi="Times New Roman" w:cs="Times New Roman"/>
          <w:sz w:val="26"/>
          <w:szCs w:val="26"/>
        </w:rPr>
        <w:t xml:space="preserve"> các </w:t>
      </w:r>
      <w:r w:rsidR="00D80AB0">
        <w:rPr>
          <w:rFonts w:ascii="Times New Roman" w:hAnsi="Times New Roman" w:cs="Times New Roman"/>
          <w:sz w:val="26"/>
          <w:szCs w:val="26"/>
        </w:rPr>
        <w:t>khoảng</w:t>
      </w:r>
      <w:r w:rsidR="00C27F4A" w:rsidRPr="00C27F4A">
        <w:rPr>
          <w:rFonts w:ascii="Times New Roman" w:hAnsi="Times New Roman" w:cs="Times New Roman"/>
          <w:sz w:val="26"/>
          <w:szCs w:val="26"/>
        </w:rPr>
        <w:t xml:space="preserve"> tọa độ tùy ý bằng cách áp dụng một mạng meta nhỏ </w:t>
      </w:r>
      <w:r w:rsidR="0020189F">
        <w:rPr>
          <w:rFonts w:ascii="Times New Roman" w:hAnsi="Times New Roman" w:cs="Times New Roman"/>
          <w:sz w:val="26"/>
          <w:szCs w:val="26"/>
        </w:rPr>
        <w:t xml:space="preserve">với </w:t>
      </w:r>
      <w:r w:rsidR="00C27F4A" w:rsidRPr="00C27F4A">
        <w:rPr>
          <w:rFonts w:ascii="Times New Roman" w:hAnsi="Times New Roman" w:cs="Times New Roman"/>
          <w:sz w:val="26"/>
          <w:szCs w:val="26"/>
        </w:rPr>
        <w:t xml:space="preserve">đầu vào </w:t>
      </w:r>
      <w:r w:rsidR="0020189F">
        <w:rPr>
          <w:rFonts w:ascii="Times New Roman" w:hAnsi="Times New Roman" w:cs="Times New Roman"/>
          <w:sz w:val="26"/>
          <w:szCs w:val="26"/>
        </w:rPr>
        <w:t xml:space="preserve">là </w:t>
      </w:r>
      <w:r w:rsidR="00C27F4A" w:rsidRPr="00C27F4A">
        <w:rPr>
          <w:rFonts w:ascii="Times New Roman" w:hAnsi="Times New Roman" w:cs="Times New Roman"/>
          <w:sz w:val="26"/>
          <w:szCs w:val="26"/>
        </w:rPr>
        <w:t xml:space="preserve">tọa độ </w:t>
      </w:r>
      <w:r w:rsidR="0020189F">
        <w:rPr>
          <w:rFonts w:ascii="Times New Roman" w:hAnsi="Times New Roman" w:cs="Times New Roman"/>
          <w:sz w:val="26"/>
          <w:szCs w:val="26"/>
        </w:rPr>
        <w:t>dạng log-based</w:t>
      </w:r>
      <w:r w:rsidR="00C27F4A" w:rsidRPr="00C27F4A">
        <w:rPr>
          <w:rFonts w:ascii="Times New Roman" w:hAnsi="Times New Roman" w:cs="Times New Roman"/>
          <w:sz w:val="26"/>
          <w:szCs w:val="26"/>
        </w:rPr>
        <w:t>. Vì mạng meta lấy bất kỳ tọa độ nào, nên mộ</w:t>
      </w:r>
      <w:r w:rsidR="00B364DE">
        <w:rPr>
          <w:rFonts w:ascii="Times New Roman" w:hAnsi="Times New Roman" w:cs="Times New Roman"/>
          <w:sz w:val="26"/>
          <w:szCs w:val="26"/>
        </w:rPr>
        <w:t xml:space="preserve">t mô hình </w:t>
      </w:r>
      <w:r w:rsidR="0071433B">
        <w:rPr>
          <w:rFonts w:ascii="Times New Roman" w:hAnsi="Times New Roman" w:cs="Times New Roman"/>
          <w:sz w:val="26"/>
          <w:szCs w:val="26"/>
        </w:rPr>
        <w:t>tiền huấn luyện</w:t>
      </w:r>
      <w:r w:rsidR="00B364DE">
        <w:rPr>
          <w:rFonts w:ascii="Times New Roman" w:hAnsi="Times New Roman" w:cs="Times New Roman"/>
          <w:sz w:val="26"/>
          <w:szCs w:val="26"/>
        </w:rPr>
        <w:t xml:space="preserve"> </w:t>
      </w:r>
      <w:r w:rsidR="00C27F4A" w:rsidRPr="00C27F4A">
        <w:rPr>
          <w:rFonts w:ascii="Times New Roman" w:hAnsi="Times New Roman" w:cs="Times New Roman"/>
          <w:sz w:val="26"/>
          <w:szCs w:val="26"/>
        </w:rPr>
        <w:t xml:space="preserve">sẽ có thể tự do chuyển qua các </w:t>
      </w:r>
      <w:r w:rsidR="00192C96">
        <w:rPr>
          <w:rFonts w:ascii="Times New Roman" w:hAnsi="Times New Roman" w:cs="Times New Roman"/>
          <w:sz w:val="26"/>
          <w:szCs w:val="26"/>
        </w:rPr>
        <w:t>khẩu độ</w:t>
      </w:r>
      <w:r w:rsidR="00C27F4A" w:rsidRPr="00C27F4A">
        <w:rPr>
          <w:rFonts w:ascii="Times New Roman" w:hAnsi="Times New Roman" w:cs="Times New Roman"/>
          <w:sz w:val="26"/>
          <w:szCs w:val="26"/>
        </w:rPr>
        <w:t xml:space="preserve"> bằng cách chia sẻ trọng số của mạng meta. Một thiết kế quan trọng trong cách tiếp cận của chúng tôi là chuyển đổi các tọa độ </w:t>
      </w:r>
      <w:r w:rsidR="00B364DE">
        <w:rPr>
          <w:rFonts w:ascii="Times New Roman" w:hAnsi="Times New Roman" w:cs="Times New Roman"/>
          <w:sz w:val="26"/>
          <w:szCs w:val="26"/>
        </w:rPr>
        <w:t>dạng log</w:t>
      </w:r>
      <w:r w:rsidR="00C27F4A" w:rsidRPr="00C27F4A">
        <w:rPr>
          <w:rFonts w:ascii="Times New Roman" w:hAnsi="Times New Roman" w:cs="Times New Roman"/>
          <w:sz w:val="26"/>
          <w:szCs w:val="26"/>
        </w:rPr>
        <w:t xml:space="preserve"> để tỷ lệ ngoại suy có thể thấp ngay cả khi </w:t>
      </w:r>
      <w:r w:rsidR="00192C96">
        <w:rPr>
          <w:rFonts w:ascii="Times New Roman" w:hAnsi="Times New Roman" w:cs="Times New Roman"/>
          <w:sz w:val="26"/>
          <w:szCs w:val="26"/>
        </w:rPr>
        <w:t>khẩu độ</w:t>
      </w:r>
      <w:r w:rsidR="00C27F4A" w:rsidRPr="00C27F4A">
        <w:rPr>
          <w:rFonts w:ascii="Times New Roman" w:hAnsi="Times New Roman" w:cs="Times New Roman"/>
          <w:sz w:val="26"/>
          <w:szCs w:val="26"/>
        </w:rPr>
        <w:t xml:space="preserve"> mục tiêu lớn hơn đáng kể so với </w:t>
      </w:r>
      <w:r w:rsidR="00B364DE">
        <w:rPr>
          <w:rFonts w:ascii="Times New Roman" w:hAnsi="Times New Roman" w:cs="Times New Roman"/>
          <w:sz w:val="26"/>
          <w:szCs w:val="26"/>
        </w:rPr>
        <w:t>khẩu độ</w:t>
      </w:r>
      <w:r w:rsidR="00C27F4A" w:rsidRPr="00C27F4A">
        <w:rPr>
          <w:rFonts w:ascii="Times New Roman" w:hAnsi="Times New Roman" w:cs="Times New Roman"/>
          <w:sz w:val="26"/>
          <w:szCs w:val="26"/>
        </w:rPr>
        <w:t xml:space="preserve"> </w:t>
      </w:r>
      <w:r w:rsidR="0071433B">
        <w:rPr>
          <w:rFonts w:ascii="Times New Roman" w:hAnsi="Times New Roman" w:cs="Times New Roman"/>
          <w:sz w:val="26"/>
          <w:szCs w:val="26"/>
        </w:rPr>
        <w:t>tiền huấn luyện</w:t>
      </w:r>
      <w:r w:rsidR="00C27F4A" w:rsidRPr="00C27F4A">
        <w:rPr>
          <w:rFonts w:ascii="Times New Roman" w:hAnsi="Times New Roman" w:cs="Times New Roman"/>
          <w:sz w:val="26"/>
          <w:szCs w:val="26"/>
        </w:rPr>
        <w:t>. Việc mở rộng dung lượng và độ phân giải của mô hình cũng dẫn đến mức tiêu thụ bộ nhớ</w:t>
      </w:r>
      <w:r w:rsidR="00B364DE">
        <w:rPr>
          <w:rFonts w:ascii="Times New Roman" w:hAnsi="Times New Roman" w:cs="Times New Roman"/>
          <w:sz w:val="26"/>
          <w:szCs w:val="26"/>
        </w:rPr>
        <w:t xml:space="preserve"> GPU cao đến báo động so </w:t>
      </w:r>
      <w:r w:rsidR="00C27F4A" w:rsidRPr="00C27F4A">
        <w:rPr>
          <w:rFonts w:ascii="Times New Roman" w:hAnsi="Times New Roman" w:cs="Times New Roman"/>
          <w:sz w:val="26"/>
          <w:szCs w:val="26"/>
        </w:rPr>
        <w:t>với các mô hình thị giác hiện có. Để giải quyết vấn đề về bộ nhớ, chúng tôi kết hợp một số kỹ thuật quan trọng bao gồm</w:t>
      </w:r>
      <w:r w:rsidR="000839D2">
        <w:rPr>
          <w:rFonts w:ascii="Times New Roman" w:hAnsi="Times New Roman" w:cs="Times New Roman"/>
          <w:sz w:val="26"/>
          <w:szCs w:val="26"/>
        </w:rPr>
        <w:t xml:space="preserve"> zero-optimizer</w:t>
      </w:r>
      <w:r w:rsidR="00C27F4A" w:rsidRPr="00C27F4A">
        <w:rPr>
          <w:rFonts w:ascii="Times New Roman" w:hAnsi="Times New Roman" w:cs="Times New Roman"/>
          <w:sz w:val="26"/>
          <w:szCs w:val="26"/>
        </w:rPr>
        <w:t xml:space="preserve">, trỏ kiểm tra kích hoạt </w:t>
      </w:r>
      <w:r w:rsidR="000839D2">
        <w:rPr>
          <w:rFonts w:ascii="Times New Roman" w:hAnsi="Times New Roman" w:cs="Times New Roman"/>
          <w:sz w:val="26"/>
          <w:szCs w:val="26"/>
        </w:rPr>
        <w:t>(activation check pointing)</w:t>
      </w:r>
      <w:r w:rsidR="00C27F4A" w:rsidRPr="00C27F4A">
        <w:rPr>
          <w:rFonts w:ascii="Times New Roman" w:hAnsi="Times New Roman" w:cs="Times New Roman"/>
          <w:sz w:val="26"/>
          <w:szCs w:val="26"/>
        </w:rPr>
        <w:t xml:space="preserve"> và tính toán </w:t>
      </w:r>
      <w:r w:rsidR="000839D2">
        <w:rPr>
          <w:rFonts w:ascii="Times New Roman" w:hAnsi="Times New Roman" w:cs="Times New Roman"/>
          <w:sz w:val="26"/>
          <w:szCs w:val="26"/>
        </w:rPr>
        <w:t xml:space="preserve">selfs-attention </w:t>
      </w:r>
      <w:r w:rsidR="00C27F4A" w:rsidRPr="00C27F4A">
        <w:rPr>
          <w:rFonts w:ascii="Times New Roman" w:hAnsi="Times New Roman" w:cs="Times New Roman"/>
          <w:sz w:val="26"/>
          <w:szCs w:val="26"/>
        </w:rPr>
        <w:t>tuần tự. Với các kỹ thuật này, mức tiêu thụ bộ nhớ GPU của các mô hình</w:t>
      </w:r>
      <w:r w:rsidR="000839D2">
        <w:rPr>
          <w:rFonts w:ascii="Times New Roman" w:hAnsi="Times New Roman" w:cs="Times New Roman"/>
          <w:sz w:val="26"/>
          <w:szCs w:val="26"/>
        </w:rPr>
        <w:t xml:space="preserve"> lớn </w:t>
      </w:r>
      <w:r w:rsidR="00C27F4A" w:rsidRPr="00C27F4A">
        <w:rPr>
          <w:rFonts w:ascii="Times New Roman" w:hAnsi="Times New Roman" w:cs="Times New Roman"/>
          <w:sz w:val="26"/>
          <w:szCs w:val="26"/>
        </w:rPr>
        <w:t>và độ phân giả</w:t>
      </w:r>
      <w:r w:rsidR="000839D2">
        <w:rPr>
          <w:rFonts w:ascii="Times New Roman" w:hAnsi="Times New Roman" w:cs="Times New Roman"/>
          <w:sz w:val="26"/>
          <w:szCs w:val="26"/>
        </w:rPr>
        <w:t>i cao</w:t>
      </w:r>
      <w:r w:rsidR="00C27F4A" w:rsidRPr="00C27F4A">
        <w:rPr>
          <w:rFonts w:ascii="Times New Roman" w:hAnsi="Times New Roman" w:cs="Times New Roman"/>
          <w:sz w:val="26"/>
          <w:szCs w:val="26"/>
        </w:rPr>
        <w:t xml:space="preserve"> giảm đáng kể.</w:t>
      </w:r>
    </w:p>
    <w:p w:rsidR="00A145C3" w:rsidRDefault="00A145C3" w:rsidP="00393F3A">
      <w:pPr>
        <w:jc w:val="both"/>
        <w:rPr>
          <w:rFonts w:ascii="Times New Roman" w:hAnsi="Times New Roman" w:cs="Times New Roman"/>
          <w:sz w:val="26"/>
          <w:szCs w:val="26"/>
        </w:rPr>
      </w:pPr>
      <w:r>
        <w:rPr>
          <w:rFonts w:ascii="Times New Roman" w:hAnsi="Times New Roman" w:cs="Times New Roman"/>
          <w:sz w:val="26"/>
          <w:szCs w:val="26"/>
        </w:rPr>
        <w:tab/>
      </w:r>
      <w:r w:rsidRPr="00A145C3">
        <w:rPr>
          <w:rFonts w:ascii="Times New Roman" w:hAnsi="Times New Roman" w:cs="Times New Roman"/>
          <w:sz w:val="26"/>
          <w:szCs w:val="26"/>
        </w:rPr>
        <w:t xml:space="preserve">Với các kỹ thuật trên, chúng tôi đã </w:t>
      </w:r>
      <w:r w:rsidR="00293D55">
        <w:rPr>
          <w:rFonts w:ascii="Times New Roman" w:hAnsi="Times New Roman" w:cs="Times New Roman"/>
          <w:sz w:val="26"/>
          <w:szCs w:val="26"/>
        </w:rPr>
        <w:t>huấn luyện</w:t>
      </w:r>
      <w:r w:rsidR="000839D2">
        <w:rPr>
          <w:rFonts w:ascii="Times New Roman" w:hAnsi="Times New Roman" w:cs="Times New Roman"/>
          <w:sz w:val="26"/>
          <w:szCs w:val="26"/>
        </w:rPr>
        <w:t xml:space="preserve"> thành công mô hình</w:t>
      </w:r>
      <w:r w:rsidRPr="00A145C3">
        <w:rPr>
          <w:rFonts w:ascii="Times New Roman" w:hAnsi="Times New Roman" w:cs="Times New Roman"/>
          <w:sz w:val="26"/>
          <w:szCs w:val="26"/>
        </w:rPr>
        <w:t xml:space="preserve"> Swin</w:t>
      </w:r>
      <w:r w:rsidR="000839D2">
        <w:rPr>
          <w:rFonts w:ascii="Times New Roman" w:hAnsi="Times New Roman" w:cs="Times New Roman"/>
          <w:sz w:val="26"/>
          <w:szCs w:val="26"/>
        </w:rPr>
        <w:t xml:space="preserve"> Transformer với</w:t>
      </w:r>
      <w:r w:rsidRPr="00A145C3">
        <w:rPr>
          <w:rFonts w:ascii="Times New Roman" w:hAnsi="Times New Roman" w:cs="Times New Roman"/>
          <w:sz w:val="26"/>
          <w:szCs w:val="26"/>
        </w:rPr>
        <w:t xml:space="preserve"> 3 tỷ</w:t>
      </w:r>
      <w:r w:rsidR="000839D2">
        <w:rPr>
          <w:rFonts w:ascii="Times New Roman" w:hAnsi="Times New Roman" w:cs="Times New Roman"/>
          <w:sz w:val="26"/>
          <w:szCs w:val="26"/>
        </w:rPr>
        <w:t xml:space="preserve"> thông số</w:t>
      </w:r>
      <w:r w:rsidRPr="00A145C3">
        <w:rPr>
          <w:rFonts w:ascii="Times New Roman" w:hAnsi="Times New Roman" w:cs="Times New Roman"/>
          <w:sz w:val="26"/>
          <w:szCs w:val="26"/>
        </w:rPr>
        <w:t xml:space="preserve"> và chuyển hiệu quả</w:t>
      </w:r>
      <w:r w:rsidR="000839D2">
        <w:rPr>
          <w:rFonts w:ascii="Times New Roman" w:hAnsi="Times New Roman" w:cs="Times New Roman"/>
          <w:sz w:val="26"/>
          <w:szCs w:val="26"/>
        </w:rPr>
        <w:t xml:space="preserve"> sang các nhiệm</w:t>
      </w:r>
      <w:r w:rsidRPr="00A145C3">
        <w:rPr>
          <w:rFonts w:ascii="Times New Roman" w:hAnsi="Times New Roman" w:cs="Times New Roman"/>
          <w:sz w:val="26"/>
          <w:szCs w:val="26"/>
        </w:rPr>
        <w:t xml:space="preserve"> vụ thị giác khác nhau với độ phân giải hình ảnh lớn tới 1.536 × 1.536, sử dụng GPU Nvidia A100-40G. Trong </w:t>
      </w:r>
      <w:r w:rsidR="000839D2">
        <w:rPr>
          <w:rFonts w:ascii="Times New Roman" w:hAnsi="Times New Roman" w:cs="Times New Roman"/>
          <w:sz w:val="26"/>
          <w:szCs w:val="26"/>
        </w:rPr>
        <w:t xml:space="preserve">xử lý mô hình </w:t>
      </w:r>
      <w:r w:rsidR="0071433B">
        <w:rPr>
          <w:rFonts w:ascii="Times New Roman" w:hAnsi="Times New Roman" w:cs="Times New Roman"/>
          <w:sz w:val="26"/>
          <w:szCs w:val="26"/>
        </w:rPr>
        <w:t>tiền huấn luyện</w:t>
      </w:r>
      <w:r w:rsidRPr="00A145C3">
        <w:rPr>
          <w:rFonts w:ascii="Times New Roman" w:hAnsi="Times New Roman" w:cs="Times New Roman"/>
          <w:sz w:val="26"/>
          <w:szCs w:val="26"/>
        </w:rPr>
        <w:t xml:space="preserve">, chúng tôi cũng sử dụng </w:t>
      </w:r>
      <w:r w:rsidR="0071433B">
        <w:rPr>
          <w:rFonts w:ascii="Times New Roman" w:hAnsi="Times New Roman" w:cs="Times New Roman"/>
          <w:sz w:val="26"/>
          <w:szCs w:val="26"/>
        </w:rPr>
        <w:t>tiền huấn luyện</w:t>
      </w:r>
      <w:r w:rsidRPr="00A145C3">
        <w:rPr>
          <w:rFonts w:ascii="Times New Roman" w:hAnsi="Times New Roman" w:cs="Times New Roman"/>
          <w:sz w:val="26"/>
          <w:szCs w:val="26"/>
        </w:rPr>
        <w:t xml:space="preserve"> tự giám sát để giảm sự phụ thuộc vào dữ liệ</w:t>
      </w:r>
      <w:r w:rsidR="000839D2">
        <w:rPr>
          <w:rFonts w:ascii="Times New Roman" w:hAnsi="Times New Roman" w:cs="Times New Roman"/>
          <w:sz w:val="26"/>
          <w:szCs w:val="26"/>
        </w:rPr>
        <w:t>u</w:t>
      </w:r>
      <w:r w:rsidR="001B6D13">
        <w:rPr>
          <w:rFonts w:ascii="Times New Roman" w:hAnsi="Times New Roman" w:cs="Times New Roman"/>
          <w:sz w:val="26"/>
          <w:szCs w:val="26"/>
        </w:rPr>
        <w:t xml:space="preserve"> lớn</w:t>
      </w:r>
      <w:r w:rsidR="000839D2">
        <w:rPr>
          <w:rFonts w:ascii="Times New Roman" w:hAnsi="Times New Roman" w:cs="Times New Roman"/>
          <w:sz w:val="26"/>
          <w:szCs w:val="26"/>
        </w:rPr>
        <w:t xml:space="preserve"> </w:t>
      </w:r>
      <w:r w:rsidRPr="00A145C3">
        <w:rPr>
          <w:rFonts w:ascii="Times New Roman" w:hAnsi="Times New Roman" w:cs="Times New Roman"/>
          <w:sz w:val="26"/>
          <w:szCs w:val="26"/>
        </w:rPr>
        <w:t>gắ</w:t>
      </w:r>
      <w:r w:rsidR="000839D2">
        <w:rPr>
          <w:rFonts w:ascii="Times New Roman" w:hAnsi="Times New Roman" w:cs="Times New Roman"/>
          <w:sz w:val="26"/>
          <w:szCs w:val="26"/>
        </w:rPr>
        <w:t>n nhãn</w:t>
      </w:r>
      <w:r w:rsidRPr="00A145C3">
        <w:rPr>
          <w:rFonts w:ascii="Times New Roman" w:hAnsi="Times New Roman" w:cs="Times New Roman"/>
          <w:sz w:val="26"/>
          <w:szCs w:val="26"/>
        </w:rPr>
        <w:t>. Với dữ liệu đượ</w:t>
      </w:r>
      <w:r w:rsidR="001B6D13">
        <w:rPr>
          <w:rFonts w:ascii="Times New Roman" w:hAnsi="Times New Roman" w:cs="Times New Roman"/>
          <w:sz w:val="26"/>
          <w:szCs w:val="26"/>
        </w:rPr>
        <w:t>c dán nhãn ít hơn 40 lần</w:t>
      </w:r>
      <w:r w:rsidRPr="00A145C3">
        <w:rPr>
          <w:rFonts w:ascii="Times New Roman" w:hAnsi="Times New Roman" w:cs="Times New Roman"/>
          <w:sz w:val="26"/>
          <w:szCs w:val="26"/>
        </w:rPr>
        <w:t xml:space="preserve"> so với dữ liệ</w:t>
      </w:r>
      <w:r w:rsidR="001B6D13">
        <w:rPr>
          <w:rFonts w:ascii="Times New Roman" w:hAnsi="Times New Roman" w:cs="Times New Roman"/>
          <w:sz w:val="26"/>
          <w:szCs w:val="26"/>
        </w:rPr>
        <w:t xml:space="preserve">u </w:t>
      </w:r>
      <w:r w:rsidRPr="00A145C3">
        <w:rPr>
          <w:rFonts w:ascii="Times New Roman" w:hAnsi="Times New Roman" w:cs="Times New Roman"/>
          <w:sz w:val="26"/>
          <w:szCs w:val="26"/>
        </w:rPr>
        <w:t xml:space="preserve">thực tế trước đây (JFT-3B), mô hình </w:t>
      </w:r>
      <w:r w:rsidR="001B6D13">
        <w:rPr>
          <w:rFonts w:ascii="Times New Roman" w:hAnsi="Times New Roman" w:cs="Times New Roman"/>
          <w:sz w:val="26"/>
          <w:szCs w:val="26"/>
        </w:rPr>
        <w:t xml:space="preserve">với </w:t>
      </w:r>
      <w:r w:rsidRPr="00A145C3">
        <w:rPr>
          <w:rFonts w:ascii="Times New Roman" w:hAnsi="Times New Roman" w:cs="Times New Roman"/>
          <w:sz w:val="26"/>
          <w:szCs w:val="26"/>
        </w:rPr>
        <w:t>3 tỷ</w:t>
      </w:r>
      <w:r w:rsidR="001B6D13">
        <w:rPr>
          <w:rFonts w:ascii="Times New Roman" w:hAnsi="Times New Roman" w:cs="Times New Roman"/>
          <w:sz w:val="26"/>
          <w:szCs w:val="26"/>
        </w:rPr>
        <w:t xml:space="preserve"> thông số</w:t>
      </w:r>
      <w:r w:rsidRPr="00A145C3">
        <w:rPr>
          <w:rFonts w:ascii="Times New Roman" w:hAnsi="Times New Roman" w:cs="Times New Roman"/>
          <w:sz w:val="26"/>
          <w:szCs w:val="26"/>
        </w:rPr>
        <w:t xml:space="preserve"> đạt được độ chính xác hiện đại trên một loạt các tiêu chuẩn thị</w:t>
      </w:r>
      <w:r w:rsidR="001B6D13">
        <w:rPr>
          <w:rFonts w:ascii="Times New Roman" w:hAnsi="Times New Roman" w:cs="Times New Roman"/>
          <w:sz w:val="26"/>
          <w:szCs w:val="26"/>
        </w:rPr>
        <w:t xml:space="preserve"> giác</w:t>
      </w:r>
      <w:r w:rsidRPr="00A145C3">
        <w:rPr>
          <w:rFonts w:ascii="Times New Roman" w:hAnsi="Times New Roman" w:cs="Times New Roman"/>
          <w:sz w:val="26"/>
          <w:szCs w:val="26"/>
        </w:rPr>
        <w:t xml:space="preserve">. Cụ thể, nó đạt được độ chính xác top 1phân loại hình ảnh ImageNet-V2 </w:t>
      </w:r>
      <w:r w:rsidR="001B6D13" w:rsidRPr="00A145C3">
        <w:rPr>
          <w:rFonts w:ascii="Times New Roman" w:hAnsi="Times New Roman" w:cs="Times New Roman"/>
          <w:sz w:val="26"/>
          <w:szCs w:val="26"/>
        </w:rPr>
        <w:t>là 84,0</w:t>
      </w:r>
      <w:r w:rsidR="00B26577" w:rsidRPr="00B26577">
        <w:rPr>
          <w:rFonts w:ascii="Times New Roman" w:hAnsi="Times New Roman" w:cs="Times New Roman"/>
          <w:sz w:val="26"/>
          <w:szCs w:val="26"/>
        </w:rPr>
        <w:t xml:space="preserve"> </w:t>
      </w:r>
      <w:r w:rsidR="00B26577" w:rsidRPr="00626A4C">
        <w:rPr>
          <w:rFonts w:ascii="Times New Roman" w:hAnsi="Times New Roman" w:cs="Times New Roman"/>
          <w:sz w:val="26"/>
          <w:szCs w:val="26"/>
        </w:rPr>
        <w:t>phát hiện đối tượng COCO là 63,1/54,4 box/mask mAP, phân đoạn ngữ nghĩa ADE20K là 59,9 mIoU, và</w:t>
      </w:r>
      <w:r w:rsidR="00B26577">
        <w:rPr>
          <w:rFonts w:ascii="Times New Roman" w:hAnsi="Times New Roman" w:cs="Times New Roman"/>
          <w:sz w:val="26"/>
          <w:szCs w:val="26"/>
        </w:rPr>
        <w:t xml:space="preserve"> </w:t>
      </w:r>
      <w:r w:rsidR="00B26577" w:rsidRPr="00626A4C">
        <w:rPr>
          <w:rFonts w:ascii="Times New Roman" w:hAnsi="Times New Roman" w:cs="Times New Roman"/>
          <w:sz w:val="26"/>
          <w:szCs w:val="26"/>
        </w:rPr>
        <w:t>độ chính xác top 1 phân loại hoạt động trong video Kinetics-400 là  86,8%</w:t>
      </w:r>
      <w:r w:rsidRPr="00A145C3">
        <w:rPr>
          <w:rFonts w:ascii="Times New Roman" w:hAnsi="Times New Roman" w:cs="Times New Roman"/>
          <w:sz w:val="26"/>
          <w:szCs w:val="26"/>
        </w:rPr>
        <w:t xml:space="preserve">, cao hơn + NA%, + 4,4 / + 3,3, +6,3 và +1,9 so với các con số tốt nhất trong Swin Transformers </w:t>
      </w:r>
      <w:r w:rsidR="00B26577">
        <w:rPr>
          <w:rFonts w:ascii="Times New Roman" w:hAnsi="Times New Roman" w:cs="Times New Roman"/>
          <w:sz w:val="26"/>
          <w:szCs w:val="26"/>
        </w:rPr>
        <w:t>ban đầu</w:t>
      </w:r>
      <w:r w:rsidRPr="00A145C3">
        <w:rPr>
          <w:rFonts w:ascii="Times New Roman" w:hAnsi="Times New Roman" w:cs="Times New Roman"/>
          <w:sz w:val="26"/>
          <w:szCs w:val="26"/>
        </w:rPr>
        <w:t xml:space="preserve"> và vượt qua </w:t>
      </w:r>
      <w:r w:rsidR="00B26577">
        <w:rPr>
          <w:rFonts w:ascii="Times New Roman" w:hAnsi="Times New Roman" w:cs="Times New Roman"/>
          <w:sz w:val="26"/>
          <w:szCs w:val="26"/>
        </w:rPr>
        <w:t xml:space="preserve">kỷ lụ </w:t>
      </w:r>
      <w:r w:rsidRPr="00A145C3">
        <w:rPr>
          <w:rFonts w:ascii="Times New Roman" w:hAnsi="Times New Roman" w:cs="Times New Roman"/>
          <w:sz w:val="26"/>
          <w:szCs w:val="26"/>
        </w:rPr>
        <w:t>trước đó + 0,8%, + 1,8 / + 1,4, +1,5 và + 1,4%.</w:t>
      </w:r>
    </w:p>
    <w:p w:rsidR="00A145C3" w:rsidRDefault="00A145C3" w:rsidP="00393F3A">
      <w:pPr>
        <w:jc w:val="both"/>
        <w:rPr>
          <w:rFonts w:ascii="Times New Roman" w:hAnsi="Times New Roman" w:cs="Times New Roman"/>
          <w:sz w:val="26"/>
          <w:szCs w:val="26"/>
        </w:rPr>
      </w:pPr>
      <w:r>
        <w:rPr>
          <w:rFonts w:ascii="Times New Roman" w:hAnsi="Times New Roman" w:cs="Times New Roman"/>
          <w:sz w:val="26"/>
          <w:szCs w:val="26"/>
        </w:rPr>
        <w:tab/>
      </w:r>
      <w:r w:rsidRPr="00A145C3">
        <w:rPr>
          <w:rFonts w:ascii="Times New Roman" w:hAnsi="Times New Roman" w:cs="Times New Roman"/>
          <w:sz w:val="26"/>
          <w:szCs w:val="26"/>
        </w:rPr>
        <w:t xml:space="preserve">Bằng cách mở rộng cả </w:t>
      </w:r>
      <w:r w:rsidR="008C2656">
        <w:rPr>
          <w:rFonts w:ascii="Times New Roman" w:hAnsi="Times New Roman" w:cs="Times New Roman"/>
          <w:sz w:val="26"/>
          <w:szCs w:val="26"/>
        </w:rPr>
        <w:t>quy mô</w:t>
      </w:r>
      <w:r w:rsidRPr="00A145C3">
        <w:rPr>
          <w:rFonts w:ascii="Times New Roman" w:hAnsi="Times New Roman" w:cs="Times New Roman"/>
          <w:sz w:val="26"/>
          <w:szCs w:val="26"/>
        </w:rPr>
        <w:t xml:space="preserve"> và độ phân giải của các mô hình </w:t>
      </w:r>
      <w:r w:rsidR="008C2656">
        <w:rPr>
          <w:rFonts w:ascii="Times New Roman" w:hAnsi="Times New Roman" w:cs="Times New Roman"/>
          <w:sz w:val="26"/>
          <w:szCs w:val="26"/>
        </w:rPr>
        <w:t>thị giác</w:t>
      </w:r>
      <w:r w:rsidR="007020A3">
        <w:rPr>
          <w:rFonts w:ascii="Times New Roman" w:hAnsi="Times New Roman" w:cs="Times New Roman"/>
          <w:sz w:val="26"/>
          <w:szCs w:val="26"/>
        </w:rPr>
        <w:t xml:space="preserve"> </w:t>
      </w:r>
      <w:r w:rsidRPr="00A145C3">
        <w:rPr>
          <w:rFonts w:ascii="Times New Roman" w:hAnsi="Times New Roman" w:cs="Times New Roman"/>
          <w:sz w:val="26"/>
          <w:szCs w:val="26"/>
        </w:rPr>
        <w:t xml:space="preserve">hiệu suất </w:t>
      </w:r>
      <w:r w:rsidR="008C2656">
        <w:rPr>
          <w:rFonts w:ascii="Times New Roman" w:hAnsi="Times New Roman" w:cs="Times New Roman"/>
          <w:sz w:val="26"/>
          <w:szCs w:val="26"/>
        </w:rPr>
        <w:t>cao</w:t>
      </w:r>
      <w:r w:rsidRPr="00A145C3">
        <w:rPr>
          <w:rFonts w:ascii="Times New Roman" w:hAnsi="Times New Roman" w:cs="Times New Roman"/>
          <w:sz w:val="26"/>
          <w:szCs w:val="26"/>
        </w:rPr>
        <w:t xml:space="preserve"> đối với các nhiệm vụ </w:t>
      </w:r>
      <w:r w:rsidR="007B6515">
        <w:rPr>
          <w:rFonts w:ascii="Times New Roman" w:hAnsi="Times New Roman" w:cs="Times New Roman"/>
          <w:sz w:val="26"/>
          <w:szCs w:val="26"/>
        </w:rPr>
        <w:t>thị giác</w:t>
      </w:r>
      <w:r w:rsidRPr="00A145C3">
        <w:rPr>
          <w:rFonts w:ascii="Times New Roman" w:hAnsi="Times New Roman" w:cs="Times New Roman"/>
          <w:sz w:val="26"/>
          <w:szCs w:val="26"/>
        </w:rPr>
        <w:t xml:space="preserve"> chung, giống hiệu suất mô hình</w:t>
      </w:r>
      <w:r w:rsidR="007020A3">
        <w:rPr>
          <w:rFonts w:ascii="Times New Roman" w:hAnsi="Times New Roman" w:cs="Times New Roman"/>
          <w:sz w:val="26"/>
          <w:szCs w:val="26"/>
        </w:rPr>
        <w:t xml:space="preserve"> xử lý ngôn ngữ tự nhiên NLP chung</w:t>
      </w:r>
      <w:r w:rsidRPr="00A145C3">
        <w:rPr>
          <w:rFonts w:ascii="Times New Roman" w:hAnsi="Times New Roman" w:cs="Times New Roman"/>
          <w:sz w:val="26"/>
          <w:szCs w:val="26"/>
        </w:rPr>
        <w:t xml:space="preserve">, chúng tôi mong muốn </w:t>
      </w:r>
      <w:r w:rsidR="007020A3">
        <w:rPr>
          <w:rFonts w:ascii="Times New Roman" w:hAnsi="Times New Roman" w:cs="Times New Roman"/>
          <w:sz w:val="26"/>
          <w:szCs w:val="26"/>
        </w:rPr>
        <w:t>tiến hành</w:t>
      </w:r>
      <w:r w:rsidRPr="00A145C3">
        <w:rPr>
          <w:rFonts w:ascii="Times New Roman" w:hAnsi="Times New Roman" w:cs="Times New Roman"/>
          <w:sz w:val="26"/>
          <w:szCs w:val="26"/>
        </w:rPr>
        <w:t xml:space="preserve"> nhiều nghiên cứu theo hướng này</w:t>
      </w:r>
      <w:r w:rsidR="007020A3">
        <w:rPr>
          <w:rFonts w:ascii="Times New Roman" w:hAnsi="Times New Roman" w:cs="Times New Roman"/>
          <w:sz w:val="26"/>
          <w:szCs w:val="26"/>
        </w:rPr>
        <w:t xml:space="preserve"> hơn</w:t>
      </w:r>
      <w:r w:rsidRPr="00A145C3">
        <w:rPr>
          <w:rFonts w:ascii="Times New Roman" w:hAnsi="Times New Roman" w:cs="Times New Roman"/>
          <w:sz w:val="26"/>
          <w:szCs w:val="26"/>
        </w:rPr>
        <w:t xml:space="preserve"> để có thể thu hẹp khoả</w:t>
      </w:r>
      <w:r w:rsidR="007020A3">
        <w:rPr>
          <w:rFonts w:ascii="Times New Roman" w:hAnsi="Times New Roman" w:cs="Times New Roman"/>
          <w:sz w:val="26"/>
          <w:szCs w:val="26"/>
        </w:rPr>
        <w:t xml:space="preserve">ng cách </w:t>
      </w:r>
      <w:r w:rsidRPr="00A145C3">
        <w:rPr>
          <w:rFonts w:ascii="Times New Roman" w:hAnsi="Times New Roman" w:cs="Times New Roman"/>
          <w:sz w:val="26"/>
          <w:szCs w:val="26"/>
        </w:rPr>
        <w:t xml:space="preserve">giữa </w:t>
      </w:r>
      <w:r w:rsidR="007020A3">
        <w:rPr>
          <w:rFonts w:ascii="Times New Roman" w:hAnsi="Times New Roman" w:cs="Times New Roman"/>
          <w:sz w:val="26"/>
          <w:szCs w:val="26"/>
        </w:rPr>
        <w:t>mô hình thị giác</w:t>
      </w:r>
      <w:r w:rsidRPr="00A145C3">
        <w:rPr>
          <w:rFonts w:ascii="Times New Roman" w:hAnsi="Times New Roman" w:cs="Times New Roman"/>
          <w:sz w:val="26"/>
          <w:szCs w:val="26"/>
        </w:rPr>
        <w:t xml:space="preserve"> và các mô hình ngôn ngữ và tạo điều kiện thuận lợi cho việc</w:t>
      </w:r>
      <w:r w:rsidR="007020A3">
        <w:rPr>
          <w:rFonts w:ascii="Times New Roman" w:hAnsi="Times New Roman" w:cs="Times New Roman"/>
          <w:sz w:val="26"/>
          <w:szCs w:val="26"/>
        </w:rPr>
        <w:t xml:space="preserve"> tạo</w:t>
      </w:r>
      <w:r w:rsidRPr="00A145C3">
        <w:rPr>
          <w:rFonts w:ascii="Times New Roman" w:hAnsi="Times New Roman" w:cs="Times New Roman"/>
          <w:sz w:val="26"/>
          <w:szCs w:val="26"/>
        </w:rPr>
        <w:t xml:space="preserve"> mô hình chung của hai lĩnh vực.</w:t>
      </w:r>
    </w:p>
    <w:p w:rsidR="00A145C3" w:rsidRPr="00A145C3" w:rsidRDefault="00A145C3" w:rsidP="00393F3A">
      <w:pPr>
        <w:jc w:val="both"/>
        <w:rPr>
          <w:rFonts w:ascii="Times New Roman" w:hAnsi="Times New Roman" w:cs="Times New Roman"/>
          <w:b/>
          <w:sz w:val="26"/>
          <w:szCs w:val="26"/>
        </w:rPr>
      </w:pPr>
      <w:r w:rsidRPr="00A145C3">
        <w:rPr>
          <w:rFonts w:ascii="Times New Roman" w:hAnsi="Times New Roman" w:cs="Times New Roman"/>
          <w:b/>
          <w:sz w:val="26"/>
          <w:szCs w:val="26"/>
        </w:rPr>
        <w:t>2. Các công trình liên quan</w:t>
      </w:r>
    </w:p>
    <w:p w:rsidR="00A145C3" w:rsidRDefault="00C34CAC" w:rsidP="00A145C3">
      <w:pPr>
        <w:ind w:firstLine="720"/>
        <w:jc w:val="both"/>
        <w:rPr>
          <w:rFonts w:ascii="Times New Roman" w:hAnsi="Times New Roman" w:cs="Times New Roman"/>
          <w:sz w:val="26"/>
          <w:szCs w:val="26"/>
        </w:rPr>
      </w:pPr>
      <w:r w:rsidRPr="00C34CAC">
        <w:rPr>
          <w:rFonts w:ascii="Times New Roman" w:hAnsi="Times New Roman" w:cs="Times New Roman"/>
          <w:b/>
          <w:sz w:val="26"/>
          <w:szCs w:val="26"/>
        </w:rPr>
        <w:t>Mạng ngôn ngữ và mở rộng</w:t>
      </w:r>
      <w:r>
        <w:rPr>
          <w:rFonts w:ascii="Times New Roman" w:hAnsi="Times New Roman" w:cs="Times New Roman"/>
          <w:sz w:val="26"/>
          <w:szCs w:val="26"/>
        </w:rPr>
        <w:t xml:space="preserve"> </w:t>
      </w:r>
      <w:r w:rsidR="00932D34">
        <w:rPr>
          <w:rFonts w:ascii="Times New Roman" w:hAnsi="Times New Roman" w:cs="Times New Roman"/>
          <w:sz w:val="26"/>
          <w:szCs w:val="26"/>
        </w:rPr>
        <w:t xml:space="preserve">Các công trình tiên phong về </w:t>
      </w:r>
      <w:r w:rsidR="00A145C3" w:rsidRPr="00A145C3">
        <w:rPr>
          <w:rFonts w:ascii="Times New Roman" w:hAnsi="Times New Roman" w:cs="Times New Roman"/>
          <w:sz w:val="26"/>
          <w:szCs w:val="26"/>
        </w:rPr>
        <w:t>Transformer</w:t>
      </w:r>
      <w:r w:rsidR="00932D34">
        <w:rPr>
          <w:rFonts w:ascii="Times New Roman" w:hAnsi="Times New Roman" w:cs="Times New Roman"/>
          <w:sz w:val="26"/>
          <w:szCs w:val="26"/>
        </w:rPr>
        <w:t xml:space="preserve"> được xem là các</w:t>
      </w:r>
      <w:r w:rsidR="00A145C3" w:rsidRPr="00A145C3">
        <w:rPr>
          <w:rFonts w:ascii="Times New Roman" w:hAnsi="Times New Roman" w:cs="Times New Roman"/>
          <w:sz w:val="26"/>
          <w:szCs w:val="26"/>
        </w:rPr>
        <w:t xml:space="preserve"> mạng tiêu chuẩn. Việc khám phá mở rộng quy mô kiến trúc này đã bắt đầ</w:t>
      </w:r>
      <w:r w:rsidR="000814EE">
        <w:rPr>
          <w:rFonts w:ascii="Times New Roman" w:hAnsi="Times New Roman" w:cs="Times New Roman"/>
          <w:sz w:val="26"/>
          <w:szCs w:val="26"/>
        </w:rPr>
        <w:t xml:space="preserve">u và </w:t>
      </w:r>
      <w:r w:rsidR="00A145C3" w:rsidRPr="00A145C3">
        <w:rPr>
          <w:rFonts w:ascii="Times New Roman" w:hAnsi="Times New Roman" w:cs="Times New Roman"/>
          <w:sz w:val="26"/>
          <w:szCs w:val="26"/>
        </w:rPr>
        <w:t xml:space="preserve">được đẩy nhanh nhờ việc phát minh ra các phương pháp học tự giám sát, chẳng hạn như mô hình </w:t>
      </w:r>
      <w:r w:rsidR="00A145C3" w:rsidRPr="00A145C3">
        <w:rPr>
          <w:rFonts w:ascii="Times New Roman" w:hAnsi="Times New Roman" w:cs="Times New Roman"/>
          <w:sz w:val="26"/>
          <w:szCs w:val="26"/>
        </w:rPr>
        <w:lastRenderedPageBreak/>
        <w:t xml:space="preserve">ngôn ngữ </w:t>
      </w:r>
      <w:r w:rsidR="000814EE">
        <w:rPr>
          <w:rFonts w:ascii="Times New Roman" w:hAnsi="Times New Roman" w:cs="Times New Roman"/>
          <w:sz w:val="26"/>
          <w:szCs w:val="26"/>
        </w:rPr>
        <w:t xml:space="preserve">ẩn hay </w:t>
      </w:r>
      <w:r w:rsidR="00A145C3" w:rsidRPr="00A145C3">
        <w:rPr>
          <w:rFonts w:ascii="Times New Roman" w:hAnsi="Times New Roman" w:cs="Times New Roman"/>
          <w:sz w:val="26"/>
          <w:szCs w:val="26"/>
        </w:rPr>
        <w:t xml:space="preserve">tự động hồi quy, và đã được khuyến khích hơn nữa bởi luật </w:t>
      </w:r>
      <w:r w:rsidR="000814EE">
        <w:rPr>
          <w:rFonts w:ascii="Times New Roman" w:hAnsi="Times New Roman" w:cs="Times New Roman"/>
          <w:sz w:val="26"/>
          <w:szCs w:val="26"/>
        </w:rPr>
        <w:t>scaling</w:t>
      </w:r>
      <w:r w:rsidR="00A145C3" w:rsidRPr="00A145C3">
        <w:rPr>
          <w:rFonts w:ascii="Times New Roman" w:hAnsi="Times New Roman" w:cs="Times New Roman"/>
          <w:sz w:val="26"/>
          <w:szCs w:val="26"/>
        </w:rPr>
        <w:t xml:space="preserve">. Kể từ đó, dung lượng của các mô hình ngôn ngữ đã tăng đáng kể hơn 1.000 lần trong vài năm, từ BERT-340M đến Megatron-Turing-530B và Switch-Transformer-1.6T thưa. Với </w:t>
      </w:r>
      <w:r w:rsidR="000814EE">
        <w:rPr>
          <w:rFonts w:ascii="Times New Roman" w:hAnsi="Times New Roman" w:cs="Times New Roman"/>
          <w:sz w:val="26"/>
          <w:szCs w:val="26"/>
        </w:rPr>
        <w:t>quy mô</w:t>
      </w:r>
      <w:r w:rsidR="00A145C3" w:rsidRPr="00A145C3">
        <w:rPr>
          <w:rFonts w:ascii="Times New Roman" w:hAnsi="Times New Roman" w:cs="Times New Roman"/>
          <w:sz w:val="26"/>
          <w:szCs w:val="26"/>
        </w:rPr>
        <w:t xml:space="preserve"> tăng, độ chính xác các chuẩn ngôn ngữ khác nhau đã được cải thiện đáng kể. Hiệu suất </w:t>
      </w:r>
      <w:r w:rsidR="000814EE">
        <w:rPr>
          <w:rFonts w:ascii="Times New Roman" w:hAnsi="Times New Roman" w:cs="Times New Roman"/>
          <w:sz w:val="26"/>
          <w:szCs w:val="26"/>
        </w:rPr>
        <w:t>zero-shot</w:t>
      </w:r>
      <w:r w:rsidR="00A145C3" w:rsidRPr="00A145C3">
        <w:rPr>
          <w:rFonts w:ascii="Times New Roman" w:hAnsi="Times New Roman" w:cs="Times New Roman"/>
          <w:sz w:val="26"/>
          <w:szCs w:val="26"/>
        </w:rPr>
        <w:t xml:space="preserve"> hoặc </w:t>
      </w:r>
      <w:r w:rsidR="000814EE">
        <w:rPr>
          <w:rFonts w:ascii="Times New Roman" w:hAnsi="Times New Roman" w:cs="Times New Roman"/>
          <w:sz w:val="26"/>
          <w:szCs w:val="26"/>
        </w:rPr>
        <w:t xml:space="preserve">few-shot </w:t>
      </w:r>
      <w:r w:rsidR="00A145C3" w:rsidRPr="00A145C3">
        <w:rPr>
          <w:rFonts w:ascii="Times New Roman" w:hAnsi="Times New Roman" w:cs="Times New Roman"/>
          <w:sz w:val="26"/>
          <w:szCs w:val="26"/>
        </w:rPr>
        <w:t xml:space="preserve">cũng được cải thiện đáng kể, đây là nền tảng của trí </w:t>
      </w:r>
      <w:r>
        <w:rPr>
          <w:rFonts w:ascii="Times New Roman" w:hAnsi="Times New Roman" w:cs="Times New Roman"/>
          <w:sz w:val="26"/>
          <w:szCs w:val="26"/>
        </w:rPr>
        <w:t>tuệ</w:t>
      </w:r>
      <w:r w:rsidR="00A145C3" w:rsidRPr="00A145C3">
        <w:rPr>
          <w:rFonts w:ascii="Times New Roman" w:hAnsi="Times New Roman" w:cs="Times New Roman"/>
          <w:sz w:val="26"/>
          <w:szCs w:val="26"/>
        </w:rPr>
        <w:t xml:space="preserve"> con người.</w:t>
      </w:r>
    </w:p>
    <w:p w:rsidR="00A145C3" w:rsidRDefault="00A145C3" w:rsidP="00A145C3">
      <w:pPr>
        <w:ind w:firstLine="720"/>
        <w:jc w:val="both"/>
        <w:rPr>
          <w:rFonts w:ascii="Times New Roman" w:hAnsi="Times New Roman" w:cs="Times New Roman"/>
          <w:sz w:val="26"/>
          <w:szCs w:val="26"/>
        </w:rPr>
      </w:pPr>
      <w:r w:rsidRPr="00C34CAC">
        <w:rPr>
          <w:rFonts w:ascii="Times New Roman" w:hAnsi="Times New Roman" w:cs="Times New Roman"/>
          <w:b/>
          <w:sz w:val="26"/>
          <w:szCs w:val="26"/>
        </w:rPr>
        <w:t>Mạng thị giác và mở rộng</w:t>
      </w:r>
      <w:r w:rsidRPr="00A145C3">
        <w:rPr>
          <w:rFonts w:ascii="Times New Roman" w:hAnsi="Times New Roman" w:cs="Times New Roman"/>
          <w:sz w:val="26"/>
          <w:szCs w:val="26"/>
        </w:rPr>
        <w:t xml:space="preserve"> CNN từ lâu đã trở thành mạng thị giác máy tính tiêu chuẩn. Kể từ AlexNet, các kiến trúc ngày càng trở nên sâu hơn và lớn hơn, điều này đã nâng cao rất nhiều tác vụ trực quan khác nhau và phần lớn thúc đẩy làn sóng học sâu trong thị giác máy tính, chẳng hạn như VGG, GoogleNet và ResNet citehe2015resnet. Trong hai năm qua, kiến trúc CNN đã được mở rộng hơn nữa lên khoảng 1 tỷ tham số, tuy nhiên, hiệu suất tuyệt đối có thể không được khuyến khích, có lẽ do </w:t>
      </w:r>
      <w:r w:rsidR="007A4EDA">
        <w:rPr>
          <w:rFonts w:ascii="Times New Roman" w:hAnsi="Times New Roman" w:cs="Times New Roman"/>
          <w:sz w:val="26"/>
          <w:szCs w:val="26"/>
        </w:rPr>
        <w:t xml:space="preserve">thiên vị </w:t>
      </w:r>
      <w:r w:rsidRPr="00A145C3">
        <w:rPr>
          <w:rFonts w:ascii="Times New Roman" w:hAnsi="Times New Roman" w:cs="Times New Roman"/>
          <w:sz w:val="26"/>
          <w:szCs w:val="26"/>
        </w:rPr>
        <w:t xml:space="preserve">quy nạp trong kiến trúc CNN </w:t>
      </w:r>
      <w:r w:rsidR="007A4EDA">
        <w:rPr>
          <w:rFonts w:ascii="Times New Roman" w:hAnsi="Times New Roman" w:cs="Times New Roman"/>
          <w:sz w:val="26"/>
          <w:szCs w:val="26"/>
        </w:rPr>
        <w:t xml:space="preserve">đã </w:t>
      </w:r>
      <w:r w:rsidRPr="00A145C3">
        <w:rPr>
          <w:rFonts w:ascii="Times New Roman" w:hAnsi="Times New Roman" w:cs="Times New Roman"/>
          <w:sz w:val="26"/>
          <w:szCs w:val="26"/>
        </w:rPr>
        <w:t>hạn chế sức mạnh mô hình.</w:t>
      </w:r>
    </w:p>
    <w:p w:rsidR="00F65DEE" w:rsidRDefault="00F65DEE" w:rsidP="00A145C3">
      <w:pPr>
        <w:ind w:firstLine="720"/>
        <w:jc w:val="both"/>
        <w:rPr>
          <w:rFonts w:ascii="Times New Roman" w:hAnsi="Times New Roman" w:cs="Times New Roman"/>
          <w:sz w:val="26"/>
          <w:szCs w:val="26"/>
        </w:rPr>
      </w:pPr>
      <w:r w:rsidRPr="00F65DEE">
        <w:rPr>
          <w:rFonts w:ascii="Times New Roman" w:hAnsi="Times New Roman" w:cs="Times New Roman"/>
          <w:sz w:val="26"/>
          <w:szCs w:val="26"/>
        </w:rPr>
        <w:t xml:space="preserve">Năm ngoái, Transformers bắt đầu </w:t>
      </w:r>
      <w:r w:rsidR="009A4C6C">
        <w:rPr>
          <w:rFonts w:ascii="Times New Roman" w:hAnsi="Times New Roman" w:cs="Times New Roman"/>
          <w:sz w:val="26"/>
          <w:szCs w:val="26"/>
        </w:rPr>
        <w:t xml:space="preserve">lần lượt </w:t>
      </w:r>
      <w:r w:rsidR="00B662EA">
        <w:rPr>
          <w:rFonts w:ascii="Times New Roman" w:hAnsi="Times New Roman" w:cs="Times New Roman"/>
          <w:sz w:val="26"/>
          <w:szCs w:val="26"/>
        </w:rPr>
        <w:t>đạt được</w:t>
      </w:r>
      <w:r w:rsidR="009A4C6C">
        <w:rPr>
          <w:rFonts w:ascii="Times New Roman" w:hAnsi="Times New Roman" w:cs="Times New Roman"/>
          <w:sz w:val="26"/>
          <w:szCs w:val="26"/>
        </w:rPr>
        <w:t xml:space="preserve"> hết các</w:t>
      </w:r>
      <w:r w:rsidRPr="00F65DEE">
        <w:rPr>
          <w:rFonts w:ascii="Times New Roman" w:hAnsi="Times New Roman" w:cs="Times New Roman"/>
          <w:sz w:val="26"/>
          <w:szCs w:val="26"/>
        </w:rPr>
        <w:t xml:space="preserve"> chuẩn hình ảnh, bao gồ</w:t>
      </w:r>
      <w:r w:rsidR="009A4C6C">
        <w:rPr>
          <w:rFonts w:ascii="Times New Roman" w:hAnsi="Times New Roman" w:cs="Times New Roman"/>
          <w:sz w:val="26"/>
          <w:szCs w:val="26"/>
        </w:rPr>
        <w:t xml:space="preserve">m </w:t>
      </w:r>
      <w:r w:rsidRPr="00F65DEE">
        <w:rPr>
          <w:rFonts w:ascii="Times New Roman" w:hAnsi="Times New Roman" w:cs="Times New Roman"/>
          <w:sz w:val="26"/>
          <w:szCs w:val="26"/>
        </w:rPr>
        <w:t>chuẩn phân loại cấp ảnh ImageNet-1K, chuẩn phát hiện đối tượng cấp vùng COCO, chuẩn phân đoạn ngữ nghĩa cấp pixel ADE20K,</w:t>
      </w:r>
      <w:r w:rsidR="009A4C6C" w:rsidRPr="00F65DEE">
        <w:rPr>
          <w:rFonts w:ascii="Times New Roman" w:hAnsi="Times New Roman" w:cs="Times New Roman"/>
          <w:sz w:val="26"/>
          <w:szCs w:val="26"/>
        </w:rPr>
        <w:t xml:space="preserve"> chuẩn phân loại video</w:t>
      </w:r>
      <w:r w:rsidRPr="00F65DEE">
        <w:rPr>
          <w:rFonts w:ascii="Times New Roman" w:hAnsi="Times New Roman" w:cs="Times New Roman"/>
          <w:sz w:val="26"/>
          <w:szCs w:val="26"/>
        </w:rPr>
        <w:t xml:space="preserve"> Kinetics-400, v.v. Kể từ khi những</w:t>
      </w:r>
      <w:r w:rsidR="009A4C6C">
        <w:rPr>
          <w:rFonts w:ascii="Times New Roman" w:hAnsi="Times New Roman" w:cs="Times New Roman"/>
          <w:sz w:val="26"/>
          <w:szCs w:val="26"/>
        </w:rPr>
        <w:t xml:space="preserve"> chuẩn này được sử dụng</w:t>
      </w:r>
      <w:r w:rsidRPr="00F65DEE">
        <w:rPr>
          <w:rFonts w:ascii="Times New Roman" w:hAnsi="Times New Roman" w:cs="Times New Roman"/>
          <w:sz w:val="26"/>
          <w:szCs w:val="26"/>
        </w:rPr>
        <w:t xml:space="preserve">, nhiều biến thể </w:t>
      </w:r>
      <w:r w:rsidR="009A4C6C">
        <w:rPr>
          <w:rFonts w:ascii="Times New Roman" w:hAnsi="Times New Roman" w:cs="Times New Roman"/>
          <w:sz w:val="26"/>
          <w:szCs w:val="26"/>
        </w:rPr>
        <w:t xml:space="preserve">Transformer </w:t>
      </w:r>
      <w:r w:rsidR="007B6515">
        <w:rPr>
          <w:rFonts w:ascii="Times New Roman" w:hAnsi="Times New Roman" w:cs="Times New Roman"/>
          <w:sz w:val="26"/>
          <w:szCs w:val="26"/>
        </w:rPr>
        <w:t>thị giác</w:t>
      </w:r>
      <w:r w:rsidRPr="00F65DEE">
        <w:rPr>
          <w:rFonts w:ascii="Times New Roman" w:hAnsi="Times New Roman" w:cs="Times New Roman"/>
          <w:sz w:val="26"/>
          <w:szCs w:val="26"/>
        </w:rPr>
        <w:t xml:space="preserve"> đã được cải thiện độ chính xác ở quy mô tương đối nhỏ. Chỉ có một số </w:t>
      </w:r>
      <w:r w:rsidR="009A4C6C">
        <w:rPr>
          <w:rFonts w:ascii="Times New Roman" w:hAnsi="Times New Roman" w:cs="Times New Roman"/>
          <w:sz w:val="26"/>
          <w:szCs w:val="26"/>
        </w:rPr>
        <w:t>công trình</w:t>
      </w:r>
      <w:r w:rsidRPr="00F65DEE">
        <w:rPr>
          <w:rFonts w:ascii="Times New Roman" w:hAnsi="Times New Roman" w:cs="Times New Roman"/>
          <w:sz w:val="26"/>
          <w:szCs w:val="26"/>
        </w:rPr>
        <w:t xml:space="preserve"> mở rộng Transformers</w:t>
      </w:r>
      <w:r w:rsidR="009A4C6C" w:rsidRPr="00F65DEE">
        <w:rPr>
          <w:rFonts w:ascii="Times New Roman" w:hAnsi="Times New Roman" w:cs="Times New Roman"/>
          <w:sz w:val="26"/>
          <w:szCs w:val="26"/>
        </w:rPr>
        <w:t xml:space="preserve"> </w:t>
      </w:r>
      <w:r w:rsidR="009A4C6C">
        <w:rPr>
          <w:rFonts w:ascii="Times New Roman" w:hAnsi="Times New Roman" w:cs="Times New Roman"/>
          <w:sz w:val="26"/>
          <w:szCs w:val="26"/>
        </w:rPr>
        <w:t>thị giác</w:t>
      </w:r>
      <w:r w:rsidRPr="00F65DEE">
        <w:rPr>
          <w:rFonts w:ascii="Times New Roman" w:hAnsi="Times New Roman" w:cs="Times New Roman"/>
          <w:sz w:val="26"/>
          <w:szCs w:val="26"/>
        </w:rPr>
        <w:t xml:space="preserve">. Tuy nhiên, chúng dựa trên một tập </w:t>
      </w:r>
      <w:r w:rsidR="009A4C6C">
        <w:rPr>
          <w:rFonts w:ascii="Times New Roman" w:hAnsi="Times New Roman" w:cs="Times New Roman"/>
          <w:sz w:val="26"/>
          <w:szCs w:val="26"/>
        </w:rPr>
        <w:t xml:space="preserve">lớn </w:t>
      </w:r>
      <w:r w:rsidRPr="00F65DEE">
        <w:rPr>
          <w:rFonts w:ascii="Times New Roman" w:hAnsi="Times New Roman" w:cs="Times New Roman"/>
          <w:sz w:val="26"/>
          <w:szCs w:val="26"/>
        </w:rPr>
        <w:t>dữ liệu ảnh</w:t>
      </w:r>
      <w:r w:rsidR="009A4C6C">
        <w:rPr>
          <w:rFonts w:ascii="Times New Roman" w:hAnsi="Times New Roman" w:cs="Times New Roman"/>
          <w:sz w:val="26"/>
          <w:szCs w:val="26"/>
        </w:rPr>
        <w:t xml:space="preserve"> được gán nhãn</w:t>
      </w:r>
      <w:r w:rsidRPr="00F65DEE">
        <w:rPr>
          <w:rFonts w:ascii="Times New Roman" w:hAnsi="Times New Roman" w:cs="Times New Roman"/>
          <w:sz w:val="26"/>
          <w:szCs w:val="26"/>
        </w:rPr>
        <w:t xml:space="preserve">, </w:t>
      </w:r>
      <w:r w:rsidR="009A4C6C">
        <w:rPr>
          <w:rFonts w:ascii="Times New Roman" w:hAnsi="Times New Roman" w:cs="Times New Roman"/>
          <w:sz w:val="26"/>
          <w:szCs w:val="26"/>
        </w:rPr>
        <w:t>hay</w:t>
      </w:r>
      <w:r w:rsidRPr="00F65DEE">
        <w:rPr>
          <w:rFonts w:ascii="Times New Roman" w:hAnsi="Times New Roman" w:cs="Times New Roman"/>
          <w:sz w:val="26"/>
          <w:szCs w:val="26"/>
        </w:rPr>
        <w:t xml:space="preserve"> JFT-3B và chỉ được áp dụng cho các </w:t>
      </w:r>
      <w:r w:rsidR="009A4C6C">
        <w:rPr>
          <w:rFonts w:ascii="Times New Roman" w:hAnsi="Times New Roman" w:cs="Times New Roman"/>
          <w:sz w:val="26"/>
          <w:szCs w:val="26"/>
        </w:rPr>
        <w:t>bài toán</w:t>
      </w:r>
      <w:r w:rsidRPr="00F65DEE">
        <w:rPr>
          <w:rFonts w:ascii="Times New Roman" w:hAnsi="Times New Roman" w:cs="Times New Roman"/>
          <w:sz w:val="26"/>
          <w:szCs w:val="26"/>
        </w:rPr>
        <w:t xml:space="preserve"> phân loại ảnh.</w:t>
      </w:r>
    </w:p>
    <w:p w:rsidR="00F65DEE" w:rsidRDefault="00F65DEE" w:rsidP="00A145C3">
      <w:pPr>
        <w:ind w:firstLine="720"/>
        <w:jc w:val="both"/>
        <w:rPr>
          <w:rFonts w:ascii="Times New Roman" w:hAnsi="Times New Roman" w:cs="Times New Roman"/>
          <w:sz w:val="26"/>
          <w:szCs w:val="26"/>
        </w:rPr>
      </w:pPr>
      <w:r w:rsidRPr="009A4C6C">
        <w:rPr>
          <w:rFonts w:ascii="Times New Roman" w:hAnsi="Times New Roman" w:cs="Times New Roman"/>
          <w:b/>
          <w:sz w:val="26"/>
          <w:szCs w:val="26"/>
        </w:rPr>
        <w:t>Truyền qua cửa sổ</w:t>
      </w:r>
      <w:r w:rsidR="009A4C6C">
        <w:rPr>
          <w:rFonts w:ascii="Times New Roman" w:hAnsi="Times New Roman" w:cs="Times New Roman"/>
          <w:b/>
          <w:sz w:val="26"/>
          <w:szCs w:val="26"/>
        </w:rPr>
        <w:t xml:space="preserve"> / </w:t>
      </w:r>
      <w:r w:rsidRPr="009A4C6C">
        <w:rPr>
          <w:rFonts w:ascii="Times New Roman" w:hAnsi="Times New Roman" w:cs="Times New Roman"/>
          <w:b/>
          <w:sz w:val="26"/>
          <w:szCs w:val="26"/>
        </w:rPr>
        <w:t>độ phân giả</w:t>
      </w:r>
      <w:r w:rsidR="009A4C6C" w:rsidRPr="009A4C6C">
        <w:rPr>
          <w:rFonts w:ascii="Times New Roman" w:hAnsi="Times New Roman" w:cs="Times New Roman"/>
          <w:b/>
          <w:sz w:val="26"/>
          <w:szCs w:val="26"/>
        </w:rPr>
        <w:t xml:space="preserve">i </w:t>
      </w:r>
      <w:r w:rsidRPr="009A4C6C">
        <w:rPr>
          <w:rFonts w:ascii="Times New Roman" w:hAnsi="Times New Roman" w:cs="Times New Roman"/>
          <w:b/>
          <w:sz w:val="26"/>
          <w:szCs w:val="26"/>
        </w:rPr>
        <w:t>nhân</w:t>
      </w:r>
      <w:r w:rsidRPr="00F65DEE">
        <w:rPr>
          <w:rFonts w:ascii="Times New Roman" w:hAnsi="Times New Roman" w:cs="Times New Roman"/>
          <w:sz w:val="26"/>
          <w:szCs w:val="26"/>
        </w:rPr>
        <w:t xml:space="preserve"> Đối với CNN, các </w:t>
      </w:r>
      <w:r w:rsidR="0071433B">
        <w:rPr>
          <w:rFonts w:ascii="Times New Roman" w:hAnsi="Times New Roman" w:cs="Times New Roman"/>
          <w:sz w:val="26"/>
          <w:szCs w:val="26"/>
        </w:rPr>
        <w:t>công trình</w:t>
      </w:r>
      <w:r w:rsidRPr="00F65DEE">
        <w:rPr>
          <w:rFonts w:ascii="Times New Roman" w:hAnsi="Times New Roman" w:cs="Times New Roman"/>
          <w:sz w:val="26"/>
          <w:szCs w:val="26"/>
        </w:rPr>
        <w:t xml:space="preserve"> trước đây thường cố định kích thước nhân trong quá trình </w:t>
      </w:r>
      <w:r w:rsidR="0071433B">
        <w:rPr>
          <w:rFonts w:ascii="Times New Roman" w:hAnsi="Times New Roman" w:cs="Times New Roman"/>
          <w:sz w:val="26"/>
          <w:szCs w:val="26"/>
        </w:rPr>
        <w:t>tiền huấn luyện</w:t>
      </w:r>
      <w:r w:rsidRPr="00F65DEE">
        <w:rPr>
          <w:rFonts w:ascii="Times New Roman" w:hAnsi="Times New Roman" w:cs="Times New Roman"/>
          <w:sz w:val="26"/>
          <w:szCs w:val="26"/>
        </w:rPr>
        <w:t xml:space="preserve"> và tinh chỉnh. </w:t>
      </w:r>
      <w:r w:rsidR="0071433B">
        <w:rPr>
          <w:rFonts w:ascii="Times New Roman" w:hAnsi="Times New Roman" w:cs="Times New Roman"/>
          <w:sz w:val="26"/>
          <w:szCs w:val="26"/>
        </w:rPr>
        <w:t xml:space="preserve">Các </w:t>
      </w:r>
      <w:r w:rsidRPr="00F65DEE">
        <w:rPr>
          <w:rFonts w:ascii="Times New Roman" w:hAnsi="Times New Roman" w:cs="Times New Roman"/>
          <w:sz w:val="26"/>
          <w:szCs w:val="26"/>
        </w:rPr>
        <w:t>Transformer</w:t>
      </w:r>
      <w:r w:rsidR="003A4F28">
        <w:rPr>
          <w:rFonts w:ascii="Times New Roman" w:hAnsi="Times New Roman" w:cs="Times New Roman"/>
          <w:sz w:val="26"/>
          <w:szCs w:val="26"/>
        </w:rPr>
        <w:t xml:space="preserve"> thị giác toàn cục</w:t>
      </w:r>
      <w:r w:rsidR="0071433B">
        <w:rPr>
          <w:rFonts w:ascii="Times New Roman" w:hAnsi="Times New Roman" w:cs="Times New Roman"/>
          <w:sz w:val="26"/>
          <w:szCs w:val="26"/>
        </w:rPr>
        <w:t>,</w:t>
      </w:r>
      <w:r w:rsidRPr="00F65DEE">
        <w:rPr>
          <w:rFonts w:ascii="Times New Roman" w:hAnsi="Times New Roman" w:cs="Times New Roman"/>
          <w:sz w:val="26"/>
          <w:szCs w:val="26"/>
        </w:rPr>
        <w:t xml:space="preserve"> như ViT, tính toán </w:t>
      </w:r>
      <w:r w:rsidR="0071433B">
        <w:rPr>
          <w:rFonts w:ascii="Times New Roman" w:hAnsi="Times New Roman" w:cs="Times New Roman"/>
          <w:sz w:val="26"/>
          <w:szCs w:val="26"/>
        </w:rPr>
        <w:t>attention</w:t>
      </w:r>
      <w:r w:rsidRPr="00F65DEE">
        <w:rPr>
          <w:rFonts w:ascii="Times New Roman" w:hAnsi="Times New Roman" w:cs="Times New Roman"/>
          <w:sz w:val="26"/>
          <w:szCs w:val="26"/>
        </w:rPr>
        <w:t xml:space="preserve"> toàn c</w:t>
      </w:r>
      <w:r w:rsidR="00A20CB4">
        <w:rPr>
          <w:rFonts w:ascii="Times New Roman" w:hAnsi="Times New Roman" w:cs="Times New Roman"/>
          <w:sz w:val="26"/>
          <w:szCs w:val="26"/>
        </w:rPr>
        <w:t>ục</w:t>
      </w:r>
      <w:r w:rsidRPr="00F65DEE">
        <w:rPr>
          <w:rFonts w:ascii="Times New Roman" w:hAnsi="Times New Roman" w:cs="Times New Roman"/>
          <w:sz w:val="26"/>
          <w:szCs w:val="26"/>
        </w:rPr>
        <w:t xml:space="preserve">, với </w:t>
      </w:r>
      <w:r w:rsidR="00A20CB4">
        <w:rPr>
          <w:rFonts w:ascii="Times New Roman" w:hAnsi="Times New Roman" w:cs="Times New Roman"/>
          <w:sz w:val="26"/>
          <w:szCs w:val="26"/>
        </w:rPr>
        <w:t>khẩu độ attention</w:t>
      </w:r>
      <w:r w:rsidRPr="00F65DEE">
        <w:rPr>
          <w:rFonts w:ascii="Times New Roman" w:hAnsi="Times New Roman" w:cs="Times New Roman"/>
          <w:sz w:val="26"/>
          <w:szCs w:val="26"/>
        </w:rPr>
        <w:t xml:space="preserve"> </w:t>
      </w:r>
      <w:r w:rsidR="00A20CB4">
        <w:rPr>
          <w:rFonts w:ascii="Times New Roman" w:hAnsi="Times New Roman" w:cs="Times New Roman"/>
          <w:sz w:val="26"/>
          <w:szCs w:val="26"/>
        </w:rPr>
        <w:t>tỷ lệ thuận</w:t>
      </w:r>
      <w:r w:rsidRPr="00F65DEE">
        <w:rPr>
          <w:rFonts w:ascii="Times New Roman" w:hAnsi="Times New Roman" w:cs="Times New Roman"/>
          <w:sz w:val="26"/>
          <w:szCs w:val="26"/>
        </w:rPr>
        <w:t xml:space="preserve"> với độ phân giải ảnh đầu vào. Đối với kiến trúc </w:t>
      </w:r>
      <w:r w:rsidR="00A20CB4">
        <w:rPr>
          <w:rFonts w:ascii="Times New Roman" w:hAnsi="Times New Roman" w:cs="Times New Roman"/>
          <w:sz w:val="26"/>
          <w:szCs w:val="26"/>
        </w:rPr>
        <w:t>Transformer</w:t>
      </w:r>
      <w:r w:rsidRPr="00F65DEE">
        <w:rPr>
          <w:rFonts w:ascii="Times New Roman" w:hAnsi="Times New Roman" w:cs="Times New Roman"/>
          <w:sz w:val="26"/>
          <w:szCs w:val="26"/>
        </w:rPr>
        <w:t xml:space="preserve"> </w:t>
      </w:r>
      <w:r w:rsidR="007B6515">
        <w:rPr>
          <w:rFonts w:ascii="Times New Roman" w:hAnsi="Times New Roman" w:cs="Times New Roman"/>
          <w:sz w:val="26"/>
          <w:szCs w:val="26"/>
        </w:rPr>
        <w:t>thị giác</w:t>
      </w:r>
      <w:r w:rsidRPr="00F65DEE">
        <w:rPr>
          <w:rFonts w:ascii="Times New Roman" w:hAnsi="Times New Roman" w:cs="Times New Roman"/>
          <w:sz w:val="26"/>
          <w:szCs w:val="26"/>
        </w:rPr>
        <w:t xml:space="preserve"> cục bộ, chẳng hạn </w:t>
      </w:r>
      <w:r w:rsidR="00A20CB4">
        <w:rPr>
          <w:rFonts w:ascii="Times New Roman" w:hAnsi="Times New Roman" w:cs="Times New Roman"/>
          <w:sz w:val="26"/>
          <w:szCs w:val="26"/>
        </w:rPr>
        <w:t>Transformer</w:t>
      </w:r>
      <w:r w:rsidRPr="00F65DEE">
        <w:rPr>
          <w:rFonts w:ascii="Times New Roman" w:hAnsi="Times New Roman" w:cs="Times New Roman"/>
          <w:sz w:val="26"/>
          <w:szCs w:val="26"/>
        </w:rPr>
        <w:t xml:space="preserve"> Swin, </w:t>
      </w:r>
      <w:r w:rsidR="00192C96">
        <w:rPr>
          <w:rFonts w:ascii="Times New Roman" w:hAnsi="Times New Roman" w:cs="Times New Roman"/>
          <w:sz w:val="26"/>
          <w:szCs w:val="26"/>
        </w:rPr>
        <w:t>khẩu độ</w:t>
      </w:r>
      <w:r w:rsidRPr="00F65DEE">
        <w:rPr>
          <w:rFonts w:ascii="Times New Roman" w:hAnsi="Times New Roman" w:cs="Times New Roman"/>
          <w:sz w:val="26"/>
          <w:szCs w:val="26"/>
        </w:rPr>
        <w:t xml:space="preserve"> có thể được cố định hoặc thay đổi trong quá trình tinh lọc. Việc cho phép </w:t>
      </w:r>
      <w:r w:rsidR="00192C96">
        <w:rPr>
          <w:rFonts w:ascii="Times New Roman" w:hAnsi="Times New Roman" w:cs="Times New Roman"/>
          <w:sz w:val="26"/>
          <w:szCs w:val="26"/>
        </w:rPr>
        <w:t>khẩu độ</w:t>
      </w:r>
      <w:r w:rsidRPr="00F65DEE">
        <w:rPr>
          <w:rFonts w:ascii="Times New Roman" w:hAnsi="Times New Roman" w:cs="Times New Roman"/>
          <w:sz w:val="26"/>
          <w:szCs w:val="26"/>
        </w:rPr>
        <w:t xml:space="preserve"> thay đổi sẽ thuận tiện hơn khi sử dụng, để có thể chia </w:t>
      </w:r>
      <w:r w:rsidR="003A4F28">
        <w:rPr>
          <w:rFonts w:ascii="Times New Roman" w:hAnsi="Times New Roman" w:cs="Times New Roman"/>
          <w:sz w:val="26"/>
          <w:szCs w:val="26"/>
        </w:rPr>
        <w:t>đều</w:t>
      </w:r>
      <w:r w:rsidRPr="00F65DEE">
        <w:rPr>
          <w:rFonts w:ascii="Times New Roman" w:hAnsi="Times New Roman" w:cs="Times New Roman"/>
          <w:sz w:val="26"/>
          <w:szCs w:val="26"/>
        </w:rPr>
        <w:t xml:space="preserve"> toàn bộ </w:t>
      </w:r>
      <w:r w:rsidR="00754E44">
        <w:rPr>
          <w:rFonts w:ascii="Times New Roman" w:hAnsi="Times New Roman" w:cs="Times New Roman"/>
          <w:sz w:val="26"/>
          <w:szCs w:val="26"/>
        </w:rPr>
        <w:t xml:space="preserve">ánh xạ đặc tính </w:t>
      </w:r>
      <w:r w:rsidRPr="00F65DEE">
        <w:rPr>
          <w:rFonts w:ascii="Times New Roman" w:hAnsi="Times New Roman" w:cs="Times New Roman"/>
          <w:sz w:val="26"/>
          <w:szCs w:val="26"/>
        </w:rPr>
        <w:t xml:space="preserve">và điều chỉnh các trường tiếp nhận để có độ chính xác tốt hơn. Để xử lý các </w:t>
      </w:r>
      <w:r w:rsidR="00192C96">
        <w:rPr>
          <w:rFonts w:ascii="Times New Roman" w:hAnsi="Times New Roman" w:cs="Times New Roman"/>
          <w:sz w:val="26"/>
          <w:szCs w:val="26"/>
        </w:rPr>
        <w:t>khẩu độ</w:t>
      </w:r>
      <w:r w:rsidRPr="00F65DEE">
        <w:rPr>
          <w:rFonts w:ascii="Times New Roman" w:hAnsi="Times New Roman" w:cs="Times New Roman"/>
          <w:sz w:val="26"/>
          <w:szCs w:val="26"/>
        </w:rPr>
        <w:t xml:space="preserve"> thay đổi giữa </w:t>
      </w:r>
      <w:r w:rsidR="00754E44">
        <w:rPr>
          <w:rFonts w:ascii="Times New Roman" w:hAnsi="Times New Roman" w:cs="Times New Roman"/>
          <w:sz w:val="26"/>
          <w:szCs w:val="26"/>
        </w:rPr>
        <w:t>tiền huấn luyện</w:t>
      </w:r>
      <w:r w:rsidRPr="00F65DEE">
        <w:rPr>
          <w:rFonts w:ascii="Times New Roman" w:hAnsi="Times New Roman" w:cs="Times New Roman"/>
          <w:sz w:val="26"/>
          <w:szCs w:val="26"/>
        </w:rPr>
        <w:t xml:space="preserve"> và tinh chỉnh, nội suy hai khối là phương pháp phổ biến trước đây. Trong bài báo này, chúng tôi đề xuất cách tiếp cận </w:t>
      </w:r>
      <w:r w:rsidR="00754E44">
        <w:rPr>
          <w:rFonts w:ascii="Times New Roman" w:hAnsi="Times New Roman" w:cs="Times New Roman"/>
          <w:sz w:val="26"/>
          <w:szCs w:val="26"/>
        </w:rPr>
        <w:t>chệch vị</w:t>
      </w:r>
      <w:r w:rsidRPr="00F65DEE">
        <w:rPr>
          <w:rFonts w:ascii="Times New Roman" w:hAnsi="Times New Roman" w:cs="Times New Roman"/>
          <w:sz w:val="26"/>
          <w:szCs w:val="26"/>
        </w:rPr>
        <w:t xml:space="preserve"> liên tục </w:t>
      </w:r>
      <w:r w:rsidR="00754E44">
        <w:rPr>
          <w:rFonts w:ascii="Times New Roman" w:hAnsi="Times New Roman" w:cs="Times New Roman"/>
          <w:sz w:val="26"/>
          <w:szCs w:val="26"/>
        </w:rPr>
        <w:t xml:space="preserve">log-spaced </w:t>
      </w:r>
      <w:r w:rsidRPr="00F65DEE">
        <w:rPr>
          <w:rFonts w:ascii="Times New Roman" w:hAnsi="Times New Roman" w:cs="Times New Roman"/>
          <w:sz w:val="26"/>
          <w:szCs w:val="26"/>
        </w:rPr>
        <w:t xml:space="preserve">(Log-CPB) để chuyển các trọng số mô hình </w:t>
      </w:r>
      <w:r w:rsidR="0071433B">
        <w:rPr>
          <w:rFonts w:ascii="Times New Roman" w:hAnsi="Times New Roman" w:cs="Times New Roman"/>
          <w:sz w:val="26"/>
          <w:szCs w:val="26"/>
        </w:rPr>
        <w:t>tiền huấn luyện</w:t>
      </w:r>
      <w:r w:rsidRPr="00F65DEE">
        <w:rPr>
          <w:rFonts w:ascii="Times New Roman" w:hAnsi="Times New Roman" w:cs="Times New Roman"/>
          <w:sz w:val="26"/>
          <w:szCs w:val="26"/>
        </w:rPr>
        <w:t xml:space="preserve"> độ phân giải thấp một cách trơn tru </w:t>
      </w:r>
      <w:r w:rsidR="002C6B46">
        <w:rPr>
          <w:rFonts w:ascii="Times New Roman" w:hAnsi="Times New Roman" w:cs="Times New Roman"/>
          <w:sz w:val="26"/>
          <w:szCs w:val="26"/>
        </w:rPr>
        <w:t>thành</w:t>
      </w:r>
      <w:r w:rsidRPr="00F65DEE">
        <w:rPr>
          <w:rFonts w:ascii="Times New Roman" w:hAnsi="Times New Roman" w:cs="Times New Roman"/>
          <w:sz w:val="26"/>
          <w:szCs w:val="26"/>
        </w:rPr>
        <w:t xml:space="preserve"> các cửa sổ có độ phân giải cao hơn.</w:t>
      </w:r>
    </w:p>
    <w:p w:rsidR="00684097" w:rsidRDefault="00684097" w:rsidP="00A145C3">
      <w:pPr>
        <w:ind w:firstLine="720"/>
        <w:jc w:val="both"/>
        <w:rPr>
          <w:rFonts w:ascii="Times New Roman" w:hAnsi="Times New Roman" w:cs="Times New Roman"/>
          <w:sz w:val="26"/>
          <w:szCs w:val="26"/>
        </w:rPr>
      </w:pPr>
      <w:r w:rsidRPr="002C6B46">
        <w:rPr>
          <w:rFonts w:ascii="Times New Roman" w:hAnsi="Times New Roman" w:cs="Times New Roman"/>
          <w:b/>
          <w:sz w:val="26"/>
          <w:szCs w:val="26"/>
        </w:rPr>
        <w:t xml:space="preserve">Nghiên cứu về </w:t>
      </w:r>
      <w:r w:rsidR="002C6B46" w:rsidRPr="002C6B46">
        <w:rPr>
          <w:rFonts w:ascii="Times New Roman" w:hAnsi="Times New Roman" w:cs="Times New Roman"/>
          <w:b/>
          <w:sz w:val="26"/>
          <w:szCs w:val="26"/>
        </w:rPr>
        <w:t>các khái niệm</w:t>
      </w:r>
      <w:r w:rsidRPr="002C6B46">
        <w:rPr>
          <w:rFonts w:ascii="Times New Roman" w:hAnsi="Times New Roman" w:cs="Times New Roman"/>
          <w:b/>
          <w:sz w:val="26"/>
          <w:szCs w:val="26"/>
        </w:rPr>
        <w:t xml:space="preserve"> lệch</w:t>
      </w:r>
      <w:r w:rsidR="002C6B46">
        <w:rPr>
          <w:rFonts w:ascii="Times New Roman" w:hAnsi="Times New Roman" w:cs="Times New Roman"/>
          <w:sz w:val="26"/>
          <w:szCs w:val="26"/>
        </w:rPr>
        <w:t xml:space="preserve"> Trong NLP, phương pháp chệch</w:t>
      </w:r>
      <w:r w:rsidRPr="00684097">
        <w:rPr>
          <w:rFonts w:ascii="Times New Roman" w:hAnsi="Times New Roman" w:cs="Times New Roman"/>
          <w:sz w:val="26"/>
          <w:szCs w:val="26"/>
        </w:rPr>
        <w:t xml:space="preserve"> vị tương đối tỏ ra có</w:t>
      </w:r>
      <w:r w:rsidR="002C6B46">
        <w:rPr>
          <w:rFonts w:ascii="Times New Roman" w:hAnsi="Times New Roman" w:cs="Times New Roman"/>
          <w:sz w:val="26"/>
          <w:szCs w:val="26"/>
        </w:rPr>
        <w:t xml:space="preserve"> ích</w:t>
      </w:r>
      <w:r w:rsidRPr="00684097">
        <w:rPr>
          <w:rFonts w:ascii="Times New Roman" w:hAnsi="Times New Roman" w:cs="Times New Roman"/>
          <w:sz w:val="26"/>
          <w:szCs w:val="26"/>
        </w:rPr>
        <w:t xml:space="preserve">, so với phương pháp nhúng vị tuyệt đối được sử dụng trong Transformer ban đầu. Trong thị giác máy tính, phương pháp </w:t>
      </w:r>
      <w:r w:rsidR="002C6B46">
        <w:rPr>
          <w:rFonts w:ascii="Times New Roman" w:hAnsi="Times New Roman" w:cs="Times New Roman"/>
          <w:sz w:val="26"/>
          <w:szCs w:val="26"/>
        </w:rPr>
        <w:t>chệch</w:t>
      </w:r>
      <w:r w:rsidRPr="00684097">
        <w:rPr>
          <w:rFonts w:ascii="Times New Roman" w:hAnsi="Times New Roman" w:cs="Times New Roman"/>
          <w:sz w:val="26"/>
          <w:szCs w:val="26"/>
        </w:rPr>
        <w:t xml:space="preserve"> vị tương đối được sử dụng phổ biến hơn, có lẽ bởi vì các mối quan hệ không gian của tín hiệu thị giác đóng một vai trò quan trọng hơn trong mô hình trực quan. Một thực tế phổ biến là học trực tiếp các giá trị </w:t>
      </w:r>
      <w:r w:rsidR="00A34EB6">
        <w:rPr>
          <w:rFonts w:ascii="Times New Roman" w:hAnsi="Times New Roman" w:cs="Times New Roman"/>
          <w:sz w:val="26"/>
          <w:szCs w:val="26"/>
        </w:rPr>
        <w:t>chệch</w:t>
      </w:r>
      <w:r w:rsidRPr="00684097">
        <w:rPr>
          <w:rFonts w:ascii="Times New Roman" w:hAnsi="Times New Roman" w:cs="Times New Roman"/>
          <w:sz w:val="26"/>
          <w:szCs w:val="26"/>
        </w:rPr>
        <w:t xml:space="preserve"> dưới dạng trọng số của mô hình. Cũng có một số công trình đặc biệt nghiên cứu cách đặt và học các thuật ngữ </w:t>
      </w:r>
      <w:r w:rsidR="00A34EB6">
        <w:rPr>
          <w:rFonts w:ascii="Times New Roman" w:hAnsi="Times New Roman" w:cs="Times New Roman"/>
          <w:sz w:val="26"/>
          <w:szCs w:val="26"/>
        </w:rPr>
        <w:t>chệch</w:t>
      </w:r>
      <w:r w:rsidRPr="00684097">
        <w:rPr>
          <w:rFonts w:ascii="Times New Roman" w:hAnsi="Times New Roman" w:cs="Times New Roman"/>
          <w:sz w:val="26"/>
          <w:szCs w:val="26"/>
        </w:rPr>
        <w:t>.</w:t>
      </w:r>
    </w:p>
    <w:p w:rsidR="00684097" w:rsidRDefault="00684097" w:rsidP="00A145C3">
      <w:pPr>
        <w:ind w:firstLine="720"/>
        <w:jc w:val="both"/>
        <w:rPr>
          <w:rFonts w:ascii="Times New Roman" w:hAnsi="Times New Roman" w:cs="Times New Roman"/>
          <w:sz w:val="26"/>
          <w:szCs w:val="26"/>
        </w:rPr>
      </w:pPr>
      <w:r w:rsidRPr="00585519">
        <w:rPr>
          <w:rFonts w:ascii="Times New Roman" w:hAnsi="Times New Roman" w:cs="Times New Roman"/>
          <w:b/>
          <w:sz w:val="26"/>
          <w:szCs w:val="26"/>
        </w:rPr>
        <w:lastRenderedPageBreak/>
        <w:t>Tích chập liên tục và các biến thể</w:t>
      </w:r>
      <w:r w:rsidRPr="00684097">
        <w:rPr>
          <w:rFonts w:ascii="Times New Roman" w:hAnsi="Times New Roman" w:cs="Times New Roman"/>
          <w:sz w:val="26"/>
          <w:szCs w:val="26"/>
        </w:rPr>
        <w:t xml:space="preserve"> Cách tiếp cận Log-CPB của chúng tôi cũng liên quan đến các công trình trước đây về tích chập liên tục và các biến thể, sử dụng mạng meta để xử lý các điểm dữ liệu không đều. Phương pháp Log-CPB của chúng tôi được truyền cảm hứng từ những nỗ lực trong khi giải quyết một vấn đề khác là chuyển các </w:t>
      </w:r>
      <w:r w:rsidR="00585519">
        <w:rPr>
          <w:rFonts w:ascii="Times New Roman" w:hAnsi="Times New Roman" w:cs="Times New Roman"/>
          <w:sz w:val="26"/>
          <w:szCs w:val="26"/>
        </w:rPr>
        <w:t xml:space="preserve">chệch vị tương đối </w:t>
      </w:r>
      <w:r w:rsidRPr="00684097">
        <w:rPr>
          <w:rFonts w:ascii="Times New Roman" w:hAnsi="Times New Roman" w:cs="Times New Roman"/>
          <w:sz w:val="26"/>
          <w:szCs w:val="26"/>
        </w:rPr>
        <w:t xml:space="preserve">trong </w:t>
      </w:r>
      <w:r w:rsidR="00A20CB4">
        <w:rPr>
          <w:rFonts w:ascii="Times New Roman" w:hAnsi="Times New Roman" w:cs="Times New Roman"/>
          <w:sz w:val="26"/>
          <w:szCs w:val="26"/>
        </w:rPr>
        <w:t>Transformer</w:t>
      </w:r>
      <w:r w:rsidR="00585519">
        <w:rPr>
          <w:rFonts w:ascii="Times New Roman" w:hAnsi="Times New Roman" w:cs="Times New Roman"/>
          <w:sz w:val="26"/>
          <w:szCs w:val="26"/>
        </w:rPr>
        <w:t xml:space="preserve"> thị giác</w:t>
      </w:r>
      <w:r w:rsidRPr="00684097">
        <w:rPr>
          <w:rFonts w:ascii="Times New Roman" w:hAnsi="Times New Roman" w:cs="Times New Roman"/>
          <w:sz w:val="26"/>
          <w:szCs w:val="26"/>
        </w:rPr>
        <w:t xml:space="preserve"> </w:t>
      </w:r>
      <w:r w:rsidR="00434117">
        <w:rPr>
          <w:rFonts w:ascii="Times New Roman" w:hAnsi="Times New Roman" w:cs="Times New Roman"/>
          <w:sz w:val="26"/>
          <w:szCs w:val="26"/>
        </w:rPr>
        <w:t>với</w:t>
      </w:r>
      <w:r w:rsidRPr="00684097">
        <w:rPr>
          <w:rFonts w:ascii="Times New Roman" w:hAnsi="Times New Roman" w:cs="Times New Roman"/>
          <w:sz w:val="26"/>
          <w:szCs w:val="26"/>
        </w:rPr>
        <w:t xml:space="preserve"> các </w:t>
      </w:r>
      <w:r w:rsidR="00192C96">
        <w:rPr>
          <w:rFonts w:ascii="Times New Roman" w:hAnsi="Times New Roman" w:cs="Times New Roman"/>
          <w:sz w:val="26"/>
          <w:szCs w:val="26"/>
        </w:rPr>
        <w:t>khẩu độ</w:t>
      </w:r>
      <w:r w:rsidRPr="00684097">
        <w:rPr>
          <w:rFonts w:ascii="Times New Roman" w:hAnsi="Times New Roman" w:cs="Times New Roman"/>
          <w:sz w:val="26"/>
          <w:szCs w:val="26"/>
        </w:rPr>
        <w:t xml:space="preserve"> tùy ý. Chúng tôi cũng đề xuất các tọa độ log</w:t>
      </w:r>
      <w:r w:rsidR="00092A7E">
        <w:rPr>
          <w:rFonts w:ascii="Times New Roman" w:hAnsi="Times New Roman" w:cs="Times New Roman"/>
          <w:sz w:val="26"/>
          <w:szCs w:val="26"/>
        </w:rPr>
        <w:t>-spaced</w:t>
      </w:r>
      <w:r w:rsidRPr="00684097">
        <w:rPr>
          <w:rFonts w:ascii="Times New Roman" w:hAnsi="Times New Roman" w:cs="Times New Roman"/>
          <w:sz w:val="26"/>
          <w:szCs w:val="26"/>
        </w:rPr>
        <w:t xml:space="preserve"> để giảm bớt khó khăn trong việc ngoại suy khi chuyển giữa các thay đổ</w:t>
      </w:r>
      <w:r w:rsidR="00092A7E">
        <w:rPr>
          <w:rFonts w:ascii="Times New Roman" w:hAnsi="Times New Roman" w:cs="Times New Roman"/>
          <w:sz w:val="26"/>
          <w:szCs w:val="26"/>
        </w:rPr>
        <w:t>i khẩu độ</w:t>
      </w:r>
      <w:r w:rsidRPr="00684097">
        <w:rPr>
          <w:rFonts w:ascii="Times New Roman" w:hAnsi="Times New Roman" w:cs="Times New Roman"/>
          <w:sz w:val="26"/>
          <w:szCs w:val="26"/>
        </w:rPr>
        <w:t xml:space="preserve"> lớn.</w:t>
      </w:r>
    </w:p>
    <w:p w:rsidR="00684097" w:rsidRPr="00684097" w:rsidRDefault="00684097" w:rsidP="00684097">
      <w:pPr>
        <w:jc w:val="both"/>
        <w:rPr>
          <w:rStyle w:val="fontstyle01"/>
          <w:rFonts w:ascii="Times New Roman" w:hAnsi="Times New Roman" w:cs="Times New Roman"/>
          <w:sz w:val="26"/>
          <w:szCs w:val="26"/>
        </w:rPr>
      </w:pPr>
      <w:r w:rsidRPr="00684097">
        <w:rPr>
          <w:rStyle w:val="fontstyle01"/>
          <w:rFonts w:ascii="Times New Roman" w:hAnsi="Times New Roman" w:cs="Times New Roman"/>
          <w:sz w:val="26"/>
          <w:szCs w:val="26"/>
        </w:rPr>
        <w:t>3. Swin Transformer V2</w:t>
      </w:r>
    </w:p>
    <w:p w:rsidR="00684097" w:rsidRPr="00684097" w:rsidRDefault="00684097" w:rsidP="00684097">
      <w:pPr>
        <w:jc w:val="both"/>
        <w:rPr>
          <w:rFonts w:ascii="Times New Roman" w:hAnsi="Times New Roman" w:cs="Times New Roman"/>
          <w:b/>
          <w:bCs/>
          <w:color w:val="000000"/>
          <w:sz w:val="26"/>
          <w:szCs w:val="26"/>
        </w:rPr>
      </w:pPr>
      <w:r w:rsidRPr="00684097">
        <w:rPr>
          <w:rFonts w:ascii="Times New Roman" w:hAnsi="Times New Roman" w:cs="Times New Roman"/>
          <w:b/>
          <w:bCs/>
          <w:color w:val="000000"/>
          <w:sz w:val="26"/>
          <w:szCs w:val="26"/>
        </w:rPr>
        <w:t>3.1. Khái quát về Swin Transformer</w:t>
      </w:r>
    </w:p>
    <w:p w:rsidR="00684097" w:rsidRDefault="00684097" w:rsidP="00684097">
      <w:pPr>
        <w:jc w:val="both"/>
        <w:rPr>
          <w:rFonts w:ascii="Times New Roman" w:hAnsi="Times New Roman" w:cs="Times New Roman"/>
          <w:bCs/>
          <w:color w:val="000000"/>
          <w:sz w:val="26"/>
          <w:szCs w:val="26"/>
        </w:rPr>
      </w:pPr>
      <w:r w:rsidRPr="00684097">
        <w:rPr>
          <w:rFonts w:ascii="Times New Roman" w:hAnsi="Times New Roman" w:cs="Times New Roman"/>
          <w:bCs/>
          <w:color w:val="000000"/>
          <w:sz w:val="26"/>
          <w:szCs w:val="26"/>
        </w:rPr>
        <w:tab/>
        <w:t xml:space="preserve">Swin Transformer là xương sống thị giác máy tính </w:t>
      </w:r>
      <w:r w:rsidR="00E42FD6">
        <w:rPr>
          <w:rFonts w:ascii="Times New Roman" w:hAnsi="Times New Roman" w:cs="Times New Roman"/>
          <w:bCs/>
          <w:color w:val="000000"/>
          <w:sz w:val="26"/>
          <w:szCs w:val="26"/>
        </w:rPr>
        <w:t>nói</w:t>
      </w:r>
      <w:r w:rsidRPr="00684097">
        <w:rPr>
          <w:rFonts w:ascii="Times New Roman" w:hAnsi="Times New Roman" w:cs="Times New Roman"/>
          <w:bCs/>
          <w:color w:val="000000"/>
          <w:sz w:val="26"/>
          <w:szCs w:val="26"/>
        </w:rPr>
        <w:t xml:space="preserve"> chung</w:t>
      </w:r>
      <w:r w:rsidR="00E42FD6">
        <w:rPr>
          <w:rFonts w:ascii="Times New Roman" w:hAnsi="Times New Roman" w:cs="Times New Roman"/>
          <w:bCs/>
          <w:color w:val="000000"/>
          <w:sz w:val="26"/>
          <w:szCs w:val="26"/>
        </w:rPr>
        <w:t xml:space="preserve"> và</w:t>
      </w:r>
      <w:r w:rsidRPr="00684097">
        <w:rPr>
          <w:rFonts w:ascii="Times New Roman" w:hAnsi="Times New Roman" w:cs="Times New Roman"/>
          <w:bCs/>
          <w:color w:val="000000"/>
          <w:sz w:val="26"/>
          <w:szCs w:val="26"/>
        </w:rPr>
        <w:t xml:space="preserve"> đã đạt được </w:t>
      </w:r>
      <w:r w:rsidR="00E42FD6">
        <w:rPr>
          <w:rFonts w:ascii="Times New Roman" w:hAnsi="Times New Roman" w:cs="Times New Roman"/>
          <w:bCs/>
          <w:color w:val="000000"/>
          <w:sz w:val="26"/>
          <w:szCs w:val="26"/>
        </w:rPr>
        <w:t xml:space="preserve">mức </w:t>
      </w:r>
      <w:r w:rsidRPr="00684097">
        <w:rPr>
          <w:rFonts w:ascii="Times New Roman" w:hAnsi="Times New Roman" w:cs="Times New Roman"/>
          <w:bCs/>
          <w:color w:val="000000"/>
          <w:sz w:val="26"/>
          <w:szCs w:val="26"/>
        </w:rPr>
        <w:t xml:space="preserve">hiệu suất </w:t>
      </w:r>
      <w:r w:rsidR="00E42FD6">
        <w:rPr>
          <w:rFonts w:ascii="Times New Roman" w:hAnsi="Times New Roman" w:cs="Times New Roman"/>
          <w:bCs/>
          <w:color w:val="000000"/>
          <w:sz w:val="26"/>
          <w:szCs w:val="26"/>
        </w:rPr>
        <w:t>lớn</w:t>
      </w:r>
      <w:r w:rsidRPr="00684097">
        <w:rPr>
          <w:rFonts w:ascii="Times New Roman" w:hAnsi="Times New Roman" w:cs="Times New Roman"/>
          <w:bCs/>
          <w:color w:val="000000"/>
          <w:sz w:val="26"/>
          <w:szCs w:val="26"/>
        </w:rPr>
        <w:t xml:space="preserve"> trong nhận dạng chi tiết như phát hiện đối tượng cấp vùng, phân đoạn ngữ nghĩa cấp pixel và phân loại hình ảnh theo cấp độ hình ảnh. Ý tưởng chính của Swin Transformer là đưa một số yếu tố hình ảnh quan trọng vào bộ mã hóa vani Transformer, bao gồm hệ thống phân cấp, địa phương và bất biến dịch,</w:t>
      </w:r>
      <w:r w:rsidR="005A5048">
        <w:rPr>
          <w:rFonts w:ascii="Times New Roman" w:hAnsi="Times New Roman" w:cs="Times New Roman"/>
          <w:bCs/>
          <w:color w:val="000000"/>
          <w:sz w:val="26"/>
          <w:szCs w:val="26"/>
        </w:rPr>
        <w:t xml:space="preserve"> trong đớ</w:t>
      </w:r>
      <w:r w:rsidRPr="00684097">
        <w:rPr>
          <w:rFonts w:ascii="Times New Roman" w:hAnsi="Times New Roman" w:cs="Times New Roman"/>
          <w:bCs/>
          <w:color w:val="000000"/>
          <w:sz w:val="26"/>
          <w:szCs w:val="26"/>
        </w:rPr>
        <w:t xml:space="preserve"> kết hợp sức mạnh của: đơn vị Transformer cơ bản có khả năng mô hình hóa mạnh và các yếu tố</w:t>
      </w:r>
      <w:r w:rsidR="005A5048">
        <w:rPr>
          <w:rFonts w:ascii="Times New Roman" w:hAnsi="Times New Roman" w:cs="Times New Roman"/>
          <w:bCs/>
          <w:color w:val="000000"/>
          <w:sz w:val="26"/>
          <w:szCs w:val="26"/>
        </w:rPr>
        <w:t xml:space="preserve"> tạo </w:t>
      </w:r>
      <w:r w:rsidRPr="00684097">
        <w:rPr>
          <w:rFonts w:ascii="Times New Roman" w:hAnsi="Times New Roman" w:cs="Times New Roman"/>
          <w:bCs/>
          <w:color w:val="000000"/>
          <w:sz w:val="26"/>
          <w:szCs w:val="26"/>
        </w:rPr>
        <w:t>ảnh</w:t>
      </w:r>
      <w:r w:rsidR="005A5048">
        <w:rPr>
          <w:rFonts w:ascii="Times New Roman" w:hAnsi="Times New Roman" w:cs="Times New Roman"/>
          <w:bCs/>
          <w:color w:val="000000"/>
          <w:sz w:val="26"/>
          <w:szCs w:val="26"/>
        </w:rPr>
        <w:t xml:space="preserve"> </w:t>
      </w:r>
      <w:r w:rsidRPr="00684097">
        <w:rPr>
          <w:rFonts w:ascii="Times New Roman" w:hAnsi="Times New Roman" w:cs="Times New Roman"/>
          <w:bCs/>
          <w:color w:val="000000"/>
          <w:sz w:val="26"/>
          <w:szCs w:val="26"/>
        </w:rPr>
        <w:t>thân thiện.</w:t>
      </w:r>
    </w:p>
    <w:p w:rsidR="00684097" w:rsidRDefault="00684097" w:rsidP="00684097">
      <w:pPr>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ab/>
      </w:r>
      <w:r w:rsidRPr="00EC4B76">
        <w:rPr>
          <w:rFonts w:ascii="Times New Roman" w:hAnsi="Times New Roman" w:cs="Times New Roman"/>
          <w:b/>
          <w:bCs/>
          <w:color w:val="000000"/>
          <w:sz w:val="26"/>
          <w:szCs w:val="26"/>
        </w:rPr>
        <w:t>Cấu hình chuẩn</w:t>
      </w:r>
      <w:r w:rsidRPr="00684097">
        <w:rPr>
          <w:rFonts w:ascii="Times New Roman" w:hAnsi="Times New Roman" w:cs="Times New Roman"/>
          <w:bCs/>
          <w:color w:val="000000"/>
          <w:sz w:val="26"/>
          <w:szCs w:val="26"/>
        </w:rPr>
        <w:t xml:space="preserve"> </w:t>
      </w:r>
      <w:r w:rsidR="00EC4B76">
        <w:rPr>
          <w:rFonts w:ascii="Times New Roman" w:hAnsi="Times New Roman" w:cs="Times New Roman"/>
          <w:bCs/>
          <w:color w:val="000000"/>
          <w:sz w:val="26"/>
          <w:szCs w:val="26"/>
        </w:rPr>
        <w:t>C</w:t>
      </w:r>
      <w:r w:rsidRPr="00684097">
        <w:rPr>
          <w:rFonts w:ascii="Times New Roman" w:hAnsi="Times New Roman" w:cs="Times New Roman"/>
          <w:bCs/>
          <w:color w:val="000000"/>
          <w:sz w:val="26"/>
          <w:szCs w:val="26"/>
        </w:rPr>
        <w:t xml:space="preserve">ác công nghệ chuẩn hóa rất quan trọng trong việc </w:t>
      </w:r>
      <w:r w:rsidR="00293D55">
        <w:rPr>
          <w:rFonts w:ascii="Times New Roman" w:hAnsi="Times New Roman" w:cs="Times New Roman"/>
          <w:bCs/>
          <w:color w:val="000000"/>
          <w:sz w:val="26"/>
          <w:szCs w:val="26"/>
        </w:rPr>
        <w:t>huấn luyện</w:t>
      </w:r>
      <w:r w:rsidR="00D226FB">
        <w:rPr>
          <w:rFonts w:ascii="Times New Roman" w:hAnsi="Times New Roman" w:cs="Times New Roman"/>
          <w:bCs/>
          <w:color w:val="000000"/>
          <w:sz w:val="26"/>
          <w:szCs w:val="26"/>
        </w:rPr>
        <w:t xml:space="preserve"> một cách</w:t>
      </w:r>
      <w:r w:rsidRPr="00684097">
        <w:rPr>
          <w:rFonts w:ascii="Times New Roman" w:hAnsi="Times New Roman" w:cs="Times New Roman"/>
          <w:bCs/>
          <w:color w:val="000000"/>
          <w:sz w:val="26"/>
          <w:szCs w:val="26"/>
        </w:rPr>
        <w:t xml:space="preserve"> ổn định các kiến trúc sâu. Swin Transformer ban đầu kế thừa </w:t>
      </w:r>
      <w:r w:rsidR="00622816">
        <w:rPr>
          <w:rFonts w:ascii="Times New Roman" w:hAnsi="Times New Roman" w:cs="Times New Roman"/>
          <w:bCs/>
          <w:color w:val="000000"/>
          <w:sz w:val="26"/>
          <w:szCs w:val="26"/>
        </w:rPr>
        <w:t>các</w:t>
      </w:r>
      <w:r w:rsidRPr="00684097">
        <w:rPr>
          <w:rFonts w:ascii="Times New Roman" w:hAnsi="Times New Roman" w:cs="Times New Roman"/>
          <w:bCs/>
          <w:color w:val="000000"/>
          <w:sz w:val="26"/>
          <w:szCs w:val="26"/>
        </w:rPr>
        <w:t xml:space="preserve"> </w:t>
      </w:r>
      <w:r w:rsidR="00622816">
        <w:rPr>
          <w:rFonts w:ascii="Times New Roman" w:hAnsi="Times New Roman" w:cs="Times New Roman"/>
          <w:bCs/>
          <w:color w:val="000000"/>
          <w:sz w:val="26"/>
          <w:szCs w:val="26"/>
        </w:rPr>
        <w:t xml:space="preserve">Transformer </w:t>
      </w:r>
      <w:r w:rsidR="00622816" w:rsidRPr="00684097">
        <w:rPr>
          <w:rFonts w:ascii="Times New Roman" w:hAnsi="Times New Roman" w:cs="Times New Roman"/>
          <w:bCs/>
          <w:color w:val="000000"/>
          <w:sz w:val="26"/>
          <w:szCs w:val="26"/>
        </w:rPr>
        <w:t>ngôn ngữ</w:t>
      </w:r>
      <w:r w:rsidRPr="00684097">
        <w:rPr>
          <w:rFonts w:ascii="Times New Roman" w:hAnsi="Times New Roman" w:cs="Times New Roman"/>
          <w:bCs/>
          <w:color w:val="000000"/>
          <w:sz w:val="26"/>
          <w:szCs w:val="26"/>
        </w:rPr>
        <w:t xml:space="preserve"> và vani ViT để cấu hình chuẩn hóa trước mà không cần nghiên cứu sâu, như trong hình 1. Trong các phầ</w:t>
      </w:r>
      <w:r w:rsidR="00D226FB">
        <w:rPr>
          <w:rFonts w:ascii="Times New Roman" w:hAnsi="Times New Roman" w:cs="Times New Roman"/>
          <w:bCs/>
          <w:color w:val="000000"/>
          <w:sz w:val="26"/>
          <w:szCs w:val="26"/>
        </w:rPr>
        <w:t>n mục nhỏ</w:t>
      </w:r>
      <w:r w:rsidRPr="00684097">
        <w:rPr>
          <w:rFonts w:ascii="Times New Roman" w:hAnsi="Times New Roman" w:cs="Times New Roman"/>
          <w:bCs/>
          <w:color w:val="000000"/>
          <w:sz w:val="26"/>
          <w:szCs w:val="26"/>
        </w:rPr>
        <w:t xml:space="preserve"> sau, chúng ta sẽ xem xét cấu hình chuẩn hóa mặc đị</w:t>
      </w:r>
      <w:r w:rsidR="00C5394D">
        <w:rPr>
          <w:rFonts w:ascii="Times New Roman" w:hAnsi="Times New Roman" w:cs="Times New Roman"/>
          <w:bCs/>
          <w:color w:val="000000"/>
          <w:sz w:val="26"/>
          <w:szCs w:val="26"/>
        </w:rPr>
        <w:t>nh này</w:t>
      </w:r>
      <w:r w:rsidRPr="00684097">
        <w:rPr>
          <w:rFonts w:ascii="Times New Roman" w:hAnsi="Times New Roman" w:cs="Times New Roman"/>
          <w:bCs/>
          <w:color w:val="000000"/>
          <w:sz w:val="26"/>
          <w:szCs w:val="26"/>
        </w:rPr>
        <w:t>.</w:t>
      </w:r>
    </w:p>
    <w:p w:rsidR="00684097" w:rsidRDefault="00684097" w:rsidP="00684097">
      <w:pPr>
        <w:ind w:firstLine="720"/>
        <w:jc w:val="both"/>
        <w:rPr>
          <w:rFonts w:ascii="Times New Roman" w:hAnsi="Times New Roman" w:cs="Times New Roman"/>
          <w:sz w:val="26"/>
          <w:szCs w:val="26"/>
        </w:rPr>
      </w:pPr>
      <w:r w:rsidRPr="00D226FB">
        <w:rPr>
          <w:rFonts w:ascii="Times New Roman" w:hAnsi="Times New Roman" w:cs="Times New Roman"/>
          <w:b/>
          <w:sz w:val="26"/>
          <w:szCs w:val="26"/>
        </w:rPr>
        <w:t>Độ</w:t>
      </w:r>
      <w:r w:rsidR="00D226FB" w:rsidRPr="00D226FB">
        <w:rPr>
          <w:rFonts w:ascii="Times New Roman" w:hAnsi="Times New Roman" w:cs="Times New Roman"/>
          <w:b/>
          <w:sz w:val="26"/>
          <w:szCs w:val="26"/>
        </w:rPr>
        <w:t xml:space="preserve"> ch</w:t>
      </w:r>
      <w:r w:rsidRPr="00D226FB">
        <w:rPr>
          <w:rFonts w:ascii="Times New Roman" w:hAnsi="Times New Roman" w:cs="Times New Roman"/>
          <w:b/>
          <w:sz w:val="26"/>
          <w:szCs w:val="26"/>
        </w:rPr>
        <w:t>ệch vị</w:t>
      </w:r>
      <w:r w:rsidR="00D226FB">
        <w:rPr>
          <w:rFonts w:ascii="Times New Roman" w:hAnsi="Times New Roman" w:cs="Times New Roman"/>
          <w:b/>
          <w:sz w:val="26"/>
          <w:szCs w:val="26"/>
        </w:rPr>
        <w:t xml:space="preserve"> </w:t>
      </w:r>
      <w:r w:rsidRPr="00D226FB">
        <w:rPr>
          <w:rFonts w:ascii="Times New Roman" w:hAnsi="Times New Roman" w:cs="Times New Roman"/>
          <w:b/>
          <w:sz w:val="26"/>
          <w:szCs w:val="26"/>
        </w:rPr>
        <w:t>tương đối</w:t>
      </w:r>
      <w:r w:rsidRPr="00684097">
        <w:rPr>
          <w:rFonts w:ascii="Times New Roman" w:hAnsi="Times New Roman" w:cs="Times New Roman"/>
          <w:sz w:val="26"/>
          <w:szCs w:val="26"/>
        </w:rPr>
        <w:t xml:space="preserve"> là một thành phần quan trọng trong </w:t>
      </w:r>
      <w:r w:rsidR="00B666C7">
        <w:rPr>
          <w:rFonts w:ascii="Times New Roman" w:hAnsi="Times New Roman" w:cs="Times New Roman"/>
          <w:sz w:val="26"/>
          <w:szCs w:val="26"/>
        </w:rPr>
        <w:t>Swin Transformer</w:t>
      </w:r>
      <w:r w:rsidRPr="00684097">
        <w:rPr>
          <w:rFonts w:ascii="Times New Roman" w:hAnsi="Times New Roman" w:cs="Times New Roman"/>
          <w:sz w:val="26"/>
          <w:szCs w:val="26"/>
        </w:rPr>
        <w:t xml:space="preserve"> </w:t>
      </w:r>
      <w:r w:rsidR="00B666C7">
        <w:rPr>
          <w:rFonts w:ascii="Times New Roman" w:hAnsi="Times New Roman" w:cs="Times New Roman"/>
          <w:sz w:val="26"/>
          <w:szCs w:val="26"/>
        </w:rPr>
        <w:t>đời</w:t>
      </w:r>
      <w:r w:rsidRPr="00684097">
        <w:rPr>
          <w:rFonts w:ascii="Times New Roman" w:hAnsi="Times New Roman" w:cs="Times New Roman"/>
          <w:sz w:val="26"/>
          <w:szCs w:val="26"/>
        </w:rPr>
        <w:t xml:space="preserve"> đầu, nó </w:t>
      </w:r>
      <w:r w:rsidR="001743E6">
        <w:rPr>
          <w:rFonts w:ascii="Times New Roman" w:hAnsi="Times New Roman" w:cs="Times New Roman"/>
          <w:sz w:val="26"/>
          <w:szCs w:val="26"/>
        </w:rPr>
        <w:t>đưa ra</w:t>
      </w:r>
      <w:r w:rsidRPr="00684097">
        <w:rPr>
          <w:rFonts w:ascii="Times New Roman" w:hAnsi="Times New Roman" w:cs="Times New Roman"/>
          <w:sz w:val="26"/>
          <w:szCs w:val="26"/>
        </w:rPr>
        <w:t xml:space="preserve"> một thuật ngữ </w:t>
      </w:r>
      <w:r w:rsidR="001743E6">
        <w:rPr>
          <w:rFonts w:ascii="Times New Roman" w:hAnsi="Times New Roman" w:cs="Times New Roman"/>
          <w:sz w:val="26"/>
          <w:szCs w:val="26"/>
        </w:rPr>
        <w:t>chệch</w:t>
      </w:r>
      <w:r w:rsidRPr="00684097">
        <w:rPr>
          <w:rFonts w:ascii="Times New Roman" w:hAnsi="Times New Roman" w:cs="Times New Roman"/>
          <w:sz w:val="26"/>
          <w:szCs w:val="26"/>
        </w:rPr>
        <w:t xml:space="preserve"> tham số bổ sung để mã hóa mối quan hệ hình họ</w:t>
      </w:r>
      <w:r w:rsidR="001743E6">
        <w:rPr>
          <w:rFonts w:ascii="Times New Roman" w:hAnsi="Times New Roman" w:cs="Times New Roman"/>
          <w:sz w:val="26"/>
          <w:szCs w:val="26"/>
        </w:rPr>
        <w:t>c trong tính toán</w:t>
      </w:r>
      <w:r w:rsidRPr="00684097">
        <w:rPr>
          <w:rFonts w:ascii="Times New Roman" w:hAnsi="Times New Roman" w:cs="Times New Roman"/>
          <w:sz w:val="26"/>
          <w:szCs w:val="26"/>
        </w:rPr>
        <w:t>:</w:t>
      </w:r>
    </w:p>
    <w:p w:rsidR="00684097" w:rsidRDefault="00684097" w:rsidP="00684097">
      <w:pPr>
        <w:ind w:firstLine="720"/>
        <w:jc w:val="center"/>
        <w:rPr>
          <w:rFonts w:ascii="Times New Roman" w:hAnsi="Times New Roman" w:cs="Times New Roman"/>
          <w:sz w:val="26"/>
          <w:szCs w:val="26"/>
        </w:rPr>
      </w:pPr>
      <w:r w:rsidRPr="00684097">
        <w:rPr>
          <w:rFonts w:ascii="Times New Roman" w:hAnsi="Times New Roman" w:cs="Times New Roman"/>
          <w:sz w:val="26"/>
          <w:szCs w:val="26"/>
        </w:rPr>
        <w:t>Attention(Q, K, V ) = SoftMax(QKT /√d + B)V, (1)</w:t>
      </w:r>
    </w:p>
    <w:p w:rsidR="00684097" w:rsidRDefault="00684097" w:rsidP="00684097">
      <w:pPr>
        <w:jc w:val="both"/>
        <w:rPr>
          <w:rFonts w:ascii="Times New Roman" w:hAnsi="Times New Roman" w:cs="Times New Roman"/>
          <w:sz w:val="26"/>
          <w:szCs w:val="26"/>
        </w:rPr>
      </w:pPr>
      <w:r w:rsidRPr="00684097">
        <w:rPr>
          <w:rFonts w:ascii="Times New Roman" w:hAnsi="Times New Roman" w:cs="Times New Roman"/>
          <w:sz w:val="26"/>
          <w:szCs w:val="26"/>
        </w:rPr>
        <w:t xml:space="preserve">trong đó B </w:t>
      </w:r>
      <w:r w:rsidRPr="00684097">
        <w:rPr>
          <w:rFonts w:ascii="Cambria Math" w:hAnsi="Cambria Math" w:cs="Cambria Math"/>
          <w:sz w:val="26"/>
          <w:szCs w:val="26"/>
        </w:rPr>
        <w:t>∈</w:t>
      </w:r>
      <w:r w:rsidRPr="00684097">
        <w:rPr>
          <w:rFonts w:ascii="Times New Roman" w:hAnsi="Times New Roman" w:cs="Times New Roman"/>
          <w:sz w:val="26"/>
          <w:szCs w:val="26"/>
        </w:rPr>
        <w:t xml:space="preserve"> R</w:t>
      </w:r>
      <w:r w:rsidRPr="001743E6">
        <w:rPr>
          <w:rFonts w:ascii="Times New Roman" w:hAnsi="Times New Roman" w:cs="Times New Roman"/>
          <w:sz w:val="26"/>
          <w:szCs w:val="26"/>
          <w:vertAlign w:val="superscript"/>
        </w:rPr>
        <w:t>M</w:t>
      </w:r>
      <w:r w:rsidR="001743E6">
        <w:rPr>
          <w:rFonts w:ascii="Times New Roman" w:hAnsi="Times New Roman" w:cs="Times New Roman"/>
          <w:sz w:val="26"/>
          <w:szCs w:val="26"/>
          <w:vertAlign w:val="superscript"/>
        </w:rPr>
        <w:t>^</w:t>
      </w:r>
      <w:r w:rsidRPr="001743E6">
        <w:rPr>
          <w:rFonts w:ascii="Times New Roman" w:hAnsi="Times New Roman" w:cs="Times New Roman"/>
          <w:sz w:val="26"/>
          <w:szCs w:val="26"/>
          <w:vertAlign w:val="superscript"/>
        </w:rPr>
        <w:t>2 × M</w:t>
      </w:r>
      <w:r w:rsidR="001743E6">
        <w:rPr>
          <w:rFonts w:ascii="Times New Roman" w:hAnsi="Times New Roman" w:cs="Times New Roman"/>
          <w:sz w:val="26"/>
          <w:szCs w:val="26"/>
          <w:vertAlign w:val="superscript"/>
        </w:rPr>
        <w:t>^</w:t>
      </w:r>
      <w:r w:rsidRPr="001743E6">
        <w:rPr>
          <w:rFonts w:ascii="Times New Roman" w:hAnsi="Times New Roman" w:cs="Times New Roman"/>
          <w:sz w:val="26"/>
          <w:szCs w:val="26"/>
          <w:vertAlign w:val="superscript"/>
        </w:rPr>
        <w:t>2</w:t>
      </w:r>
      <w:r w:rsidRPr="00684097">
        <w:rPr>
          <w:rFonts w:ascii="Times New Roman" w:hAnsi="Times New Roman" w:cs="Times New Roman"/>
          <w:sz w:val="26"/>
          <w:szCs w:val="26"/>
        </w:rPr>
        <w:t xml:space="preserve"> là số hạng </w:t>
      </w:r>
      <w:r w:rsidR="001743E6">
        <w:rPr>
          <w:rFonts w:ascii="Times New Roman" w:hAnsi="Times New Roman" w:cs="Times New Roman"/>
          <w:sz w:val="26"/>
          <w:szCs w:val="26"/>
        </w:rPr>
        <w:t>chệch</w:t>
      </w:r>
      <w:r w:rsidRPr="00684097">
        <w:rPr>
          <w:rFonts w:ascii="Times New Roman" w:hAnsi="Times New Roman" w:cs="Times New Roman"/>
          <w:sz w:val="26"/>
          <w:szCs w:val="26"/>
        </w:rPr>
        <w:t xml:space="preserve"> vị tương đối cho mỗi đầu; Q, K, V </w:t>
      </w:r>
      <w:r w:rsidRPr="00684097">
        <w:rPr>
          <w:rFonts w:ascii="Cambria Math" w:hAnsi="Cambria Math" w:cs="Cambria Math"/>
          <w:sz w:val="26"/>
          <w:szCs w:val="26"/>
        </w:rPr>
        <w:t>∈</w:t>
      </w:r>
      <w:r w:rsidRPr="00684097">
        <w:rPr>
          <w:rFonts w:ascii="Times New Roman" w:hAnsi="Times New Roman" w:cs="Times New Roman"/>
          <w:sz w:val="26"/>
          <w:szCs w:val="26"/>
        </w:rPr>
        <w:t xml:space="preserve"> R</w:t>
      </w:r>
      <w:r w:rsidRPr="00071979">
        <w:rPr>
          <w:rFonts w:ascii="Times New Roman" w:hAnsi="Times New Roman" w:cs="Times New Roman"/>
          <w:sz w:val="26"/>
          <w:szCs w:val="26"/>
          <w:vertAlign w:val="superscript"/>
        </w:rPr>
        <w:t>M</w:t>
      </w:r>
      <w:r w:rsidR="00071979">
        <w:rPr>
          <w:rFonts w:ascii="Times New Roman" w:hAnsi="Times New Roman" w:cs="Times New Roman"/>
          <w:sz w:val="26"/>
          <w:szCs w:val="26"/>
          <w:vertAlign w:val="superscript"/>
        </w:rPr>
        <w:t>^</w:t>
      </w:r>
      <w:r w:rsidRPr="00071979">
        <w:rPr>
          <w:rFonts w:ascii="Times New Roman" w:hAnsi="Times New Roman" w:cs="Times New Roman"/>
          <w:sz w:val="26"/>
          <w:szCs w:val="26"/>
          <w:vertAlign w:val="superscript"/>
        </w:rPr>
        <w:t>2 × d</w:t>
      </w:r>
      <w:r w:rsidRPr="00684097">
        <w:rPr>
          <w:rFonts w:ascii="Times New Roman" w:hAnsi="Times New Roman" w:cs="Times New Roman"/>
          <w:sz w:val="26"/>
          <w:szCs w:val="26"/>
        </w:rPr>
        <w:t xml:space="preserve"> là các ma trận truy vấn, khóa và giá trị; d là </w:t>
      </w:r>
      <w:r w:rsidR="00071979">
        <w:rPr>
          <w:rFonts w:ascii="Times New Roman" w:hAnsi="Times New Roman" w:cs="Times New Roman"/>
          <w:sz w:val="26"/>
          <w:szCs w:val="26"/>
        </w:rPr>
        <w:t>tỉ lệ query/key</w:t>
      </w:r>
      <w:r w:rsidRPr="00684097">
        <w:rPr>
          <w:rFonts w:ascii="Times New Roman" w:hAnsi="Times New Roman" w:cs="Times New Roman"/>
          <w:sz w:val="26"/>
          <w:szCs w:val="26"/>
        </w:rPr>
        <w:t xml:space="preserve"> và M</w:t>
      </w:r>
      <w:r w:rsidRPr="00071979">
        <w:rPr>
          <w:rFonts w:ascii="Times New Roman" w:hAnsi="Times New Roman" w:cs="Times New Roman"/>
          <w:sz w:val="26"/>
          <w:szCs w:val="26"/>
          <w:vertAlign w:val="superscript"/>
        </w:rPr>
        <w:t>2</w:t>
      </w:r>
      <w:r w:rsidRPr="00684097">
        <w:rPr>
          <w:rFonts w:ascii="Times New Roman" w:hAnsi="Times New Roman" w:cs="Times New Roman"/>
          <w:sz w:val="26"/>
          <w:szCs w:val="26"/>
        </w:rPr>
        <w:t xml:space="preserve"> là số</w:t>
      </w:r>
      <w:r w:rsidR="00FF2472">
        <w:rPr>
          <w:rFonts w:ascii="Times New Roman" w:hAnsi="Times New Roman" w:cs="Times New Roman"/>
          <w:sz w:val="26"/>
          <w:szCs w:val="26"/>
        </w:rPr>
        <w:t xml:space="preserve"> ô</w:t>
      </w:r>
      <w:r w:rsidRPr="00684097">
        <w:rPr>
          <w:rFonts w:ascii="Times New Roman" w:hAnsi="Times New Roman" w:cs="Times New Roman"/>
          <w:sz w:val="26"/>
          <w:szCs w:val="26"/>
        </w:rPr>
        <w:t xml:space="preserve"> trong một </w:t>
      </w:r>
      <w:r w:rsidR="00FF2472">
        <w:rPr>
          <w:rFonts w:ascii="Times New Roman" w:hAnsi="Times New Roman" w:cs="Times New Roman"/>
          <w:sz w:val="26"/>
          <w:szCs w:val="26"/>
        </w:rPr>
        <w:t>khung</w:t>
      </w:r>
      <w:r w:rsidRPr="00684097">
        <w:rPr>
          <w:rFonts w:ascii="Times New Roman" w:hAnsi="Times New Roman" w:cs="Times New Roman"/>
          <w:sz w:val="26"/>
          <w:szCs w:val="26"/>
        </w:rPr>
        <w:t xml:space="preserve">. Độ </w:t>
      </w:r>
      <w:r w:rsidR="00FF2472">
        <w:rPr>
          <w:rFonts w:ascii="Times New Roman" w:hAnsi="Times New Roman" w:cs="Times New Roman"/>
          <w:sz w:val="26"/>
          <w:szCs w:val="26"/>
        </w:rPr>
        <w:t>ch</w:t>
      </w:r>
      <w:r w:rsidRPr="00684097">
        <w:rPr>
          <w:rFonts w:ascii="Times New Roman" w:hAnsi="Times New Roman" w:cs="Times New Roman"/>
          <w:sz w:val="26"/>
          <w:szCs w:val="26"/>
        </w:rPr>
        <w:t xml:space="preserve">ệch vị tương đối mã hóa các cấu hình không gian tương đối của các yếu tố ảnh và được thể hiện trong nhiều tác vụ trực quan, đặc biệt đối với các tác vụ nhận dạng </w:t>
      </w:r>
      <w:r w:rsidR="00893E61">
        <w:rPr>
          <w:rFonts w:ascii="Times New Roman" w:hAnsi="Times New Roman" w:cs="Times New Roman"/>
          <w:sz w:val="26"/>
          <w:szCs w:val="26"/>
        </w:rPr>
        <w:t>như phát hiện</w:t>
      </w:r>
      <w:r w:rsidRPr="00684097">
        <w:rPr>
          <w:rFonts w:ascii="Times New Roman" w:hAnsi="Times New Roman" w:cs="Times New Roman"/>
          <w:sz w:val="26"/>
          <w:szCs w:val="26"/>
        </w:rPr>
        <w:t xml:space="preserve"> đối tượng.</w:t>
      </w:r>
    </w:p>
    <w:p w:rsidR="00684097" w:rsidRDefault="00684097" w:rsidP="00684097">
      <w:pPr>
        <w:jc w:val="both"/>
        <w:rPr>
          <w:rFonts w:ascii="Times New Roman" w:hAnsi="Times New Roman" w:cs="Times New Roman"/>
          <w:sz w:val="26"/>
          <w:szCs w:val="26"/>
        </w:rPr>
      </w:pPr>
      <w:r>
        <w:rPr>
          <w:rFonts w:ascii="Times New Roman" w:hAnsi="Times New Roman" w:cs="Times New Roman"/>
          <w:sz w:val="26"/>
          <w:szCs w:val="26"/>
        </w:rPr>
        <w:tab/>
      </w:r>
      <w:r w:rsidRPr="00684097">
        <w:rPr>
          <w:rFonts w:ascii="Times New Roman" w:hAnsi="Times New Roman" w:cs="Times New Roman"/>
          <w:sz w:val="26"/>
          <w:szCs w:val="26"/>
        </w:rPr>
        <w:t xml:space="preserve">Trong </w:t>
      </w:r>
      <w:r w:rsidR="00A20CB4">
        <w:rPr>
          <w:rFonts w:ascii="Times New Roman" w:hAnsi="Times New Roman" w:cs="Times New Roman"/>
          <w:sz w:val="26"/>
          <w:szCs w:val="26"/>
        </w:rPr>
        <w:t>Transformer</w:t>
      </w:r>
      <w:r w:rsidRPr="00684097">
        <w:rPr>
          <w:rFonts w:ascii="Times New Roman" w:hAnsi="Times New Roman" w:cs="Times New Roman"/>
          <w:sz w:val="26"/>
          <w:szCs w:val="26"/>
        </w:rPr>
        <w:t xml:space="preserve"> Swin, các vị trí tương đối dọc theo mỗi trục nằm trong khoảng [−M + 1, M - 1] và độ</w:t>
      </w:r>
      <w:r w:rsidR="00893E61">
        <w:rPr>
          <w:rFonts w:ascii="Times New Roman" w:hAnsi="Times New Roman" w:cs="Times New Roman"/>
          <w:sz w:val="26"/>
          <w:szCs w:val="26"/>
        </w:rPr>
        <w:t xml:space="preserve"> ch</w:t>
      </w:r>
      <w:r w:rsidRPr="00684097">
        <w:rPr>
          <w:rFonts w:ascii="Times New Roman" w:hAnsi="Times New Roman" w:cs="Times New Roman"/>
          <w:sz w:val="26"/>
          <w:szCs w:val="26"/>
        </w:rPr>
        <w:t xml:space="preserve">ệch vị tương đối được tham số hóa dưới dạng ma trận thiên vị Bˆ </w:t>
      </w:r>
      <w:r w:rsidRPr="00684097">
        <w:rPr>
          <w:rFonts w:ascii="Cambria Math" w:hAnsi="Cambria Math" w:cs="Cambria Math"/>
          <w:sz w:val="26"/>
          <w:szCs w:val="26"/>
        </w:rPr>
        <w:t>∈</w:t>
      </w:r>
      <w:r w:rsidRPr="00684097">
        <w:rPr>
          <w:rFonts w:ascii="Times New Roman" w:hAnsi="Times New Roman" w:cs="Times New Roman"/>
          <w:sz w:val="26"/>
          <w:szCs w:val="26"/>
        </w:rPr>
        <w:t xml:space="preserve"> R </w:t>
      </w:r>
      <w:r w:rsidRPr="00893E61">
        <w:rPr>
          <w:rFonts w:ascii="Times New Roman" w:hAnsi="Times New Roman" w:cs="Times New Roman"/>
          <w:sz w:val="26"/>
          <w:szCs w:val="26"/>
          <w:vertAlign w:val="superscript"/>
        </w:rPr>
        <w:t>(2M − 1) × (2M − 1)</w:t>
      </w:r>
      <w:r w:rsidRPr="00684097">
        <w:rPr>
          <w:rFonts w:ascii="Times New Roman" w:hAnsi="Times New Roman" w:cs="Times New Roman"/>
          <w:sz w:val="26"/>
          <w:szCs w:val="26"/>
        </w:rPr>
        <w:t xml:space="preserve">, và các phần tử trong B được lấy từ Bˆ. Khi chuyển qua các </w:t>
      </w:r>
      <w:r w:rsidR="00192C96">
        <w:rPr>
          <w:rFonts w:ascii="Times New Roman" w:hAnsi="Times New Roman" w:cs="Times New Roman"/>
          <w:sz w:val="26"/>
          <w:szCs w:val="26"/>
        </w:rPr>
        <w:t>khẩu độ</w:t>
      </w:r>
      <w:r w:rsidRPr="00684097">
        <w:rPr>
          <w:rFonts w:ascii="Times New Roman" w:hAnsi="Times New Roman" w:cs="Times New Roman"/>
          <w:sz w:val="26"/>
          <w:szCs w:val="26"/>
        </w:rPr>
        <w:t xml:space="preserve"> khác nhau, ma trậ</w:t>
      </w:r>
      <w:r w:rsidR="00893E61">
        <w:rPr>
          <w:rFonts w:ascii="Times New Roman" w:hAnsi="Times New Roman" w:cs="Times New Roman"/>
          <w:sz w:val="26"/>
          <w:szCs w:val="26"/>
        </w:rPr>
        <w:t>n chệch</w:t>
      </w:r>
      <w:r w:rsidRPr="00684097">
        <w:rPr>
          <w:rFonts w:ascii="Times New Roman" w:hAnsi="Times New Roman" w:cs="Times New Roman"/>
          <w:sz w:val="26"/>
          <w:szCs w:val="26"/>
        </w:rPr>
        <w:t xml:space="preserve"> vị tương đối trong khóa </w:t>
      </w:r>
      <w:r w:rsidR="0071433B">
        <w:rPr>
          <w:rFonts w:ascii="Times New Roman" w:hAnsi="Times New Roman" w:cs="Times New Roman"/>
          <w:sz w:val="26"/>
          <w:szCs w:val="26"/>
        </w:rPr>
        <w:t>tiền huấn luyện</w:t>
      </w:r>
      <w:r w:rsidRPr="00684097">
        <w:rPr>
          <w:rFonts w:ascii="Times New Roman" w:hAnsi="Times New Roman" w:cs="Times New Roman"/>
          <w:sz w:val="26"/>
          <w:szCs w:val="26"/>
        </w:rPr>
        <w:t xml:space="preserve"> được sử dụng để khởi tạo ma trận </w:t>
      </w:r>
      <w:r w:rsidR="00893E61">
        <w:rPr>
          <w:rFonts w:ascii="Times New Roman" w:hAnsi="Times New Roman" w:cs="Times New Roman"/>
          <w:sz w:val="26"/>
          <w:szCs w:val="26"/>
        </w:rPr>
        <w:t>chệch</w:t>
      </w:r>
      <w:r w:rsidRPr="00684097">
        <w:rPr>
          <w:rFonts w:ascii="Times New Roman" w:hAnsi="Times New Roman" w:cs="Times New Roman"/>
          <w:sz w:val="26"/>
          <w:szCs w:val="26"/>
        </w:rPr>
        <w:t xml:space="preserve"> vị có kích thước khác trong tinh chỉnh bằng nội suy hai khối.</w:t>
      </w:r>
    </w:p>
    <w:p w:rsidR="00684097" w:rsidRDefault="00684097" w:rsidP="00684097">
      <w:pPr>
        <w:jc w:val="both"/>
        <w:rPr>
          <w:rFonts w:ascii="Times New Roman" w:hAnsi="Times New Roman" w:cs="Times New Roman"/>
          <w:sz w:val="26"/>
          <w:szCs w:val="26"/>
        </w:rPr>
      </w:pPr>
      <w:r>
        <w:rPr>
          <w:noProof/>
        </w:rPr>
        <w:lastRenderedPageBreak/>
        <w:drawing>
          <wp:inline distT="0" distB="0" distL="0" distR="0" wp14:anchorId="0201FBA7" wp14:editId="1991665C">
            <wp:extent cx="5943600" cy="3712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2210"/>
                    </a:xfrm>
                    <a:prstGeom prst="rect">
                      <a:avLst/>
                    </a:prstGeom>
                  </pic:spPr>
                </pic:pic>
              </a:graphicData>
            </a:graphic>
          </wp:inline>
        </w:drawing>
      </w:r>
    </w:p>
    <w:p w:rsidR="00684097" w:rsidRPr="00B71630" w:rsidRDefault="00684097" w:rsidP="00B71630">
      <w:pPr>
        <w:jc w:val="center"/>
        <w:rPr>
          <w:rFonts w:ascii="Times New Roman" w:hAnsi="Times New Roman" w:cs="Times New Roman"/>
          <w:i/>
          <w:sz w:val="24"/>
          <w:szCs w:val="24"/>
        </w:rPr>
      </w:pPr>
      <w:r w:rsidRPr="00B71630">
        <w:rPr>
          <w:rFonts w:ascii="Times New Roman" w:hAnsi="Times New Roman" w:cs="Times New Roman"/>
          <w:i/>
          <w:sz w:val="24"/>
          <w:szCs w:val="24"/>
        </w:rPr>
        <w:t xml:space="preserve">Hình 2. Biểu đồ </w:t>
      </w:r>
      <w:r w:rsidR="002B0873" w:rsidRPr="00B71630">
        <w:rPr>
          <w:rFonts w:ascii="Times New Roman" w:hAnsi="Times New Roman" w:cs="Times New Roman"/>
          <w:i/>
          <w:sz w:val="24"/>
          <w:szCs w:val="24"/>
        </w:rPr>
        <w:t xml:space="preserve">lan </w:t>
      </w:r>
      <w:r w:rsidRPr="00B71630">
        <w:rPr>
          <w:rFonts w:ascii="Times New Roman" w:hAnsi="Times New Roman" w:cs="Times New Roman"/>
          <w:i/>
          <w:sz w:val="24"/>
          <w:szCs w:val="24"/>
        </w:rPr>
        <w:t>truyền tín hiệu</w:t>
      </w:r>
      <w:r w:rsidR="002B0873" w:rsidRPr="00B71630">
        <w:rPr>
          <w:rFonts w:ascii="Times New Roman" w:hAnsi="Times New Roman" w:cs="Times New Roman"/>
          <w:i/>
          <w:sz w:val="24"/>
          <w:szCs w:val="24"/>
        </w:rPr>
        <w:t xml:space="preserve"> với</w:t>
      </w:r>
      <w:r w:rsidRPr="00B71630">
        <w:rPr>
          <w:rFonts w:ascii="Times New Roman" w:hAnsi="Times New Roman" w:cs="Times New Roman"/>
          <w:i/>
          <w:sz w:val="24"/>
          <w:szCs w:val="24"/>
        </w:rPr>
        <w:t xml:space="preserve"> các kích thước mô hình khác nhau. Các mô hình kích thước H được </w:t>
      </w:r>
      <w:r w:rsidR="00293D55" w:rsidRPr="00B71630">
        <w:rPr>
          <w:rFonts w:ascii="Times New Roman" w:hAnsi="Times New Roman" w:cs="Times New Roman"/>
          <w:i/>
          <w:sz w:val="24"/>
          <w:szCs w:val="24"/>
        </w:rPr>
        <w:t>huấn luyện</w:t>
      </w:r>
      <w:r w:rsidRPr="00B71630">
        <w:rPr>
          <w:rFonts w:ascii="Times New Roman" w:hAnsi="Times New Roman" w:cs="Times New Roman"/>
          <w:i/>
          <w:sz w:val="24"/>
          <w:szCs w:val="24"/>
        </w:rPr>
        <w:t xml:space="preserve"> ở giai đoạn học</w:t>
      </w:r>
      <w:r w:rsidR="002B0873" w:rsidRPr="00B71630">
        <w:rPr>
          <w:rFonts w:ascii="Times New Roman" w:hAnsi="Times New Roman" w:cs="Times New Roman"/>
          <w:i/>
          <w:sz w:val="24"/>
          <w:szCs w:val="24"/>
        </w:rPr>
        <w:t xml:space="preserve"> tự</w:t>
      </w:r>
      <w:r w:rsidRPr="00B71630">
        <w:rPr>
          <w:rFonts w:ascii="Times New Roman" w:hAnsi="Times New Roman" w:cs="Times New Roman"/>
          <w:i/>
          <w:sz w:val="24"/>
          <w:szCs w:val="24"/>
        </w:rPr>
        <w:t xml:space="preserve"> giám sát và các kích thước khác được </w:t>
      </w:r>
      <w:r w:rsidR="00293D55" w:rsidRPr="00B71630">
        <w:rPr>
          <w:rFonts w:ascii="Times New Roman" w:hAnsi="Times New Roman" w:cs="Times New Roman"/>
          <w:i/>
          <w:sz w:val="24"/>
          <w:szCs w:val="24"/>
        </w:rPr>
        <w:t>huấn luyện</w:t>
      </w:r>
      <w:r w:rsidRPr="00B71630">
        <w:rPr>
          <w:rFonts w:ascii="Times New Roman" w:hAnsi="Times New Roman" w:cs="Times New Roman"/>
          <w:i/>
          <w:sz w:val="24"/>
          <w:szCs w:val="24"/>
        </w:rPr>
        <w:t xml:space="preserve"> bằng nhiệm vụ phân loại ảnh. * </w:t>
      </w:r>
      <w:r w:rsidR="001C0D22">
        <w:rPr>
          <w:rFonts w:ascii="Times New Roman" w:hAnsi="Times New Roman" w:cs="Times New Roman"/>
          <w:i/>
          <w:sz w:val="24"/>
          <w:szCs w:val="24"/>
        </w:rPr>
        <w:t xml:space="preserve">cho thấy mô hình 40-epoch được sử dụng </w:t>
      </w:r>
      <w:r w:rsidRPr="00B71630">
        <w:rPr>
          <w:rFonts w:ascii="Times New Roman" w:hAnsi="Times New Roman" w:cs="Times New Roman"/>
          <w:i/>
          <w:sz w:val="24"/>
          <w:szCs w:val="24"/>
        </w:rPr>
        <w:t>trước khi gặp sự cố.</w:t>
      </w:r>
    </w:p>
    <w:p w:rsidR="00D624A6" w:rsidRDefault="00D624A6" w:rsidP="00684097">
      <w:pPr>
        <w:jc w:val="both"/>
        <w:rPr>
          <w:rFonts w:ascii="Times New Roman" w:hAnsi="Times New Roman" w:cs="Times New Roman"/>
          <w:sz w:val="26"/>
          <w:szCs w:val="26"/>
        </w:rPr>
      </w:pPr>
      <w:r w:rsidRPr="006C570A">
        <w:rPr>
          <w:rFonts w:ascii="Times New Roman" w:hAnsi="Times New Roman" w:cs="Times New Roman"/>
          <w:b/>
          <w:sz w:val="26"/>
          <w:szCs w:val="26"/>
        </w:rPr>
        <w:t>Các vấn đề trong việc mở rộng mô hình và độ phân giải</w:t>
      </w:r>
      <w:r w:rsidRPr="00D624A6">
        <w:rPr>
          <w:rFonts w:ascii="Times New Roman" w:hAnsi="Times New Roman" w:cs="Times New Roman"/>
          <w:sz w:val="26"/>
          <w:szCs w:val="26"/>
        </w:rPr>
        <w:t xml:space="preserve"> Chúng tôi quan sát thấy hai vấn đề khi mở rộng</w:t>
      </w:r>
      <w:r w:rsidR="006C570A">
        <w:rPr>
          <w:rFonts w:ascii="Times New Roman" w:hAnsi="Times New Roman" w:cs="Times New Roman"/>
          <w:sz w:val="26"/>
          <w:szCs w:val="26"/>
        </w:rPr>
        <w:t xml:space="preserve"> quy mô</w:t>
      </w:r>
      <w:r w:rsidRPr="00D624A6">
        <w:rPr>
          <w:rFonts w:ascii="Times New Roman" w:hAnsi="Times New Roman" w:cs="Times New Roman"/>
          <w:sz w:val="26"/>
          <w:szCs w:val="26"/>
        </w:rPr>
        <w:t xml:space="preserve"> và độ phân giả của </w:t>
      </w:r>
      <w:r w:rsidR="00A20CB4">
        <w:rPr>
          <w:rFonts w:ascii="Times New Roman" w:hAnsi="Times New Roman" w:cs="Times New Roman"/>
          <w:sz w:val="26"/>
          <w:szCs w:val="26"/>
        </w:rPr>
        <w:t>Transformer</w:t>
      </w:r>
      <w:r w:rsidRPr="00D624A6">
        <w:rPr>
          <w:rFonts w:ascii="Times New Roman" w:hAnsi="Times New Roman" w:cs="Times New Roman"/>
          <w:sz w:val="26"/>
          <w:szCs w:val="26"/>
        </w:rPr>
        <w:t xml:space="preserve"> Swin.</w:t>
      </w:r>
    </w:p>
    <w:p w:rsidR="00D624A6" w:rsidRDefault="00D624A6" w:rsidP="00684097">
      <w:pPr>
        <w:jc w:val="both"/>
        <w:rPr>
          <w:rFonts w:ascii="Times New Roman" w:hAnsi="Times New Roman" w:cs="Times New Roman"/>
          <w:sz w:val="26"/>
          <w:szCs w:val="26"/>
        </w:rPr>
      </w:pPr>
      <w:r>
        <w:rPr>
          <w:rFonts w:ascii="Times New Roman" w:hAnsi="Times New Roman" w:cs="Times New Roman"/>
          <w:sz w:val="26"/>
          <w:szCs w:val="26"/>
        </w:rPr>
        <w:tab/>
      </w:r>
      <w:r w:rsidRPr="00D624A6">
        <w:rPr>
          <w:rFonts w:ascii="Times New Roman" w:hAnsi="Times New Roman" w:cs="Times New Roman"/>
          <w:sz w:val="26"/>
          <w:szCs w:val="26"/>
        </w:rPr>
        <w:t xml:space="preserve">• </w:t>
      </w:r>
      <w:r w:rsidRPr="00C73FEE">
        <w:rPr>
          <w:rFonts w:ascii="Times New Roman" w:hAnsi="Times New Roman" w:cs="Times New Roman"/>
          <w:i/>
          <w:sz w:val="26"/>
          <w:szCs w:val="26"/>
        </w:rPr>
        <w:t xml:space="preserve">Một </w:t>
      </w:r>
      <w:r w:rsidR="00C73FEE" w:rsidRPr="00C73FEE">
        <w:rPr>
          <w:rFonts w:ascii="Times New Roman" w:hAnsi="Times New Roman" w:cs="Times New Roman"/>
          <w:i/>
          <w:sz w:val="26"/>
          <w:szCs w:val="26"/>
        </w:rPr>
        <w:t>là tính</w:t>
      </w:r>
      <w:r w:rsidRPr="00C73FEE">
        <w:rPr>
          <w:rFonts w:ascii="Times New Roman" w:hAnsi="Times New Roman" w:cs="Times New Roman"/>
          <w:i/>
          <w:sz w:val="26"/>
          <w:szCs w:val="26"/>
        </w:rPr>
        <w:t xml:space="preserve"> không ổn định khi mở rộng mô hình</w:t>
      </w:r>
      <w:r w:rsidRPr="00D624A6">
        <w:rPr>
          <w:rFonts w:ascii="Times New Roman" w:hAnsi="Times New Roman" w:cs="Times New Roman"/>
          <w:sz w:val="26"/>
          <w:szCs w:val="26"/>
        </w:rPr>
        <w:t>. Như trong Hình 2, khi chúng tôi mở rộng mô hình Swin Transformer ban đầu từ kích thước nhỏ sang kích thước lớn, các giá trị kích hoạt ở các lớp sâu hơn sẽ tăng lên đáng kể. Sự khác biệt giữa các lớp có biên độ cao nhất và thấp nhất đã đạt đến giá trị cực đại là 104. Khi chúng tôi mở rộng nó lên một kích thước khổng lồ (658 triệu tham số), nó không thể hoàn thành quá trình huấn luyện, như thể hiện trong Hình 3.</w:t>
      </w:r>
    </w:p>
    <w:p w:rsidR="00D624A6" w:rsidRDefault="00D624A6" w:rsidP="00D624A6">
      <w:pPr>
        <w:ind w:firstLine="720"/>
        <w:jc w:val="both"/>
        <w:rPr>
          <w:rFonts w:ascii="Times New Roman" w:hAnsi="Times New Roman" w:cs="Times New Roman"/>
          <w:sz w:val="26"/>
          <w:szCs w:val="26"/>
        </w:rPr>
      </w:pPr>
      <w:r w:rsidRPr="00D624A6">
        <w:rPr>
          <w:rFonts w:ascii="Times New Roman" w:hAnsi="Times New Roman" w:cs="Times New Roman"/>
          <w:sz w:val="26"/>
          <w:szCs w:val="26"/>
        </w:rPr>
        <w:t xml:space="preserve">• </w:t>
      </w:r>
      <w:r w:rsidRPr="000F5132">
        <w:rPr>
          <w:rFonts w:ascii="Times New Roman" w:hAnsi="Times New Roman" w:cs="Times New Roman"/>
          <w:i/>
          <w:sz w:val="26"/>
          <w:szCs w:val="26"/>
        </w:rPr>
        <w:t>Hiệu suất bị giảm sút khi chuyể</w:t>
      </w:r>
      <w:r w:rsidR="00BC2C01" w:rsidRPr="000F5132">
        <w:rPr>
          <w:rFonts w:ascii="Times New Roman" w:hAnsi="Times New Roman" w:cs="Times New Roman"/>
          <w:i/>
          <w:sz w:val="26"/>
          <w:szCs w:val="26"/>
        </w:rPr>
        <w:t>n các mô hình giữa</w:t>
      </w:r>
      <w:r w:rsidRPr="000F5132">
        <w:rPr>
          <w:rFonts w:ascii="Times New Roman" w:hAnsi="Times New Roman" w:cs="Times New Roman"/>
          <w:i/>
          <w:sz w:val="26"/>
          <w:szCs w:val="26"/>
        </w:rPr>
        <w:t xml:space="preserve"> </w:t>
      </w:r>
      <w:r w:rsidR="00BC2C01" w:rsidRPr="000F5132">
        <w:rPr>
          <w:rFonts w:ascii="Times New Roman" w:hAnsi="Times New Roman" w:cs="Times New Roman"/>
          <w:i/>
          <w:sz w:val="26"/>
          <w:szCs w:val="26"/>
        </w:rPr>
        <w:t>những</w:t>
      </w:r>
      <w:r w:rsidRPr="000F5132">
        <w:rPr>
          <w:rFonts w:ascii="Times New Roman" w:hAnsi="Times New Roman" w:cs="Times New Roman"/>
          <w:i/>
          <w:sz w:val="26"/>
          <w:szCs w:val="26"/>
        </w:rPr>
        <w:t xml:space="preserve"> độ phân giải </w:t>
      </w:r>
      <w:r w:rsidR="00BC2C01" w:rsidRPr="000F5132">
        <w:rPr>
          <w:rFonts w:ascii="Times New Roman" w:hAnsi="Times New Roman" w:cs="Times New Roman"/>
          <w:i/>
          <w:sz w:val="26"/>
          <w:szCs w:val="26"/>
        </w:rPr>
        <w:t>khác nhau</w:t>
      </w:r>
      <w:r w:rsidRPr="00D624A6">
        <w:rPr>
          <w:rFonts w:ascii="Times New Roman" w:hAnsi="Times New Roman" w:cs="Times New Roman"/>
          <w:sz w:val="26"/>
          <w:szCs w:val="26"/>
        </w:rPr>
        <w:t xml:space="preserve">. </w:t>
      </w:r>
      <w:r w:rsidR="00296205">
        <w:rPr>
          <w:rFonts w:ascii="Times New Roman" w:hAnsi="Times New Roman" w:cs="Times New Roman"/>
          <w:sz w:val="26"/>
          <w:szCs w:val="26"/>
        </w:rPr>
        <w:t>T</w:t>
      </w:r>
      <w:r w:rsidRPr="00D624A6">
        <w:rPr>
          <w:rFonts w:ascii="Times New Roman" w:hAnsi="Times New Roman" w:cs="Times New Roman"/>
          <w:sz w:val="26"/>
          <w:szCs w:val="26"/>
        </w:rPr>
        <w:t xml:space="preserve">rong hàng đầu tiên Bảng 1, độ chính xác giảm đáng kể khi chúng tôi trực tiếp kiểm tra độ chính xác của mô hình ImageNet-1K được </w:t>
      </w:r>
      <w:r w:rsidR="0071433B">
        <w:rPr>
          <w:rFonts w:ascii="Times New Roman" w:hAnsi="Times New Roman" w:cs="Times New Roman"/>
          <w:sz w:val="26"/>
          <w:szCs w:val="26"/>
        </w:rPr>
        <w:t>tiền huấn luyện</w:t>
      </w:r>
      <w:r w:rsidRPr="00D624A6">
        <w:rPr>
          <w:rFonts w:ascii="Times New Roman" w:hAnsi="Times New Roman" w:cs="Times New Roman"/>
          <w:sz w:val="26"/>
          <w:szCs w:val="26"/>
        </w:rPr>
        <w:t xml:space="preserve"> (ả</w:t>
      </w:r>
      <w:r w:rsidR="00296205">
        <w:rPr>
          <w:rFonts w:ascii="Times New Roman" w:hAnsi="Times New Roman" w:cs="Times New Roman"/>
          <w:sz w:val="26"/>
          <w:szCs w:val="26"/>
        </w:rPr>
        <w:t>nh 256×</w:t>
      </w:r>
      <w:r w:rsidRPr="00D624A6">
        <w:rPr>
          <w:rFonts w:ascii="Times New Roman" w:hAnsi="Times New Roman" w:cs="Times New Roman"/>
          <w:sz w:val="26"/>
          <w:szCs w:val="26"/>
        </w:rPr>
        <w:t xml:space="preserve">256 với </w:t>
      </w:r>
      <w:r w:rsidR="00192C96">
        <w:rPr>
          <w:rFonts w:ascii="Times New Roman" w:hAnsi="Times New Roman" w:cs="Times New Roman"/>
          <w:sz w:val="26"/>
          <w:szCs w:val="26"/>
        </w:rPr>
        <w:t>khẩu độ</w:t>
      </w:r>
      <w:r w:rsidR="00296205">
        <w:rPr>
          <w:rFonts w:ascii="Times New Roman" w:hAnsi="Times New Roman" w:cs="Times New Roman"/>
          <w:sz w:val="26"/>
          <w:szCs w:val="26"/>
        </w:rPr>
        <w:t xml:space="preserve"> 8×</w:t>
      </w:r>
      <w:r w:rsidRPr="00D624A6">
        <w:rPr>
          <w:rFonts w:ascii="Times New Roman" w:hAnsi="Times New Roman" w:cs="Times New Roman"/>
          <w:sz w:val="26"/>
          <w:szCs w:val="26"/>
        </w:rPr>
        <w:t xml:space="preserve">8) ở độ phân giải hình ảnh lớn hơn và </w:t>
      </w:r>
      <w:r w:rsidR="00192C96">
        <w:rPr>
          <w:rFonts w:ascii="Times New Roman" w:hAnsi="Times New Roman" w:cs="Times New Roman"/>
          <w:sz w:val="26"/>
          <w:szCs w:val="26"/>
        </w:rPr>
        <w:t>khẩu độ</w:t>
      </w:r>
      <w:r w:rsidRPr="00D624A6">
        <w:rPr>
          <w:rFonts w:ascii="Times New Roman" w:hAnsi="Times New Roman" w:cs="Times New Roman"/>
          <w:sz w:val="26"/>
          <w:szCs w:val="26"/>
        </w:rPr>
        <w:t xml:space="preserve"> thông qua phương pháp nội suy hai khối. Có thể </w:t>
      </w:r>
      <w:r w:rsidR="00596209">
        <w:rPr>
          <w:rFonts w:ascii="Times New Roman" w:hAnsi="Times New Roman" w:cs="Times New Roman"/>
          <w:sz w:val="26"/>
          <w:szCs w:val="26"/>
        </w:rPr>
        <w:t>cần</w:t>
      </w:r>
      <w:r w:rsidRPr="00D624A6">
        <w:rPr>
          <w:rFonts w:ascii="Times New Roman" w:hAnsi="Times New Roman" w:cs="Times New Roman"/>
          <w:sz w:val="26"/>
          <w:szCs w:val="26"/>
        </w:rPr>
        <w:t xml:space="preserve"> kiểm tra lại cách tiếp cận </w:t>
      </w:r>
      <w:r w:rsidR="00596209">
        <w:rPr>
          <w:rFonts w:ascii="Times New Roman" w:hAnsi="Times New Roman" w:cs="Times New Roman"/>
          <w:sz w:val="26"/>
          <w:szCs w:val="26"/>
        </w:rPr>
        <w:t>chệch</w:t>
      </w:r>
      <w:r w:rsidRPr="00D624A6">
        <w:rPr>
          <w:rFonts w:ascii="Times New Roman" w:hAnsi="Times New Roman" w:cs="Times New Roman"/>
          <w:sz w:val="26"/>
          <w:szCs w:val="26"/>
        </w:rPr>
        <w:t xml:space="preserve"> vị tương đối trong </w:t>
      </w:r>
      <w:r w:rsidR="00B666C7">
        <w:rPr>
          <w:rFonts w:ascii="Times New Roman" w:hAnsi="Times New Roman" w:cs="Times New Roman"/>
          <w:sz w:val="26"/>
          <w:szCs w:val="26"/>
        </w:rPr>
        <w:t>Swin Transformer</w:t>
      </w:r>
      <w:r w:rsidRPr="00D624A6">
        <w:rPr>
          <w:rFonts w:ascii="Times New Roman" w:hAnsi="Times New Roman" w:cs="Times New Roman"/>
          <w:sz w:val="26"/>
          <w:szCs w:val="26"/>
        </w:rPr>
        <w:t xml:space="preserve"> gốc.</w:t>
      </w:r>
    </w:p>
    <w:p w:rsidR="00D624A6" w:rsidRDefault="00D624A6" w:rsidP="00D624A6">
      <w:pPr>
        <w:ind w:firstLine="720"/>
        <w:jc w:val="both"/>
        <w:rPr>
          <w:rFonts w:ascii="Times New Roman" w:hAnsi="Times New Roman" w:cs="Times New Roman"/>
          <w:sz w:val="26"/>
          <w:szCs w:val="26"/>
        </w:rPr>
      </w:pPr>
      <w:r w:rsidRPr="00D624A6">
        <w:rPr>
          <w:rFonts w:ascii="Times New Roman" w:hAnsi="Times New Roman" w:cs="Times New Roman"/>
          <w:sz w:val="26"/>
          <w:szCs w:val="26"/>
        </w:rPr>
        <w:t xml:space="preserve">Trong các </w:t>
      </w:r>
      <w:r w:rsidR="00296205">
        <w:rPr>
          <w:rFonts w:ascii="Times New Roman" w:hAnsi="Times New Roman" w:cs="Times New Roman"/>
          <w:sz w:val="26"/>
          <w:szCs w:val="26"/>
        </w:rPr>
        <w:t>mục</w:t>
      </w:r>
      <w:r w:rsidRPr="00D624A6">
        <w:rPr>
          <w:rFonts w:ascii="Times New Roman" w:hAnsi="Times New Roman" w:cs="Times New Roman"/>
          <w:sz w:val="26"/>
          <w:szCs w:val="26"/>
        </w:rPr>
        <w:t xml:space="preserve"> sau, chúng tôi trình bày các kỹ thuật giải quyết những vấn đề này, bao gồm </w:t>
      </w:r>
      <w:r w:rsidR="00753A49">
        <w:rPr>
          <w:rFonts w:ascii="Times New Roman" w:hAnsi="Times New Roman" w:cs="Times New Roman"/>
          <w:sz w:val="26"/>
          <w:szCs w:val="26"/>
        </w:rPr>
        <w:t xml:space="preserve">hậu </w:t>
      </w:r>
      <w:r w:rsidRPr="00D624A6">
        <w:rPr>
          <w:rFonts w:ascii="Times New Roman" w:hAnsi="Times New Roman" w:cs="Times New Roman"/>
          <w:sz w:val="26"/>
          <w:szCs w:val="26"/>
        </w:rPr>
        <w:t xml:space="preserve">chuẩn hóa </w:t>
      </w:r>
      <w:r w:rsidR="00753A49">
        <w:rPr>
          <w:rFonts w:ascii="Times New Roman" w:hAnsi="Times New Roman" w:cs="Times New Roman"/>
          <w:sz w:val="26"/>
          <w:szCs w:val="26"/>
        </w:rPr>
        <w:t>phần dư</w:t>
      </w:r>
      <w:r w:rsidRPr="00D624A6">
        <w:rPr>
          <w:rFonts w:ascii="Times New Roman" w:hAnsi="Times New Roman" w:cs="Times New Roman"/>
          <w:sz w:val="26"/>
          <w:szCs w:val="26"/>
        </w:rPr>
        <w:t xml:space="preserve"> và cosine</w:t>
      </w:r>
      <w:r w:rsidR="00753A49">
        <w:rPr>
          <w:rFonts w:ascii="Times New Roman" w:hAnsi="Times New Roman" w:cs="Times New Roman"/>
          <w:sz w:val="26"/>
          <w:szCs w:val="26"/>
        </w:rPr>
        <w:t xml:space="preserve"> attention</w:t>
      </w:r>
      <w:r w:rsidRPr="00D624A6">
        <w:rPr>
          <w:rFonts w:ascii="Times New Roman" w:hAnsi="Times New Roman" w:cs="Times New Roman"/>
          <w:sz w:val="26"/>
          <w:szCs w:val="26"/>
        </w:rPr>
        <w:t xml:space="preserve"> được </w:t>
      </w:r>
      <w:r w:rsidR="00DD4B7A">
        <w:rPr>
          <w:rFonts w:ascii="Times New Roman" w:hAnsi="Times New Roman" w:cs="Times New Roman"/>
          <w:sz w:val="26"/>
          <w:szCs w:val="26"/>
        </w:rPr>
        <w:t>nâng cấp</w:t>
      </w:r>
      <w:r w:rsidRPr="00D624A6">
        <w:rPr>
          <w:rFonts w:ascii="Times New Roman" w:hAnsi="Times New Roman" w:cs="Times New Roman"/>
          <w:sz w:val="26"/>
          <w:szCs w:val="26"/>
        </w:rPr>
        <w:t xml:space="preserve"> để giải quyết vấn đề </w:t>
      </w:r>
      <w:r w:rsidRPr="00D624A6">
        <w:rPr>
          <w:rFonts w:ascii="Times New Roman" w:hAnsi="Times New Roman" w:cs="Times New Roman"/>
          <w:sz w:val="26"/>
          <w:szCs w:val="26"/>
        </w:rPr>
        <w:lastRenderedPageBreak/>
        <w:t xml:space="preserve">không ổn định và phương pháp tiếp cận </w:t>
      </w:r>
      <w:r w:rsidR="00DD4B7A">
        <w:rPr>
          <w:rFonts w:ascii="Times New Roman" w:hAnsi="Times New Roman" w:cs="Times New Roman"/>
          <w:sz w:val="26"/>
          <w:szCs w:val="26"/>
        </w:rPr>
        <w:t>chệch</w:t>
      </w:r>
      <w:r w:rsidRPr="00D624A6">
        <w:rPr>
          <w:rFonts w:ascii="Times New Roman" w:hAnsi="Times New Roman" w:cs="Times New Roman"/>
          <w:sz w:val="26"/>
          <w:szCs w:val="26"/>
        </w:rPr>
        <w:t xml:space="preserve"> vị liên tụ</w:t>
      </w:r>
      <w:r w:rsidR="00DD4B7A">
        <w:rPr>
          <w:rFonts w:ascii="Times New Roman" w:hAnsi="Times New Roman" w:cs="Times New Roman"/>
          <w:sz w:val="26"/>
          <w:szCs w:val="26"/>
        </w:rPr>
        <w:t xml:space="preserve">c log-spaced </w:t>
      </w:r>
      <w:r w:rsidRPr="00D624A6">
        <w:rPr>
          <w:rFonts w:ascii="Times New Roman" w:hAnsi="Times New Roman" w:cs="Times New Roman"/>
          <w:sz w:val="26"/>
          <w:szCs w:val="26"/>
        </w:rPr>
        <w:t>để giải quyết việc chuyển giữa các độ phân giả</w:t>
      </w:r>
      <w:r w:rsidR="00DD4B7A">
        <w:rPr>
          <w:rFonts w:ascii="Times New Roman" w:hAnsi="Times New Roman" w:cs="Times New Roman"/>
          <w:sz w:val="26"/>
          <w:szCs w:val="26"/>
        </w:rPr>
        <w:t>i khác nhau</w:t>
      </w:r>
      <w:r w:rsidRPr="00D624A6">
        <w:rPr>
          <w:rFonts w:ascii="Times New Roman" w:hAnsi="Times New Roman" w:cs="Times New Roman"/>
          <w:sz w:val="26"/>
          <w:szCs w:val="26"/>
        </w:rPr>
        <w:t>.</w:t>
      </w:r>
    </w:p>
    <w:p w:rsidR="00D624A6" w:rsidRDefault="00D624A6" w:rsidP="00D624A6">
      <w:pPr>
        <w:jc w:val="both"/>
        <w:rPr>
          <w:rFonts w:ascii="Times New Roman" w:hAnsi="Times New Roman" w:cs="Times New Roman"/>
          <w:sz w:val="26"/>
          <w:szCs w:val="26"/>
        </w:rPr>
      </w:pPr>
      <w:r>
        <w:rPr>
          <w:noProof/>
        </w:rPr>
        <w:drawing>
          <wp:inline distT="0" distB="0" distL="0" distR="0" wp14:anchorId="2C4C78A4" wp14:editId="07570846">
            <wp:extent cx="5943600" cy="345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3765"/>
                    </a:xfrm>
                    <a:prstGeom prst="rect">
                      <a:avLst/>
                    </a:prstGeom>
                  </pic:spPr>
                </pic:pic>
              </a:graphicData>
            </a:graphic>
          </wp:inline>
        </w:drawing>
      </w:r>
    </w:p>
    <w:p w:rsidR="00D624A6" w:rsidRPr="00EB68E2" w:rsidRDefault="00D624A6" w:rsidP="00EB68E2">
      <w:pPr>
        <w:jc w:val="center"/>
        <w:rPr>
          <w:rFonts w:ascii="Times New Roman" w:hAnsi="Times New Roman" w:cs="Times New Roman"/>
          <w:i/>
          <w:sz w:val="24"/>
          <w:szCs w:val="24"/>
        </w:rPr>
      </w:pPr>
      <w:r w:rsidRPr="00EB68E2">
        <w:rPr>
          <w:rFonts w:ascii="Times New Roman" w:hAnsi="Times New Roman" w:cs="Times New Roman"/>
          <w:i/>
          <w:sz w:val="24"/>
          <w:szCs w:val="24"/>
        </w:rPr>
        <w:t xml:space="preserve">Hình 3. SwinV1-H so với SwinV2-H trong </w:t>
      </w:r>
      <w:r w:rsidR="00293D55" w:rsidRPr="00EB68E2">
        <w:rPr>
          <w:rFonts w:ascii="Times New Roman" w:hAnsi="Times New Roman" w:cs="Times New Roman"/>
          <w:i/>
          <w:sz w:val="24"/>
          <w:szCs w:val="24"/>
        </w:rPr>
        <w:t>huấn luyện</w:t>
      </w:r>
      <w:r w:rsidRPr="00EB68E2">
        <w:rPr>
          <w:rFonts w:ascii="Times New Roman" w:hAnsi="Times New Roman" w:cs="Times New Roman"/>
          <w:i/>
          <w:sz w:val="24"/>
          <w:szCs w:val="24"/>
        </w:rPr>
        <w:t>.</w:t>
      </w:r>
    </w:p>
    <w:p w:rsidR="00D624A6" w:rsidRPr="00D624A6" w:rsidRDefault="00D624A6" w:rsidP="00D624A6">
      <w:pPr>
        <w:jc w:val="both"/>
        <w:rPr>
          <w:rFonts w:ascii="Times New Roman" w:hAnsi="Times New Roman" w:cs="Times New Roman"/>
          <w:b/>
          <w:sz w:val="26"/>
          <w:szCs w:val="26"/>
        </w:rPr>
      </w:pPr>
      <w:r w:rsidRPr="00D624A6">
        <w:rPr>
          <w:rFonts w:ascii="Times New Roman" w:hAnsi="Times New Roman" w:cs="Times New Roman"/>
          <w:b/>
          <w:sz w:val="26"/>
          <w:szCs w:val="26"/>
        </w:rPr>
        <w:t xml:space="preserve">3.2 </w:t>
      </w:r>
      <w:r w:rsidR="00EB68E2">
        <w:rPr>
          <w:rFonts w:ascii="Times New Roman" w:hAnsi="Times New Roman" w:cs="Times New Roman"/>
          <w:b/>
          <w:sz w:val="26"/>
          <w:szCs w:val="26"/>
        </w:rPr>
        <w:t>Mở rộng</w:t>
      </w:r>
      <w:r w:rsidRPr="00D624A6">
        <w:rPr>
          <w:rFonts w:ascii="Times New Roman" w:hAnsi="Times New Roman" w:cs="Times New Roman"/>
          <w:b/>
          <w:sz w:val="26"/>
          <w:szCs w:val="26"/>
        </w:rPr>
        <w:t xml:space="preserve"> mô hình</w:t>
      </w:r>
    </w:p>
    <w:p w:rsidR="00D624A6" w:rsidRDefault="00D624A6" w:rsidP="002B18B8">
      <w:pPr>
        <w:ind w:firstLine="720"/>
        <w:jc w:val="both"/>
        <w:rPr>
          <w:rFonts w:ascii="Times New Roman" w:hAnsi="Times New Roman" w:cs="Times New Roman"/>
          <w:sz w:val="26"/>
          <w:szCs w:val="26"/>
        </w:rPr>
      </w:pPr>
      <w:r w:rsidRPr="00D624A6">
        <w:rPr>
          <w:rFonts w:ascii="Times New Roman" w:hAnsi="Times New Roman" w:cs="Times New Roman"/>
          <w:sz w:val="26"/>
          <w:szCs w:val="26"/>
        </w:rPr>
        <w:t xml:space="preserve">Như đã đề cập trong Phần 3.1, </w:t>
      </w:r>
      <w:r w:rsidR="00A20CB4">
        <w:rPr>
          <w:rFonts w:ascii="Times New Roman" w:hAnsi="Times New Roman" w:cs="Times New Roman"/>
          <w:sz w:val="26"/>
          <w:szCs w:val="26"/>
        </w:rPr>
        <w:t>Transformer</w:t>
      </w:r>
      <w:r w:rsidRPr="00D624A6">
        <w:rPr>
          <w:rFonts w:ascii="Times New Roman" w:hAnsi="Times New Roman" w:cs="Times New Roman"/>
          <w:sz w:val="26"/>
          <w:szCs w:val="26"/>
        </w:rPr>
        <w:t xml:space="preserve"> Swin ban đầu (và hầu hết các </w:t>
      </w:r>
      <w:r w:rsidR="00A20CB4">
        <w:rPr>
          <w:rFonts w:ascii="Times New Roman" w:hAnsi="Times New Roman" w:cs="Times New Roman"/>
          <w:sz w:val="26"/>
          <w:szCs w:val="26"/>
        </w:rPr>
        <w:t>Transformer</w:t>
      </w:r>
      <w:r w:rsidRPr="00D624A6">
        <w:rPr>
          <w:rFonts w:ascii="Times New Roman" w:hAnsi="Times New Roman" w:cs="Times New Roman"/>
          <w:sz w:val="26"/>
          <w:szCs w:val="26"/>
        </w:rPr>
        <w:t xml:space="preserve"> </w:t>
      </w:r>
      <w:r w:rsidR="007B6515">
        <w:rPr>
          <w:rFonts w:ascii="Times New Roman" w:hAnsi="Times New Roman" w:cs="Times New Roman"/>
          <w:sz w:val="26"/>
          <w:szCs w:val="26"/>
        </w:rPr>
        <w:t>thị giác</w:t>
      </w:r>
      <w:r w:rsidRPr="00D624A6">
        <w:rPr>
          <w:rFonts w:ascii="Times New Roman" w:hAnsi="Times New Roman" w:cs="Times New Roman"/>
          <w:sz w:val="26"/>
          <w:szCs w:val="26"/>
        </w:rPr>
        <w:t xml:space="preserve">) sử dụng một lớp </w:t>
      </w:r>
      <w:r w:rsidR="008A6BDE">
        <w:rPr>
          <w:rFonts w:ascii="Times New Roman" w:hAnsi="Times New Roman" w:cs="Times New Roman"/>
          <w:sz w:val="26"/>
          <w:szCs w:val="26"/>
        </w:rPr>
        <w:t>chuẩn</w:t>
      </w:r>
      <w:r w:rsidRPr="00D624A6">
        <w:rPr>
          <w:rFonts w:ascii="Times New Roman" w:hAnsi="Times New Roman" w:cs="Times New Roman"/>
          <w:sz w:val="26"/>
          <w:szCs w:val="26"/>
        </w:rPr>
        <w:t xml:space="preserve"> lớp ở đầu mỗi khối, kế thừa từ vani ViT. Khi mở rộng mô hình, sự gia tăng đáng kể giá trị kích hoạt được quan sát thấy ở các lớp sâu hơn. Trên thực tế, trong cấu hình tiền chuẩn hóa, các giá trị kích hoạt đầu ra của mỗi khối dư được hợp nhất trực tiếp trở lại nhánh chính, và biên độ của nhánh chính ngày càng lớn hơn ở các lớp sâu hơn. Sự chênh lệch biên độ lớn ở các lớp khác nhau gây ra sự mất ổn định trong quá trình </w:t>
      </w:r>
      <w:r w:rsidR="00293D55">
        <w:rPr>
          <w:rFonts w:ascii="Times New Roman" w:hAnsi="Times New Roman" w:cs="Times New Roman"/>
          <w:sz w:val="26"/>
          <w:szCs w:val="26"/>
        </w:rPr>
        <w:t>huấn luyện</w:t>
      </w:r>
      <w:r w:rsidRPr="00D624A6">
        <w:rPr>
          <w:rFonts w:ascii="Times New Roman" w:hAnsi="Times New Roman" w:cs="Times New Roman"/>
          <w:sz w:val="26"/>
          <w:szCs w:val="26"/>
        </w:rPr>
        <w:t>.</w:t>
      </w:r>
    </w:p>
    <w:p w:rsidR="00D624A6" w:rsidRDefault="00D624A6" w:rsidP="00D624A6">
      <w:pPr>
        <w:ind w:firstLine="720"/>
        <w:jc w:val="both"/>
        <w:rPr>
          <w:rFonts w:ascii="Times New Roman" w:hAnsi="Times New Roman" w:cs="Times New Roman"/>
          <w:sz w:val="26"/>
          <w:szCs w:val="26"/>
        </w:rPr>
      </w:pPr>
      <w:r w:rsidRPr="00AF2C9B">
        <w:rPr>
          <w:rFonts w:ascii="Times New Roman" w:hAnsi="Times New Roman" w:cs="Times New Roman"/>
          <w:b/>
          <w:sz w:val="26"/>
          <w:szCs w:val="26"/>
        </w:rPr>
        <w:t>Sau chuẩn hóa</w:t>
      </w:r>
      <w:r w:rsidRPr="00D624A6">
        <w:rPr>
          <w:rFonts w:ascii="Times New Roman" w:hAnsi="Times New Roman" w:cs="Times New Roman"/>
          <w:sz w:val="26"/>
          <w:szCs w:val="26"/>
        </w:rPr>
        <w:t xml:space="preserve"> Để giải quyết vấn đề này, chúng tôi đề xuất sử dụng phương pháp chuẩn hóa sau dư, như Hình 1. Trong cách tiếp cận này, đầu ra của mỗi khối dư được chuẩn hóa trước khi hợp nhất trở lại nhánh chính và biên độ của nhánh</w:t>
      </w:r>
      <w:r w:rsidR="00801193">
        <w:rPr>
          <w:rFonts w:ascii="Times New Roman" w:hAnsi="Times New Roman" w:cs="Times New Roman"/>
          <w:sz w:val="26"/>
          <w:szCs w:val="26"/>
        </w:rPr>
        <w:t xml:space="preserve"> chính không cộng dồn</w:t>
      </w:r>
      <w:r w:rsidRPr="00D624A6">
        <w:rPr>
          <w:rFonts w:ascii="Times New Roman" w:hAnsi="Times New Roman" w:cs="Times New Roman"/>
          <w:sz w:val="26"/>
          <w:szCs w:val="26"/>
        </w:rPr>
        <w:t xml:space="preserve"> khi lớp xuống sâu hơn. Như trong Hình 2, biên độ kích hoạt theo cách tiếp cận này nhẹ hơn nhiều so với cấu hình trước khi chuẩn hóa ban đầu.</w:t>
      </w:r>
    </w:p>
    <w:p w:rsidR="00D624A6" w:rsidRDefault="00D624A6" w:rsidP="00D624A6">
      <w:pPr>
        <w:ind w:firstLine="720"/>
        <w:jc w:val="both"/>
        <w:rPr>
          <w:rFonts w:ascii="Times New Roman" w:hAnsi="Times New Roman" w:cs="Times New Roman"/>
          <w:sz w:val="26"/>
          <w:szCs w:val="26"/>
        </w:rPr>
      </w:pPr>
      <w:r w:rsidRPr="00D624A6">
        <w:rPr>
          <w:rFonts w:ascii="Times New Roman" w:hAnsi="Times New Roman" w:cs="Times New Roman"/>
          <w:sz w:val="26"/>
          <w:szCs w:val="26"/>
        </w:rPr>
        <w:t xml:space="preserve">Trong quá trình </w:t>
      </w:r>
      <w:r w:rsidR="00293D55">
        <w:rPr>
          <w:rFonts w:ascii="Times New Roman" w:hAnsi="Times New Roman" w:cs="Times New Roman"/>
          <w:sz w:val="26"/>
          <w:szCs w:val="26"/>
        </w:rPr>
        <w:t>huấn luyện</w:t>
      </w:r>
      <w:r w:rsidRPr="00D624A6">
        <w:rPr>
          <w:rFonts w:ascii="Times New Roman" w:hAnsi="Times New Roman" w:cs="Times New Roman"/>
          <w:sz w:val="26"/>
          <w:szCs w:val="26"/>
        </w:rPr>
        <w:t xml:space="preserve"> mô hình lớn nhất, chúng tôi giới thiệu một lớp chuẩn hóa lớp bổ sung trên nhánh chính cứ sau 6 khối</w:t>
      </w:r>
      <w:r w:rsidR="007A6AC8">
        <w:rPr>
          <w:rFonts w:ascii="Times New Roman" w:hAnsi="Times New Roman" w:cs="Times New Roman"/>
          <w:sz w:val="26"/>
          <w:szCs w:val="26"/>
        </w:rPr>
        <w:t xml:space="preserve"> Transformer</w:t>
      </w:r>
      <w:r w:rsidRPr="00D624A6">
        <w:rPr>
          <w:rFonts w:ascii="Times New Roman" w:hAnsi="Times New Roman" w:cs="Times New Roman"/>
          <w:sz w:val="26"/>
          <w:szCs w:val="26"/>
        </w:rPr>
        <w:t xml:space="preserve">, để ổn định hơn nữa trong quá trình </w:t>
      </w:r>
      <w:r w:rsidR="00293D55">
        <w:rPr>
          <w:rFonts w:ascii="Times New Roman" w:hAnsi="Times New Roman" w:cs="Times New Roman"/>
          <w:sz w:val="26"/>
          <w:szCs w:val="26"/>
        </w:rPr>
        <w:t>huấn luyện</w:t>
      </w:r>
      <w:r w:rsidRPr="00D624A6">
        <w:rPr>
          <w:rFonts w:ascii="Times New Roman" w:hAnsi="Times New Roman" w:cs="Times New Roman"/>
          <w:sz w:val="26"/>
          <w:szCs w:val="26"/>
        </w:rPr>
        <w:t>.</w:t>
      </w:r>
    </w:p>
    <w:p w:rsidR="00D624A6" w:rsidRDefault="00186C94" w:rsidP="00D624A6">
      <w:pPr>
        <w:ind w:firstLine="720"/>
        <w:jc w:val="both"/>
        <w:rPr>
          <w:rFonts w:ascii="Times New Roman" w:hAnsi="Times New Roman" w:cs="Times New Roman"/>
          <w:sz w:val="26"/>
          <w:szCs w:val="26"/>
        </w:rPr>
      </w:pPr>
      <w:r w:rsidRPr="00186C94">
        <w:rPr>
          <w:rFonts w:ascii="Times New Roman" w:hAnsi="Times New Roman" w:cs="Times New Roman"/>
          <w:b/>
          <w:sz w:val="26"/>
          <w:szCs w:val="26"/>
        </w:rPr>
        <w:lastRenderedPageBreak/>
        <w:t>Scaled cosine attention</w:t>
      </w:r>
      <w:r w:rsidR="00D624A6" w:rsidRPr="00D624A6">
        <w:rPr>
          <w:rFonts w:ascii="Times New Roman" w:hAnsi="Times New Roman" w:cs="Times New Roman"/>
          <w:sz w:val="26"/>
          <w:szCs w:val="26"/>
        </w:rPr>
        <w:t xml:space="preserve"> Trong tính</w:t>
      </w:r>
      <w:r>
        <w:rPr>
          <w:rFonts w:ascii="Times New Roman" w:hAnsi="Times New Roman" w:cs="Times New Roman"/>
          <w:sz w:val="26"/>
          <w:szCs w:val="26"/>
        </w:rPr>
        <w:t xml:space="preserve"> toán</w:t>
      </w:r>
      <w:r w:rsidR="00D624A6" w:rsidRPr="00D624A6">
        <w:rPr>
          <w:rFonts w:ascii="Times New Roman" w:hAnsi="Times New Roman" w:cs="Times New Roman"/>
          <w:sz w:val="26"/>
          <w:szCs w:val="26"/>
        </w:rPr>
        <w:t xml:space="preserve"> </w:t>
      </w:r>
      <w:r>
        <w:rPr>
          <w:rFonts w:ascii="Times New Roman" w:hAnsi="Times New Roman" w:cs="Times New Roman"/>
          <w:sz w:val="26"/>
          <w:szCs w:val="26"/>
        </w:rPr>
        <w:t xml:space="preserve">self-attention </w:t>
      </w:r>
      <w:r w:rsidR="00D624A6" w:rsidRPr="00D624A6">
        <w:rPr>
          <w:rFonts w:ascii="Times New Roman" w:hAnsi="Times New Roman" w:cs="Times New Roman"/>
          <w:sz w:val="26"/>
          <w:szCs w:val="26"/>
        </w:rPr>
        <w:t xml:space="preserve">ban đầu, các số hạng tương tự của các cặp pixel được tính như một tích </w:t>
      </w:r>
      <w:r>
        <w:rPr>
          <w:rFonts w:ascii="Times New Roman" w:hAnsi="Times New Roman" w:cs="Times New Roman"/>
          <w:sz w:val="26"/>
          <w:szCs w:val="26"/>
        </w:rPr>
        <w:t xml:space="preserve">giữa </w:t>
      </w:r>
      <w:r w:rsidR="00D624A6" w:rsidRPr="00D624A6">
        <w:rPr>
          <w:rFonts w:ascii="Times New Roman" w:hAnsi="Times New Roman" w:cs="Times New Roman"/>
          <w:sz w:val="26"/>
          <w:szCs w:val="26"/>
        </w:rPr>
        <w:t xml:space="preserve">truy vấn và các vectơ khóa. Chúng tôi thấy rằng khi cách tiếp cận này được sử dụng trong các mô hình trực quan lớn, các </w:t>
      </w:r>
      <w:r w:rsidR="00CF7AFF">
        <w:rPr>
          <w:rFonts w:ascii="Times New Roman" w:hAnsi="Times New Roman" w:cs="Times New Roman"/>
          <w:sz w:val="26"/>
          <w:szCs w:val="26"/>
        </w:rPr>
        <w:t>ánh xá attention</w:t>
      </w:r>
      <w:r w:rsidR="00D624A6" w:rsidRPr="00D624A6">
        <w:rPr>
          <w:rFonts w:ascii="Times New Roman" w:hAnsi="Times New Roman" w:cs="Times New Roman"/>
          <w:sz w:val="26"/>
          <w:szCs w:val="26"/>
        </w:rPr>
        <w:t xml:space="preserve"> đã học của một số khối và phần đầu thường bị chi phối bởi một vài cặp pixel, đặc biệt là trong cấu hình res-post-standard. Để giải quyết vấn đề này, chúng tôi đề xuất một phương pháp tiếp cận </w:t>
      </w:r>
      <w:r w:rsidR="00CF7AFF">
        <w:rPr>
          <w:rFonts w:ascii="Times New Roman" w:hAnsi="Times New Roman" w:cs="Times New Roman"/>
          <w:sz w:val="26"/>
          <w:szCs w:val="26"/>
        </w:rPr>
        <w:t xml:space="preserve">scaled </w:t>
      </w:r>
      <w:r w:rsidR="00D624A6" w:rsidRPr="00D624A6">
        <w:rPr>
          <w:rFonts w:ascii="Times New Roman" w:hAnsi="Times New Roman" w:cs="Times New Roman"/>
          <w:sz w:val="26"/>
          <w:szCs w:val="26"/>
        </w:rPr>
        <w:t>cosine</w:t>
      </w:r>
      <w:r w:rsidR="00CF7AFF">
        <w:rPr>
          <w:rFonts w:ascii="Times New Roman" w:hAnsi="Times New Roman" w:cs="Times New Roman"/>
          <w:sz w:val="26"/>
          <w:szCs w:val="26"/>
        </w:rPr>
        <w:t xml:space="preserve"> attention</w:t>
      </w:r>
      <w:r w:rsidR="00D624A6" w:rsidRPr="00D624A6">
        <w:rPr>
          <w:rFonts w:ascii="Times New Roman" w:hAnsi="Times New Roman" w:cs="Times New Roman"/>
          <w:sz w:val="26"/>
          <w:szCs w:val="26"/>
        </w:rPr>
        <w:t xml:space="preserve"> tính toán logit </w:t>
      </w:r>
      <w:r w:rsidR="00CF7AFF">
        <w:rPr>
          <w:rFonts w:ascii="Times New Roman" w:hAnsi="Times New Roman" w:cs="Times New Roman"/>
          <w:sz w:val="26"/>
          <w:szCs w:val="26"/>
        </w:rPr>
        <w:t xml:space="preserve">attention </w:t>
      </w:r>
      <w:r w:rsidR="00D624A6" w:rsidRPr="00D624A6">
        <w:rPr>
          <w:rFonts w:ascii="Times New Roman" w:hAnsi="Times New Roman" w:cs="Times New Roman"/>
          <w:sz w:val="26"/>
          <w:szCs w:val="26"/>
        </w:rPr>
        <w:t>của một cặp pixel i và j bằng một hàm cosine:</w:t>
      </w:r>
    </w:p>
    <w:p w:rsidR="00D624A6" w:rsidRDefault="00D624A6" w:rsidP="00896343">
      <w:pPr>
        <w:ind w:firstLine="720"/>
        <w:jc w:val="center"/>
        <w:rPr>
          <w:rFonts w:ascii="Times New Roman" w:hAnsi="Times New Roman" w:cs="Times New Roman"/>
          <w:sz w:val="26"/>
          <w:szCs w:val="26"/>
        </w:rPr>
      </w:pPr>
      <w:r w:rsidRPr="00571E98">
        <w:rPr>
          <w:rFonts w:ascii="Times New Roman" w:hAnsi="Times New Roman" w:cs="Times New Roman"/>
          <w:sz w:val="26"/>
          <w:szCs w:val="26"/>
        </w:rPr>
        <w:t>Sim(qi, kj) = cos(qi, kj)/τ + Bij, (2)</w:t>
      </w:r>
    </w:p>
    <w:p w:rsidR="00571E98" w:rsidRDefault="00571E98" w:rsidP="00571E98">
      <w:pPr>
        <w:jc w:val="both"/>
        <w:rPr>
          <w:rFonts w:ascii="Times New Roman" w:hAnsi="Times New Roman" w:cs="Times New Roman"/>
          <w:sz w:val="26"/>
          <w:szCs w:val="26"/>
        </w:rPr>
      </w:pPr>
      <w:r w:rsidRPr="00571E98">
        <w:rPr>
          <w:rFonts w:ascii="Times New Roman" w:hAnsi="Times New Roman" w:cs="Times New Roman"/>
          <w:sz w:val="26"/>
          <w:szCs w:val="26"/>
        </w:rPr>
        <w:t>trong đó B</w:t>
      </w:r>
      <w:r w:rsidRPr="00CF7AFF">
        <w:rPr>
          <w:rFonts w:ascii="Times New Roman" w:hAnsi="Times New Roman" w:cs="Times New Roman"/>
          <w:sz w:val="26"/>
          <w:szCs w:val="26"/>
          <w:vertAlign w:val="subscript"/>
        </w:rPr>
        <w:t>ij</w:t>
      </w:r>
      <w:r w:rsidRPr="00571E98">
        <w:rPr>
          <w:rFonts w:ascii="Times New Roman" w:hAnsi="Times New Roman" w:cs="Times New Roman"/>
          <w:sz w:val="26"/>
          <w:szCs w:val="26"/>
        </w:rPr>
        <w:t xml:space="preserve"> là độ lệch vị trí tương đối giữa pixel i và j; τ là một đại lượng vô hướng có thể học đượ</w:t>
      </w:r>
      <w:r w:rsidR="00E33D60">
        <w:rPr>
          <w:rFonts w:ascii="Times New Roman" w:hAnsi="Times New Roman" w:cs="Times New Roman"/>
          <w:sz w:val="26"/>
          <w:szCs w:val="26"/>
        </w:rPr>
        <w:t xml:space="preserve">c, </w:t>
      </w:r>
      <w:r w:rsidRPr="00571E98">
        <w:rPr>
          <w:rFonts w:ascii="Times New Roman" w:hAnsi="Times New Roman" w:cs="Times New Roman"/>
          <w:sz w:val="26"/>
          <w:szCs w:val="26"/>
        </w:rPr>
        <w:t>phần tử và các lớp</w:t>
      </w:r>
      <w:r w:rsidR="00E33D60">
        <w:rPr>
          <w:rFonts w:ascii="Times New Roman" w:hAnsi="Times New Roman" w:cs="Times New Roman"/>
          <w:sz w:val="26"/>
          <w:szCs w:val="26"/>
        </w:rPr>
        <w:t xml:space="preserve"> riêng biệt</w:t>
      </w:r>
      <w:r w:rsidRPr="00571E98">
        <w:rPr>
          <w:rFonts w:ascii="Times New Roman" w:hAnsi="Times New Roman" w:cs="Times New Roman"/>
          <w:sz w:val="26"/>
          <w:szCs w:val="26"/>
        </w:rPr>
        <w:t xml:space="preserve">. τ được đặt lớn hơn 0,01. Hàm cosine được chuẩn hóa một cách tự nhiên và do đó có thể có các giá trị </w:t>
      </w:r>
      <w:r w:rsidR="00E33D60">
        <w:rPr>
          <w:rFonts w:ascii="Times New Roman" w:hAnsi="Times New Roman" w:cs="Times New Roman"/>
          <w:sz w:val="26"/>
          <w:szCs w:val="26"/>
        </w:rPr>
        <w:t>attention</w:t>
      </w:r>
      <w:bookmarkStart w:id="0" w:name="_GoBack"/>
      <w:bookmarkEnd w:id="0"/>
      <w:r w:rsidRPr="00571E98">
        <w:rPr>
          <w:rFonts w:ascii="Times New Roman" w:hAnsi="Times New Roman" w:cs="Times New Roman"/>
          <w:sz w:val="26"/>
          <w:szCs w:val="26"/>
        </w:rPr>
        <w:t xml:space="preserve"> nhẹ hơn.</w:t>
      </w:r>
    </w:p>
    <w:p w:rsidR="00571E98" w:rsidRPr="00684097" w:rsidRDefault="00571E98" w:rsidP="00186C94">
      <w:pPr>
        <w:jc w:val="both"/>
        <w:rPr>
          <w:rFonts w:ascii="Times New Roman" w:hAnsi="Times New Roman" w:cs="Times New Roman"/>
          <w:sz w:val="26"/>
          <w:szCs w:val="26"/>
        </w:rPr>
      </w:pPr>
    </w:p>
    <w:sectPr w:rsidR="00571E98" w:rsidRPr="006840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A14" w:rsidRDefault="001C2A14" w:rsidP="00932D34">
      <w:pPr>
        <w:spacing w:after="0" w:line="240" w:lineRule="auto"/>
      </w:pPr>
      <w:r>
        <w:separator/>
      </w:r>
    </w:p>
  </w:endnote>
  <w:endnote w:type="continuationSeparator" w:id="0">
    <w:p w:rsidR="001C2A14" w:rsidRDefault="001C2A14" w:rsidP="0093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A14" w:rsidRDefault="001C2A14" w:rsidP="00932D34">
      <w:pPr>
        <w:spacing w:after="0" w:line="240" w:lineRule="auto"/>
      </w:pPr>
      <w:r>
        <w:separator/>
      </w:r>
    </w:p>
  </w:footnote>
  <w:footnote w:type="continuationSeparator" w:id="0">
    <w:p w:rsidR="001C2A14" w:rsidRDefault="001C2A14" w:rsidP="00932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5F"/>
    <w:rsid w:val="000369ED"/>
    <w:rsid w:val="00062B7A"/>
    <w:rsid w:val="00071979"/>
    <w:rsid w:val="000814EE"/>
    <w:rsid w:val="000839D2"/>
    <w:rsid w:val="00092A7E"/>
    <w:rsid w:val="00093A64"/>
    <w:rsid w:val="000C0306"/>
    <w:rsid w:val="000F5132"/>
    <w:rsid w:val="001174B6"/>
    <w:rsid w:val="00147CE6"/>
    <w:rsid w:val="001743E6"/>
    <w:rsid w:val="00186C94"/>
    <w:rsid w:val="00192C96"/>
    <w:rsid w:val="001B6D13"/>
    <w:rsid w:val="001C0D22"/>
    <w:rsid w:val="001C2A14"/>
    <w:rsid w:val="0020189F"/>
    <w:rsid w:val="00222CF2"/>
    <w:rsid w:val="00233258"/>
    <w:rsid w:val="002751D1"/>
    <w:rsid w:val="00293D55"/>
    <w:rsid w:val="00296205"/>
    <w:rsid w:val="002B0873"/>
    <w:rsid w:val="002B18B8"/>
    <w:rsid w:val="002C6B46"/>
    <w:rsid w:val="002D2A07"/>
    <w:rsid w:val="00355DF6"/>
    <w:rsid w:val="00393F3A"/>
    <w:rsid w:val="003948B6"/>
    <w:rsid w:val="003A4F28"/>
    <w:rsid w:val="003E25C5"/>
    <w:rsid w:val="00434117"/>
    <w:rsid w:val="0044441A"/>
    <w:rsid w:val="004C66AC"/>
    <w:rsid w:val="004C68C0"/>
    <w:rsid w:val="00571E98"/>
    <w:rsid w:val="00585519"/>
    <w:rsid w:val="00596209"/>
    <w:rsid w:val="005A5048"/>
    <w:rsid w:val="00622816"/>
    <w:rsid w:val="00626A4C"/>
    <w:rsid w:val="006507BC"/>
    <w:rsid w:val="00653CFF"/>
    <w:rsid w:val="006617CD"/>
    <w:rsid w:val="00684097"/>
    <w:rsid w:val="006B1059"/>
    <w:rsid w:val="006C570A"/>
    <w:rsid w:val="006F3B86"/>
    <w:rsid w:val="007020A3"/>
    <w:rsid w:val="0071433B"/>
    <w:rsid w:val="00753A49"/>
    <w:rsid w:val="00754E44"/>
    <w:rsid w:val="00772A5F"/>
    <w:rsid w:val="007A4EDA"/>
    <w:rsid w:val="007A6AC8"/>
    <w:rsid w:val="007B6515"/>
    <w:rsid w:val="007C7AEB"/>
    <w:rsid w:val="007E1312"/>
    <w:rsid w:val="007F4693"/>
    <w:rsid w:val="00801193"/>
    <w:rsid w:val="00891F16"/>
    <w:rsid w:val="00893E61"/>
    <w:rsid w:val="00896343"/>
    <w:rsid w:val="008A6BDE"/>
    <w:rsid w:val="008C2656"/>
    <w:rsid w:val="008E67AC"/>
    <w:rsid w:val="00932D34"/>
    <w:rsid w:val="009A4C6C"/>
    <w:rsid w:val="009A7743"/>
    <w:rsid w:val="00A145C3"/>
    <w:rsid w:val="00A20CB4"/>
    <w:rsid w:val="00A34EB6"/>
    <w:rsid w:val="00A672A7"/>
    <w:rsid w:val="00AC227E"/>
    <w:rsid w:val="00AF2C9B"/>
    <w:rsid w:val="00B26577"/>
    <w:rsid w:val="00B364DE"/>
    <w:rsid w:val="00B662EA"/>
    <w:rsid w:val="00B666C7"/>
    <w:rsid w:val="00B71630"/>
    <w:rsid w:val="00BC2C01"/>
    <w:rsid w:val="00C21172"/>
    <w:rsid w:val="00C27F4A"/>
    <w:rsid w:val="00C34CAC"/>
    <w:rsid w:val="00C5394D"/>
    <w:rsid w:val="00C73FEE"/>
    <w:rsid w:val="00CF7AFF"/>
    <w:rsid w:val="00D226FB"/>
    <w:rsid w:val="00D5187A"/>
    <w:rsid w:val="00D624A6"/>
    <w:rsid w:val="00D80AB0"/>
    <w:rsid w:val="00D96EDD"/>
    <w:rsid w:val="00DB1B80"/>
    <w:rsid w:val="00DD4B7A"/>
    <w:rsid w:val="00E33D60"/>
    <w:rsid w:val="00E42FD6"/>
    <w:rsid w:val="00E5716C"/>
    <w:rsid w:val="00E8626A"/>
    <w:rsid w:val="00EB68E2"/>
    <w:rsid w:val="00EC4B76"/>
    <w:rsid w:val="00EE52F5"/>
    <w:rsid w:val="00F65DEE"/>
    <w:rsid w:val="00FF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D218"/>
  <w15:chartTrackingRefBased/>
  <w15:docId w15:val="{9C730557-7E95-4939-84ED-7016CBCD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F3A"/>
    <w:pPr>
      <w:ind w:left="720"/>
      <w:contextualSpacing/>
    </w:pPr>
  </w:style>
  <w:style w:type="character" w:customStyle="1" w:styleId="fontstyle01">
    <w:name w:val="fontstyle01"/>
    <w:basedOn w:val="DefaultParagraphFont"/>
    <w:rsid w:val="00684097"/>
    <w:rPr>
      <w:rFonts w:ascii="NimbusRomNo9L-Medi" w:hAnsi="NimbusRomNo9L-Medi" w:hint="default"/>
      <w:b/>
      <w:bCs/>
      <w:i w:val="0"/>
      <w:iCs w:val="0"/>
      <w:color w:val="000000"/>
      <w:sz w:val="24"/>
      <w:szCs w:val="24"/>
    </w:rPr>
  </w:style>
  <w:style w:type="character" w:customStyle="1" w:styleId="fontstyle11">
    <w:name w:val="fontstyle11"/>
    <w:basedOn w:val="DefaultParagraphFont"/>
    <w:rsid w:val="00684097"/>
    <w:rPr>
      <w:rFonts w:ascii="CMR10" w:hAnsi="CMR10" w:hint="default"/>
      <w:b w:val="0"/>
      <w:bCs w:val="0"/>
      <w:i w:val="0"/>
      <w:iCs w:val="0"/>
      <w:color w:val="000000"/>
      <w:sz w:val="20"/>
      <w:szCs w:val="20"/>
    </w:rPr>
  </w:style>
  <w:style w:type="character" w:customStyle="1" w:styleId="fontstyle21">
    <w:name w:val="fontstyle21"/>
    <w:basedOn w:val="DefaultParagraphFont"/>
    <w:rsid w:val="00684097"/>
    <w:rPr>
      <w:rFonts w:ascii="CMMI10" w:hAnsi="CMMI10" w:hint="default"/>
      <w:b w:val="0"/>
      <w:bCs w:val="0"/>
      <w:i/>
      <w:iCs/>
      <w:color w:val="000000"/>
      <w:sz w:val="20"/>
      <w:szCs w:val="20"/>
    </w:rPr>
  </w:style>
  <w:style w:type="character" w:customStyle="1" w:styleId="fontstyle41">
    <w:name w:val="fontstyle41"/>
    <w:basedOn w:val="DefaultParagraphFont"/>
    <w:rsid w:val="00684097"/>
    <w:rPr>
      <w:rFonts w:ascii="CMMI7" w:hAnsi="CMMI7" w:hint="default"/>
      <w:b w:val="0"/>
      <w:bCs w:val="0"/>
      <w:i/>
      <w:iCs/>
      <w:color w:val="000000"/>
      <w:sz w:val="14"/>
      <w:szCs w:val="14"/>
    </w:rPr>
  </w:style>
  <w:style w:type="character" w:customStyle="1" w:styleId="fontstyle51">
    <w:name w:val="fontstyle51"/>
    <w:basedOn w:val="DefaultParagraphFont"/>
    <w:rsid w:val="00684097"/>
    <w:rPr>
      <w:rFonts w:ascii="CMSY10" w:hAnsi="CMSY10" w:hint="default"/>
      <w:b w:val="0"/>
      <w:bCs w:val="0"/>
      <w:i/>
      <w:iCs/>
      <w:color w:val="000000"/>
      <w:sz w:val="20"/>
      <w:szCs w:val="20"/>
    </w:rPr>
  </w:style>
  <w:style w:type="character" w:customStyle="1" w:styleId="fontstyle31">
    <w:name w:val="fontstyle31"/>
    <w:basedOn w:val="DefaultParagraphFont"/>
    <w:rsid w:val="00D624A6"/>
    <w:rPr>
      <w:rFonts w:ascii="CMMI7" w:hAnsi="CMMI7" w:hint="default"/>
      <w:b w:val="0"/>
      <w:bCs w:val="0"/>
      <w:i/>
      <w:iCs/>
      <w:color w:val="000000"/>
      <w:sz w:val="14"/>
      <w:szCs w:val="14"/>
    </w:rPr>
  </w:style>
  <w:style w:type="paragraph" w:styleId="Header">
    <w:name w:val="header"/>
    <w:basedOn w:val="Normal"/>
    <w:link w:val="HeaderChar"/>
    <w:uiPriority w:val="99"/>
    <w:unhideWhenUsed/>
    <w:rsid w:val="00932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D34"/>
  </w:style>
  <w:style w:type="paragraph" w:styleId="Footer">
    <w:name w:val="footer"/>
    <w:basedOn w:val="Normal"/>
    <w:link w:val="FooterChar"/>
    <w:uiPriority w:val="99"/>
    <w:unhideWhenUsed/>
    <w:rsid w:val="00932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8</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Dzung</dc:creator>
  <cp:keywords/>
  <dc:description/>
  <cp:lastModifiedBy>Le Kim Dzung</cp:lastModifiedBy>
  <cp:revision>58</cp:revision>
  <dcterms:created xsi:type="dcterms:W3CDTF">2022-09-27T14:08:00Z</dcterms:created>
  <dcterms:modified xsi:type="dcterms:W3CDTF">2022-10-09T09:43:00Z</dcterms:modified>
</cp:coreProperties>
</file>