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TRƯỜNG ĐẠI HỌC GIAO THÔNG VẬN TẢI</w:t>
      </w:r>
    </w:p>
    <w:p>
      <w:pPr>
        <w:spacing w:before="0" w:after="360"/>
        <w:jc w:val="center"/>
      </w:pPr>
      <w:r>
        <w:rPr>
          <w:rFonts w:ascii="Times New Roman" w:hAnsi="Times New Roman"/>
          <w:b/>
          <w:sz w:val="28"/>
        </w:rPr>
        <w:t>KHOA CÔNG NGHỆ THÔNG TIN</w:t>
      </w:r>
    </w:p>
    <w:p>
      <w:pPr>
        <w:spacing w:before="120" w:after="36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371600" cy="1371600"/>
                    </a:xfrm>
                    <a:prstGeom prst="rect"/>
                  </pic:spPr>
                </pic:pic>
              </a:graphicData>
            </a:graphic>
          </wp:inline>
        </w:drawing>
      </w:r>
    </w:p>
    <w:p>
      <w:pPr>
        <w:spacing w:before="240" w:after="240"/>
        <w:jc w:val="center"/>
      </w:pPr>
      <w:r>
        <w:rPr>
          <w:rFonts w:ascii="Times New Roman" w:hAnsi="Times New Roman"/>
          <w:b/>
          <w:sz w:val="40"/>
        </w:rPr>
        <w:t>ĐỒ ÁN TỐT NGHIỆP</w:t>
      </w:r>
    </w:p>
    <w:p>
      <w:pPr>
        <w:spacing w:before="0" w:after="120"/>
        <w:jc w:val="center"/>
      </w:pPr>
      <w:r>
        <w:rPr>
          <w:rFonts w:ascii="Times New Roman" w:hAnsi="Times New Roman"/>
          <w:b/>
          <w:sz w:val="28"/>
        </w:rPr>
        <w:t>ĐỀ TÀI:</w:t>
      </w:r>
    </w:p>
    <w:p>
      <w:pPr>
        <w:spacing w:before="120" w:after="800"/>
        <w:jc w:val="center"/>
      </w:pPr>
      <w:r>
        <w:rPr>
          <w:rFonts w:ascii="Times New Roman" w:hAnsi="Times New Roman"/>
          <w:b/>
          <w:color w:val="002060"/>
          <w:sz w:val="36"/>
        </w:rPr>
        <w:t>XÂY DỰNG HỆ THỐNG QUẢN LÝ DOANH NGHIỆP TRỰC TUYẾN</w:t>
      </w:r>
    </w:p>
    <w:tbl>
      <w:tblPr>
        <w:tblW w:type="auto" w:w="0"/>
        <w:jc w:val="center"/>
        <w:tblLayout w:type="fixed"/>
        <w:tblLook w:firstColumn="1" w:firstRow="1" w:lastColumn="0" w:lastRow="0" w:noHBand="0" w:noVBand="1" w:val="04A0"/>
      </w:tblPr>
      <w:tblGrid>
        <w:gridCol w:w="4535"/>
        <w:gridCol w:w="4535"/>
      </w:tblGrid>
      <w:tr>
        <w:tc>
          <w:tcPr>
            <w:tcW w:type="dxa" w:w="3118"/>
            <w:tcBorders>
              <w:top w:val="none"/>
              <w:left w:val="none"/>
              <w:bottom w:val="none"/>
              <w:right w:val="none"/>
            </w:tcBorders>
          </w:tcPr>
          <w:p>
            <w:pPr>
              <w:spacing w:before="40" w:after="40"/>
            </w:pPr>
            <w:r>
              <w:rPr>
                <w:rFonts w:ascii="Times New Roman" w:hAnsi="Times New Roman"/>
                <w:b/>
                <w:sz w:val="26"/>
              </w:rPr>
              <w:t>Giảng viên hướng dẫn:</w:t>
            </w:r>
          </w:p>
        </w:tc>
        <w:tc>
          <w:tcPr>
            <w:tcW w:type="dxa" w:w="4535"/>
            <w:tcBorders>
              <w:top w:val="none"/>
              <w:left w:val="none"/>
              <w:bottom w:val="none"/>
              <w:right w:val="none"/>
            </w:tcBorders>
          </w:tcPr>
          <w:p>
            <w:pPr>
              <w:spacing w:before="40" w:after="40"/>
            </w:pPr>
            <w:r>
              <w:rPr>
                <w:rFonts w:ascii="Times New Roman" w:hAnsi="Times New Roman"/>
                <w:sz w:val="26"/>
              </w:rPr>
              <w:t>TS. Nguyễn Văn A</w:t>
            </w:r>
          </w:p>
        </w:tc>
      </w:tr>
      <w:tr>
        <w:tc>
          <w:tcPr>
            <w:tcW w:type="dxa" w:w="3118"/>
            <w:tcBorders>
              <w:top w:val="none"/>
              <w:left w:val="none"/>
              <w:bottom w:val="none"/>
              <w:right w:val="none"/>
            </w:tcBorders>
          </w:tcPr>
          <w:p>
            <w:pPr>
              <w:spacing w:before="40" w:after="40"/>
            </w:pPr>
            <w:r>
              <w:rPr>
                <w:rFonts w:ascii="Times New Roman" w:hAnsi="Times New Roman"/>
                <w:b/>
                <w:sz w:val="26"/>
              </w:rPr>
              <w:t>Sinh viên thực hiện:</w:t>
            </w:r>
          </w:p>
        </w:tc>
        <w:tc>
          <w:tcPr>
            <w:tcW w:type="dxa" w:w="4535"/>
            <w:tcBorders>
              <w:top w:val="none"/>
              <w:left w:val="none"/>
              <w:bottom w:val="none"/>
              <w:right w:val="none"/>
            </w:tcBorders>
          </w:tcPr>
          <w:p>
            <w:pPr>
              <w:spacing w:before="40" w:after="40"/>
            </w:pPr>
            <w:r>
              <w:rPr>
                <w:rFonts w:ascii="Times New Roman" w:hAnsi="Times New Roman"/>
                <w:sz w:val="26"/>
              </w:rPr>
              <w:t>Trần Văn B</w:t>
            </w:r>
          </w:p>
        </w:tc>
      </w:tr>
      <w:tr>
        <w:tc>
          <w:tcPr>
            <w:tcW w:type="dxa" w:w="3118"/>
            <w:tcBorders>
              <w:top w:val="none"/>
              <w:left w:val="none"/>
              <w:bottom w:val="none"/>
              <w:right w:val="none"/>
            </w:tcBorders>
          </w:tcPr>
          <w:p>
            <w:pPr>
              <w:spacing w:before="40" w:after="40"/>
            </w:pPr>
            <w:r>
              <w:rPr>
                <w:rFonts w:ascii="Times New Roman" w:hAnsi="Times New Roman"/>
                <w:b/>
                <w:sz w:val="26"/>
              </w:rPr>
              <w:t>Lớp:</w:t>
            </w:r>
          </w:p>
        </w:tc>
        <w:tc>
          <w:tcPr>
            <w:tcW w:type="dxa" w:w="4535"/>
            <w:tcBorders>
              <w:top w:val="none"/>
              <w:left w:val="none"/>
              <w:bottom w:val="none"/>
              <w:right w:val="none"/>
            </w:tcBorders>
          </w:tcPr>
          <w:p>
            <w:pPr>
              <w:spacing w:before="40" w:after="40"/>
            </w:pPr>
            <w:r>
              <w:rPr>
                <w:rFonts w:ascii="Times New Roman" w:hAnsi="Times New Roman"/>
                <w:sz w:val="26"/>
              </w:rPr>
              <w:t>Công nghệ thông tin 2 - K64</w:t>
            </w:r>
          </w:p>
        </w:tc>
      </w:tr>
      <w:tr>
        <w:tc>
          <w:tcPr>
            <w:tcW w:type="dxa" w:w="3118"/>
            <w:tcBorders>
              <w:top w:val="none"/>
              <w:left w:val="none"/>
              <w:bottom w:val="none"/>
              <w:right w:val="none"/>
            </w:tcBorders>
          </w:tcPr>
          <w:p>
            <w:pPr>
              <w:spacing w:before="40" w:after="40"/>
            </w:pPr>
            <w:r>
              <w:rPr>
                <w:rFonts w:ascii="Times New Roman" w:hAnsi="Times New Roman"/>
                <w:b/>
                <w:sz w:val="26"/>
              </w:rPr>
              <w:t>Mã sinh viên:</w:t>
            </w:r>
          </w:p>
        </w:tc>
        <w:tc>
          <w:tcPr>
            <w:tcW w:type="dxa" w:w="4535"/>
            <w:tcBorders>
              <w:top w:val="none"/>
              <w:left w:val="none"/>
              <w:bottom w:val="none"/>
              <w:right w:val="none"/>
            </w:tcBorders>
          </w:tcPr>
          <w:p>
            <w:pPr>
              <w:spacing w:before="40" w:after="40"/>
            </w:pPr>
            <w:r>
              <w:rPr>
                <w:rFonts w:ascii="Times New Roman" w:hAnsi="Times New Roman"/>
                <w:sz w:val="26"/>
              </w:rPr>
              <w:t>20123456</w:t>
            </w:r>
          </w:p>
        </w:tc>
      </w:tr>
    </w:tbl>
    <w:p>
      <w:pPr>
        <w:spacing w:before="1000" w:after="0"/>
        <w:jc w:val="center"/>
      </w:pPr>
      <w:r>
        <w:rPr>
          <w:rFonts w:ascii="Times New Roman" w:hAnsi="Times New Roman"/>
          <w:b/>
          <w:sz w:val="26"/>
        </w:rPr>
        <w:t>Hà Nội – 2026</w:t>
      </w:r>
    </w:p>
    <w:p>
      <w:r>
        <w:br w:type="page"/>
      </w:r>
    </w:p>
    <w:p>
      <w:pPr>
        <w:spacing w:before="0" w:after="80"/>
        <w:jc w:val="center"/>
      </w:pPr>
      <w:r>
        <w:rPr>
          <w:rFonts w:ascii="Times New Roman" w:hAnsi="Times New Roman"/>
          <w:b/>
          <w:sz w:val="28"/>
        </w:rPr>
        <w:t>TRƯỜNG ĐẠI HỌC GIAO THÔNG VẬN TẢI</w:t>
      </w:r>
    </w:p>
    <w:p>
      <w:pPr>
        <w:spacing w:before="0" w:after="360"/>
        <w:jc w:val="center"/>
      </w:pPr>
      <w:r>
        <w:rPr>
          <w:rFonts w:ascii="Times New Roman" w:hAnsi="Times New Roman"/>
          <w:b/>
          <w:sz w:val="28"/>
        </w:rPr>
        <w:t>KHOA CÔNG NGHỆ THÔNG TIN</w:t>
      </w:r>
    </w:p>
    <w:p>
      <w:pPr>
        <w:spacing w:before="120" w:after="36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371600" cy="1371600"/>
                    </a:xfrm>
                    <a:prstGeom prst="rect"/>
                  </pic:spPr>
                </pic:pic>
              </a:graphicData>
            </a:graphic>
          </wp:inline>
        </w:drawing>
      </w:r>
    </w:p>
    <w:p>
      <w:pPr>
        <w:spacing w:before="240" w:after="240"/>
        <w:jc w:val="center"/>
      </w:pPr>
      <w:r>
        <w:rPr>
          <w:rFonts w:ascii="Times New Roman" w:hAnsi="Times New Roman"/>
          <w:b/>
          <w:sz w:val="40"/>
        </w:rPr>
        <w:t>ĐỒ ÁN TỐT NGHIỆP</w:t>
      </w:r>
    </w:p>
    <w:p>
      <w:pPr>
        <w:spacing w:before="0" w:after="120"/>
        <w:jc w:val="center"/>
      </w:pPr>
      <w:r>
        <w:rPr>
          <w:rFonts w:ascii="Times New Roman" w:hAnsi="Times New Roman"/>
          <w:b/>
          <w:sz w:val="28"/>
        </w:rPr>
        <w:t>ĐỀ TÀI:</w:t>
      </w:r>
    </w:p>
    <w:p>
      <w:pPr>
        <w:spacing w:before="120" w:after="800"/>
        <w:jc w:val="center"/>
      </w:pPr>
      <w:r>
        <w:rPr>
          <w:rFonts w:ascii="Times New Roman" w:hAnsi="Times New Roman"/>
          <w:b/>
          <w:color w:val="002060"/>
          <w:sz w:val="36"/>
        </w:rPr>
        <w:t>XÂY DỰNG HỆ THỐNG QUẢN LÝ DOANH NGHIỆP TRỰC TUYẾN</w:t>
      </w:r>
    </w:p>
    <w:tbl>
      <w:tblPr>
        <w:tblW w:type="auto" w:w="0"/>
        <w:jc w:val="center"/>
        <w:tblLayout w:type="fixed"/>
        <w:tblLook w:firstColumn="1" w:firstRow="1" w:lastColumn="0" w:lastRow="0" w:noHBand="0" w:noVBand="1" w:val="04A0"/>
      </w:tblPr>
      <w:tblGrid>
        <w:gridCol w:w="4535"/>
        <w:gridCol w:w="4535"/>
      </w:tblGrid>
      <w:tr>
        <w:tc>
          <w:tcPr>
            <w:tcW w:type="dxa" w:w="3118"/>
            <w:tcBorders>
              <w:top w:val="none"/>
              <w:left w:val="none"/>
              <w:bottom w:val="none"/>
              <w:right w:val="none"/>
            </w:tcBorders>
          </w:tcPr>
          <w:p>
            <w:pPr>
              <w:spacing w:before="40" w:after="40"/>
            </w:pPr>
            <w:r>
              <w:rPr>
                <w:rFonts w:ascii="Times New Roman" w:hAnsi="Times New Roman"/>
                <w:b/>
                <w:sz w:val="26"/>
              </w:rPr>
              <w:t>Giảng viên hướng dẫn:</w:t>
            </w:r>
          </w:p>
        </w:tc>
        <w:tc>
          <w:tcPr>
            <w:tcW w:type="dxa" w:w="4535"/>
            <w:tcBorders>
              <w:top w:val="none"/>
              <w:left w:val="none"/>
              <w:bottom w:val="none"/>
              <w:right w:val="none"/>
            </w:tcBorders>
          </w:tcPr>
          <w:p>
            <w:pPr>
              <w:spacing w:before="40" w:after="40"/>
            </w:pPr>
            <w:r>
              <w:rPr>
                <w:rFonts w:ascii="Times New Roman" w:hAnsi="Times New Roman"/>
                <w:sz w:val="26"/>
              </w:rPr>
              <w:t>TS. Nguyễn Văn A</w:t>
            </w:r>
          </w:p>
        </w:tc>
      </w:tr>
      <w:tr>
        <w:tc>
          <w:tcPr>
            <w:tcW w:type="dxa" w:w="3118"/>
            <w:tcBorders>
              <w:top w:val="none"/>
              <w:left w:val="none"/>
              <w:bottom w:val="none"/>
              <w:right w:val="none"/>
            </w:tcBorders>
          </w:tcPr>
          <w:p>
            <w:pPr>
              <w:spacing w:before="40" w:after="40"/>
            </w:pPr>
            <w:r>
              <w:rPr>
                <w:rFonts w:ascii="Times New Roman" w:hAnsi="Times New Roman"/>
                <w:b/>
                <w:sz w:val="26"/>
              </w:rPr>
              <w:t>Sinh viên thực hiện:</w:t>
            </w:r>
          </w:p>
        </w:tc>
        <w:tc>
          <w:tcPr>
            <w:tcW w:type="dxa" w:w="4535"/>
            <w:tcBorders>
              <w:top w:val="none"/>
              <w:left w:val="none"/>
              <w:bottom w:val="none"/>
              <w:right w:val="none"/>
            </w:tcBorders>
          </w:tcPr>
          <w:p>
            <w:pPr>
              <w:spacing w:before="40" w:after="40"/>
            </w:pPr>
            <w:r>
              <w:rPr>
                <w:rFonts w:ascii="Times New Roman" w:hAnsi="Times New Roman"/>
                <w:sz w:val="26"/>
              </w:rPr>
              <w:t>Trần Văn B</w:t>
            </w:r>
          </w:p>
        </w:tc>
      </w:tr>
      <w:tr>
        <w:tc>
          <w:tcPr>
            <w:tcW w:type="dxa" w:w="3118"/>
            <w:tcBorders>
              <w:top w:val="none"/>
              <w:left w:val="none"/>
              <w:bottom w:val="none"/>
              <w:right w:val="none"/>
            </w:tcBorders>
          </w:tcPr>
          <w:p>
            <w:pPr>
              <w:spacing w:before="40" w:after="40"/>
            </w:pPr>
            <w:r>
              <w:rPr>
                <w:rFonts w:ascii="Times New Roman" w:hAnsi="Times New Roman"/>
                <w:b/>
                <w:sz w:val="26"/>
              </w:rPr>
              <w:t>Lớp:</w:t>
            </w:r>
          </w:p>
        </w:tc>
        <w:tc>
          <w:tcPr>
            <w:tcW w:type="dxa" w:w="4535"/>
            <w:tcBorders>
              <w:top w:val="none"/>
              <w:left w:val="none"/>
              <w:bottom w:val="none"/>
              <w:right w:val="none"/>
            </w:tcBorders>
          </w:tcPr>
          <w:p>
            <w:pPr>
              <w:spacing w:before="40" w:after="40"/>
            </w:pPr>
            <w:r>
              <w:rPr>
                <w:rFonts w:ascii="Times New Roman" w:hAnsi="Times New Roman"/>
                <w:sz w:val="26"/>
              </w:rPr>
              <w:t>Công nghệ thông tin 2 - K64</w:t>
            </w:r>
          </w:p>
        </w:tc>
      </w:tr>
      <w:tr>
        <w:tc>
          <w:tcPr>
            <w:tcW w:type="dxa" w:w="3118"/>
            <w:tcBorders>
              <w:top w:val="none"/>
              <w:left w:val="none"/>
              <w:bottom w:val="none"/>
              <w:right w:val="none"/>
            </w:tcBorders>
          </w:tcPr>
          <w:p>
            <w:pPr>
              <w:spacing w:before="40" w:after="40"/>
            </w:pPr>
            <w:r>
              <w:rPr>
                <w:rFonts w:ascii="Times New Roman" w:hAnsi="Times New Roman"/>
                <w:b/>
                <w:sz w:val="26"/>
              </w:rPr>
              <w:t>Mã sinh viên:</w:t>
            </w:r>
          </w:p>
        </w:tc>
        <w:tc>
          <w:tcPr>
            <w:tcW w:type="dxa" w:w="4535"/>
            <w:tcBorders>
              <w:top w:val="none"/>
              <w:left w:val="none"/>
              <w:bottom w:val="none"/>
              <w:right w:val="none"/>
            </w:tcBorders>
          </w:tcPr>
          <w:p>
            <w:pPr>
              <w:spacing w:before="40" w:after="40"/>
            </w:pPr>
            <w:r>
              <w:rPr>
                <w:rFonts w:ascii="Times New Roman" w:hAnsi="Times New Roman"/>
                <w:sz w:val="26"/>
              </w:rPr>
              <w:t>20123456</w:t>
            </w:r>
          </w:p>
        </w:tc>
      </w:tr>
    </w:tbl>
    <w:p>
      <w:pPr>
        <w:spacing w:before="1000" w:after="0"/>
        <w:jc w:val="center"/>
      </w:pPr>
      <w:r>
        <w:rPr>
          <w:rFonts w:ascii="Times New Roman" w:hAnsi="Times New Roman"/>
          <w:b/>
          <w:sz w:val="26"/>
        </w:rPr>
        <w:t>Hà Nội – 2026</w:t>
      </w:r>
    </w:p>
    <w:p>
      <w:pPr>
        <w:sectPr>
          <w:headerReference w:type="default" r:id="rId9"/>
          <w:footerReference w:type="default" r:id="rId10"/>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r>
        <w:br w:type="page"/>
      </w:r>
    </w:p>
    <w:p>
      <w:pPr>
        <w:keepNext/>
        <w:spacing w:before="0" w:after="240"/>
        <w:jc w:val="center"/>
        <w:outlineLvl w:val="0"/>
      </w:pPr>
      <w:r>
        <w:rPr>
          <w:rFonts w:ascii="Times New Roman" w:hAnsi="Times New Roman"/>
          <w:b/>
          <w:color w:val="000000"/>
          <w:sz w:val="36"/>
        </w:rPr>
        <w:t>LỜI CẢM ƠN</w:t>
      </w:r>
    </w:p>
    <w:p>
      <w:pPr>
        <w:spacing w:line="288" w:lineRule="auto" w:before="0" w:after="60"/>
        <w:ind w:firstLine="567"/>
        <w:jc w:val="both"/>
      </w:pPr>
      <w:r>
        <w:rPr>
          <w:rFonts w:ascii="Times New Roman" w:hAnsi="Times New Roman"/>
          <w:sz w:val="26"/>
        </w:rPr>
        <w:t>Lời đầu tiên, em xin gửi lời cảm ơn chân thành và sâu sắc nhất tới thầy/cô hướng dẫn đã tận tình chỉ bảo, định hướng khoa học và động viên em trong suốt quá trình nghiên cứu và hoàn thành đồ án tốt nghiệp này.</w:t>
      </w:r>
    </w:p>
    <w:p>
      <w:pPr>
        <w:spacing w:line="288" w:lineRule="auto" w:before="0" w:after="60"/>
        <w:ind w:firstLine="567"/>
        <w:jc w:val="both"/>
      </w:pPr>
      <w:r>
        <w:rPr>
          <w:rFonts w:ascii="Times New Roman" w:hAnsi="Times New Roman"/>
          <w:sz w:val="26"/>
        </w:rPr>
        <w:t>Em cũng xin gửi lời cảm ơn chân thành tới các thầy cô giáo trong Khoa Công nghệ thông tin - Trường Đại học Giao thông Vận tải đã truyền thụ những kiến thức nền tảng quý báu trong những năm học vừa qua.</w:t>
      </w:r>
    </w:p>
    <w:p>
      <w:r>
        <w:br w:type="page"/>
      </w:r>
    </w:p>
    <w:p>
      <w:pPr>
        <w:keepNext/>
        <w:spacing w:before="0" w:after="240"/>
        <w:jc w:val="center"/>
        <w:outlineLvl w:val="0"/>
      </w:pPr>
      <w:r>
        <w:rPr>
          <w:rFonts w:ascii="Times New Roman" w:hAnsi="Times New Roman"/>
          <w:b/>
          <w:color w:val="000000"/>
          <w:sz w:val="36"/>
        </w:rPr>
        <w:t>LỜI CAM ĐOAN</w:t>
      </w:r>
    </w:p>
    <w:p>
      <w:pPr>
        <w:spacing w:line="288" w:lineRule="auto" w:before="0" w:after="60"/>
        <w:ind w:firstLine="567"/>
        <w:jc w:val="both"/>
      </w:pPr>
      <w:r>
        <w:rPr>
          <w:rFonts w:ascii="Times New Roman" w:hAnsi="Times New Roman"/>
          <w:sz w:val="26"/>
        </w:rPr>
        <w:t xml:space="preserve">Em xin cam đoan đồ án tốt nghiệp với đề tài </w:t>
      </w:r>
      <w:r>
        <w:rPr>
          <w:rFonts w:ascii="Times New Roman" w:hAnsi="Times New Roman"/>
          <w:b/>
          <w:sz w:val="26"/>
        </w:rPr>
        <w:t>"Xây dựng hệ thống quản lý doanh nghiệp trực tuyến"</w:t>
      </w:r>
      <w:r>
        <w:rPr>
          <w:rFonts w:ascii="Times New Roman" w:hAnsi="Times New Roman"/>
          <w:sz w:val="26"/>
        </w:rPr>
        <w:t xml:space="preserve"> là công trình nghiên cứu do chính em thực hiện dưới sự hướng dẫn khoa học của thầy/cô hướng dẫn. Các kết quả, số liệu và tài liệu trích dẫn trong đồ án đều trung thực và có nguồn gốc rõ ràng.</w:t>
      </w:r>
    </w:p>
    <w:p>
      <w:r>
        <w:br w:type="page"/>
      </w:r>
    </w:p>
    <w:p>
      <w:pPr>
        <w:keepNext/>
        <w:spacing w:before="0" w:after="240"/>
        <w:jc w:val="center"/>
        <w:outlineLvl w:val="0"/>
      </w:pPr>
      <w:r>
        <w:rPr>
          <w:rFonts w:ascii="Times New Roman" w:hAnsi="Times New Roman"/>
          <w:b/>
          <w:color w:val="000000"/>
          <w:sz w:val="36"/>
        </w:rPr>
        <w:t>MỤC LỤC</w:t>
      </w:r>
    </w:p>
    <w:p>
      <w:fldChar w:fldCharType="begin"/>
      <w:instrText xml:space="preserve"> TOC \o "1-3" \h \z \u </w:instrText>
      <w:fldChar w:fldCharType="separate"/>
      <w:fldChar w:fldCharType="end"/>
    </w:p>
    <w:p>
      <w:r>
        <w:br w:type="page"/>
      </w:r>
    </w:p>
    <w:p>
      <w:pPr>
        <w:keepNext/>
        <w:spacing w:before="0" w:after="240"/>
        <w:jc w:val="center"/>
        <w:outlineLvl w:val="0"/>
      </w:pPr>
      <w:r>
        <w:rPr>
          <w:rFonts w:ascii="Times New Roman" w:hAnsi="Times New Roman"/>
          <w:b/>
          <w:color w:val="000000"/>
          <w:sz w:val="36"/>
        </w:rPr>
        <w:t>DANH MỤC CÁC TỪ VIẾT TẮT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Ký hiệu</w:t>
            </w:r>
          </w:p>
        </w:tc>
        <w:tc>
          <w:tcPr>
            <w:tcW w:type="dxa" w:w="3024"/>
            <w:vAlign w:val="center"/>
            <w:shd w:val="clear" w:color="auto" w:fill="E8EEF5"/>
          </w:tcPr>
          <w:p>
            <w:pPr>
              <w:spacing w:before="60" w:after="60" w:line="276" w:lineRule="auto"/>
              <w:jc w:val="center"/>
            </w:pPr>
            <w:r>
              <w:rPr>
                <w:rFonts w:ascii="Times New Roman" w:hAnsi="Times New Roman"/>
                <w:b/>
                <w:sz w:val="24"/>
              </w:rPr>
              <w:t>Thuật ngữ tiếng Anh</w:t>
            </w:r>
          </w:p>
        </w:tc>
        <w:tc>
          <w:tcPr>
            <w:tcW w:type="dxa" w:w="3024"/>
            <w:vAlign w:val="center"/>
            <w:shd w:val="clear" w:color="auto" w:fill="E8EEF5"/>
          </w:tcPr>
          <w:p>
            <w:pPr>
              <w:spacing w:before="60" w:after="60" w:line="276" w:lineRule="auto"/>
              <w:jc w:val="center"/>
            </w:pPr>
            <w:r>
              <w:rPr>
                <w:rFonts w:ascii="Times New Roman" w:hAnsi="Times New Roman"/>
                <w:b/>
                <w:sz w:val="24"/>
              </w:rPr>
              <w:t>Thuật ngữ tiếng Việt</w:t>
            </w:r>
          </w:p>
        </w:tc>
      </w:tr>
      <w:tr>
        <w:trPr>
          <w:cantSplit/>
        </w:trPr>
        <w:tc>
          <w:tcPr>
            <w:tcW w:type="dxa" w:w="3024"/>
            <w:vAlign w:val="center"/>
          </w:tcPr>
          <w:p>
            <w:pPr>
              <w:spacing w:before="60" w:after="60" w:line="276" w:lineRule="auto"/>
              <w:jc w:val="left"/>
            </w:pPr>
            <w:r>
              <w:rPr>
                <w:rFonts w:ascii="Times New Roman" w:hAnsi="Times New Roman"/>
                <w:sz w:val="26"/>
              </w:rPr>
              <w:t>API</w:t>
            </w:r>
          </w:p>
        </w:tc>
        <w:tc>
          <w:tcPr>
            <w:tcW w:type="dxa" w:w="3024"/>
            <w:vAlign w:val="center"/>
          </w:tcPr>
          <w:p>
            <w:pPr>
              <w:spacing w:before="60" w:after="60" w:line="276" w:lineRule="auto"/>
              <w:jc w:val="left"/>
            </w:pPr>
            <w:r>
              <w:rPr>
                <w:rFonts w:ascii="Times New Roman" w:hAnsi="Times New Roman"/>
                <w:sz w:val="26"/>
              </w:rPr>
              <w:t>Application Programming Interface</w:t>
            </w:r>
          </w:p>
        </w:tc>
        <w:tc>
          <w:tcPr>
            <w:tcW w:type="dxa" w:w="3024"/>
            <w:vAlign w:val="center"/>
          </w:tcPr>
          <w:p>
            <w:pPr>
              <w:spacing w:before="60" w:after="60" w:line="276" w:lineRule="auto"/>
              <w:jc w:val="left"/>
            </w:pPr>
            <w:r>
              <w:rPr>
                <w:rFonts w:ascii="Times New Roman" w:hAnsi="Times New Roman"/>
                <w:sz w:val="26"/>
              </w:rPr>
              <w:t>Giao diện lập trình ứng dụng</w:t>
            </w:r>
          </w:p>
        </w:tc>
      </w:tr>
      <w:tr>
        <w:trPr>
          <w:cantSplit/>
        </w:trPr>
        <w:tc>
          <w:tcPr>
            <w:tcW w:type="dxa" w:w="3024"/>
            <w:vAlign w:val="center"/>
          </w:tcPr>
          <w:p>
            <w:pPr>
              <w:spacing w:before="60" w:after="60" w:line="276" w:lineRule="auto"/>
              <w:jc w:val="left"/>
            </w:pPr>
            <w:r>
              <w:rPr>
                <w:rFonts w:ascii="Times New Roman" w:hAnsi="Times New Roman"/>
                <w:sz w:val="26"/>
              </w:rPr>
              <w:t>DBMS</w:t>
            </w:r>
          </w:p>
        </w:tc>
        <w:tc>
          <w:tcPr>
            <w:tcW w:type="dxa" w:w="3024"/>
            <w:vAlign w:val="center"/>
          </w:tcPr>
          <w:p>
            <w:pPr>
              <w:spacing w:before="60" w:after="60" w:line="276" w:lineRule="auto"/>
              <w:jc w:val="left"/>
            </w:pPr>
            <w:r>
              <w:rPr>
                <w:rFonts w:ascii="Times New Roman" w:hAnsi="Times New Roman"/>
                <w:sz w:val="26"/>
              </w:rPr>
              <w:t>Database Management System</w:t>
            </w:r>
          </w:p>
        </w:tc>
        <w:tc>
          <w:tcPr>
            <w:tcW w:type="dxa" w:w="3024"/>
            <w:vAlign w:val="center"/>
          </w:tcPr>
          <w:p>
            <w:pPr>
              <w:spacing w:before="60" w:after="60" w:line="276" w:lineRule="auto"/>
              <w:jc w:val="left"/>
            </w:pPr>
            <w:r>
              <w:rPr>
                <w:rFonts w:ascii="Times New Roman" w:hAnsi="Times New Roman"/>
                <w:sz w:val="26"/>
              </w:rPr>
              <w:t>Hệ quản trị cơ sở dữ liệu</w:t>
            </w:r>
          </w:p>
        </w:tc>
      </w:tr>
      <w:tr>
        <w:trPr>
          <w:cantSplit/>
        </w:trPr>
        <w:tc>
          <w:tcPr>
            <w:tcW w:type="dxa" w:w="3024"/>
            <w:vAlign w:val="center"/>
          </w:tcPr>
          <w:p>
            <w:pPr>
              <w:spacing w:before="60" w:after="60" w:line="276" w:lineRule="auto"/>
              <w:jc w:val="left"/>
            </w:pPr>
            <w:r>
              <w:rPr>
                <w:rFonts w:ascii="Times New Roman" w:hAnsi="Times New Roman"/>
                <w:sz w:val="26"/>
              </w:rPr>
              <w:t>ĐATN</w:t>
            </w:r>
          </w:p>
        </w:tc>
        <w:tc>
          <w:tcPr>
            <w:tcW w:type="dxa" w:w="3024"/>
            <w:vAlign w:val="center"/>
          </w:tcPr>
          <w:p>
            <w:pPr>
              <w:spacing w:before="60" w:after="60" w:line="276" w:lineRule="auto"/>
              <w:jc w:val="left"/>
            </w:pPr>
          </w:p>
        </w:tc>
        <w:tc>
          <w:tcPr>
            <w:tcW w:type="dxa" w:w="3024"/>
            <w:vAlign w:val="center"/>
          </w:tcPr>
          <w:p>
            <w:pPr>
              <w:spacing w:before="60" w:after="60" w:line="276" w:lineRule="auto"/>
              <w:jc w:val="left"/>
            </w:pPr>
            <w:r>
              <w:rPr>
                <w:rFonts w:ascii="Times New Roman" w:hAnsi="Times New Roman"/>
                <w:sz w:val="26"/>
              </w:rPr>
              <w:t>Đồ án tốt nghiệp</w:t>
            </w:r>
          </w:p>
        </w:tc>
      </w:tr>
      <w:tr>
        <w:trPr>
          <w:cantSplit/>
        </w:trPr>
        <w:tc>
          <w:tcPr>
            <w:tcW w:type="dxa" w:w="3024"/>
            <w:vAlign w:val="center"/>
          </w:tcPr>
          <w:p>
            <w:pPr>
              <w:spacing w:before="60" w:after="60" w:line="276" w:lineRule="auto"/>
              <w:jc w:val="left"/>
            </w:pPr>
            <w:r>
              <w:rPr>
                <w:rFonts w:ascii="Times New Roman" w:hAnsi="Times New Roman"/>
                <w:sz w:val="26"/>
              </w:rPr>
              <w:t>REST</w:t>
            </w:r>
          </w:p>
        </w:tc>
        <w:tc>
          <w:tcPr>
            <w:tcW w:type="dxa" w:w="3024"/>
            <w:vAlign w:val="center"/>
          </w:tcPr>
          <w:p>
            <w:pPr>
              <w:spacing w:before="60" w:after="60" w:line="276" w:lineRule="auto"/>
              <w:jc w:val="left"/>
            </w:pPr>
            <w:r>
              <w:rPr>
                <w:rFonts w:ascii="Times New Roman" w:hAnsi="Times New Roman"/>
                <w:sz w:val="26"/>
              </w:rPr>
              <w:t>Representational State Transfer</w:t>
            </w:r>
          </w:p>
        </w:tc>
        <w:tc>
          <w:tcPr>
            <w:tcW w:type="dxa" w:w="3024"/>
            <w:vAlign w:val="center"/>
          </w:tcPr>
          <w:p>
            <w:pPr>
              <w:spacing w:before="60" w:after="60" w:line="276" w:lineRule="auto"/>
              <w:jc w:val="left"/>
            </w:pPr>
            <w:r>
              <w:rPr>
                <w:rFonts w:ascii="Times New Roman" w:hAnsi="Times New Roman"/>
                <w:sz w:val="26"/>
              </w:rPr>
              <w:t>Phong cách kiến trúc mạng</w:t>
            </w:r>
          </w:p>
        </w:tc>
      </w:tr>
      <w:tr>
        <w:trPr>
          <w:cantSplit/>
        </w:trPr>
        <w:tc>
          <w:tcPr>
            <w:tcW w:type="dxa" w:w="3024"/>
            <w:vAlign w:val="center"/>
          </w:tcPr>
          <w:p>
            <w:pPr>
              <w:spacing w:before="60" w:after="60" w:line="276" w:lineRule="auto"/>
              <w:jc w:val="left"/>
            </w:pPr>
            <w:r>
              <w:rPr>
                <w:rFonts w:ascii="Times New Roman" w:hAnsi="Times New Roman"/>
                <w:sz w:val="26"/>
              </w:rPr>
              <w:t>UI/UX</w:t>
            </w:r>
          </w:p>
        </w:tc>
        <w:tc>
          <w:tcPr>
            <w:tcW w:type="dxa" w:w="3024"/>
            <w:vAlign w:val="center"/>
          </w:tcPr>
          <w:p>
            <w:pPr>
              <w:spacing w:before="60" w:after="60" w:line="276" w:lineRule="auto"/>
              <w:jc w:val="left"/>
            </w:pPr>
            <w:r>
              <w:rPr>
                <w:rFonts w:ascii="Times New Roman" w:hAnsi="Times New Roman"/>
                <w:sz w:val="26"/>
              </w:rPr>
              <w:t>User Interface / User Experience</w:t>
            </w:r>
          </w:p>
        </w:tc>
        <w:tc>
          <w:tcPr>
            <w:tcW w:type="dxa" w:w="3024"/>
            <w:vAlign w:val="center"/>
          </w:tcPr>
          <w:p>
            <w:pPr>
              <w:spacing w:before="60" w:after="60" w:line="276" w:lineRule="auto"/>
              <w:jc w:val="left"/>
            </w:pPr>
            <w:r>
              <w:rPr>
                <w:rFonts w:ascii="Times New Roman" w:hAnsi="Times New Roman"/>
                <w:sz w:val="26"/>
              </w:rPr>
              <w:t>Giao diện / Trải nghiệm người dùng</w:t>
            </w:r>
          </w:p>
        </w:tc>
      </w:tr>
    </w:tbl>
    <w:p>
      <w:pPr>
        <w:spacing w:after="120"/>
      </w:pPr>
    </w:p>
    <w:p>
      <w:r>
        <w:br w:type="page"/>
      </w:r>
    </w:p>
    <w:p>
      <w:pPr>
        <w:keepNext/>
        <w:spacing w:before="0" w:after="240"/>
        <w:jc w:val="center"/>
        <w:outlineLvl w:val="0"/>
      </w:pPr>
      <w:r>
        <w:rPr>
          <w:rFonts w:ascii="Times New Roman" w:hAnsi="Times New Roman"/>
          <w:b/>
          <w:color w:val="000000"/>
          <w:sz w:val="36"/>
        </w:rPr>
        <w:t>DANH MỤC BẢNG BIỂU</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Số hiệu</w:t>
            </w:r>
          </w:p>
        </w:tc>
        <w:tc>
          <w:tcPr>
            <w:tcW w:type="dxa" w:w="3024"/>
            <w:vAlign w:val="center"/>
            <w:shd w:val="clear" w:color="auto" w:fill="E8EEF5"/>
          </w:tcPr>
          <w:p>
            <w:pPr>
              <w:spacing w:before="60" w:after="60" w:line="276" w:lineRule="auto"/>
              <w:jc w:val="center"/>
            </w:pPr>
            <w:r>
              <w:rPr>
                <w:rFonts w:ascii="Times New Roman" w:hAnsi="Times New Roman"/>
                <w:b/>
                <w:sz w:val="24"/>
              </w:rPr>
              <w:t>Tên bảng biểu</w:t>
            </w:r>
          </w:p>
        </w:tc>
        <w:tc>
          <w:tcPr>
            <w:tcW w:type="dxa" w:w="3024"/>
            <w:vAlign w:val="center"/>
            <w:shd w:val="clear" w:color="auto" w:fill="E8EEF5"/>
          </w:tcPr>
          <w:p>
            <w:pPr>
              <w:spacing w:before="60" w:after="60" w:line="276" w:lineRule="auto"/>
              <w:jc w:val="center"/>
            </w:pPr>
            <w:r>
              <w:rPr>
                <w:rFonts w:ascii="Times New Roman" w:hAnsi="Times New Roman"/>
                <w:b/>
                <w:sz w:val="24"/>
              </w:rPr>
              <w:t>Trang</w:t>
            </w:r>
          </w:p>
        </w:tc>
      </w:tr>
      <w:tr>
        <w:trPr>
          <w:cantSplit/>
        </w:trPr>
        <w:tc>
          <w:tcPr>
            <w:tcW w:type="dxa" w:w="3024"/>
            <w:vAlign w:val="center"/>
          </w:tcPr>
          <w:p>
            <w:pPr>
              <w:spacing w:before="60" w:after="60" w:line="276" w:lineRule="auto"/>
              <w:jc w:val="left"/>
            </w:pPr>
            <w:r>
              <w:rPr>
                <w:rFonts w:ascii="Times New Roman" w:hAnsi="Times New Roman"/>
                <w:sz w:val="26"/>
              </w:rPr>
              <w:t>Bảng 1.1</w:t>
            </w:r>
          </w:p>
        </w:tc>
        <w:tc>
          <w:tcPr>
            <w:tcW w:type="dxa" w:w="3024"/>
            <w:vAlign w:val="center"/>
          </w:tcPr>
          <w:p>
            <w:pPr>
              <w:spacing w:before="60" w:after="60" w:line="276" w:lineRule="auto"/>
              <w:jc w:val="left"/>
            </w:pPr>
            <w:r>
              <w:rPr>
                <w:rFonts w:ascii="Times New Roman" w:hAnsi="Times New Roman"/>
                <w:sz w:val="26"/>
              </w:rPr>
              <w:t>So sánh ưu nhược điểm của các giải pháp quản lý</w:t>
            </w:r>
          </w:p>
        </w:tc>
        <w:tc>
          <w:tcPr>
            <w:tcW w:type="dxa" w:w="3024"/>
            <w:vAlign w:val="center"/>
          </w:tcPr>
          <w:p>
            <w:pPr>
              <w:spacing w:before="60" w:after="60" w:line="276" w:lineRule="auto"/>
              <w:jc w:val="left"/>
            </w:pPr>
            <w:r>
              <w:rPr>
                <w:rFonts w:ascii="Times New Roman" w:hAnsi="Times New Roman"/>
                <w:sz w:val="26"/>
              </w:rPr>
              <w:t>--</w:t>
            </w:r>
          </w:p>
        </w:tc>
      </w:tr>
      <w:tr>
        <w:trPr>
          <w:cantSplit/>
        </w:trPr>
        <w:tc>
          <w:tcPr>
            <w:tcW w:type="dxa" w:w="3024"/>
            <w:vAlign w:val="center"/>
          </w:tcPr>
          <w:p>
            <w:pPr>
              <w:spacing w:before="60" w:after="60" w:line="276" w:lineRule="auto"/>
              <w:jc w:val="left"/>
            </w:pPr>
            <w:r>
              <w:rPr>
                <w:rFonts w:ascii="Times New Roman" w:hAnsi="Times New Roman"/>
                <w:sz w:val="26"/>
              </w:rPr>
              <w:t>Bảng 2.1</w:t>
            </w:r>
          </w:p>
        </w:tc>
        <w:tc>
          <w:tcPr>
            <w:tcW w:type="dxa" w:w="3024"/>
            <w:vAlign w:val="center"/>
          </w:tcPr>
          <w:p>
            <w:pPr>
              <w:spacing w:before="60" w:after="60" w:line="276" w:lineRule="auto"/>
              <w:jc w:val="left"/>
            </w:pPr>
            <w:r>
              <w:rPr>
                <w:rFonts w:ascii="Times New Roman" w:hAnsi="Times New Roman"/>
                <w:sz w:val="26"/>
              </w:rPr>
              <w:t>Bảng thông tin tài khoản người dùng (users)</w:t>
            </w:r>
          </w:p>
        </w:tc>
        <w:tc>
          <w:tcPr>
            <w:tcW w:type="dxa" w:w="3024"/>
            <w:vAlign w:val="center"/>
          </w:tcPr>
          <w:p>
            <w:pPr>
              <w:spacing w:before="60" w:after="60" w:line="276" w:lineRule="auto"/>
              <w:jc w:val="left"/>
            </w:pPr>
            <w:r>
              <w:rPr>
                <w:rFonts w:ascii="Times New Roman" w:hAnsi="Times New Roman"/>
                <w:sz w:val="26"/>
              </w:rPr>
              <w:t>--</w:t>
            </w:r>
          </w:p>
        </w:tc>
      </w:tr>
    </w:tbl>
    <w:p>
      <w:pPr>
        <w:spacing w:after="120"/>
      </w:pPr>
    </w:p>
    <w:p>
      <w:r>
        <w:br w:type="page"/>
      </w:r>
    </w:p>
    <w:p>
      <w:pPr>
        <w:keepNext/>
        <w:spacing w:before="0" w:after="240"/>
        <w:jc w:val="center"/>
        <w:outlineLvl w:val="0"/>
      </w:pPr>
      <w:r>
        <w:rPr>
          <w:rFonts w:ascii="Times New Roman" w:hAnsi="Times New Roman"/>
          <w:b/>
          <w:color w:val="000000"/>
          <w:sz w:val="36"/>
        </w:rPr>
        <w:t>DANH MỤC HÌNH ẢNH</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Số hiệu</w:t>
            </w:r>
          </w:p>
        </w:tc>
        <w:tc>
          <w:tcPr>
            <w:tcW w:type="dxa" w:w="3024"/>
            <w:vAlign w:val="center"/>
            <w:shd w:val="clear" w:color="auto" w:fill="E8EEF5"/>
          </w:tcPr>
          <w:p>
            <w:pPr>
              <w:spacing w:before="60" w:after="60" w:line="276" w:lineRule="auto"/>
              <w:jc w:val="center"/>
            </w:pPr>
            <w:r>
              <w:rPr>
                <w:rFonts w:ascii="Times New Roman" w:hAnsi="Times New Roman"/>
                <w:b/>
                <w:sz w:val="24"/>
              </w:rPr>
              <w:t>Tên hình ảnh</w:t>
            </w:r>
          </w:p>
        </w:tc>
        <w:tc>
          <w:tcPr>
            <w:tcW w:type="dxa" w:w="3024"/>
            <w:vAlign w:val="center"/>
            <w:shd w:val="clear" w:color="auto" w:fill="E8EEF5"/>
          </w:tcPr>
          <w:p>
            <w:pPr>
              <w:spacing w:before="60" w:after="60" w:line="276" w:lineRule="auto"/>
              <w:jc w:val="center"/>
            </w:pPr>
            <w:r>
              <w:rPr>
                <w:rFonts w:ascii="Times New Roman" w:hAnsi="Times New Roman"/>
                <w:b/>
                <w:sz w:val="24"/>
              </w:rPr>
              <w:t>Trang</w:t>
            </w:r>
          </w:p>
        </w:tc>
      </w:tr>
      <w:tr>
        <w:trPr>
          <w:cantSplit/>
        </w:trPr>
        <w:tc>
          <w:tcPr>
            <w:tcW w:type="dxa" w:w="3024"/>
            <w:vAlign w:val="center"/>
          </w:tcPr>
          <w:p>
            <w:pPr>
              <w:spacing w:before="60" w:after="60" w:line="276" w:lineRule="auto"/>
              <w:jc w:val="left"/>
            </w:pPr>
            <w:r>
              <w:rPr>
                <w:rFonts w:ascii="Times New Roman" w:hAnsi="Times New Roman"/>
                <w:sz w:val="26"/>
              </w:rPr>
              <w:t>Hình 2.1</w:t>
            </w:r>
          </w:p>
        </w:tc>
        <w:tc>
          <w:tcPr>
            <w:tcW w:type="dxa" w:w="3024"/>
            <w:vAlign w:val="center"/>
          </w:tcPr>
          <w:p>
            <w:pPr>
              <w:spacing w:before="60" w:after="60" w:line="276" w:lineRule="auto"/>
              <w:jc w:val="left"/>
            </w:pPr>
            <w:r>
              <w:rPr>
                <w:rFonts w:ascii="Times New Roman" w:hAnsi="Times New Roman"/>
                <w:sz w:val="26"/>
              </w:rPr>
              <w:t>Sơ đồ kiến trúc tổng quan của hệ thống</w:t>
            </w:r>
          </w:p>
        </w:tc>
        <w:tc>
          <w:tcPr>
            <w:tcW w:type="dxa" w:w="3024"/>
            <w:vAlign w:val="center"/>
          </w:tcPr>
          <w:p>
            <w:pPr>
              <w:spacing w:before="60" w:after="60" w:line="276" w:lineRule="auto"/>
              <w:jc w:val="left"/>
            </w:pPr>
            <w:r>
              <w:rPr>
                <w:rFonts w:ascii="Times New Roman" w:hAnsi="Times New Roman"/>
                <w:sz w:val="26"/>
              </w:rPr>
              <w:t>--</w:t>
            </w:r>
          </w:p>
        </w:tc>
      </w:tr>
    </w:tbl>
    <w:p>
      <w:pPr>
        <w:spacing w:after="120"/>
      </w:pPr>
    </w:p>
    <w:p>
      <w:pPr>
        <w:sectPr>
          <w:headerReference w:type="default" r:id="rId12"/>
          <w:footerReference w:type="default" r:id="rId13"/>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keepNext/>
        <w:spacing w:before="0" w:after="240"/>
        <w:jc w:val="center"/>
        <w:outlineLvl w:val="0"/>
      </w:pPr>
      <w:r>
        <w:rPr>
          <w:rFonts w:ascii="Times New Roman" w:hAnsi="Times New Roman"/>
          <w:b/>
          <w:color w:val="000000"/>
          <w:sz w:val="36"/>
        </w:rPr>
        <w:t>MỞ ĐẦU</w:t>
      </w:r>
    </w:p>
    <w:p>
      <w:pPr>
        <w:spacing w:line="288" w:lineRule="auto" w:before="0" w:after="60"/>
        <w:ind w:firstLine="567"/>
        <w:jc w:val="both"/>
      </w:pPr>
      <w:r>
        <w:rPr>
          <w:rFonts w:ascii="Times New Roman" w:hAnsi="Times New Roman"/>
          <w:sz w:val="26"/>
        </w:rPr>
        <w:t>Trong bối cảnh chuyển đổi số mạnh mẽ của cuộc cách mạng công nghiệp 4.0, các doanh nghiệp ngày càng chú trọng việc ứng dụng công nghệ thông tin vào công tác quản trị và điều hành sản xuất kinh doanh. Việc xây dựng một hệ thống quản lý tích hợp, linh hoạt và bảo mật cao là nhu cầu cấp thiết nhằm tối ưu hóa chi phí vận hành và nâng cao năng lực cạnh tranh.</w:t>
      </w:r>
    </w:p>
    <w:p>
      <w:pPr>
        <w:spacing w:line="288" w:lineRule="auto" w:before="0" w:after="60"/>
        <w:ind w:firstLine="567"/>
        <w:jc w:val="both"/>
      </w:pPr>
      <w:r>
        <w:rPr>
          <w:rFonts w:ascii="Times New Roman" w:hAnsi="Times New Roman"/>
          <w:sz w:val="26"/>
        </w:rPr>
        <w:t>Đồ án này tập trung nghiên cứu và xây dựng giải pháp hệ thống quản trị nguồn lực doanh nghiệp trực tuyến dựa trên nền tảng đám mây và kiến trúc dịch vụ hiện đại.</w:t>
      </w:r>
    </w:p>
    <w:p>
      <w:r>
        <w:br w:type="page"/>
      </w:r>
    </w:p>
    <w:p>
      <w:pPr>
        <w:keepNext/>
        <w:spacing w:before="0" w:after="240"/>
        <w:jc w:val="center"/>
        <w:outlineLvl w:val="0"/>
      </w:pPr>
      <w:r>
        <w:rPr>
          <w:rFonts w:ascii="Times New Roman" w:hAnsi="Times New Roman"/>
          <w:b/>
          <w:color w:val="000000"/>
          <w:sz w:val="36"/>
        </w:rPr>
        <w:t>CHƯƠNG 1. TỔNG QUAN VỀ HỆ THỐNG QUẢN LÝ DOANH NGHIỆP</w:t>
      </w:r>
    </w:p>
    <w:p>
      <w:pPr>
        <w:keepNext/>
        <w:spacing w:before="120" w:after="120"/>
        <w:jc w:val="left"/>
        <w:outlineLvl w:val="1"/>
      </w:pPr>
      <w:r>
        <w:rPr>
          <w:rFonts w:ascii="Times New Roman" w:hAnsi="Times New Roman"/>
          <w:b/>
          <w:color w:val="000000"/>
          <w:sz w:val="32"/>
        </w:rPr>
        <w:t>1.1. Bối cảnh và tính cấp thiết</w:t>
      </w:r>
    </w:p>
    <w:p>
      <w:pPr>
        <w:spacing w:line="288" w:lineRule="auto" w:before="0" w:after="60"/>
        <w:ind w:firstLine="567"/>
        <w:jc w:val="both"/>
      </w:pPr>
      <w:r>
        <w:rPr>
          <w:rFonts w:ascii="Times New Roman" w:hAnsi="Times New Roman"/>
          <w:sz w:val="26"/>
        </w:rPr>
        <w:t>Quản trị doanh nghiệp truyền thống bằng sổ sách hoặc các phần mềm rời rạc thường gây ra tình trạng phân mảnh thông tin, khó khăn trong việc báo cáo số liệu thời gian thực và tiềm ẩn nhiều sai sót trong quản lý tồn kho và tài chính. Theo quy định đào tạo đại học [1], việc thực hiện đồ án tốt nghiệp đòi hỏi sinh viên giải quyết bài toán thực tế dựa trên các chuẩn mực kiến trúc chuyên nghiệp [2].</w:t>
      </w:r>
    </w:p>
    <w:p>
      <w:pPr>
        <w:keepNext/>
        <w:spacing w:before="120" w:after="120"/>
        <w:jc w:val="left"/>
        <w:outlineLvl w:val="1"/>
      </w:pPr>
      <w:r>
        <w:rPr>
          <w:rFonts w:ascii="Times New Roman" w:hAnsi="Times New Roman"/>
          <w:b/>
          <w:color w:val="000000"/>
          <w:sz w:val="32"/>
        </w:rPr>
        <w:t>1.2. Khảo sát các giải pháp hiện có</w:t>
      </w:r>
    </w:p>
    <w:p>
      <w:pPr>
        <w:spacing w:line="288" w:lineRule="auto" w:before="0" w:after="60"/>
        <w:ind w:firstLine="567"/>
        <w:jc w:val="both"/>
      </w:pPr>
      <w:r>
        <w:rPr>
          <w:rFonts w:ascii="Times New Roman" w:hAnsi="Times New Roman"/>
          <w:sz w:val="26"/>
        </w:rPr>
        <w:t>Hiện nay trên thị trường đã có một số hệ thống ERP như SAP, Odoo, tuy nhiên chi phí bản quyền và việc triển khai các hệ thống này đối với các doanh nghiệp vừa và nhỏ (SMEs) tại Việt Nam vẫn còn gặp nhiều rào cản. Việc trình bày báo cáo tuân thủ hướng dẫn của Khoa CNTT [3] kết hợp đối chiếu các nguyên lý thiết kế [1],[2].</w:t>
      </w:r>
    </w:p>
    <w:p>
      <w:pPr>
        <w:keepNext/>
        <w:spacing w:before="160" w:after="60"/>
        <w:jc w:val="center"/>
      </w:pPr>
      <w:r>
        <w:rPr>
          <w:rFonts w:ascii="Times New Roman" w:hAnsi="Times New Roman"/>
          <w:b/>
          <w:sz w:val="24"/>
        </w:rPr>
        <w:t>Bảng 1.1.</w:t>
      </w:r>
      <w:r>
        <w:rPr>
          <w:rFonts w:ascii="Times New Roman" w:hAnsi="Times New Roman"/>
          <w:i/>
          <w:sz w:val="24"/>
        </w:rPr>
        <w:t xml:space="preserve"> So sánh ưu nhược điểm của các giải pháp quản lý</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rPr>
          <w:cantSplit/>
          <w:tblHeader/>
        </w:trPr>
        <w:tc>
          <w:tcPr>
            <w:tcW w:type="dxa" w:w="2268"/>
            <w:vAlign w:val="center"/>
            <w:shd w:val="clear" w:color="auto" w:fill="E8EEF5"/>
          </w:tcPr>
          <w:p>
            <w:pPr>
              <w:spacing w:before="60" w:after="60" w:line="276" w:lineRule="auto"/>
              <w:jc w:val="center"/>
            </w:pPr>
            <w:r>
              <w:rPr>
                <w:rFonts w:ascii="Times New Roman" w:hAnsi="Times New Roman"/>
                <w:b/>
                <w:sz w:val="24"/>
              </w:rPr>
              <w:t>Giải pháp</w:t>
            </w:r>
          </w:p>
        </w:tc>
        <w:tc>
          <w:tcPr>
            <w:tcW w:type="dxa" w:w="2268"/>
            <w:vAlign w:val="center"/>
            <w:shd w:val="clear" w:color="auto" w:fill="E8EEF5"/>
          </w:tcPr>
          <w:p>
            <w:pPr>
              <w:spacing w:before="60" w:after="60" w:line="276" w:lineRule="auto"/>
              <w:jc w:val="center"/>
            </w:pPr>
            <w:r>
              <w:rPr>
                <w:rFonts w:ascii="Times New Roman" w:hAnsi="Times New Roman"/>
                <w:b/>
                <w:sz w:val="24"/>
              </w:rPr>
              <w:t>Chi phí</w:t>
            </w:r>
          </w:p>
        </w:tc>
        <w:tc>
          <w:tcPr>
            <w:tcW w:type="dxa" w:w="2268"/>
            <w:vAlign w:val="center"/>
            <w:shd w:val="clear" w:color="auto" w:fill="E8EEF5"/>
          </w:tcPr>
          <w:p>
            <w:pPr>
              <w:spacing w:before="60" w:after="60" w:line="276" w:lineRule="auto"/>
              <w:jc w:val="center"/>
            </w:pPr>
            <w:r>
              <w:rPr>
                <w:rFonts w:ascii="Times New Roman" w:hAnsi="Times New Roman"/>
                <w:b/>
                <w:sz w:val="24"/>
              </w:rPr>
              <w:t>Khả năng tùy biến</w:t>
            </w:r>
          </w:p>
        </w:tc>
        <w:tc>
          <w:tcPr>
            <w:tcW w:type="dxa" w:w="2268"/>
            <w:vAlign w:val="center"/>
            <w:shd w:val="clear" w:color="auto" w:fill="E8EEF5"/>
          </w:tcPr>
          <w:p>
            <w:pPr>
              <w:spacing w:before="60" w:after="60" w:line="276" w:lineRule="auto"/>
              <w:jc w:val="center"/>
            </w:pPr>
            <w:r>
              <w:rPr>
                <w:rFonts w:ascii="Times New Roman" w:hAnsi="Times New Roman"/>
                <w:b/>
                <w:sz w:val="24"/>
              </w:rPr>
              <w:t>Độ phức tạp triển khai</w:t>
            </w:r>
          </w:p>
        </w:tc>
      </w:tr>
      <w:tr>
        <w:trPr>
          <w:cantSplit/>
        </w:trPr>
        <w:tc>
          <w:tcPr>
            <w:tcW w:type="dxa" w:w="2268"/>
            <w:vAlign w:val="center"/>
          </w:tcPr>
          <w:p>
            <w:pPr>
              <w:spacing w:before="60" w:after="60" w:line="276" w:lineRule="auto"/>
              <w:jc w:val="left"/>
            </w:pPr>
            <w:r>
              <w:rPr>
                <w:rFonts w:ascii="Times New Roman" w:hAnsi="Times New Roman"/>
                <w:sz w:val="26"/>
              </w:rPr>
              <w:t>Sổ sách / Excel</w:t>
            </w:r>
          </w:p>
        </w:tc>
        <w:tc>
          <w:tcPr>
            <w:tcW w:type="dxa" w:w="2268"/>
            <w:vAlign w:val="center"/>
          </w:tcPr>
          <w:p>
            <w:pPr>
              <w:spacing w:before="60" w:after="60" w:line="276" w:lineRule="auto"/>
              <w:jc w:val="left"/>
            </w:pPr>
            <w:r>
              <w:rPr>
                <w:rFonts w:ascii="Times New Roman" w:hAnsi="Times New Roman"/>
                <w:sz w:val="26"/>
              </w:rPr>
              <w:t>Thấp</w:t>
            </w:r>
          </w:p>
        </w:tc>
        <w:tc>
          <w:tcPr>
            <w:tcW w:type="dxa" w:w="2268"/>
            <w:vAlign w:val="center"/>
          </w:tcPr>
          <w:p>
            <w:pPr>
              <w:spacing w:before="60" w:after="60" w:line="276" w:lineRule="auto"/>
              <w:jc w:val="left"/>
            </w:pPr>
            <w:r>
              <w:rPr>
                <w:rFonts w:ascii="Times New Roman" w:hAnsi="Times New Roman"/>
                <w:sz w:val="26"/>
              </w:rPr>
              <w:t>Thủ công, dễ lỗi</w:t>
            </w:r>
          </w:p>
        </w:tc>
        <w:tc>
          <w:tcPr>
            <w:tcW w:type="dxa" w:w="2268"/>
            <w:vAlign w:val="center"/>
          </w:tcPr>
          <w:p>
            <w:pPr>
              <w:spacing w:before="60" w:after="60" w:line="276" w:lineRule="auto"/>
              <w:jc w:val="left"/>
            </w:pPr>
            <w:r>
              <w:rPr>
                <w:rFonts w:ascii="Times New Roman" w:hAnsi="Times New Roman"/>
                <w:sz w:val="26"/>
              </w:rPr>
              <w:t>Đơn giản</w:t>
            </w:r>
          </w:p>
        </w:tc>
      </w:tr>
      <w:tr>
        <w:trPr>
          <w:cantSplit/>
        </w:trPr>
        <w:tc>
          <w:tcPr>
            <w:tcW w:type="dxa" w:w="2268"/>
            <w:vAlign w:val="center"/>
          </w:tcPr>
          <w:p>
            <w:pPr>
              <w:spacing w:before="60" w:after="60" w:line="276" w:lineRule="auto"/>
              <w:jc w:val="left"/>
            </w:pPr>
            <w:r>
              <w:rPr>
                <w:rFonts w:ascii="Times New Roman" w:hAnsi="Times New Roman"/>
                <w:sz w:val="26"/>
              </w:rPr>
              <w:t>Odoo Open Source</w:t>
            </w:r>
          </w:p>
        </w:tc>
        <w:tc>
          <w:tcPr>
            <w:tcW w:type="dxa" w:w="2268"/>
            <w:vAlign w:val="center"/>
          </w:tcPr>
          <w:p>
            <w:pPr>
              <w:spacing w:before="60" w:after="60" w:line="276" w:lineRule="auto"/>
              <w:jc w:val="left"/>
            </w:pPr>
            <w:r>
              <w:rPr>
                <w:rFonts w:ascii="Times New Roman" w:hAnsi="Times New Roman"/>
                <w:sz w:val="26"/>
              </w:rPr>
              <w:t>Trung bình</w:t>
            </w:r>
          </w:p>
        </w:tc>
        <w:tc>
          <w:tcPr>
            <w:tcW w:type="dxa" w:w="2268"/>
            <w:vAlign w:val="center"/>
          </w:tcPr>
          <w:p>
            <w:pPr>
              <w:spacing w:before="60" w:after="60" w:line="276" w:lineRule="auto"/>
              <w:jc w:val="left"/>
            </w:pPr>
            <w:r>
              <w:rPr>
                <w:rFonts w:ascii="Times New Roman" w:hAnsi="Times New Roman"/>
                <w:sz w:val="26"/>
              </w:rPr>
              <w:t>Tốt, cần chuyên gia</w:t>
            </w:r>
          </w:p>
        </w:tc>
        <w:tc>
          <w:tcPr>
            <w:tcW w:type="dxa" w:w="2268"/>
            <w:vAlign w:val="center"/>
          </w:tcPr>
          <w:p>
            <w:pPr>
              <w:spacing w:before="60" w:after="60" w:line="276" w:lineRule="auto"/>
              <w:jc w:val="left"/>
            </w:pPr>
            <w:r>
              <w:rPr>
                <w:rFonts w:ascii="Times New Roman" w:hAnsi="Times New Roman"/>
                <w:sz w:val="26"/>
              </w:rPr>
              <w:t>Trung bình</w:t>
            </w:r>
          </w:p>
        </w:tc>
      </w:tr>
      <w:tr>
        <w:trPr>
          <w:cantSplit/>
        </w:trPr>
        <w:tc>
          <w:tcPr>
            <w:tcW w:type="dxa" w:w="2268"/>
            <w:vAlign w:val="center"/>
          </w:tcPr>
          <w:p>
            <w:pPr>
              <w:spacing w:before="60" w:after="60" w:line="276" w:lineRule="auto"/>
              <w:jc w:val="left"/>
            </w:pPr>
            <w:r>
              <w:rPr>
                <w:rFonts w:ascii="Times New Roman" w:hAnsi="Times New Roman"/>
                <w:sz w:val="26"/>
              </w:rPr>
              <w:t>SAP ERP</w:t>
            </w:r>
          </w:p>
        </w:tc>
        <w:tc>
          <w:tcPr>
            <w:tcW w:type="dxa" w:w="2268"/>
            <w:vAlign w:val="center"/>
          </w:tcPr>
          <w:p>
            <w:pPr>
              <w:spacing w:before="60" w:after="60" w:line="276" w:lineRule="auto"/>
              <w:jc w:val="left"/>
            </w:pPr>
            <w:r>
              <w:rPr>
                <w:rFonts w:ascii="Times New Roman" w:hAnsi="Times New Roman"/>
                <w:sz w:val="26"/>
              </w:rPr>
              <w:t>Rất cao</w:t>
            </w:r>
          </w:p>
        </w:tc>
        <w:tc>
          <w:tcPr>
            <w:tcW w:type="dxa" w:w="2268"/>
            <w:vAlign w:val="center"/>
          </w:tcPr>
          <w:p>
            <w:pPr>
              <w:spacing w:before="60" w:after="60" w:line="276" w:lineRule="auto"/>
              <w:jc w:val="left"/>
            </w:pPr>
            <w:r>
              <w:rPr>
                <w:rFonts w:ascii="Times New Roman" w:hAnsi="Times New Roman"/>
                <w:sz w:val="26"/>
              </w:rPr>
              <w:t>Phức tạp</w:t>
            </w:r>
          </w:p>
        </w:tc>
        <w:tc>
          <w:tcPr>
            <w:tcW w:type="dxa" w:w="2268"/>
            <w:vAlign w:val="center"/>
          </w:tcPr>
          <w:p>
            <w:pPr>
              <w:spacing w:before="60" w:after="60" w:line="276" w:lineRule="auto"/>
              <w:jc w:val="left"/>
            </w:pPr>
            <w:r>
              <w:rPr>
                <w:rFonts w:ascii="Times New Roman" w:hAnsi="Times New Roman"/>
                <w:sz w:val="26"/>
              </w:rPr>
              <w:t>Rất phức tạp</w:t>
            </w:r>
          </w:p>
        </w:tc>
      </w:tr>
      <w:tr>
        <w:trPr>
          <w:cantSplit/>
        </w:trPr>
        <w:tc>
          <w:tcPr>
            <w:tcW w:type="dxa" w:w="2268"/>
            <w:vAlign w:val="center"/>
          </w:tcPr>
          <w:p>
            <w:pPr>
              <w:spacing w:before="60" w:after="60" w:line="276" w:lineRule="auto"/>
              <w:jc w:val="left"/>
            </w:pPr>
            <w:r>
              <w:rPr>
                <w:rFonts w:ascii="Times New Roman" w:hAnsi="Times New Roman"/>
                <w:b/>
                <w:sz w:val="26"/>
              </w:rPr>
              <w:t>Hệ thống đề xuất</w:t>
            </w:r>
          </w:p>
        </w:tc>
        <w:tc>
          <w:tcPr>
            <w:tcW w:type="dxa" w:w="2268"/>
            <w:vAlign w:val="center"/>
          </w:tcPr>
          <w:p>
            <w:pPr>
              <w:spacing w:before="60" w:after="60" w:line="276" w:lineRule="auto"/>
              <w:jc w:val="left"/>
            </w:pPr>
            <w:r>
              <w:rPr>
                <w:rFonts w:ascii="Times New Roman" w:hAnsi="Times New Roman"/>
                <w:b/>
                <w:sz w:val="26"/>
              </w:rPr>
              <w:t>Hợp lý</w:t>
            </w:r>
          </w:p>
        </w:tc>
        <w:tc>
          <w:tcPr>
            <w:tcW w:type="dxa" w:w="2268"/>
            <w:vAlign w:val="center"/>
          </w:tcPr>
          <w:p>
            <w:pPr>
              <w:spacing w:before="60" w:after="60" w:line="276" w:lineRule="auto"/>
              <w:jc w:val="left"/>
            </w:pPr>
            <w:r>
              <w:rPr>
                <w:rFonts w:ascii="Times New Roman" w:hAnsi="Times New Roman"/>
                <w:b/>
                <w:sz w:val="26"/>
              </w:rPr>
              <w:t>Cao, linh hoạt</w:t>
            </w:r>
          </w:p>
        </w:tc>
        <w:tc>
          <w:tcPr>
            <w:tcW w:type="dxa" w:w="2268"/>
            <w:vAlign w:val="center"/>
          </w:tcPr>
          <w:p>
            <w:pPr>
              <w:spacing w:before="60" w:after="60" w:line="276" w:lineRule="auto"/>
              <w:jc w:val="left"/>
            </w:pPr>
            <w:r>
              <w:rPr>
                <w:rFonts w:ascii="Times New Roman" w:hAnsi="Times New Roman"/>
                <w:b/>
                <w:sz w:val="26"/>
              </w:rPr>
              <w:t>Nhanh chóng</w:t>
            </w:r>
          </w:p>
        </w:tc>
      </w:tr>
    </w:tbl>
    <w:p>
      <w:pPr>
        <w:spacing w:after="120"/>
      </w:pPr>
    </w:p>
    <w:p>
      <w:pPr>
        <w:spacing w:line="288" w:lineRule="auto" w:before="0" w:after="60"/>
        <w:ind w:firstLine="567"/>
        <w:jc w:val="both"/>
      </w:pPr>
      <w:r>
        <w:rPr>
          <w:rFonts w:ascii="Times New Roman" w:hAnsi="Times New Roman"/>
          <w:sz w:val="26"/>
        </w:rPr>
        <w:t>Dựa trên bảng so sánh tại Bảng 1.1, việc nghiên cứu một hệ thống tùy biến cao, giao diện trực quan và chi phí vận hành tối ưu là hoàn toàn phù hợp với thực tiễn.</w:t>
      </w:r>
    </w:p>
    <w:p>
      <w:r>
        <w:br w:type="page"/>
      </w:r>
    </w:p>
    <w:p>
      <w:pPr>
        <w:keepNext/>
        <w:spacing w:before="0" w:after="240"/>
        <w:jc w:val="center"/>
        <w:outlineLvl w:val="0"/>
      </w:pPr>
      <w:r>
        <w:rPr>
          <w:rFonts w:ascii="Times New Roman" w:hAnsi="Times New Roman"/>
          <w:b/>
          <w:color w:val="000000"/>
          <w:sz w:val="36"/>
        </w:rPr>
        <w:t>CHƯƠNG 2. PHÂN TÍCH VÀ THIẾT KẾ HỆ THỐNG</w:t>
      </w:r>
    </w:p>
    <w:p>
      <w:pPr>
        <w:keepNext/>
        <w:spacing w:before="120" w:after="120"/>
        <w:jc w:val="left"/>
        <w:outlineLvl w:val="1"/>
      </w:pPr>
      <w:r>
        <w:rPr>
          <w:rFonts w:ascii="Times New Roman" w:hAnsi="Times New Roman"/>
          <w:b/>
          <w:color w:val="000000"/>
          <w:sz w:val="32"/>
        </w:rPr>
        <w:t>2.1. Yêu cầu chức năng</w:t>
      </w:r>
    </w:p>
    <w:p>
      <w:pPr>
        <w:spacing w:line="288" w:lineRule="auto" w:before="0" w:after="60"/>
        <w:ind w:firstLine="567"/>
        <w:jc w:val="both"/>
      </w:pPr>
      <w:r>
        <w:rPr>
          <w:rFonts w:ascii="Times New Roman" w:hAnsi="Times New Roman"/>
          <w:sz w:val="26"/>
        </w:rPr>
        <w:t>Hệ thống cung cấp các nhóm chức năng chính:</w:t>
      </w:r>
    </w:p>
    <w:p>
      <w:pPr>
        <w:spacing w:line="288" w:lineRule="auto" w:before="0" w:after="60"/>
        <w:ind w:firstLine="567"/>
        <w:jc w:val="both"/>
      </w:pPr>
      <w:r>
        <w:rPr>
          <w:rFonts w:ascii="Times New Roman" w:hAnsi="Times New Roman"/>
          <w:sz w:val="26"/>
        </w:rPr>
        <w:t>Phân hệ quản lý người dùng và xác thực tập trung.</w:t>
      </w:r>
    </w:p>
    <w:p>
      <w:pPr>
        <w:spacing w:line="288" w:lineRule="auto" w:before="0" w:after="60"/>
        <w:ind w:firstLine="567"/>
        <w:jc w:val="both"/>
      </w:pPr>
      <w:r>
        <w:rPr>
          <w:rFonts w:ascii="Times New Roman" w:hAnsi="Times New Roman"/>
          <w:sz w:val="26"/>
        </w:rPr>
        <w:t>Phân hệ quản lý danh mục sản phẩm, kho vận.</w:t>
      </w:r>
    </w:p>
    <w:p>
      <w:pPr>
        <w:spacing w:line="288" w:lineRule="auto" w:before="0" w:after="60"/>
        <w:ind w:firstLine="567"/>
        <w:jc w:val="both"/>
      </w:pPr>
      <w:r>
        <w:rPr>
          <w:rFonts w:ascii="Times New Roman" w:hAnsi="Times New Roman"/>
          <w:sz w:val="26"/>
        </w:rPr>
        <w:t>Phân hệ quản lý đơn hàng và báo cáo thống kê trực quan.</w:t>
      </w:r>
    </w:p>
    <w:p>
      <w:pPr>
        <w:keepNext/>
        <w:spacing w:before="120" w:after="120"/>
        <w:jc w:val="left"/>
        <w:outlineLvl w:val="1"/>
      </w:pPr>
      <w:r>
        <w:rPr>
          <w:rFonts w:ascii="Times New Roman" w:hAnsi="Times New Roman"/>
          <w:b/>
          <w:color w:val="000000"/>
          <w:sz w:val="32"/>
        </w:rPr>
        <w:t>2.2. Thiết kế kiến trúc tổng quan</w:t>
      </w:r>
    </w:p>
    <w:p>
      <w:pPr>
        <w:spacing w:line="288" w:lineRule="auto" w:before="0" w:after="60"/>
        <w:ind w:firstLine="567"/>
        <w:jc w:val="both"/>
      </w:pPr>
      <w:r>
        <w:rPr>
          <w:rFonts w:ascii="Times New Roman" w:hAnsi="Times New Roman"/>
          <w:sz w:val="26"/>
        </w:rPr>
        <w:t>Hệ thống được thiết kế theo mô hình 3 lớp (3-tier architecture) kết hợp dịch vụ RESTful API độc lập giữa Frontend và Backend.</w:t>
      </w:r>
    </w:p>
    <w:p>
      <w:pPr>
        <w:keepNext/>
        <w:spacing w:before="160" w:after="80"/>
        <w:jc w:val="center"/>
      </w:pPr>
      <w:r>
        <w:drawing>
          <wp:inline xmlns:a="http://schemas.openxmlformats.org/drawingml/2006/main" xmlns:pic="http://schemas.openxmlformats.org/drawingml/2006/picture">
            <wp:extent cx="5220000" cy="5220000"/>
            <wp:docPr id="3" name="Picture 3"/>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5220000" cy="5220000"/>
                    </a:xfrm>
                    <a:prstGeom prst="rect"/>
                  </pic:spPr>
                </pic:pic>
              </a:graphicData>
            </a:graphic>
          </wp:inline>
        </w:drawing>
      </w:r>
    </w:p>
    <w:p>
      <w:pPr>
        <w:spacing w:before="40" w:after="200"/>
        <w:jc w:val="center"/>
      </w:pPr>
      <w:r>
        <w:rPr>
          <w:rFonts w:ascii="Times New Roman" w:hAnsi="Times New Roman"/>
          <w:b/>
          <w:sz w:val="24"/>
        </w:rPr>
        <w:t>Hình 2.1.</w:t>
      </w:r>
      <w:r>
        <w:rPr>
          <w:rFonts w:ascii="Times New Roman" w:hAnsi="Times New Roman"/>
          <w:i/>
          <w:sz w:val="24"/>
        </w:rPr>
        <w:t xml:space="preserve"> Sơ đồ kiến trúc tổng quan của hệ thống</w:t>
      </w:r>
    </w:p>
    <w:p>
      <w:pPr>
        <w:spacing w:line="288" w:lineRule="auto" w:before="0" w:after="60"/>
        <w:ind w:firstLine="567"/>
        <w:jc w:val="both"/>
      </w:pPr>
      <w:r>
        <w:rPr>
          <w:rFonts w:ascii="Times New Roman" w:hAnsi="Times New Roman"/>
          <w:sz w:val="26"/>
        </w:rPr>
        <w:t>Như được mô tả trực quan tại Hình 2.1, thành phần Client giao tiếp với Application Server thông qua giao thức HTTPS bảo mật.</w:t>
      </w:r>
    </w:p>
    <w:p>
      <w:pPr>
        <w:keepNext/>
        <w:spacing w:before="120" w:after="120"/>
        <w:jc w:val="left"/>
        <w:outlineLvl w:val="1"/>
      </w:pPr>
      <w:r>
        <w:rPr>
          <w:rFonts w:ascii="Times New Roman" w:hAnsi="Times New Roman"/>
          <w:b/>
          <w:color w:val="000000"/>
          <w:sz w:val="32"/>
        </w:rPr>
        <w:t>2.3. Thiết kế cơ sở dữ liệu</w:t>
      </w:r>
    </w:p>
    <w:p>
      <w:pPr>
        <w:keepNext/>
        <w:spacing w:before="160" w:after="60"/>
        <w:jc w:val="center"/>
      </w:pPr>
      <w:r>
        <w:rPr>
          <w:rFonts w:ascii="Times New Roman" w:hAnsi="Times New Roman"/>
          <w:b/>
          <w:sz w:val="24"/>
        </w:rPr>
        <w:t>Bảng 2.1.</w:t>
      </w:r>
      <w:r>
        <w:rPr>
          <w:rFonts w:ascii="Times New Roman" w:hAnsi="Times New Roman"/>
          <w:i/>
          <w:sz w:val="24"/>
        </w:rPr>
        <w:t xml:space="preserve"> Bảng thông tin tài khoản người dùng (users)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rPr>
          <w:cantSplit/>
          <w:tblHeader/>
        </w:trPr>
        <w:tc>
          <w:tcPr>
            <w:tcW w:type="dxa" w:w="2268"/>
            <w:vAlign w:val="center"/>
            <w:shd w:val="clear" w:color="auto" w:fill="E8EEF5"/>
          </w:tcPr>
          <w:p>
            <w:pPr>
              <w:spacing w:before="60" w:after="60" w:line="276" w:lineRule="auto"/>
              <w:jc w:val="center"/>
            </w:pPr>
            <w:r>
              <w:rPr>
                <w:rFonts w:ascii="Times New Roman" w:hAnsi="Times New Roman"/>
                <w:b/>
                <w:sz w:val="24"/>
              </w:rPr>
              <w:t>Tên trường</w:t>
            </w:r>
          </w:p>
        </w:tc>
        <w:tc>
          <w:tcPr>
            <w:tcW w:type="dxa" w:w="2268"/>
            <w:vAlign w:val="center"/>
            <w:shd w:val="clear" w:color="auto" w:fill="E8EEF5"/>
          </w:tcPr>
          <w:p>
            <w:pPr>
              <w:spacing w:before="60" w:after="60" w:line="276" w:lineRule="auto"/>
              <w:jc w:val="center"/>
            </w:pPr>
            <w:r>
              <w:rPr>
                <w:rFonts w:ascii="Times New Roman" w:hAnsi="Times New Roman"/>
                <w:b/>
                <w:sz w:val="24"/>
              </w:rPr>
              <w:t>Kiểu dữ liệu</w:t>
            </w:r>
          </w:p>
        </w:tc>
        <w:tc>
          <w:tcPr>
            <w:tcW w:type="dxa" w:w="2268"/>
            <w:vAlign w:val="center"/>
            <w:shd w:val="clear" w:color="auto" w:fill="E8EEF5"/>
          </w:tcPr>
          <w:p>
            <w:pPr>
              <w:spacing w:before="60" w:after="60" w:line="276" w:lineRule="auto"/>
              <w:jc w:val="center"/>
            </w:pPr>
            <w:r>
              <w:rPr>
                <w:rFonts w:ascii="Times New Roman" w:hAnsi="Times New Roman"/>
                <w:b/>
                <w:sz w:val="24"/>
              </w:rPr>
              <w:t>Ràng buộc</w:t>
            </w:r>
          </w:p>
        </w:tc>
        <w:tc>
          <w:tcPr>
            <w:tcW w:type="dxa" w:w="2268"/>
            <w:vAlign w:val="center"/>
            <w:shd w:val="clear" w:color="auto" w:fill="E8EEF5"/>
          </w:tcPr>
          <w:p>
            <w:pPr>
              <w:spacing w:before="60" w:after="60" w:line="276" w:lineRule="auto"/>
              <w:jc w:val="center"/>
            </w:pPr>
            <w:r>
              <w:rPr>
                <w:rFonts w:ascii="Times New Roman" w:hAnsi="Times New Roman"/>
                <w:b/>
                <w:sz w:val="24"/>
              </w:rPr>
              <w:t>Mô tả</w:t>
            </w:r>
          </w:p>
        </w:tc>
      </w:tr>
      <w:tr>
        <w:trPr>
          <w:cantSplit/>
        </w:trPr>
        <w:tc>
          <w:tcPr>
            <w:tcW w:type="dxa" w:w="2268"/>
            <w:vAlign w:val="center"/>
          </w:tcPr>
          <w:p>
            <w:pPr>
              <w:spacing w:before="60" w:after="60" w:line="276" w:lineRule="auto"/>
              <w:jc w:val="left"/>
            </w:pPr>
            <w:r>
              <w:rPr>
                <w:rFonts w:ascii="Times New Roman" w:hAnsi="Times New Roman"/>
                <w:sz w:val="26"/>
              </w:rPr>
              <w:t>id</w:t>
            </w:r>
          </w:p>
        </w:tc>
        <w:tc>
          <w:tcPr>
            <w:tcW w:type="dxa" w:w="2268"/>
            <w:vAlign w:val="center"/>
          </w:tcPr>
          <w:p>
            <w:pPr>
              <w:spacing w:before="60" w:after="60" w:line="276" w:lineRule="auto"/>
              <w:jc w:val="left"/>
            </w:pPr>
            <w:r>
              <w:rPr>
                <w:rFonts w:ascii="Times New Roman" w:hAnsi="Times New Roman"/>
                <w:sz w:val="26"/>
              </w:rPr>
              <w:t>BIGINT</w:t>
            </w:r>
          </w:p>
        </w:tc>
        <w:tc>
          <w:tcPr>
            <w:tcW w:type="dxa" w:w="2268"/>
            <w:vAlign w:val="center"/>
          </w:tcPr>
          <w:p>
            <w:pPr>
              <w:spacing w:before="60" w:after="60" w:line="276" w:lineRule="auto"/>
              <w:jc w:val="left"/>
            </w:pPr>
            <w:r>
              <w:rPr>
                <w:rFonts w:ascii="Times New Roman" w:hAnsi="Times New Roman"/>
                <w:sz w:val="26"/>
              </w:rPr>
              <w:t>PRIMARY KEY, AUTO_INCREMENT</w:t>
            </w:r>
          </w:p>
        </w:tc>
        <w:tc>
          <w:tcPr>
            <w:tcW w:type="dxa" w:w="2268"/>
            <w:vAlign w:val="center"/>
          </w:tcPr>
          <w:p>
            <w:pPr>
              <w:spacing w:before="60" w:after="60" w:line="276" w:lineRule="auto"/>
              <w:jc w:val="left"/>
            </w:pPr>
            <w:r>
              <w:rPr>
                <w:rFonts w:ascii="Times New Roman" w:hAnsi="Times New Roman"/>
                <w:sz w:val="26"/>
              </w:rPr>
              <w:t>Định danh người dùng</w:t>
            </w:r>
          </w:p>
        </w:tc>
      </w:tr>
      <w:tr>
        <w:trPr>
          <w:cantSplit/>
        </w:trPr>
        <w:tc>
          <w:tcPr>
            <w:tcW w:type="dxa" w:w="2268"/>
            <w:vAlign w:val="center"/>
          </w:tcPr>
          <w:p>
            <w:pPr>
              <w:spacing w:before="60" w:after="60" w:line="276" w:lineRule="auto"/>
              <w:jc w:val="left"/>
            </w:pPr>
            <w:r>
              <w:rPr>
                <w:rFonts w:ascii="Times New Roman" w:hAnsi="Times New Roman"/>
                <w:sz w:val="26"/>
              </w:rPr>
              <w:t>username</w:t>
            </w:r>
          </w:p>
        </w:tc>
        <w:tc>
          <w:tcPr>
            <w:tcW w:type="dxa" w:w="2268"/>
            <w:vAlign w:val="center"/>
          </w:tcPr>
          <w:p>
            <w:pPr>
              <w:spacing w:before="60" w:after="60" w:line="276" w:lineRule="auto"/>
              <w:jc w:val="left"/>
            </w:pPr>
            <w:r>
              <w:rPr>
                <w:rFonts w:ascii="Times New Roman" w:hAnsi="Times New Roman"/>
                <w:sz w:val="26"/>
              </w:rPr>
              <w:t>VARCHAR(50)</w:t>
            </w:r>
          </w:p>
        </w:tc>
        <w:tc>
          <w:tcPr>
            <w:tcW w:type="dxa" w:w="2268"/>
            <w:vAlign w:val="center"/>
          </w:tcPr>
          <w:p>
            <w:pPr>
              <w:spacing w:before="60" w:after="60" w:line="276" w:lineRule="auto"/>
              <w:jc w:val="left"/>
            </w:pPr>
            <w:r>
              <w:rPr>
                <w:rFonts w:ascii="Times New Roman" w:hAnsi="Times New Roman"/>
                <w:sz w:val="26"/>
              </w:rPr>
              <w:t>UNIQUE, NOT NULL</w:t>
            </w:r>
          </w:p>
        </w:tc>
        <w:tc>
          <w:tcPr>
            <w:tcW w:type="dxa" w:w="2268"/>
            <w:vAlign w:val="center"/>
          </w:tcPr>
          <w:p>
            <w:pPr>
              <w:spacing w:before="60" w:after="60" w:line="276" w:lineRule="auto"/>
              <w:jc w:val="left"/>
            </w:pPr>
            <w:r>
              <w:rPr>
                <w:rFonts w:ascii="Times New Roman" w:hAnsi="Times New Roman"/>
                <w:sz w:val="26"/>
              </w:rPr>
              <w:t>Tên đăng nhập</w:t>
            </w:r>
          </w:p>
        </w:tc>
      </w:tr>
      <w:tr>
        <w:trPr>
          <w:cantSplit/>
        </w:trPr>
        <w:tc>
          <w:tcPr>
            <w:tcW w:type="dxa" w:w="2268"/>
            <w:vAlign w:val="center"/>
          </w:tcPr>
          <w:p>
            <w:pPr>
              <w:spacing w:before="60" w:after="60" w:line="276" w:lineRule="auto"/>
              <w:jc w:val="left"/>
            </w:pPr>
            <w:r>
              <w:rPr>
                <w:rFonts w:ascii="Times New Roman" w:hAnsi="Times New Roman"/>
                <w:sz w:val="26"/>
              </w:rPr>
              <w:t>email</w:t>
            </w:r>
          </w:p>
        </w:tc>
        <w:tc>
          <w:tcPr>
            <w:tcW w:type="dxa" w:w="2268"/>
            <w:vAlign w:val="center"/>
          </w:tcPr>
          <w:p>
            <w:pPr>
              <w:spacing w:before="60" w:after="60" w:line="276" w:lineRule="auto"/>
              <w:jc w:val="left"/>
            </w:pPr>
            <w:r>
              <w:rPr>
                <w:rFonts w:ascii="Times New Roman" w:hAnsi="Times New Roman"/>
                <w:sz w:val="26"/>
              </w:rPr>
              <w:t>VARCHAR(100)</w:t>
            </w:r>
          </w:p>
        </w:tc>
        <w:tc>
          <w:tcPr>
            <w:tcW w:type="dxa" w:w="2268"/>
            <w:vAlign w:val="center"/>
          </w:tcPr>
          <w:p>
            <w:pPr>
              <w:spacing w:before="60" w:after="60" w:line="276" w:lineRule="auto"/>
              <w:jc w:val="left"/>
            </w:pPr>
            <w:r>
              <w:rPr>
                <w:rFonts w:ascii="Times New Roman" w:hAnsi="Times New Roman"/>
                <w:sz w:val="26"/>
              </w:rPr>
              <w:t>UNIQUE, NOT NULL</w:t>
            </w:r>
          </w:p>
        </w:tc>
        <w:tc>
          <w:tcPr>
            <w:tcW w:type="dxa" w:w="2268"/>
            <w:vAlign w:val="center"/>
          </w:tcPr>
          <w:p>
            <w:pPr>
              <w:spacing w:before="60" w:after="60" w:line="276" w:lineRule="auto"/>
              <w:jc w:val="left"/>
            </w:pPr>
            <w:r>
              <w:rPr>
                <w:rFonts w:ascii="Times New Roman" w:hAnsi="Times New Roman"/>
                <w:sz w:val="26"/>
              </w:rPr>
              <w:t>Địa chỉ thư điện tử</w:t>
            </w:r>
          </w:p>
        </w:tc>
      </w:tr>
      <w:tr>
        <w:trPr>
          <w:cantSplit/>
        </w:trPr>
        <w:tc>
          <w:tcPr>
            <w:tcW w:type="dxa" w:w="2268"/>
            <w:vAlign w:val="center"/>
          </w:tcPr>
          <w:p>
            <w:pPr>
              <w:spacing w:before="60" w:after="60" w:line="276" w:lineRule="auto"/>
              <w:jc w:val="left"/>
            </w:pPr>
            <w:r>
              <w:rPr>
                <w:rFonts w:ascii="Times New Roman" w:hAnsi="Times New Roman"/>
                <w:sz w:val="26"/>
              </w:rPr>
              <w:t>role</w:t>
            </w:r>
          </w:p>
        </w:tc>
        <w:tc>
          <w:tcPr>
            <w:tcW w:type="dxa" w:w="2268"/>
            <w:vAlign w:val="center"/>
          </w:tcPr>
          <w:p>
            <w:pPr>
              <w:spacing w:before="60" w:after="60" w:line="276" w:lineRule="auto"/>
              <w:jc w:val="left"/>
            </w:pPr>
            <w:r>
              <w:rPr>
                <w:rFonts w:ascii="Times New Roman" w:hAnsi="Times New Roman"/>
                <w:sz w:val="26"/>
              </w:rPr>
              <w:t>VARCHAR(20)</w:t>
            </w:r>
          </w:p>
        </w:tc>
        <w:tc>
          <w:tcPr>
            <w:tcW w:type="dxa" w:w="2268"/>
            <w:vAlign w:val="center"/>
          </w:tcPr>
          <w:p>
            <w:pPr>
              <w:spacing w:before="60" w:after="60" w:line="276" w:lineRule="auto"/>
              <w:jc w:val="left"/>
            </w:pPr>
            <w:r>
              <w:rPr>
                <w:rFonts w:ascii="Times New Roman" w:hAnsi="Times New Roman"/>
                <w:sz w:val="26"/>
              </w:rPr>
              <w:t>DEFAULT 'STAFF'</w:t>
            </w:r>
          </w:p>
        </w:tc>
        <w:tc>
          <w:tcPr>
            <w:tcW w:type="dxa" w:w="2268"/>
            <w:vAlign w:val="center"/>
          </w:tcPr>
          <w:p>
            <w:pPr>
              <w:spacing w:before="60" w:after="60" w:line="276" w:lineRule="auto"/>
              <w:jc w:val="left"/>
            </w:pPr>
            <w:r>
              <w:rPr>
                <w:rFonts w:ascii="Times New Roman" w:hAnsi="Times New Roman"/>
                <w:sz w:val="26"/>
              </w:rPr>
              <w:t>Vai trò phân quyền</w:t>
            </w:r>
          </w:p>
        </w:tc>
      </w:tr>
      <w:tr>
        <w:trPr>
          <w:cantSplit/>
        </w:trPr>
        <w:tc>
          <w:tcPr>
            <w:tcW w:type="dxa" w:w="2268"/>
            <w:vAlign w:val="center"/>
          </w:tcPr>
          <w:p>
            <w:pPr>
              <w:spacing w:before="60" w:after="60" w:line="276" w:lineRule="auto"/>
              <w:jc w:val="left"/>
            </w:pPr>
            <w:r>
              <w:rPr>
                <w:rFonts w:ascii="Times New Roman" w:hAnsi="Times New Roman"/>
                <w:sz w:val="26"/>
              </w:rPr>
              <w:t>created_at</w:t>
            </w:r>
          </w:p>
        </w:tc>
        <w:tc>
          <w:tcPr>
            <w:tcW w:type="dxa" w:w="2268"/>
            <w:vAlign w:val="center"/>
          </w:tcPr>
          <w:p>
            <w:pPr>
              <w:spacing w:before="60" w:after="60" w:line="276" w:lineRule="auto"/>
              <w:jc w:val="left"/>
            </w:pPr>
            <w:r>
              <w:rPr>
                <w:rFonts w:ascii="Times New Roman" w:hAnsi="Times New Roman"/>
                <w:sz w:val="26"/>
              </w:rPr>
              <w:t>TIMESTAMP</w:t>
            </w:r>
          </w:p>
        </w:tc>
        <w:tc>
          <w:tcPr>
            <w:tcW w:type="dxa" w:w="2268"/>
            <w:vAlign w:val="center"/>
          </w:tcPr>
          <w:p>
            <w:pPr>
              <w:spacing w:before="60" w:after="60" w:line="276" w:lineRule="auto"/>
              <w:jc w:val="left"/>
            </w:pPr>
            <w:r>
              <w:rPr>
                <w:rFonts w:ascii="Times New Roman" w:hAnsi="Times New Roman"/>
                <w:sz w:val="26"/>
              </w:rPr>
              <w:t>CURRENT_TIMESTAMP</w:t>
            </w:r>
          </w:p>
        </w:tc>
        <w:tc>
          <w:tcPr>
            <w:tcW w:type="dxa" w:w="2268"/>
            <w:vAlign w:val="center"/>
          </w:tcPr>
          <w:p>
            <w:pPr>
              <w:spacing w:before="60" w:after="60" w:line="276" w:lineRule="auto"/>
              <w:jc w:val="left"/>
            </w:pPr>
            <w:r>
              <w:rPr>
                <w:rFonts w:ascii="Times New Roman" w:hAnsi="Times New Roman"/>
                <w:sz w:val="26"/>
              </w:rPr>
              <w:t>Thời điểm tạo</w:t>
            </w:r>
          </w:p>
        </w:tc>
      </w:tr>
    </w:tbl>
    <w:p>
      <w:pPr>
        <w:spacing w:after="120"/>
      </w:pPr>
    </w:p>
    <w:p>
      <w:pPr>
        <w:spacing w:line="288" w:lineRule="auto" w:before="0" w:after="60"/>
        <w:ind w:firstLine="567"/>
        <w:jc w:val="both"/>
      </w:pPr>
      <w:r>
        <w:rPr>
          <w:rFonts w:ascii="Times New Roman" w:hAnsi="Times New Roman"/>
          <w:sz w:val="26"/>
        </w:rPr>
        <w:t>Cấu trúc bảng tại Bảng 2.1 được tối ưu hóa cho các thao tác truy vấn và chỉ mục (indexing).</w:t>
      </w:r>
    </w:p>
    <w:p>
      <w:r>
        <w:br w:type="page"/>
      </w:r>
    </w:p>
    <w:p>
      <w:pPr>
        <w:keepNext/>
        <w:spacing w:before="0" w:after="240"/>
        <w:jc w:val="center"/>
        <w:outlineLvl w:val="0"/>
      </w:pPr>
      <w:r>
        <w:rPr>
          <w:rFonts w:ascii="Times New Roman" w:hAnsi="Times New Roman"/>
          <w:b/>
          <w:color w:val="000000"/>
          <w:sz w:val="36"/>
        </w:rPr>
        <w:t>CHƯƠNG 3. CÀI ĐẶT VÀ ĐÁNH GIÁ THỰC NGHIỆM</w:t>
      </w:r>
    </w:p>
    <w:p>
      <w:pPr>
        <w:keepNext/>
        <w:spacing w:before="120" w:after="120"/>
        <w:jc w:val="left"/>
        <w:outlineLvl w:val="1"/>
      </w:pPr>
      <w:r>
        <w:rPr>
          <w:rFonts w:ascii="Times New Roman" w:hAnsi="Times New Roman"/>
          <w:b/>
          <w:color w:val="000000"/>
          <w:sz w:val="32"/>
        </w:rPr>
        <w:t>3.1. Môi trường cài đặt</w:t>
      </w:r>
    </w:p>
    <w:p>
      <w:pPr>
        <w:spacing w:line="288" w:lineRule="auto" w:before="0" w:after="60"/>
        <w:ind w:firstLine="567"/>
        <w:jc w:val="both"/>
      </w:pPr>
      <w:r>
        <w:rPr>
          <w:rFonts w:ascii="Times New Roman" w:hAnsi="Times New Roman"/>
          <w:sz w:val="26"/>
        </w:rPr>
        <w:t>Hệ thống được kiểm thử trên môi trường Linux Server với cấu hình: CPU 4 cores, RAM 8GB, SSD 160GB.</w:t>
      </w:r>
    </w:p>
    <w:p>
      <w:pPr>
        <w:keepNext/>
        <w:spacing w:before="120" w:after="120"/>
        <w:jc w:val="left"/>
        <w:outlineLvl w:val="1"/>
      </w:pPr>
      <w:r>
        <w:rPr>
          <w:rFonts w:ascii="Times New Roman" w:hAnsi="Times New Roman"/>
          <w:b/>
          <w:color w:val="000000"/>
          <w:sz w:val="32"/>
        </w:rPr>
        <w:t>3.2. Đánh giá hiệu năng và bảo mật</w:t>
      </w:r>
    </w:p>
    <w:p>
      <w:pPr>
        <w:spacing w:line="288" w:lineRule="auto" w:before="0" w:after="60"/>
        <w:ind w:firstLine="567"/>
        <w:jc w:val="both"/>
      </w:pPr>
      <w:r>
        <w:rPr>
          <w:rFonts w:ascii="Times New Roman" w:hAnsi="Times New Roman"/>
          <w:sz w:val="26"/>
        </w:rPr>
        <w:t>Hệ thống áp dụng thuật toán mã hóa mật khẩu và tính toán độ phức tạp theo công thức:</w:t>
      </w:r>
    </w:p>
    <w:tbl>
      <w:tblPr>
        <w:tblW w:type="auto" w:w="0"/>
        <w:jc w:val="center"/>
        <w:tblLook w:firstColumn="1" w:firstRow="1" w:lastColumn="0" w:lastRow="0" w:noHBand="0" w:noVBand="1" w:val="04A0"/>
      </w:tblPr>
      <w:tblGrid>
        <w:gridCol w:w="4535"/>
        <w:gridCol w:w="4535"/>
      </w:tblGrid>
      <w:tr>
        <w:tc>
          <w:tcPr>
            <w:tcW w:type="dxa" w:w="7654"/>
            <w:tcBorders>
              <w:top w:val="none"/>
              <w:left w:val="none"/>
              <w:bottom w:val="none"/>
              <w:right w:val="none"/>
            </w:tcBorders>
          </w:tcPr>
          <w:p>
            <w:pPr>
              <w:jc w:val="center"/>
            </w:pPr>
            <w:r>
              <w:rPr>
                <w:rFonts w:ascii="Cambria Math" w:hAnsi="Cambria Math"/>
                <w:i/>
                <w:sz w:val="24"/>
              </w:rPr>
              <w:t>H(s) = -\sum_{i=1}^{n} p_i \log_2(p_i)</w:t>
            </w:r>
          </w:p>
        </w:tc>
        <w:tc>
          <w:tcPr>
            <w:tcW w:type="dxa" w:w="1417"/>
            <w:tcBorders>
              <w:top w:val="none"/>
              <w:left w:val="none"/>
              <w:bottom w:val="none"/>
              <w:right w:val="none"/>
            </w:tcBorders>
          </w:tcPr>
          <w:p>
            <w:pPr>
              <w:jc w:val="right"/>
            </w:pPr>
            <w:r>
              <w:rPr>
                <w:rFonts w:ascii="Times New Roman" w:hAnsi="Times New Roman"/>
                <w:b/>
                <w:sz w:val="24"/>
              </w:rPr>
              <w:t>(3.1)</w:t>
            </w:r>
          </w:p>
        </w:tc>
      </w:tr>
    </w:tbl>
    <w:p>
      <w:pPr>
        <w:spacing w:line="288" w:lineRule="auto" w:before="0" w:after="60"/>
        <w:ind w:firstLine="567"/>
        <w:jc w:val="both"/>
      </w:pPr>
      <w:r>
        <w:rPr>
          <w:rFonts w:ascii="Times New Roman" w:hAnsi="Times New Roman"/>
          <w:sz w:val="26"/>
        </w:rPr>
        <w:t>Công thức tính toán (3.1) cho phép định lượng mức độ ngẫu nhiên của chuỗi bảo mật được cấp phát cho người dùng.</w:t>
      </w:r>
    </w:p>
    <w:p>
      <w:r>
        <w:br w:type="page"/>
      </w:r>
    </w:p>
    <w:p>
      <w:pPr>
        <w:keepNext/>
        <w:spacing w:before="0" w:after="240"/>
        <w:jc w:val="center"/>
        <w:outlineLvl w:val="0"/>
      </w:pPr>
      <w:r>
        <w:rPr>
          <w:rFonts w:ascii="Times New Roman" w:hAnsi="Times New Roman"/>
          <w:b/>
          <w:color w:val="000000"/>
          <w:sz w:val="36"/>
        </w:rPr>
        <w:t>KẾT LUẬN VÀ KIẾN NGHỊ</w:t>
      </w:r>
    </w:p>
    <w:p>
      <w:pPr>
        <w:keepNext/>
        <w:spacing w:before="120" w:after="120"/>
        <w:jc w:val="left"/>
        <w:outlineLvl w:val="1"/>
      </w:pPr>
      <w:r>
        <w:rPr>
          <w:rFonts w:ascii="Times New Roman" w:hAnsi="Times New Roman"/>
          <w:b/>
          <w:color w:val="000000"/>
          <w:sz w:val="32"/>
        </w:rPr>
        <w:t>3.3. Các kết quả đạt được</w:t>
      </w:r>
    </w:p>
    <w:p>
      <w:pPr>
        <w:spacing w:line="288" w:lineRule="auto" w:before="0" w:after="60"/>
        <w:ind w:firstLine="567"/>
        <w:jc w:val="both"/>
      </w:pPr>
      <w:r>
        <w:rPr>
          <w:rFonts w:ascii="Times New Roman" w:hAnsi="Times New Roman"/>
          <w:sz w:val="26"/>
        </w:rPr>
        <w:t>Đồ án đã hoàn thành các mục tiêu đặt ra:</w:t>
      </w:r>
    </w:p>
    <w:p>
      <w:pPr>
        <w:spacing w:line="288" w:lineRule="auto" w:before="0" w:after="60"/>
        <w:ind w:firstLine="567"/>
        <w:jc w:val="both"/>
      </w:pPr>
      <w:r>
        <w:rPr>
          <w:rFonts w:ascii="Times New Roman" w:hAnsi="Times New Roman"/>
          <w:sz w:val="26"/>
        </w:rPr>
        <w:t>Nghiên cứu tổng quan cơ sở lý thuyết và khảo sát nhu cầu quản lý thực tế.</w:t>
      </w:r>
    </w:p>
    <w:p>
      <w:pPr>
        <w:spacing w:line="288" w:lineRule="auto" w:before="0" w:after="60"/>
        <w:ind w:firstLine="567"/>
        <w:jc w:val="both"/>
      </w:pPr>
      <w:r>
        <w:rPr>
          <w:rFonts w:ascii="Times New Roman" w:hAnsi="Times New Roman"/>
          <w:sz w:val="26"/>
        </w:rPr>
        <w:t>Thiết kế chi tiết kiến trúc, mô hình CSDL và giao diện người dùng.</w:t>
      </w:r>
    </w:p>
    <w:p>
      <w:pPr>
        <w:spacing w:line="288" w:lineRule="auto" w:before="0" w:after="60"/>
        <w:ind w:firstLine="567"/>
        <w:jc w:val="both"/>
      </w:pPr>
      <w:r>
        <w:rPr>
          <w:rFonts w:ascii="Times New Roman" w:hAnsi="Times New Roman"/>
          <w:sz w:val="26"/>
        </w:rPr>
        <w:t>Hiện thực hóa hệ thống và triển khai kiểm thử đạt yêu cầu.</w:t>
      </w:r>
    </w:p>
    <w:p>
      <w:pPr>
        <w:keepNext/>
        <w:spacing w:before="120" w:after="120"/>
        <w:jc w:val="left"/>
        <w:outlineLvl w:val="1"/>
      </w:pPr>
      <w:r>
        <w:rPr>
          <w:rFonts w:ascii="Times New Roman" w:hAnsi="Times New Roman"/>
          <w:b/>
          <w:color w:val="000000"/>
          <w:sz w:val="32"/>
        </w:rPr>
        <w:t>3.4. Hướng phát triển tiếp theo</w:t>
      </w:r>
    </w:p>
    <w:p>
      <w:pPr>
        <w:spacing w:line="288" w:lineRule="auto" w:before="0" w:after="60"/>
        <w:ind w:firstLine="567"/>
        <w:jc w:val="both"/>
      </w:pPr>
      <w:r>
        <w:rPr>
          <w:rFonts w:ascii="Times New Roman" w:hAnsi="Times New Roman"/>
          <w:sz w:val="26"/>
        </w:rPr>
        <w:t>Nghiên cứu tích hợp trí tuệ nhân tạo (AI) để dự báo nhu cầu thị trường và tối ưu hóa tồn kho tự động.</w:t>
      </w:r>
    </w:p>
    <w:p>
      <w:pPr>
        <w:spacing w:line="288" w:lineRule="auto" w:before="0" w:after="60"/>
        <w:ind w:firstLine="567"/>
        <w:jc w:val="both"/>
      </w:pPr>
      <w:r>
        <w:rPr>
          <w:rFonts w:ascii="Times New Roman" w:hAnsi="Times New Roman"/>
          <w:sz w:val="26"/>
        </w:rPr>
        <w:t>Phát triển ứng dụng trên nền tảng di động (iOS / Android).</w:t>
      </w:r>
    </w:p>
    <w:p>
      <w:r>
        <w:br w:type="page"/>
      </w:r>
    </w:p>
    <w:p>
      <w:pPr>
        <w:keepNext/>
        <w:spacing w:before="0" w:after="240"/>
        <w:jc w:val="center"/>
        <w:outlineLvl w:val="0"/>
      </w:pPr>
      <w:r>
        <w:rPr>
          <w:rFonts w:ascii="Times New Roman" w:hAnsi="Times New Roman"/>
          <w:b/>
          <w:color w:val="000000"/>
          <w:sz w:val="36"/>
        </w:rPr>
        <w:t>TÀI LIỆU THAM KHẢO</w:t>
      </w:r>
    </w:p>
    <w:p>
      <w:pPr>
        <w:spacing w:line="288" w:lineRule="auto" w:before="0" w:after="60"/>
        <w:ind w:firstLine="567"/>
        <w:jc w:val="both"/>
      </w:pPr>
      <w:r>
        <w:rPr>
          <w:rFonts w:ascii="Times New Roman" w:hAnsi="Times New Roman"/>
          <w:sz w:val="26"/>
        </w:rPr>
        <w:t xml:space="preserve">[1] Bộ Giáo dục và Đào tạo (2021). Quy định về đào tạo trình độ đại học. </w:t>
      </w:r>
      <w:r>
        <w:rPr>
          <w:rFonts w:ascii="Times New Roman" w:hAnsi="Times New Roman"/>
          <w:i/>
          <w:sz w:val="26"/>
        </w:rPr>
        <w:t>Thông tư số 08/2021/TT-BGDĐT</w:t>
      </w:r>
      <w:r>
        <w:rPr>
          <w:rFonts w:ascii="Times New Roman" w:hAnsi="Times New Roman"/>
          <w:sz w:val="26"/>
        </w:rPr>
        <w:t>.</w:t>
      </w:r>
    </w:p>
    <w:p>
      <w:pPr>
        <w:spacing w:line="288" w:lineRule="auto" w:before="0" w:after="60"/>
        <w:ind w:firstLine="567"/>
        <w:jc w:val="both"/>
      </w:pPr>
      <w:r>
        <w:rPr>
          <w:rFonts w:ascii="Times New Roman" w:hAnsi="Times New Roman"/>
          <w:sz w:val="26"/>
        </w:rPr>
        <w:t xml:space="preserve">[2] Fowler, Martin (2018). </w:t>
      </w:r>
      <w:r>
        <w:rPr>
          <w:rFonts w:ascii="Times New Roman" w:hAnsi="Times New Roman"/>
          <w:i/>
          <w:sz w:val="26"/>
        </w:rPr>
        <w:t>Patterns of Enterprise Application Architecture</w:t>
      </w:r>
      <w:r>
        <w:rPr>
          <w:rFonts w:ascii="Times New Roman" w:hAnsi="Times New Roman"/>
          <w:sz w:val="26"/>
        </w:rPr>
        <w:t>, Addison-Wesley Professional, Boston.</w:t>
      </w:r>
    </w:p>
    <w:p>
      <w:pPr>
        <w:spacing w:line="288" w:lineRule="auto" w:before="0" w:after="60"/>
        <w:ind w:firstLine="567"/>
        <w:jc w:val="both"/>
      </w:pPr>
      <w:r>
        <w:rPr>
          <w:rFonts w:ascii="Times New Roman" w:hAnsi="Times New Roman"/>
          <w:sz w:val="26"/>
        </w:rPr>
        <w:t xml:space="preserve">[3] Trường Đại học Giao thông Vận tải (2026). </w:t>
      </w:r>
      <w:r>
        <w:rPr>
          <w:rFonts w:ascii="Times New Roman" w:hAnsi="Times New Roman"/>
          <w:i/>
          <w:sz w:val="26"/>
        </w:rPr>
        <w:t>Hướng dẫn trình bày báo cáo đồ án tốt nghiệp</w:t>
      </w:r>
      <w:r>
        <w:rPr>
          <w:rFonts w:ascii="Times New Roman" w:hAnsi="Times New Roman"/>
          <w:sz w:val="26"/>
        </w:rPr>
        <w:t>, Khoa Công nghệ thông tin, Hà Nội.</w:t>
      </w:r>
    </w:p>
    <w:sectPr w:rsidR="00FC693F" w:rsidRPr="0006063C" w:rsidSect="00034616">
      <w:headerReference w:type="default" r:id="rId14"/>
      <w:footerReference w:type="default" r:id="rId15"/>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