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Unicode MS" w:hAnsi="Arial Unicode MS" w:eastAsia="Arial Unicode MS"/>
          <w:b/>
          <w:color w:val="1A3C5E"/>
          <w:sz w:val="56"/>
        </w:rPr>
        <w:t>AVATAR OnE 플랫폼</w:t>
      </w:r>
    </w:p>
    <w:p>
      <w:pPr>
        <w:jc w:val="center"/>
      </w:pPr>
      <w:r>
        <w:rPr>
          <w:rFonts w:ascii="Arial Unicode MS" w:hAnsi="Arial Unicode MS" w:eastAsia="Arial Unicode MS"/>
          <w:color w:val="2874A6"/>
          <w:sz w:val="36"/>
        </w:rPr>
        <w:t>기능 명세서</w:t>
      </w:r>
    </w:p>
    <w:p/>
    <w:p/>
    <w:p>
      <w:pPr>
        <w:jc w:val="center"/>
      </w:pPr>
      <w:r>
        <w:rPr>
          <w:rFonts w:ascii="Arial Unicode MS" w:hAnsi="Arial Unicode MS" w:eastAsia="Arial Unicode MS"/>
          <w:color w:val="2C3E50"/>
          <w:sz w:val="22"/>
        </w:rPr>
        <w:t>Builder → Trainer → 테스트/승인 → 스케줄링 → 결과 조회</w:t>
      </w:r>
    </w:p>
    <w:p>
      <w:pPr>
        <w:jc w:val="center"/>
      </w:pPr>
      <w:r>
        <w:rPr>
          <w:rFonts w:ascii="Arial Unicode MS" w:hAnsi="Arial Unicode MS" w:eastAsia="Arial Unicode MS"/>
          <w:color w:val="2C3E50"/>
          <w:sz w:val="22"/>
        </w:rPr>
        <w:t>전체 워크플로우 기반 기능 명세</w:t>
      </w:r>
    </w:p>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EAF2F8" w:val="clear"/>
          </w:tcPr>
          <w:p>
            <w:r/>
            <w:r>
              <w:rPr>
                <w:rFonts w:ascii="Arial Unicode MS" w:hAnsi="Arial Unicode MS" w:eastAsia="Arial Unicode MS"/>
                <w:b/>
                <w:color w:val="2C3E50"/>
                <w:sz w:val="18"/>
              </w:rPr>
              <w:t>버전</w:t>
            </w:r>
          </w:p>
        </w:tc>
        <w:tc>
          <w:tcPr>
            <w:tcW w:type="dxa" w:w="4680"/>
          </w:tcPr>
          <w:p>
            <w:r/>
            <w:r>
              <w:rPr>
                <w:rFonts w:ascii="Arial Unicode MS" w:hAnsi="Arial Unicode MS" w:eastAsia="Arial Unicode MS"/>
                <w:color w:val="2C3E50"/>
                <w:sz w:val="18"/>
              </w:rPr>
              <w:t>1.6</w:t>
            </w:r>
          </w:p>
        </w:tc>
      </w:tr>
      <w:tr>
        <w:tc>
          <w:tcPr>
            <w:tcW w:type="dxa" w:w="4680"/>
            <w:shd w:fill="EAF2F8" w:val="clear"/>
          </w:tcPr>
          <w:p>
            <w:r/>
            <w:r>
              <w:rPr>
                <w:rFonts w:ascii="Arial Unicode MS" w:hAnsi="Arial Unicode MS" w:eastAsia="Arial Unicode MS"/>
                <w:b/>
                <w:color w:val="2C3E50"/>
                <w:sz w:val="18"/>
              </w:rPr>
              <w:t>작성일</w:t>
            </w:r>
          </w:p>
        </w:tc>
        <w:tc>
          <w:tcPr>
            <w:tcW w:type="dxa" w:w="4680"/>
          </w:tcPr>
          <w:p>
            <w:r/>
            <w:r>
              <w:rPr>
                <w:rFonts w:ascii="Arial Unicode MS" w:hAnsi="Arial Unicode MS" w:eastAsia="Arial Unicode MS"/>
                <w:color w:val="2C3E50"/>
                <w:sz w:val="18"/>
              </w:rPr>
              <w:t>2025-02-02</w:t>
            </w:r>
          </w:p>
        </w:tc>
      </w:tr>
      <w:tr>
        <w:tc>
          <w:tcPr>
            <w:tcW w:type="dxa" w:w="4680"/>
            <w:shd w:fill="EAF2F8" w:val="clear"/>
          </w:tcPr>
          <w:p>
            <w:r/>
            <w:r>
              <w:rPr>
                <w:rFonts w:ascii="Arial Unicode MS" w:hAnsi="Arial Unicode MS" w:eastAsia="Arial Unicode MS"/>
                <w:b/>
                <w:color w:val="2C3E50"/>
                <w:sz w:val="18"/>
              </w:rPr>
              <w:t>수정일</w:t>
            </w:r>
          </w:p>
        </w:tc>
        <w:tc>
          <w:tcPr>
            <w:tcW w:type="dxa" w:w="4680"/>
          </w:tcPr>
          <w:p>
            <w:r/>
            <w:r>
              <w:rPr>
                <w:rFonts w:ascii="Arial Unicode MS" w:hAnsi="Arial Unicode MS" w:eastAsia="Arial Unicode MS"/>
                <w:color w:val="2C3E50"/>
                <w:sz w:val="18"/>
              </w:rPr>
              <w:t>2026-02-25</w:t>
            </w:r>
          </w:p>
        </w:tc>
      </w:tr>
      <w:tr>
        <w:tc>
          <w:tcPr>
            <w:tcW w:type="dxa" w:w="4680"/>
            <w:shd w:fill="EAF2F8" w:val="clear"/>
          </w:tcPr>
          <w:p>
            <w:r/>
            <w:r>
              <w:rPr>
                <w:rFonts w:ascii="Arial Unicode MS" w:hAnsi="Arial Unicode MS" w:eastAsia="Arial Unicode MS"/>
                <w:b/>
                <w:color w:val="2C3E50"/>
                <w:sz w:val="18"/>
              </w:rPr>
              <w:t>대상</w:t>
            </w:r>
          </w:p>
        </w:tc>
        <w:tc>
          <w:tcPr>
            <w:tcW w:type="dxa" w:w="4680"/>
          </w:tcPr>
          <w:p>
            <w:r/>
            <w:r>
              <w:rPr>
                <w:rFonts w:ascii="Arial Unicode MS" w:hAnsi="Arial Unicode MS" w:eastAsia="Arial Unicode MS"/>
                <w:color w:val="2C3E50"/>
                <w:sz w:val="18"/>
              </w:rPr>
              <w:t>고객 전달용</w:t>
            </w:r>
          </w:p>
        </w:tc>
      </w:tr>
    </w:tbl>
    <w:p/>
    <w:p>
      <w:pPr>
        <w:pStyle w:val="Heading1"/>
      </w:pPr>
      <w:r>
        <w:rPr>
          <w:rFonts w:ascii="Arial Unicode MS" w:hAnsi="Arial Unicode MS"/>
          <w:color w:val="FFFFFF"/>
          <w:sz w:val="2"/>
        </w:rPr>
        <w:t>1. 전체 워크플로우</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1</w:t>
            </w:r>
          </w:p>
        </w:tc>
        <w:tc>
          <w:tcPr>
            <w:tcW w:type="dxa" w:w="4680"/>
            <w:shd w:fill="EAF2F8" w:val="clear"/>
          </w:tcPr>
          <w:p>
            <w:r/>
            <w:r>
              <w:rPr>
                <w:rFonts w:ascii="Arial Unicode MS" w:hAnsi="Arial Unicode MS" w:eastAsia="Arial Unicode MS"/>
                <w:b/>
                <w:color w:val="2C3E50"/>
                <w:sz w:val="22"/>
              </w:rPr>
              <w:t>1. 전체 워크플로우</w:t>
            </w:r>
          </w:p>
          <w:p>
            <w:r>
              <w:rPr>
                <w:rFonts w:ascii="Arial Unicode MS" w:hAnsi="Arial Unicode MS" w:eastAsia="Arial Unicode MS"/>
                <w:color w:val="2C3E50"/>
                <w:sz w:val="18"/>
              </w:rPr>
              <w:t>본 플랫폼의 핵심 워크플로우를 다음과 같이 정의한다.</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단계</w:t>
            </w:r>
          </w:p>
        </w:tc>
        <w:tc>
          <w:tcPr>
            <w:tcW w:type="dxa" w:w="3120"/>
            <w:shd w:fill="1A3C5E" w:val="clear"/>
          </w:tcPr>
          <w:p>
            <w:r/>
            <w:r>
              <w:rPr>
                <w:rFonts w:ascii="Arial Unicode MS" w:hAnsi="Arial Unicode MS" w:eastAsia="Arial Unicode MS"/>
                <w:b/>
                <w:color w:val="FFFFFF"/>
                <w:sz w:val="18"/>
              </w:rPr>
              <w:t>이름</w:t>
            </w:r>
          </w:p>
        </w:tc>
        <w:tc>
          <w:tcPr>
            <w:tcW w:type="dxa" w:w="3120"/>
            <w:shd w:fill="1A3C5E" w:val="clear"/>
          </w:tcPr>
          <w:p>
            <w:r/>
            <w:r>
              <w:rPr>
                <w:rFonts w:ascii="Arial Unicode MS" w:hAnsi="Arial Unicode MS" w:eastAsia="Arial Unicode MS"/>
                <w:b/>
                <w:color w:val="FFFFFF"/>
                <w:sz w:val="18"/>
              </w:rPr>
              <w:t>설명</w:t>
            </w:r>
          </w:p>
        </w:tc>
      </w:tr>
      <w:tr>
        <w:tc>
          <w:tcPr>
            <w:tcW w:type="dxa" w:w="3120"/>
          </w:tcPr>
          <w:p>
            <w:r/>
            <w:r>
              <w:rPr>
                <w:rFonts w:ascii="Arial Unicode MS" w:hAnsi="Arial Unicode MS" w:eastAsia="Arial Unicode MS"/>
                <w:b/>
                <w:color w:val="2C3E50"/>
                <w:sz w:val="18"/>
              </w:rPr>
              <w:t>1</w:t>
            </w:r>
          </w:p>
        </w:tc>
        <w:tc>
          <w:tcPr>
            <w:tcW w:type="dxa" w:w="3120"/>
          </w:tcPr>
          <w:p>
            <w:r/>
            <w:r>
              <w:rPr>
                <w:rFonts w:ascii="Arial Unicode MS" w:hAnsi="Arial Unicode MS" w:eastAsia="Arial Unicode MS"/>
                <w:b w:val="0"/>
                <w:color w:val="2C3E50"/>
                <w:sz w:val="18"/>
              </w:rPr>
              <w:t>Builder로 App 개발</w:t>
            </w:r>
          </w:p>
        </w:tc>
        <w:tc>
          <w:tcPr>
            <w:tcW w:type="dxa" w:w="3120"/>
          </w:tcPr>
          <w:p>
            <w:r/>
            <w:r>
              <w:rPr>
                <w:rFonts w:ascii="Arial Unicode MS" w:hAnsi="Arial Unicode MS" w:eastAsia="Arial Unicode MS"/>
                <w:b w:val="0"/>
                <w:color w:val="2C3E50"/>
                <w:sz w:val="18"/>
              </w:rPr>
              <w:t>사용자가 App을 생성하고, App 내 Task를 구성하며, 각 Task에 글로벌 라이브러리의 Component를 배치한다. App → Task → Component 3단계 계층으로 구성되며, 다른 App을 Import하여 해당 App의 Task들을 불러올 수 있다. 구성 완료 시 App 스펙 파일(JSON)이 생성된다.</w:t>
            </w:r>
          </w:p>
        </w:tc>
      </w:tr>
      <w:tr>
        <w:tc>
          <w:tcPr>
            <w:tcW w:type="dxa" w:w="3120"/>
            <w:shd w:fill="F8F9FA" w:val="clear"/>
          </w:tcPr>
          <w:p>
            <w:r/>
            <w:r>
              <w:rPr>
                <w:rFonts w:ascii="Arial Unicode MS" w:hAnsi="Arial Unicode MS" w:eastAsia="Arial Unicode MS"/>
                <w:b/>
                <w:color w:val="2C3E50"/>
                <w:sz w:val="18"/>
              </w:rPr>
              <w:t>2</w:t>
            </w:r>
          </w:p>
        </w:tc>
        <w:tc>
          <w:tcPr>
            <w:tcW w:type="dxa" w:w="3120"/>
            <w:shd w:fill="F8F9FA" w:val="clear"/>
          </w:tcPr>
          <w:p>
            <w:r/>
            <w:r>
              <w:rPr>
                <w:rFonts w:ascii="Arial Unicode MS" w:hAnsi="Arial Unicode MS" w:eastAsia="Arial Unicode MS"/>
                <w:b w:val="0"/>
                <w:color w:val="2C3E50"/>
                <w:sz w:val="18"/>
              </w:rPr>
              <w:t>Trainer에서 학습 요청</w:t>
              <w:br/>
              <w:t>(사전 테스트 및 자원 할당 포함)</w:t>
            </w:r>
          </w:p>
        </w:tc>
        <w:tc>
          <w:tcPr>
            <w:tcW w:type="dxa" w:w="3120"/>
            <w:shd w:fill="F8F9FA" w:val="clear"/>
          </w:tcPr>
          <w:p>
            <w:r/>
            <w:r>
              <w:rPr>
                <w:rFonts w:ascii="Arial Unicode MS" w:hAnsi="Arial Unicode MS" w:eastAsia="Arial Unicode MS"/>
                <w:b w:val="0"/>
                <w:color w:val="2C3E50"/>
                <w:sz w:val="18"/>
              </w:rPr>
              <w:t>사용자가 Trainer 화면에서 개발 완료된 App을 선택하고, 리소스·학습 파라미터를 설정한다. 제출 전 사전 테스트를 실행하여 결과를 확인하고 요청에 첨부할 수 있다. 테스트 결과 첨부 시 관리자 승인이 간소화된다. App 선택, 자원 할당, 파라미터 설정, 사전 테스트, 제출이 Trainer에서 일괄 처리된다.</w:t>
            </w:r>
          </w:p>
        </w:tc>
      </w:tr>
      <w:tr>
        <w:tc>
          <w:tcPr>
            <w:tcW w:type="dxa" w:w="3120"/>
          </w:tcPr>
          <w:p>
            <w:r/>
            <w:r>
              <w:rPr>
                <w:rFonts w:ascii="Arial Unicode MS" w:hAnsi="Arial Unicode MS" w:eastAsia="Arial Unicode MS"/>
                <w:b/>
                <w:color w:val="2C3E50"/>
                <w:sz w:val="18"/>
              </w:rPr>
              <w:t>3</w:t>
            </w:r>
          </w:p>
        </w:tc>
        <w:tc>
          <w:tcPr>
            <w:tcW w:type="dxa" w:w="3120"/>
          </w:tcPr>
          <w:p>
            <w:r/>
            <w:r>
              <w:rPr>
                <w:rFonts w:ascii="Arial Unicode MS" w:hAnsi="Arial Unicode MS" w:eastAsia="Arial Unicode MS"/>
                <w:b w:val="0"/>
                <w:color w:val="2C3E50"/>
                <w:sz w:val="18"/>
              </w:rPr>
              <w:t>테스트 확인 및 승인</w:t>
            </w:r>
          </w:p>
        </w:tc>
        <w:tc>
          <w:tcPr>
            <w:tcW w:type="dxa" w:w="3120"/>
          </w:tcPr>
          <w:p>
            <w:r/>
            <w:r>
              <w:rPr>
                <w:rFonts w:ascii="Arial Unicode MS" w:hAnsi="Arial Unicode MS" w:eastAsia="Arial Unicode MS"/>
                <w:b w:val="0"/>
                <w:color w:val="2C3E50"/>
                <w:sz w:val="18"/>
              </w:rPr>
              <w:t>개발자가 사전 테스트 결과를 첨부한 경우, 관리자는 첨부된 결과를 확인하고 승인한다. 미첨부 시 관리자가 직접 테스트를 실행한 후 승인한다. 개별 컴포넌트의 자원 요청량이 임계치 이상이면 관리자 승인 후 실행한다.</w:t>
            </w:r>
          </w:p>
        </w:tc>
      </w:tr>
      <w:tr>
        <w:tc>
          <w:tcPr>
            <w:tcW w:type="dxa" w:w="3120"/>
            <w:shd w:fill="F8F9FA" w:val="clear"/>
          </w:tcPr>
          <w:p>
            <w:r/>
            <w:r>
              <w:rPr>
                <w:rFonts w:ascii="Arial Unicode MS" w:hAnsi="Arial Unicode MS" w:eastAsia="Arial Unicode MS"/>
                <w:b/>
                <w:color w:val="2C3E50"/>
                <w:sz w:val="18"/>
              </w:rPr>
              <w:t>4</w:t>
            </w:r>
          </w:p>
        </w:tc>
        <w:tc>
          <w:tcPr>
            <w:tcW w:type="dxa" w:w="3120"/>
            <w:shd w:fill="F8F9FA" w:val="clear"/>
          </w:tcPr>
          <w:p>
            <w:r/>
            <w:r>
              <w:rPr>
                <w:rFonts w:ascii="Arial Unicode MS" w:hAnsi="Arial Unicode MS" w:eastAsia="Arial Unicode MS"/>
                <w:b w:val="0"/>
                <w:color w:val="2C3E50"/>
                <w:sz w:val="18"/>
              </w:rPr>
              <w:t>실행 대기열 및 우선순위 관리</w:t>
            </w:r>
          </w:p>
        </w:tc>
        <w:tc>
          <w:tcPr>
            <w:tcW w:type="dxa" w:w="3120"/>
            <w:shd w:fill="F8F9FA" w:val="clear"/>
          </w:tcPr>
          <w:p>
            <w:r/>
            <w:r>
              <w:rPr>
                <w:rFonts w:ascii="Arial Unicode MS" w:hAnsi="Arial Unicode MS" w:eastAsia="Arial Unicode MS"/>
                <w:b w:val="0"/>
                <w:color w:val="2C3E50"/>
                <w:sz w:val="18"/>
              </w:rPr>
              <w:t>승인된 워크로드가 실행 대기열에 진입한다. 관리자가 대기 중인 작업의 우선순위를 조정할 수 있다.</w:t>
            </w:r>
          </w:p>
        </w:tc>
      </w:tr>
      <w:tr>
        <w:tc>
          <w:tcPr>
            <w:tcW w:type="dxa" w:w="3120"/>
          </w:tcPr>
          <w:p>
            <w:r/>
            <w:r>
              <w:rPr>
                <w:rFonts w:ascii="Arial Unicode MS" w:hAnsi="Arial Unicode MS" w:eastAsia="Arial Unicode MS"/>
                <w:b/>
                <w:color w:val="2C3E50"/>
                <w:sz w:val="18"/>
              </w:rPr>
              <w:t>5</w:t>
            </w:r>
          </w:p>
        </w:tc>
        <w:tc>
          <w:tcPr>
            <w:tcW w:type="dxa" w:w="3120"/>
          </w:tcPr>
          <w:p>
            <w:r/>
            <w:r>
              <w:rPr>
                <w:rFonts w:ascii="Arial Unicode MS" w:hAnsi="Arial Unicode MS" w:eastAsia="Arial Unicode MS"/>
                <w:b w:val="0"/>
                <w:color w:val="2C3E50"/>
                <w:sz w:val="18"/>
              </w:rPr>
              <w:t>워크로드 실행 및 리소스 모니터링</w:t>
            </w:r>
          </w:p>
        </w:tc>
        <w:tc>
          <w:tcPr>
            <w:tcW w:type="dxa" w:w="3120"/>
          </w:tcPr>
          <w:p>
            <w:r/>
            <w:r>
              <w:rPr>
                <w:rFonts w:ascii="Arial Unicode MS" w:hAnsi="Arial Unicode MS" w:eastAsia="Arial Unicode MS"/>
                <w:b w:val="0"/>
                <w:color w:val="2C3E50"/>
                <w:sz w:val="18"/>
              </w:rPr>
              <w:t>스케줄러가 자원을 할당하여 워크로드를 실행한다. 관리자는 실시간 리소스 현황을 확인한다.</w:t>
            </w:r>
          </w:p>
        </w:tc>
      </w:tr>
      <w:tr>
        <w:tc>
          <w:tcPr>
            <w:tcW w:type="dxa" w:w="3120"/>
            <w:shd w:fill="F8F9FA" w:val="clear"/>
          </w:tcPr>
          <w:p>
            <w:r/>
            <w:r>
              <w:rPr>
                <w:rFonts w:ascii="Arial Unicode MS" w:hAnsi="Arial Unicode MS" w:eastAsia="Arial Unicode MS"/>
                <w:b/>
                <w:color w:val="2C3E50"/>
                <w:sz w:val="18"/>
              </w:rPr>
              <w:t>6</w:t>
            </w:r>
          </w:p>
        </w:tc>
        <w:tc>
          <w:tcPr>
            <w:tcW w:type="dxa" w:w="3120"/>
            <w:shd w:fill="F8F9FA" w:val="clear"/>
          </w:tcPr>
          <w:p>
            <w:r/>
            <w:r>
              <w:rPr>
                <w:rFonts w:ascii="Arial Unicode MS" w:hAnsi="Arial Unicode MS" w:eastAsia="Arial Unicode MS"/>
                <w:b w:val="0"/>
                <w:color w:val="2C3E50"/>
                <w:sz w:val="18"/>
              </w:rPr>
              <w:t>결과 모델 저장 및 조회</w:t>
            </w:r>
          </w:p>
        </w:tc>
        <w:tc>
          <w:tcPr>
            <w:tcW w:type="dxa" w:w="3120"/>
            <w:shd w:fill="F8F9FA" w:val="clear"/>
          </w:tcPr>
          <w:p>
            <w:r/>
            <w:r>
              <w:rPr>
                <w:rFonts w:ascii="Arial Unicode MS" w:hAnsi="Arial Unicode MS" w:eastAsia="Arial Unicode MS"/>
                <w:b w:val="0"/>
                <w:color w:val="2C3E50"/>
                <w:sz w:val="18"/>
              </w:rPr>
              <w:t>워크로드 종료 시 결과 모델이 자동 저장되고, 목록을 통해 조회할 수 있다.</w:t>
            </w:r>
          </w:p>
        </w:tc>
      </w:tr>
    </w:tbl>
    <w:p/>
    <w:p>
      <w:pPr>
        <w:pStyle w:val="Heading1"/>
      </w:pPr>
      <w:r>
        <w:rPr>
          <w:rFonts w:ascii="Arial Unicode MS" w:hAnsi="Arial Unicode MS"/>
          <w:color w:val="FFFFFF"/>
          <w:sz w:val="2"/>
        </w:rPr>
        <w:t>2. Builder (App 개발)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2</w:t>
            </w:r>
          </w:p>
        </w:tc>
        <w:tc>
          <w:tcPr>
            <w:tcW w:type="dxa" w:w="4680"/>
            <w:shd w:fill="EAF2F8" w:val="clear"/>
          </w:tcPr>
          <w:p>
            <w:r/>
            <w:r>
              <w:rPr>
                <w:rFonts w:ascii="Arial Unicode MS" w:hAnsi="Arial Unicode MS" w:eastAsia="Arial Unicode MS"/>
                <w:b/>
                <w:color w:val="2C3E50"/>
                <w:sz w:val="22"/>
              </w:rPr>
              <w:t>2. Builder (App 개발)</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핵심 개념</w:t>
            </w:r>
          </w:p>
          <w:p>
            <w:r>
              <w:rPr>
                <w:rFonts w:ascii="Arial Unicode MS" w:hAnsi="Arial Unicode MS" w:eastAsia="Arial Unicode MS"/>
                <w:color w:val="2C3E50"/>
                <w:sz w:val="18"/>
              </w:rPr>
              <w:t>Builder는 GUI 기반 시각적 앱 제작 도구이다. 결과물은 "App 스펙 파일"이다. App은 3단계 계층 구조로 구성된다:</w:t>
            </w:r>
          </w:p>
          <w:p>
            <w:r>
              <w:rPr>
                <w:rFonts w:ascii="Arial Unicode MS" w:hAnsi="Arial Unicode MS" w:eastAsia="Arial Unicode MS"/>
                <w:color w:val="2C3E50"/>
                <w:sz w:val="18"/>
              </w:rPr>
              <w:t>• App = 최상위 엔티티 (기존 파이프라인에 해당). 다른 App을 Import하여 해당 App의 Task들을 불러올 수 있다.</w:t>
            </w:r>
          </w:p>
          <w:p>
            <w:r>
              <w:rPr>
                <w:rFonts w:ascii="Arial Unicode MS" w:hAnsi="Arial Unicode MS" w:eastAsia="Arial Unicode MS"/>
                <w:color w:val="2C3E50"/>
                <w:sz w:val="18"/>
              </w:rPr>
              <w:t>• Task = App 내 하위 작업 단위. 빈 컨테이너로 생성되며, GUI에서 Component와 연결로 채운다.</w:t>
            </w:r>
          </w:p>
          <w:p>
            <w:r>
              <w:rPr>
                <w:rFonts w:ascii="Arial Unicode MS" w:hAnsi="Arial Unicode MS" w:eastAsia="Arial Unicode MS"/>
                <w:color w:val="2C3E50"/>
                <w:sz w:val="18"/>
              </w:rPr>
              <w:t>• Component = Task 내 개별 실행 단위. 각 Component가 하나의 Solver를 실행하며, 독립된 Docker 이미지와 자원 할당을 가진다.</w:t>
            </w:r>
          </w:p>
          <w:p>
            <w:r>
              <w:rPr>
                <w:rFonts w:ascii="Arial Unicode MS" w:hAnsi="Arial Unicode MS" w:eastAsia="Arial Unicode MS"/>
                <w:color w:val="2C3E50"/>
                <w:sz w:val="18"/>
              </w:rPr>
            </w:r>
          </w:p>
          <w:p>
            <w:r>
              <w:rPr>
                <w:rFonts w:ascii="Arial Unicode MS" w:hAnsi="Arial Unicode MS" w:eastAsia="Arial Unicode MS"/>
                <w:color w:val="2C3E50"/>
                <w:sz w:val="18"/>
              </w:rPr>
              <w:t>Builder는 2-level 네비게이션과 GUI 캔버스 기반 편집을 제공한다:</w:t>
            </w:r>
          </w:p>
          <w:p>
            <w:r>
              <w:rPr>
                <w:rFonts w:ascii="Arial Unicode MS" w:hAnsi="Arial Unicode MS" w:eastAsia="Arial Unicode MS"/>
                <w:color w:val="2C3E50"/>
                <w:sz w:val="18"/>
              </w:rPr>
              <w:t>• App 목록 화면 (1단계): Builder 진입 시 기존 App 목록이 카드 형태로 표시</w:t>
            </w:r>
          </w:p>
          <w:p>
            <w:r>
              <w:rPr>
                <w:rFonts w:ascii="Arial Unicode MS" w:hAnsi="Arial Unicode MS" w:eastAsia="Arial Unicode MS"/>
                <w:color w:val="2C3E50"/>
                <w:sz w:val="18"/>
              </w:rPr>
              <w:t>• App 개발 화면 (2단계): App 관리 / Task 편집 / 워크플로우 시각화 탭</w:t>
            </w:r>
          </w:p>
        </w:tc>
      </w:tr>
    </w:tbl>
    <w:p/>
    <w:p>
      <w:pPr>
        <w:pStyle w:val="Heading2"/>
      </w:pPr>
      <w:r>
        <w:rPr>
          <w:rFonts w:ascii="Arial Unicode MS" w:hAnsi="Arial Unicode MS"/>
          <w:color w:val="2C3E50"/>
          <w:sz w:val="24"/>
        </w:rPr>
        <w:t>2.1 기능 명세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BL-01</w:t>
            </w:r>
          </w:p>
        </w:tc>
        <w:tc>
          <w:tcPr>
            <w:tcW w:type="dxa" w:w="1872"/>
          </w:tcPr>
          <w:p>
            <w:r/>
            <w:r>
              <w:rPr>
                <w:rFonts w:ascii="Arial Unicode MS" w:hAnsi="Arial Unicode MS" w:eastAsia="Arial Unicode MS"/>
                <w:b w:val="0"/>
                <w:color w:val="2C3E50"/>
                <w:sz w:val="18"/>
              </w:rPr>
              <w:t>컨테이너 이미지 입력</w:t>
            </w:r>
          </w:p>
        </w:tc>
        <w:tc>
          <w:tcPr>
            <w:tcW w:type="dxa" w:w="1872"/>
          </w:tcPr>
          <w:p>
            <w:r/>
            <w:r>
              <w:rPr>
                <w:rFonts w:ascii="Arial Unicode MS" w:hAnsi="Arial Unicode MS" w:eastAsia="Arial Unicode MS"/>
                <w:b w:val="0"/>
                <w:color w:val="2C3E50"/>
                <w:sz w:val="18"/>
              </w:rPr>
              <w:t>Component별로 Docker 이미지를 입력한다 (레지스트리 주소, 태그). 글로벌 라이브러리에서 선택 시 이미지가 자동 입력된다. 각 Component는 독립 컨테이너로 실행된다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BL-02</w:t>
            </w:r>
          </w:p>
        </w:tc>
        <w:tc>
          <w:tcPr>
            <w:tcW w:type="dxa" w:w="1872"/>
            <w:shd w:fill="F8F9FA" w:val="clear"/>
          </w:tcPr>
          <w:p>
            <w:r/>
            <w:r>
              <w:rPr>
                <w:rFonts w:ascii="Arial Unicode MS" w:hAnsi="Arial Unicode MS" w:eastAsia="Arial Unicode MS"/>
                <w:b w:val="0"/>
                <w:color w:val="2C3E50"/>
                <w:sz w:val="18"/>
              </w:rPr>
              <w:t>환경 변수 설정</w:t>
            </w:r>
          </w:p>
        </w:tc>
        <w:tc>
          <w:tcPr>
            <w:tcW w:type="dxa" w:w="1872"/>
            <w:shd w:fill="F8F9FA" w:val="clear"/>
          </w:tcPr>
          <w:p>
            <w:r/>
            <w:r>
              <w:rPr>
                <w:rFonts w:ascii="Arial Unicode MS" w:hAnsi="Arial Unicode MS" w:eastAsia="Arial Unicode MS"/>
                <w:b w:val="0"/>
                <w:color w:val="2C3E50"/>
                <w:sz w:val="18"/>
              </w:rPr>
              <w:t>컨테이너 실행 시 필요한 환경 변수를 Key-Value 형식으로 입력한다. 환경 변수는 App 레벨로 모든 Task/Component가 공유한다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BL-03</w:t>
            </w:r>
          </w:p>
        </w:tc>
        <w:tc>
          <w:tcPr>
            <w:tcW w:type="dxa" w:w="1872"/>
          </w:tcPr>
          <w:p>
            <w:r/>
            <w:r>
              <w:rPr>
                <w:rFonts w:ascii="Arial Unicode MS" w:hAnsi="Arial Unicode MS" w:eastAsia="Arial Unicode MS"/>
                <w:b w:val="0"/>
                <w:color w:val="2C3E50"/>
                <w:sz w:val="18"/>
              </w:rPr>
              <w:t>컴포넌트 스펙 정의</w:t>
            </w:r>
          </w:p>
        </w:tc>
        <w:tc>
          <w:tcPr>
            <w:tcW w:type="dxa" w:w="1872"/>
          </w:tcPr>
          <w:p>
            <w:r/>
            <w:r>
              <w:rPr>
                <w:rFonts w:ascii="Arial Unicode MS" w:hAnsi="Arial Unicode MS" w:eastAsia="Arial Unicode MS"/>
                <w:b w:val="0"/>
                <w:color w:val="2C3E50"/>
                <w:sz w:val="18"/>
              </w:rPr>
              <w:t>Task 내 Component의 스펙을 정의한다 (컨테이너 이미지, GPU 유형/수, 메모리, 파라미터, 실행 순서). Task → Component 계층 반영</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BL-04</w:t>
            </w:r>
          </w:p>
        </w:tc>
        <w:tc>
          <w:tcPr>
            <w:tcW w:type="dxa" w:w="1872"/>
            <w:shd w:fill="F8F9FA" w:val="clear"/>
          </w:tcPr>
          <w:p>
            <w:r/>
            <w:r>
              <w:rPr>
                <w:rFonts w:ascii="Arial Unicode MS" w:hAnsi="Arial Unicode MS" w:eastAsia="Arial Unicode MS"/>
                <w:b w:val="0"/>
                <w:color w:val="2C3E50"/>
                <w:sz w:val="18"/>
              </w:rPr>
              <w:t>스펙 파일 생성</w:t>
            </w:r>
          </w:p>
        </w:tc>
        <w:tc>
          <w:tcPr>
            <w:tcW w:type="dxa" w:w="1872"/>
            <w:shd w:fill="F8F9FA" w:val="clear"/>
          </w:tcPr>
          <w:p>
            <w:r/>
            <w:r>
              <w:rPr>
                <w:rFonts w:ascii="Arial Unicode MS" w:hAnsi="Arial Unicode MS" w:eastAsia="Arial Unicode MS"/>
                <w:b w:val="0"/>
                <w:color w:val="2C3E50"/>
                <w:sz w:val="18"/>
              </w:rPr>
              <w:t>입력된 구성을 기반으로 App 스펙 파일(JSON)을 자동 생성한다. 3단계 계층 + training_config + imported_apps 반영</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BL-05</w:t>
            </w:r>
          </w:p>
        </w:tc>
        <w:tc>
          <w:tcPr>
            <w:tcW w:type="dxa" w:w="1872"/>
          </w:tcPr>
          <w:p>
            <w:r/>
            <w:r>
              <w:rPr>
                <w:rFonts w:ascii="Arial Unicode MS" w:hAnsi="Arial Unicode MS" w:eastAsia="Arial Unicode MS"/>
                <w:b w:val="0"/>
                <w:color w:val="2C3E50"/>
                <w:sz w:val="18"/>
              </w:rPr>
              <w:t>스펙 파일 조회</w:t>
            </w:r>
          </w:p>
        </w:tc>
        <w:tc>
          <w:tcPr>
            <w:tcW w:type="dxa" w:w="1872"/>
          </w:tcPr>
          <w:p>
            <w:r/>
            <w:r>
              <w:rPr>
                <w:rFonts w:ascii="Arial Unicode MS" w:hAnsi="Arial Unicode MS" w:eastAsia="Arial Unicode MS"/>
                <w:b w:val="0"/>
                <w:color w:val="2C3E50"/>
                <w:sz w:val="18"/>
              </w:rPr>
              <w:t>생성된 App 스펙 파일 목록을 조회하고 상세 내용을 확인한다. Task 수, Component 수, 최대 자원 요약을 표시한다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BL-06</w:t>
            </w:r>
          </w:p>
        </w:tc>
        <w:tc>
          <w:tcPr>
            <w:tcW w:type="dxa" w:w="1872"/>
            <w:shd w:fill="F8F9FA" w:val="clear"/>
          </w:tcPr>
          <w:p>
            <w:r/>
            <w:r>
              <w:rPr>
                <w:rFonts w:ascii="Arial Unicode MS" w:hAnsi="Arial Unicode MS" w:eastAsia="Arial Unicode MS"/>
                <w:b w:val="0"/>
                <w:color w:val="2C3E50"/>
                <w:sz w:val="18"/>
              </w:rPr>
              <w:t>컴포넌트별 자원 할당</w:t>
            </w:r>
          </w:p>
        </w:tc>
        <w:tc>
          <w:tcPr>
            <w:tcW w:type="dxa" w:w="1872"/>
            <w:shd w:fill="F8F9FA" w:val="clear"/>
          </w:tcPr>
          <w:p>
            <w:r/>
            <w:r>
              <w:rPr>
                <w:rFonts w:ascii="Arial Unicode MS" w:hAnsi="Arial Unicode MS" w:eastAsia="Arial Unicode MS"/>
                <w:b w:val="0"/>
                <w:color w:val="2C3E50"/>
                <w:sz w:val="18"/>
              </w:rPr>
              <w:t>각 Component에 GPU 유형, GPU 수, 메모리를 독립적으로 할당한다. Component별 임계치 초과 여부를 실시간 표시한다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BL-07</w:t>
            </w:r>
          </w:p>
        </w:tc>
        <w:tc>
          <w:tcPr>
            <w:tcW w:type="dxa" w:w="1872"/>
          </w:tcPr>
          <w:p>
            <w:r/>
            <w:r>
              <w:rPr>
                <w:rFonts w:ascii="Arial Unicode MS" w:hAnsi="Arial Unicode MS" w:eastAsia="Arial Unicode MS"/>
                <w:b w:val="0"/>
                <w:color w:val="2C3E50"/>
                <w:sz w:val="18"/>
              </w:rPr>
              <w:t>워크플로우 구성</w:t>
            </w:r>
          </w:p>
        </w:tc>
        <w:tc>
          <w:tcPr>
            <w:tcW w:type="dxa" w:w="1872"/>
          </w:tcPr>
          <w:p>
            <w:r/>
            <w:r>
              <w:rPr>
                <w:rFonts w:ascii="Arial Unicode MS" w:hAnsi="Arial Unicode MS" w:eastAsia="Arial Unicode MS"/>
                <w:b w:val="0"/>
                <w:color w:val="2C3E50"/>
                <w:sz w:val="18"/>
              </w:rPr>
              <w:t>Task 편집 탭에서 각 컴포넌트 노드의 → 화살표 버튼을 클릭하여 소스를 지정하고, 타겟 노드를 클릭하여 연결을 생성한다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BL-08</w:t>
            </w:r>
          </w:p>
        </w:tc>
        <w:tc>
          <w:tcPr>
            <w:tcW w:type="dxa" w:w="1872"/>
            <w:shd w:fill="F8F9FA" w:val="clear"/>
          </w:tcPr>
          <w:p>
            <w:r/>
            <w:r>
              <w:rPr>
                <w:rFonts w:ascii="Arial Unicode MS" w:hAnsi="Arial Unicode MS" w:eastAsia="Arial Unicode MS"/>
                <w:b w:val="0"/>
                <w:color w:val="2C3E50"/>
                <w:sz w:val="18"/>
              </w:rPr>
              <w:t>워크플로우 시각화</w:t>
            </w:r>
          </w:p>
        </w:tc>
        <w:tc>
          <w:tcPr>
            <w:tcW w:type="dxa" w:w="1872"/>
            <w:shd w:fill="F8F9FA" w:val="clear"/>
          </w:tcPr>
          <w:p>
            <w:r/>
            <w:r>
              <w:rPr>
                <w:rFonts w:ascii="Arial Unicode MS" w:hAnsi="Arial Unicode MS" w:eastAsia="Arial Unicode MS"/>
                <w:b w:val="0"/>
                <w:color w:val="2C3E50"/>
                <w:sz w:val="18"/>
              </w:rPr>
              <w:t>정의된 워크플로우를 Task 단위 SVG 다이어그램으로 표시한다. Task 편집 탭에서 실시간 미리보기 제공</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BL-09</w:t>
            </w:r>
          </w:p>
        </w:tc>
        <w:tc>
          <w:tcPr>
            <w:tcW w:type="dxa" w:w="1872"/>
          </w:tcPr>
          <w:p>
            <w:r/>
            <w:r>
              <w:rPr>
                <w:rFonts w:ascii="Arial Unicode MS" w:hAnsi="Arial Unicode MS" w:eastAsia="Arial Unicode MS"/>
                <w:b w:val="0"/>
                <w:color w:val="2C3E50"/>
                <w:sz w:val="18"/>
              </w:rPr>
              <w:t>워크플로우 유효성 검증</w:t>
            </w:r>
          </w:p>
        </w:tc>
        <w:tc>
          <w:tcPr>
            <w:tcW w:type="dxa" w:w="1872"/>
          </w:tcPr>
          <w:p>
            <w:r/>
            <w:r>
              <w:rPr>
                <w:rFonts w:ascii="Arial Unicode MS" w:hAnsi="Arial Unicode MS" w:eastAsia="Arial Unicode MS"/>
                <w:b w:val="0"/>
                <w:color w:val="2C3E50"/>
                <w:sz w:val="18"/>
              </w:rPr>
              <w:t>순환 참조(cycle) 감지, 자기 참조(self-loop) 방지, 중복 연결 방지. 유효성 위반 시 오류 메시지 표시</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BL-10</w:t>
            </w:r>
          </w:p>
        </w:tc>
        <w:tc>
          <w:tcPr>
            <w:tcW w:type="dxa" w:w="1872"/>
            <w:shd w:fill="F8F9FA" w:val="clear"/>
          </w:tcPr>
          <w:p>
            <w:r/>
            <w:r>
              <w:rPr>
                <w:rFonts w:ascii="Arial Unicode MS" w:hAnsi="Arial Unicode MS" w:eastAsia="Arial Unicode MS"/>
                <w:b w:val="0"/>
                <w:color w:val="2C3E50"/>
                <w:sz w:val="18"/>
              </w:rPr>
              <w:t>Task CRUD</w:t>
            </w:r>
          </w:p>
        </w:tc>
        <w:tc>
          <w:tcPr>
            <w:tcW w:type="dxa" w:w="1872"/>
            <w:shd w:fill="F8F9FA" w:val="clear"/>
          </w:tcPr>
          <w:p>
            <w:r/>
            <w:r>
              <w:rPr>
                <w:rFonts w:ascii="Arial Unicode MS" w:hAnsi="Arial Unicode MS" w:eastAsia="Arial Unicode MS"/>
                <w:b w:val="0"/>
                <w:color w:val="2C3E50"/>
                <w:sz w:val="18"/>
              </w:rPr>
              <w:t>App 관리 탭에서 Task를 추가, 편집, 삭제할 수 있다. Task는 Component의 논리적 그룹이다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BL-11</w:t>
            </w:r>
          </w:p>
        </w:tc>
        <w:tc>
          <w:tcPr>
            <w:tcW w:type="dxa" w:w="1872"/>
          </w:tcPr>
          <w:p>
            <w:r/>
            <w:r>
              <w:rPr>
                <w:rFonts w:ascii="Arial Unicode MS" w:hAnsi="Arial Unicode MS" w:eastAsia="Arial Unicode MS"/>
                <w:b w:val="0"/>
                <w:color w:val="2C3E50"/>
                <w:sz w:val="18"/>
              </w:rPr>
              <w:t>Component 배치</w:t>
            </w:r>
          </w:p>
        </w:tc>
        <w:tc>
          <w:tcPr>
            <w:tcW w:type="dxa" w:w="1872"/>
          </w:tcPr>
          <w:p>
            <w:r/>
            <w:r>
              <w:rPr>
                <w:rFonts w:ascii="Arial Unicode MS" w:hAnsi="Arial Unicode MS" w:eastAsia="Arial Unicode MS"/>
                <w:b w:val="0"/>
                <w:color w:val="2C3E50"/>
                <w:sz w:val="18"/>
              </w:rPr>
              <w:t>Task 편집 탭에서 글로벌 라이브러리의 Component를 선택하여 Task에 배치한다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BL-12</w:t>
            </w:r>
          </w:p>
        </w:tc>
        <w:tc>
          <w:tcPr>
            <w:tcW w:type="dxa" w:w="1872"/>
            <w:shd w:fill="F8F9FA" w:val="clear"/>
          </w:tcPr>
          <w:p>
            <w:r/>
            <w:r>
              <w:rPr>
                <w:rFonts w:ascii="Arial Unicode MS" w:hAnsi="Arial Unicode MS" w:eastAsia="Arial Unicode MS"/>
                <w:b w:val="0"/>
                <w:color w:val="2C3E50"/>
                <w:sz w:val="18"/>
              </w:rPr>
              <w:t>App Import</w:t>
            </w:r>
          </w:p>
        </w:tc>
        <w:tc>
          <w:tcPr>
            <w:tcW w:type="dxa" w:w="1872"/>
            <w:shd w:fill="F8F9FA" w:val="clear"/>
          </w:tcPr>
          <w:p>
            <w:r/>
            <w:r>
              <w:rPr>
                <w:rFonts w:ascii="Arial Unicode MS" w:hAnsi="Arial Unicode MS" w:eastAsia="Arial Unicode MS"/>
                <w:b w:val="0"/>
                <w:color w:val="2C3E50"/>
                <w:sz w:val="18"/>
              </w:rPr>
              <w:t>다른 App을 Import하면 해당 App에 포함된 Task들이 현재 App의 Task 목록에 불러와진다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BL-13</w:t>
            </w:r>
          </w:p>
        </w:tc>
        <w:tc>
          <w:tcPr>
            <w:tcW w:type="dxa" w:w="1872"/>
          </w:tcPr>
          <w:p>
            <w:r/>
            <w:r>
              <w:rPr>
                <w:rFonts w:ascii="Arial Unicode MS" w:hAnsi="Arial Unicode MS" w:eastAsia="Arial Unicode MS"/>
                <w:b w:val="0"/>
                <w:color w:val="2C3E50"/>
                <w:sz w:val="18"/>
              </w:rPr>
              <w:t>App 목록 화면</w:t>
            </w:r>
          </w:p>
        </w:tc>
        <w:tc>
          <w:tcPr>
            <w:tcW w:type="dxa" w:w="1872"/>
          </w:tcPr>
          <w:p>
            <w:r/>
            <w:r>
              <w:rPr>
                <w:rFonts w:ascii="Arial Unicode MS" w:hAnsi="Arial Unicode MS" w:eastAsia="Arial Unicode MS"/>
                <w:b w:val="0"/>
                <w:color w:val="2C3E50"/>
                <w:sz w:val="18"/>
              </w:rPr>
              <w:t>Builder 진입 시 기존 App을 카드 형태로 표시한다. App 이름, 버전, 상태, Task 수, Component 수, 생성일을 표시</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BL-14</w:t>
            </w:r>
          </w:p>
        </w:tc>
        <w:tc>
          <w:tcPr>
            <w:tcW w:type="dxa" w:w="1872"/>
            <w:shd w:fill="F8F9FA" w:val="clear"/>
          </w:tcPr>
          <w:p>
            <w:r/>
            <w:r>
              <w:rPr>
                <w:rFonts w:ascii="Arial Unicode MS" w:hAnsi="Arial Unicode MS" w:eastAsia="Arial Unicode MS"/>
                <w:b w:val="0"/>
                <w:color w:val="2C3E50"/>
                <w:sz w:val="18"/>
              </w:rPr>
              <w:t>기존 App 편집</w:t>
            </w:r>
          </w:p>
        </w:tc>
        <w:tc>
          <w:tcPr>
            <w:tcW w:type="dxa" w:w="1872"/>
            <w:shd w:fill="F8F9FA" w:val="clear"/>
          </w:tcPr>
          <w:p>
            <w:r/>
            <w:r>
              <w:rPr>
                <w:rFonts w:ascii="Arial Unicode MS" w:hAnsi="Arial Unicode MS" w:eastAsia="Arial Unicode MS"/>
                <w:b w:val="0"/>
                <w:color w:val="2C3E50"/>
                <w:sz w:val="18"/>
              </w:rPr>
              <w:t>기존 App의 이름, 버전, 환경 변수, Task 구성을 수정할 수 있다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BL-15</w:t>
            </w:r>
          </w:p>
        </w:tc>
        <w:tc>
          <w:tcPr>
            <w:tcW w:type="dxa" w:w="1872"/>
          </w:tcPr>
          <w:p>
            <w:r/>
            <w:r>
              <w:rPr>
                <w:rFonts w:ascii="Arial Unicode MS" w:hAnsi="Arial Unicode MS" w:eastAsia="Arial Unicode MS"/>
                <w:b w:val="0"/>
                <w:color w:val="2C3E50"/>
                <w:sz w:val="18"/>
              </w:rPr>
              <w:t>시각적 노드 카드</w:t>
            </w:r>
          </w:p>
        </w:tc>
        <w:tc>
          <w:tcPr>
            <w:tcW w:type="dxa" w:w="1872"/>
          </w:tcPr>
          <w:p>
            <w:r/>
            <w:r>
              <w:rPr>
                <w:rFonts w:ascii="Arial Unicode MS" w:hAnsi="Arial Unicode MS" w:eastAsia="Arial Unicode MS"/>
                <w:b w:val="0"/>
                <w:color w:val="2C3E50"/>
                <w:sz w:val="18"/>
              </w:rPr>
              <w:t>Task 편집 시 컴포넌트를 컴팩트 노드 카드로 그리드 표시한다. 이름, 순서, GPU 정보, 상태 배지를 표시</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BL-16</w:t>
            </w:r>
          </w:p>
        </w:tc>
        <w:tc>
          <w:tcPr>
            <w:tcW w:type="dxa" w:w="1872"/>
            <w:shd w:fill="F8F9FA" w:val="clear"/>
          </w:tcPr>
          <w:p>
            <w:r/>
            <w:r>
              <w:rPr>
                <w:rFonts w:ascii="Arial Unicode MS" w:hAnsi="Arial Unicode MS" w:eastAsia="Arial Unicode MS"/>
                <w:b w:val="0"/>
                <w:color w:val="2C3E50"/>
                <w:sz w:val="18"/>
              </w:rPr>
              <w:t>화살표 버튼 연결</w:t>
            </w:r>
          </w:p>
        </w:tc>
        <w:tc>
          <w:tcPr>
            <w:tcW w:type="dxa" w:w="1872"/>
            <w:shd w:fill="F8F9FA" w:val="clear"/>
          </w:tcPr>
          <w:p>
            <w:r/>
            <w:r>
              <w:rPr>
                <w:rFonts w:ascii="Arial Unicode MS" w:hAnsi="Arial Unicode MS" w:eastAsia="Arial Unicode MS"/>
                <w:b w:val="0"/>
                <w:color w:val="2C3E50"/>
                <w:sz w:val="18"/>
              </w:rPr>
              <w:t>각 컴포넌트 노드에 → 화살표 버튼을 제공한다. 클릭하면 소스로 지정, 다른 노드 클릭 시 연결 즉시 생성</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BL-17</w:t>
            </w:r>
          </w:p>
        </w:tc>
        <w:tc>
          <w:tcPr>
            <w:tcW w:type="dxa" w:w="1872"/>
          </w:tcPr>
          <w:p>
            <w:r/>
            <w:r>
              <w:rPr>
                <w:rFonts w:ascii="Arial Unicode MS" w:hAnsi="Arial Unicode MS" w:eastAsia="Arial Unicode MS"/>
                <w:b w:val="0"/>
                <w:color w:val="2C3E50"/>
                <w:sz w:val="18"/>
              </w:rPr>
              <w:t>실시간 워크플로우 미리보기</w:t>
            </w:r>
          </w:p>
        </w:tc>
        <w:tc>
          <w:tcPr>
            <w:tcW w:type="dxa" w:w="1872"/>
          </w:tcPr>
          <w:p>
            <w:r/>
            <w:r>
              <w:rPr>
                <w:rFonts w:ascii="Arial Unicode MS" w:hAnsi="Arial Unicode MS" w:eastAsia="Arial Unicode MS"/>
                <w:b w:val="0"/>
                <w:color w:val="2C3E50"/>
                <w:sz w:val="18"/>
              </w:rPr>
              <w:t>Task 편집 탭 하단에 워크플로우 다이어그램을 표시한다. 연결 추가/삭제 시 자동 업데이트</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bl>
    <w:p/>
    <w:p>
      <w:pPr>
        <w:pStyle w:val="Heading2"/>
      </w:pPr>
      <w:r>
        <w:rPr>
          <w:rFonts w:ascii="Arial Unicode MS" w:hAnsi="Arial Unicode MS"/>
          <w:color w:val="2C3E50"/>
          <w:sz w:val="24"/>
        </w:rPr>
        <w:t>2.2 스펙 파일 구조 (예시)</w:t>
      </w:r>
    </w:p>
    <w:p>
      <w:r>
        <w:rPr>
          <w:rFonts w:ascii="Arial Unicode MS" w:hAnsi="Arial Unicode MS" w:eastAsia="Arial Unicode MS"/>
          <w:color w:val="2C3E50"/>
          <w:sz w:val="18"/>
        </w:rPr>
        <w:t>스펙 파일은 다음과 같은 구조로 구성된다. 이 파일이 곧 워크로드 실행의 기준이 된다: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1A3C5E" w:val="clear"/>
          </w:tcPr>
          <w:p>
            <w:r/>
            <w:r>
              <w:rPr>
                <w:rFonts w:ascii="Arial Unicode MS" w:hAnsi="Arial Unicode MS" w:eastAsia="Arial Unicode MS"/>
                <w:b/>
                <w:color w:val="FFFFFF"/>
                <w:sz w:val="18"/>
              </w:rPr>
              <w:t>필드</w:t>
            </w:r>
          </w:p>
        </w:tc>
        <w:tc>
          <w:tcPr>
            <w:tcW w:type="dxa" w:w="4680"/>
            <w:shd w:fill="1A3C5E" w:val="clear"/>
          </w:tcPr>
          <w:p>
            <w:r/>
            <w:r>
              <w:rPr>
                <w:rFonts w:ascii="Arial Unicode MS" w:hAnsi="Arial Unicode MS" w:eastAsia="Arial Unicode MS"/>
                <w:b/>
                <w:color w:val="FFFFFF"/>
                <w:sz w:val="18"/>
              </w:rPr>
              <w:t>설명</w:t>
            </w:r>
          </w:p>
        </w:tc>
      </w:tr>
      <w:tr>
        <w:tc>
          <w:tcPr>
            <w:tcW w:type="dxa" w:w="4680"/>
          </w:tcPr>
          <w:p>
            <w:r/>
            <w:r>
              <w:rPr>
                <w:rFonts w:ascii="Arial Unicode MS" w:hAnsi="Arial Unicode MS" w:eastAsia="Arial Unicode MS"/>
                <w:b/>
                <w:color w:val="2C3E50"/>
                <w:sz w:val="18"/>
              </w:rPr>
              <w:t>app_id</w:t>
            </w:r>
          </w:p>
        </w:tc>
        <w:tc>
          <w:tcPr>
            <w:tcW w:type="dxa" w:w="4680"/>
          </w:tcPr>
          <w:p>
            <w:r/>
            <w:r>
              <w:rPr>
                <w:rFonts w:ascii="Arial Unicode MS" w:hAnsi="Arial Unicode MS" w:eastAsia="Arial Unicode MS"/>
                <w:b w:val="0"/>
                <w:color w:val="2C3E50"/>
                <w:sz w:val="18"/>
              </w:rPr>
              <w:t>App 고유 식별자</w:t>
            </w:r>
          </w:p>
        </w:tc>
      </w:tr>
      <w:tr>
        <w:tc>
          <w:tcPr>
            <w:tcW w:type="dxa" w:w="4680"/>
            <w:shd w:fill="F8F9FA" w:val="clear"/>
          </w:tcPr>
          <w:p>
            <w:r/>
            <w:r>
              <w:rPr>
                <w:rFonts w:ascii="Arial Unicode MS" w:hAnsi="Arial Unicode MS" w:eastAsia="Arial Unicode MS"/>
                <w:b/>
                <w:color w:val="2C3E50"/>
                <w:sz w:val="18"/>
              </w:rPr>
              <w:t>version</w:t>
            </w:r>
          </w:p>
        </w:tc>
        <w:tc>
          <w:tcPr>
            <w:tcW w:type="dxa" w:w="4680"/>
            <w:shd w:fill="F8F9FA" w:val="clear"/>
          </w:tcPr>
          <w:p>
            <w:r/>
            <w:r>
              <w:rPr>
                <w:rFonts w:ascii="Arial Unicode MS" w:hAnsi="Arial Unicode MS" w:eastAsia="Arial Unicode MS"/>
                <w:b w:val="0"/>
                <w:color w:val="2C3E50"/>
                <w:sz w:val="18"/>
              </w:rPr>
              <w:t>스펙 파일 버전</w:t>
            </w:r>
          </w:p>
        </w:tc>
      </w:tr>
      <w:tr>
        <w:tc>
          <w:tcPr>
            <w:tcW w:type="dxa" w:w="4680"/>
          </w:tcPr>
          <w:p>
            <w:r/>
            <w:r>
              <w:rPr>
                <w:rFonts w:ascii="Arial Unicode MS" w:hAnsi="Arial Unicode MS" w:eastAsia="Arial Unicode MS"/>
                <w:b/>
                <w:color w:val="2C3E50"/>
                <w:sz w:val="18"/>
              </w:rPr>
              <w:t>env_vars</w:t>
            </w:r>
          </w:p>
        </w:tc>
        <w:tc>
          <w:tcPr>
            <w:tcW w:type="dxa" w:w="4680"/>
          </w:tcPr>
          <w:p>
            <w:r/>
            <w:r>
              <w:rPr>
                <w:rFonts w:ascii="Arial Unicode MS" w:hAnsi="Arial Unicode MS" w:eastAsia="Arial Unicode MS"/>
                <w:b w:val="0"/>
                <w:color w:val="2C3E50"/>
                <w:sz w:val="18"/>
              </w:rPr>
              <w:t>환경 변수 목록 (Key-Value). App 레벨로 모든 Task/Component가 공유</w:t>
            </w:r>
          </w:p>
        </w:tc>
      </w:tr>
      <w:tr>
        <w:tc>
          <w:tcPr>
            <w:tcW w:type="dxa" w:w="4680"/>
            <w:shd w:fill="F8F9FA" w:val="clear"/>
          </w:tcPr>
          <w:p>
            <w:r/>
            <w:r>
              <w:rPr>
                <w:rFonts w:ascii="Arial Unicode MS" w:hAnsi="Arial Unicode MS" w:eastAsia="Arial Unicode MS"/>
                <w:b/>
                <w:color w:val="2C3E50"/>
                <w:sz w:val="18"/>
              </w:rPr>
              <w:t>tasks[]</w:t>
            </w:r>
          </w:p>
        </w:tc>
        <w:tc>
          <w:tcPr>
            <w:tcW w:type="dxa" w:w="4680"/>
            <w:shd w:fill="F8F9FA" w:val="clear"/>
          </w:tcPr>
          <w:p>
            <w:r/>
            <w:r>
              <w:rPr>
                <w:rFonts w:ascii="Arial Unicode MS" w:hAnsi="Arial Unicode MS" w:eastAsia="Arial Unicode MS"/>
                <w:b w:val="0"/>
                <w:color w:val="2C3E50"/>
                <w:sz w:val="18"/>
              </w:rPr>
              <w:t>Task 목록: 각 Task의 ID, 이름, components[], workflow[]</w:t>
            </w:r>
          </w:p>
        </w:tc>
      </w:tr>
      <w:tr>
        <w:tc>
          <w:tcPr>
            <w:tcW w:type="dxa" w:w="4680"/>
          </w:tcPr>
          <w:p>
            <w:r/>
            <w:r>
              <w:rPr>
                <w:rFonts w:ascii="Arial Unicode MS" w:hAnsi="Arial Unicode MS" w:eastAsia="Arial Unicode MS"/>
                <w:b/>
                <w:color w:val="2C3E50"/>
                <w:sz w:val="18"/>
              </w:rPr>
              <w:t>imported_apps[]</w:t>
            </w:r>
          </w:p>
        </w:tc>
        <w:tc>
          <w:tcPr>
            <w:tcW w:type="dxa" w:w="4680"/>
          </w:tcPr>
          <w:p>
            <w:r/>
            <w:r>
              <w:rPr>
                <w:rFonts w:ascii="Arial Unicode MS" w:hAnsi="Arial Unicode MS" w:eastAsia="Arial Unicode MS"/>
                <w:b w:val="0"/>
                <w:color w:val="2C3E50"/>
                <w:sz w:val="18"/>
              </w:rPr>
              <w:t>Import된 App 목록 (app_ref, name)</w:t>
            </w:r>
          </w:p>
        </w:tc>
      </w:tr>
      <w:tr>
        <w:tc>
          <w:tcPr>
            <w:tcW w:type="dxa" w:w="4680"/>
            <w:shd w:fill="F8F9FA" w:val="clear"/>
          </w:tcPr>
          <w:p>
            <w:r/>
            <w:r>
              <w:rPr>
                <w:rFonts w:ascii="Arial Unicode MS" w:hAnsi="Arial Unicode MS" w:eastAsia="Arial Unicode MS"/>
                <w:b/>
                <w:color w:val="2C3E50"/>
                <w:sz w:val="18"/>
              </w:rPr>
              <w:t>training_config</w:t>
            </w:r>
          </w:p>
        </w:tc>
        <w:tc>
          <w:tcPr>
            <w:tcW w:type="dxa" w:w="4680"/>
            <w:shd w:fill="F8F9FA" w:val="clear"/>
          </w:tcPr>
          <w:p>
            <w:r/>
            <w:r>
              <w:rPr>
                <w:rFonts w:ascii="Arial Unicode MS" w:hAnsi="Arial Unicode MS" w:eastAsia="Arial Unicode MS"/>
                <w:b w:val="0"/>
                <w:color w:val="2C3E50"/>
                <w:sz w:val="18"/>
              </w:rPr>
              <w:t>학습 설정 (에피소드, 학습률, 보상 파라미터, 환경 설정 등)</w:t>
            </w:r>
          </w:p>
        </w:tc>
      </w:tr>
      <w:tr>
        <w:tc>
          <w:tcPr>
            <w:tcW w:type="dxa" w:w="4680"/>
          </w:tcPr>
          <w:p>
            <w:r/>
            <w:r>
              <w:rPr>
                <w:rFonts w:ascii="Arial Unicode MS" w:hAnsi="Arial Unicode MS" w:eastAsia="Arial Unicode MS"/>
                <w:b/>
                <w:color w:val="2C3E50"/>
                <w:sz w:val="18"/>
              </w:rPr>
              <w:t>storage</w:t>
            </w:r>
          </w:p>
        </w:tc>
        <w:tc>
          <w:tcPr>
            <w:tcW w:type="dxa" w:w="4680"/>
          </w:tcPr>
          <w:p>
            <w:r/>
            <w:r>
              <w:rPr>
                <w:rFonts w:ascii="Arial Unicode MS" w:hAnsi="Arial Unicode MS" w:eastAsia="Arial Unicode MS"/>
                <w:b w:val="0"/>
                <w:color w:val="2C3E50"/>
                <w:sz w:val="18"/>
              </w:rPr>
              <w:t>저장소 설정</w:t>
            </w:r>
          </w:p>
        </w:tc>
      </w:tr>
      <w:tr>
        <w:tc>
          <w:tcPr>
            <w:tcW w:type="dxa" w:w="4680"/>
            <w:shd w:fill="F8F9FA" w:val="clear"/>
          </w:tcPr>
          <w:p>
            <w:r/>
            <w:r>
              <w:rPr>
                <w:rFonts w:ascii="Arial Unicode MS" w:hAnsi="Arial Unicode MS" w:eastAsia="Arial Unicode MS"/>
                <w:b/>
                <w:color w:val="2C3E50"/>
                <w:sz w:val="18"/>
              </w:rPr>
              <w:t>created_at</w:t>
            </w:r>
          </w:p>
        </w:tc>
        <w:tc>
          <w:tcPr>
            <w:tcW w:type="dxa" w:w="4680"/>
            <w:shd w:fill="F8F9FA" w:val="clear"/>
          </w:tcPr>
          <w:p>
            <w:r/>
            <w:r>
              <w:rPr>
                <w:rFonts w:ascii="Arial Unicode MS" w:hAnsi="Arial Unicode MS" w:eastAsia="Arial Unicode MS"/>
                <w:b w:val="0"/>
                <w:color w:val="2C3E50"/>
                <w:sz w:val="18"/>
              </w:rPr>
              <w:t>생성 일시</w:t>
            </w:r>
          </w:p>
        </w:tc>
      </w:tr>
      <w:tr>
        <w:tc>
          <w:tcPr>
            <w:tcW w:type="dxa" w:w="4680"/>
          </w:tcPr>
          <w:p>
            <w:r/>
            <w:r>
              <w:rPr>
                <w:rFonts w:ascii="Arial Unicode MS" w:hAnsi="Arial Unicode MS" w:eastAsia="Arial Unicode MS"/>
                <w:b/>
                <w:color w:val="2C3E50"/>
                <w:sz w:val="18"/>
              </w:rPr>
              <w:t>test_run_ref</w:t>
            </w:r>
          </w:p>
        </w:tc>
        <w:tc>
          <w:tcPr>
            <w:tcW w:type="dxa" w:w="4680"/>
          </w:tcPr>
          <w:p>
            <w:r/>
            <w:r>
              <w:rPr>
                <w:rFonts w:ascii="Arial Unicode MS" w:hAnsi="Arial Unicode MS" w:eastAsia="Arial Unicode MS"/>
                <w:b w:val="0"/>
                <w:color w:val="2C3E50"/>
                <w:sz w:val="18"/>
              </w:rPr>
              <w:t>테스트 실행 결과 참조 (run ID, 선택 사항)</w:t>
            </w:r>
          </w:p>
        </w:tc>
      </w:tr>
    </w:tbl>
    <w:p/>
    <w:p>
      <w:pPr>
        <w:pStyle w:val="Heading2"/>
      </w:pPr>
      <w:r>
        <w:rPr>
          <w:rFonts w:ascii="Arial Unicode MS" w:hAnsi="Arial Unicode MS"/>
          <w:color w:val="2C3E50"/>
          <w:sz w:val="24"/>
        </w:rPr>
        <w:t>tasks[] 항목 구조</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1A3C5E" w:val="clear"/>
          </w:tcPr>
          <w:p>
            <w:r/>
            <w:r>
              <w:rPr>
                <w:rFonts w:ascii="Arial Unicode MS" w:hAnsi="Arial Unicode MS" w:eastAsia="Arial Unicode MS"/>
                <w:b/>
                <w:color w:val="FFFFFF"/>
                <w:sz w:val="18"/>
              </w:rPr>
              <w:t>필드</w:t>
            </w:r>
          </w:p>
        </w:tc>
        <w:tc>
          <w:tcPr>
            <w:tcW w:type="dxa" w:w="4680"/>
            <w:shd w:fill="1A3C5E" w:val="clear"/>
          </w:tcPr>
          <w:p>
            <w:r/>
            <w:r>
              <w:rPr>
                <w:rFonts w:ascii="Arial Unicode MS" w:hAnsi="Arial Unicode MS" w:eastAsia="Arial Unicode MS"/>
                <w:b/>
                <w:color w:val="FFFFFF"/>
                <w:sz w:val="18"/>
              </w:rPr>
              <w:t>설명</w:t>
            </w:r>
          </w:p>
        </w:tc>
      </w:tr>
      <w:tr>
        <w:tc>
          <w:tcPr>
            <w:tcW w:type="dxa" w:w="4680"/>
          </w:tcPr>
          <w:p>
            <w:r/>
            <w:r>
              <w:rPr>
                <w:rFonts w:ascii="Arial Unicode MS" w:hAnsi="Arial Unicode MS" w:eastAsia="Arial Unicode MS"/>
                <w:b/>
                <w:color w:val="2C3E50"/>
                <w:sz w:val="18"/>
              </w:rPr>
              <w:t>task_id</w:t>
            </w:r>
          </w:p>
        </w:tc>
        <w:tc>
          <w:tcPr>
            <w:tcW w:type="dxa" w:w="4680"/>
          </w:tcPr>
          <w:p>
            <w:r/>
            <w:r>
              <w:rPr>
                <w:rFonts w:ascii="Arial Unicode MS" w:hAnsi="Arial Unicode MS" w:eastAsia="Arial Unicode MS"/>
                <w:b w:val="0"/>
                <w:color w:val="2C3E50"/>
                <w:sz w:val="18"/>
              </w:rPr>
              <w:t>Task 고유 식별자 (TASK-xxx)</w:t>
            </w:r>
          </w:p>
        </w:tc>
      </w:tr>
      <w:tr>
        <w:tc>
          <w:tcPr>
            <w:tcW w:type="dxa" w:w="4680"/>
            <w:shd w:fill="F8F9FA" w:val="clear"/>
          </w:tcPr>
          <w:p>
            <w:r/>
            <w:r>
              <w:rPr>
                <w:rFonts w:ascii="Arial Unicode MS" w:hAnsi="Arial Unicode MS" w:eastAsia="Arial Unicode MS"/>
                <w:b/>
                <w:color w:val="2C3E50"/>
                <w:sz w:val="18"/>
              </w:rPr>
              <w:t>name</w:t>
            </w:r>
          </w:p>
        </w:tc>
        <w:tc>
          <w:tcPr>
            <w:tcW w:type="dxa" w:w="4680"/>
            <w:shd w:fill="F8F9FA" w:val="clear"/>
          </w:tcPr>
          <w:p>
            <w:r/>
            <w:r>
              <w:rPr>
                <w:rFonts w:ascii="Arial Unicode MS" w:hAnsi="Arial Unicode MS" w:eastAsia="Arial Unicode MS"/>
                <w:b w:val="0"/>
                <w:color w:val="2C3E50"/>
                <w:sz w:val="18"/>
              </w:rPr>
              <w:t>Task 이름</w:t>
            </w:r>
          </w:p>
        </w:tc>
      </w:tr>
      <w:tr>
        <w:tc>
          <w:tcPr>
            <w:tcW w:type="dxa" w:w="4680"/>
          </w:tcPr>
          <w:p>
            <w:r/>
            <w:r>
              <w:rPr>
                <w:rFonts w:ascii="Arial Unicode MS" w:hAnsi="Arial Unicode MS" w:eastAsia="Arial Unicode MS"/>
                <w:b/>
                <w:color w:val="2C3E50"/>
                <w:sz w:val="18"/>
              </w:rPr>
              <w:t>imported_from</w:t>
            </w:r>
          </w:p>
        </w:tc>
        <w:tc>
          <w:tcPr>
            <w:tcW w:type="dxa" w:w="4680"/>
          </w:tcPr>
          <w:p>
            <w:r/>
            <w:r>
              <w:rPr>
                <w:rFonts w:ascii="Arial Unicode MS" w:hAnsi="Arial Unicode MS" w:eastAsia="Arial Unicode MS"/>
                <w:b w:val="0"/>
                <w:color w:val="2C3E50"/>
                <w:sz w:val="18"/>
              </w:rPr>
              <w:t>Import 원본 App ID (직접 생성 Task는 null)</w:t>
            </w:r>
          </w:p>
        </w:tc>
      </w:tr>
      <w:tr>
        <w:tc>
          <w:tcPr>
            <w:tcW w:type="dxa" w:w="4680"/>
            <w:shd w:fill="F8F9FA" w:val="clear"/>
          </w:tcPr>
          <w:p>
            <w:r/>
            <w:r>
              <w:rPr>
                <w:rFonts w:ascii="Arial Unicode MS" w:hAnsi="Arial Unicode MS" w:eastAsia="Arial Unicode MS"/>
                <w:b/>
                <w:color w:val="2C3E50"/>
                <w:sz w:val="18"/>
              </w:rPr>
              <w:t>components[]</w:t>
            </w:r>
          </w:p>
        </w:tc>
        <w:tc>
          <w:tcPr>
            <w:tcW w:type="dxa" w:w="4680"/>
            <w:shd w:fill="F8F9FA" w:val="clear"/>
          </w:tcPr>
          <w:p>
            <w:r/>
            <w:r>
              <w:rPr>
                <w:rFonts w:ascii="Arial Unicode MS" w:hAnsi="Arial Unicode MS" w:eastAsia="Arial Unicode MS"/>
                <w:b w:val="0"/>
                <w:color w:val="2C3E50"/>
                <w:sz w:val="18"/>
              </w:rPr>
              <w:t>Task 내 Component 목록</w:t>
            </w:r>
          </w:p>
        </w:tc>
      </w:tr>
      <w:tr>
        <w:tc>
          <w:tcPr>
            <w:tcW w:type="dxa" w:w="4680"/>
          </w:tcPr>
          <w:p>
            <w:r/>
            <w:r>
              <w:rPr>
                <w:rFonts w:ascii="Arial Unicode MS" w:hAnsi="Arial Unicode MS" w:eastAsia="Arial Unicode MS"/>
                <w:b/>
                <w:color w:val="2C3E50"/>
                <w:sz w:val="18"/>
              </w:rPr>
              <w:t>workflow[]</w:t>
            </w:r>
          </w:p>
        </w:tc>
        <w:tc>
          <w:tcPr>
            <w:tcW w:type="dxa" w:w="4680"/>
          </w:tcPr>
          <w:p>
            <w:r/>
            <w:r>
              <w:rPr>
                <w:rFonts w:ascii="Arial Unicode MS" w:hAnsi="Arial Unicode MS" w:eastAsia="Arial Unicode MS"/>
                <w:b w:val="0"/>
                <w:color w:val="2C3E50"/>
                <w:sz w:val="18"/>
              </w:rPr>
              <w:t>Task 내 Component 간 실행 의존 관계 (from → to 엣지 목록)</w:t>
            </w:r>
          </w:p>
        </w:tc>
      </w:tr>
    </w:tbl>
    <w:p/>
    <w:p>
      <w:pPr>
        <w:pStyle w:val="Heading2"/>
      </w:pPr>
      <w:r>
        <w:rPr>
          <w:rFonts w:ascii="Arial Unicode MS" w:hAnsi="Arial Unicode MS"/>
          <w:color w:val="2C3E50"/>
          <w:sz w:val="24"/>
        </w:rPr>
        <w:t>components[] 항목 구조</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1A3C5E" w:val="clear"/>
          </w:tcPr>
          <w:p>
            <w:r/>
            <w:r>
              <w:rPr>
                <w:rFonts w:ascii="Arial Unicode MS" w:hAnsi="Arial Unicode MS" w:eastAsia="Arial Unicode MS"/>
                <w:b/>
                <w:color w:val="FFFFFF"/>
                <w:sz w:val="18"/>
              </w:rPr>
              <w:t>필드</w:t>
            </w:r>
          </w:p>
        </w:tc>
        <w:tc>
          <w:tcPr>
            <w:tcW w:type="dxa" w:w="4680"/>
            <w:shd w:fill="1A3C5E" w:val="clear"/>
          </w:tcPr>
          <w:p>
            <w:r/>
            <w:r>
              <w:rPr>
                <w:rFonts w:ascii="Arial Unicode MS" w:hAnsi="Arial Unicode MS" w:eastAsia="Arial Unicode MS"/>
                <w:b/>
                <w:color w:val="FFFFFF"/>
                <w:sz w:val="18"/>
              </w:rPr>
              <w:t>설명</w:t>
            </w:r>
          </w:p>
        </w:tc>
      </w:tr>
      <w:tr>
        <w:tc>
          <w:tcPr>
            <w:tcW w:type="dxa" w:w="4680"/>
          </w:tcPr>
          <w:p>
            <w:r/>
            <w:r>
              <w:rPr>
                <w:rFonts w:ascii="Arial Unicode MS" w:hAnsi="Arial Unicode MS" w:eastAsia="Arial Unicode MS"/>
                <w:b/>
                <w:color w:val="2C3E50"/>
                <w:sz w:val="18"/>
              </w:rPr>
              <w:t>component_id</w:t>
            </w:r>
          </w:p>
        </w:tc>
        <w:tc>
          <w:tcPr>
            <w:tcW w:type="dxa" w:w="4680"/>
          </w:tcPr>
          <w:p>
            <w:r/>
            <w:r>
              <w:rPr>
                <w:rFonts w:ascii="Arial Unicode MS" w:hAnsi="Arial Unicode MS" w:eastAsia="Arial Unicode MS"/>
                <w:b w:val="0"/>
                <w:color w:val="2C3E50"/>
                <w:sz w:val="18"/>
              </w:rPr>
              <w:t>글로벌 라이브러리 참조 ID</w:t>
            </w:r>
          </w:p>
        </w:tc>
      </w:tr>
      <w:tr>
        <w:tc>
          <w:tcPr>
            <w:tcW w:type="dxa" w:w="4680"/>
            <w:shd w:fill="F8F9FA" w:val="clear"/>
          </w:tcPr>
          <w:p>
            <w:r/>
            <w:r>
              <w:rPr>
                <w:rFonts w:ascii="Arial Unicode MS" w:hAnsi="Arial Unicode MS" w:eastAsia="Arial Unicode MS"/>
                <w:b/>
                <w:color w:val="2C3E50"/>
                <w:sz w:val="18"/>
              </w:rPr>
              <w:t>name</w:t>
            </w:r>
          </w:p>
        </w:tc>
        <w:tc>
          <w:tcPr>
            <w:tcW w:type="dxa" w:w="4680"/>
            <w:shd w:fill="F8F9FA" w:val="clear"/>
          </w:tcPr>
          <w:p>
            <w:r/>
            <w:r>
              <w:rPr>
                <w:rFonts w:ascii="Arial Unicode MS" w:hAnsi="Arial Unicode MS" w:eastAsia="Arial Unicode MS"/>
                <w:b w:val="0"/>
                <w:color w:val="2C3E50"/>
                <w:sz w:val="18"/>
              </w:rPr>
              <w:t>컴포넌트 이름</w:t>
            </w:r>
          </w:p>
        </w:tc>
      </w:tr>
      <w:tr>
        <w:tc>
          <w:tcPr>
            <w:tcW w:type="dxa" w:w="4680"/>
          </w:tcPr>
          <w:p>
            <w:r/>
            <w:r>
              <w:rPr>
                <w:rFonts w:ascii="Arial Unicode MS" w:hAnsi="Arial Unicode MS" w:eastAsia="Arial Unicode MS"/>
                <w:b/>
                <w:color w:val="2C3E50"/>
                <w:sz w:val="18"/>
              </w:rPr>
              <w:t>image</w:t>
            </w:r>
          </w:p>
        </w:tc>
        <w:tc>
          <w:tcPr>
            <w:tcW w:type="dxa" w:w="4680"/>
          </w:tcPr>
          <w:p>
            <w:r/>
            <w:r>
              <w:rPr>
                <w:rFonts w:ascii="Arial Unicode MS" w:hAnsi="Arial Unicode MS" w:eastAsia="Arial Unicode MS"/>
                <w:b w:val="0"/>
                <w:color w:val="2C3E50"/>
                <w:sz w:val="18"/>
              </w:rPr>
              <w:t>컨테이너 이미지 정보 (registry, tag)</w:t>
            </w:r>
          </w:p>
        </w:tc>
      </w:tr>
      <w:tr>
        <w:tc>
          <w:tcPr>
            <w:tcW w:type="dxa" w:w="4680"/>
            <w:shd w:fill="F8F9FA" w:val="clear"/>
          </w:tcPr>
          <w:p>
            <w:r/>
            <w:r>
              <w:rPr>
                <w:rFonts w:ascii="Arial Unicode MS" w:hAnsi="Arial Unicode MS" w:eastAsia="Arial Unicode MS"/>
                <w:b/>
                <w:color w:val="2C3E50"/>
                <w:sz w:val="18"/>
              </w:rPr>
              <w:t>resources</w:t>
            </w:r>
          </w:p>
        </w:tc>
        <w:tc>
          <w:tcPr>
            <w:tcW w:type="dxa" w:w="4680"/>
            <w:shd w:fill="F8F9FA" w:val="clear"/>
          </w:tcPr>
          <w:p>
            <w:r/>
            <w:r>
              <w:rPr>
                <w:rFonts w:ascii="Arial Unicode MS" w:hAnsi="Arial Unicode MS" w:eastAsia="Arial Unicode MS"/>
                <w:b w:val="0"/>
                <w:color w:val="2C3E50"/>
                <w:sz w:val="18"/>
              </w:rPr>
              <w:t>필요 자원량 (gpu_type, gpu_count, memory)</w:t>
            </w:r>
          </w:p>
        </w:tc>
      </w:tr>
      <w:tr>
        <w:tc>
          <w:tcPr>
            <w:tcW w:type="dxa" w:w="4680"/>
          </w:tcPr>
          <w:p>
            <w:r/>
            <w:r>
              <w:rPr>
                <w:rFonts w:ascii="Arial Unicode MS" w:hAnsi="Arial Unicode MS" w:eastAsia="Arial Unicode MS"/>
                <w:b/>
                <w:color w:val="2C3E50"/>
                <w:sz w:val="18"/>
              </w:rPr>
              <w:t>params</w:t>
            </w:r>
          </w:p>
        </w:tc>
        <w:tc>
          <w:tcPr>
            <w:tcW w:type="dxa" w:w="4680"/>
          </w:tcPr>
          <w:p>
            <w:r/>
            <w:r>
              <w:rPr>
                <w:rFonts w:ascii="Arial Unicode MS" w:hAnsi="Arial Unicode MS" w:eastAsia="Arial Unicode MS"/>
                <w:b w:val="0"/>
                <w:color w:val="2C3E50"/>
                <w:sz w:val="18"/>
              </w:rPr>
              <w:t>컴포넌트 파라미터</w:t>
            </w:r>
          </w:p>
        </w:tc>
      </w:tr>
    </w:tbl>
    <w:p/>
    <w:p>
      <w:pPr>
        <w:pStyle w:val="Heading2"/>
      </w:pPr>
      <w:r>
        <w:rPr>
          <w:rFonts w:ascii="Arial Unicode MS" w:hAnsi="Arial Unicode MS"/>
          <w:color w:val="2C3E50"/>
          <w:sz w:val="24"/>
        </w:rPr>
        <w:t>스펙 파일 예시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4F6F7" w:val="clear"/>
          </w:tcPr>
          <w:p>
            <w:r/>
            <w:r>
              <w:rPr>
                <w:rFonts w:ascii="Courier New" w:hAnsi="Courier New" w:eastAsia="Courier New"/>
                <w:color w:val="2C3E50"/>
                <w:sz w:val="18"/>
              </w:rPr>
              <w:t>{</w:t>
              <w:br/>
              <w:t xml:space="preserve">  "app_id": "APP-A1B2C3",</w:t>
              <w:br/>
              <w:t xml:space="preserve">  "name": "RL-DesignOpt-v1",</w:t>
              <w:br/>
              <w:t xml:space="preserve">  "version": "1.0.0",</w:t>
              <w:br/>
              <w:t xml:space="preserve">  "env_vars": {</w:t>
              <w:br/>
              <w:t xml:space="preserve">    "NCCL_DEBUG": "INFO",</w:t>
              <w:br/>
              <w:t xml:space="preserve">    "CUDA_VISIBLE_DEVICES": "all"</w:t>
              <w:br/>
              <w:t xml:space="preserve">  },</w:t>
              <w:br/>
              <w:t xml:space="preserve">  "tasks": [</w:t>
              <w:br/>
              <w:t xml:space="preserve">    {</w:t>
              <w:br/>
              <w:t xml:space="preserve">      "task_id": "TASK-001",</w:t>
              <w:br/>
              <w:t xml:space="preserve">      "name": "parameter-optimization",</w:t>
              <w:br/>
              <w:t xml:space="preserve">      "imported_from": null,</w:t>
              <w:br/>
              <w:t xml:space="preserve">      "components": [</w:t>
              <w:br/>
              <w:t xml:space="preserve">        {</w:t>
              <w:br/>
              <w:t xml:space="preserve">          "component_id": "CL-REF-001",</w:t>
              <w:br/>
              <w:t xml:space="preserve">          "name": "env-simulator",</w:t>
              <w:br/>
              <w:t xml:space="preserve">          "image": { "registry": "registry.avatar.io/env-sim", "tag": "1.0" },</w:t>
              <w:br/>
              <w:t xml:space="preserve">          "resources": { "gpu_type": "A100", "gpu_count": 2, "memory": "64GB" }</w:t>
              <w:br/>
              <w:t xml:space="preserve">        },</w:t>
              <w:br/>
              <w:t xml:space="preserve">        ...</w:t>
              <w:br/>
              <w:t xml:space="preserve">      ],</w:t>
              <w:br/>
              <w:t xml:space="preserve">      "workflow": [</w:t>
              <w:br/>
              <w:t xml:space="preserve">        { "from": "CL-REF-001", "to": "CL-REF-002" },</w:t>
              <w:br/>
              <w:t xml:space="preserve">        ...</w:t>
              <w:br/>
              <w:t xml:space="preserve">      ]</w:t>
              <w:br/>
              <w:t xml:space="preserve">    }</w:t>
              <w:br/>
              <w:t xml:space="preserve">  ],</w:t>
              <w:br/>
              <w:t xml:space="preserve">  "imported_apps": [</w:t>
              <w:br/>
              <w:t xml:space="preserve">    { "app_ref": "APP-XYZ", "name": "PreProcessor-App" }</w:t>
              <w:br/>
              <w:t xml:space="preserve">  ],</w:t>
              <w:br/>
              <w:t xml:space="preserve">  "training_config": {</w:t>
              <w:br/>
              <w:t xml:space="preserve">    "episodes": 1000, "learning_rate": 0.001,</w:t>
              <w:br/>
              <w:t xml:space="preserve">    "batch_size": 64, "gamma": 0.99</w:t>
              <w:br/>
              <w:t xml:space="preserve">  },</w:t>
              <w:br/>
              <w:t xml:space="preserve">  "storage": {</w:t>
              <w:br/>
              <w:t xml:space="preserve">    "type": "distributed",</w:t>
              <w:br/>
              <w:t xml:space="preserve">    "path": "/training-data/rl-design-opt-v1"</w:t>
              <w:br/>
              <w:t xml:space="preserve">  },</w:t>
              <w:br/>
              <w:t xml:space="preserve">  "created_at": "2026-02-25T09:00:00.000Z"</w:t>
              <w:br/>
              <w:t>}</w:t>
            </w:r>
          </w:p>
        </w:tc>
      </w:tr>
    </w:tbl>
    <w:p/>
    <w:p>
      <w:pPr>
        <w:pStyle w:val="Heading1"/>
      </w:pPr>
      <w:r>
        <w:rPr>
          <w:rFonts w:ascii="Arial Unicode MS" w:hAnsi="Arial Unicode MS"/>
          <w:color w:val="FFFFFF"/>
          <w:sz w:val="2"/>
        </w:rPr>
        <w:t>3. 컴포넌트 글로벌 라이브러리</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3</w:t>
            </w:r>
          </w:p>
        </w:tc>
        <w:tc>
          <w:tcPr>
            <w:tcW w:type="dxa" w:w="4680"/>
            <w:shd w:fill="EAF2F8" w:val="clear"/>
          </w:tcPr>
          <w:p>
            <w:r/>
            <w:r>
              <w:rPr>
                <w:rFonts w:ascii="Arial Unicode MS" w:hAnsi="Arial Unicode MS" w:eastAsia="Arial Unicode MS"/>
                <w:b/>
                <w:color w:val="2C3E50"/>
                <w:sz w:val="22"/>
              </w:rPr>
              <w:t>3. 컴포넌트 글로벌 라이브러리</w:t>
            </w:r>
          </w:p>
        </w:tc>
      </w:tr>
    </w:tbl>
    <w:p/>
    <w:p>
      <w:r>
        <w:rPr>
          <w:rFonts w:ascii="Arial Unicode MS" w:hAnsi="Arial Unicode MS" w:eastAsia="Arial Unicode MS"/>
          <w:color w:val="2C3E50"/>
          <w:sz w:val="18"/>
        </w:rPr>
        <w:t>시스템 전역에서 재사용 가능한 컴포넌트를 등록·관리하는 카탈로그이다. Builder의 Task 편집 시 글로벌 라이브러리에서 컴포넌트를 선택하여 배치한다.</w:t>
      </w:r>
    </w:p>
    <w:p/>
    <w:p>
      <w:pPr>
        <w:pStyle w:val="Heading2"/>
      </w:pPr>
      <w:r>
        <w:rPr>
          <w:rFonts w:ascii="Arial Unicode MS" w:hAnsi="Arial Unicode MS"/>
          <w:color w:val="2C3E50"/>
          <w:sz w:val="24"/>
        </w:rPr>
        <w:t>3.1 기능 명세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CL-01</w:t>
            </w:r>
          </w:p>
        </w:tc>
        <w:tc>
          <w:tcPr>
            <w:tcW w:type="dxa" w:w="1872"/>
          </w:tcPr>
          <w:p>
            <w:r/>
            <w:r>
              <w:rPr>
                <w:rFonts w:ascii="Arial Unicode MS" w:hAnsi="Arial Unicode MS" w:eastAsia="Arial Unicode MS"/>
                <w:b w:val="0"/>
                <w:color w:val="2C3E50"/>
                <w:sz w:val="18"/>
              </w:rPr>
              <w:t>컴포넌트 등록</w:t>
            </w:r>
          </w:p>
        </w:tc>
        <w:tc>
          <w:tcPr>
            <w:tcW w:type="dxa" w:w="1872"/>
          </w:tcPr>
          <w:p>
            <w:r/>
            <w:r>
              <w:rPr>
                <w:rFonts w:ascii="Arial Unicode MS" w:hAnsi="Arial Unicode MS" w:eastAsia="Arial Unicode MS"/>
                <w:b w:val="0"/>
                <w:color w:val="2C3E50"/>
                <w:sz w:val="18"/>
              </w:rPr>
              <w:t>글로벌 라이브러리에 새 컴포넌트를 등록한다 (이름, Docker 이미지, 설명, 버전)</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CL-02</w:t>
            </w:r>
          </w:p>
        </w:tc>
        <w:tc>
          <w:tcPr>
            <w:tcW w:type="dxa" w:w="1872"/>
            <w:shd w:fill="F8F9FA" w:val="clear"/>
          </w:tcPr>
          <w:p>
            <w:r/>
            <w:r>
              <w:rPr>
                <w:rFonts w:ascii="Arial Unicode MS" w:hAnsi="Arial Unicode MS" w:eastAsia="Arial Unicode MS"/>
                <w:b w:val="0"/>
                <w:color w:val="2C3E50"/>
                <w:sz w:val="18"/>
              </w:rPr>
              <w:t>컴포넌트 목록 조회</w:t>
            </w:r>
          </w:p>
        </w:tc>
        <w:tc>
          <w:tcPr>
            <w:tcW w:type="dxa" w:w="1872"/>
            <w:shd w:fill="F8F9FA" w:val="clear"/>
          </w:tcPr>
          <w:p>
            <w:r/>
            <w:r>
              <w:rPr>
                <w:rFonts w:ascii="Arial Unicode MS" w:hAnsi="Arial Unicode MS" w:eastAsia="Arial Unicode MS"/>
                <w:b w:val="0"/>
                <w:color w:val="2C3E50"/>
                <w:sz w:val="18"/>
              </w:rPr>
              <w:t>등록된 전체 컴포넌트 목록을 조회한다 (검색, 필터링 지원)</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CL-03</w:t>
            </w:r>
          </w:p>
        </w:tc>
        <w:tc>
          <w:tcPr>
            <w:tcW w:type="dxa" w:w="1872"/>
          </w:tcPr>
          <w:p>
            <w:r/>
            <w:r>
              <w:rPr>
                <w:rFonts w:ascii="Arial Unicode MS" w:hAnsi="Arial Unicode MS" w:eastAsia="Arial Unicode MS"/>
                <w:b w:val="0"/>
                <w:color w:val="2C3E50"/>
                <w:sz w:val="18"/>
              </w:rPr>
              <w:t>컴포넌트 상세 조회</w:t>
            </w:r>
          </w:p>
        </w:tc>
        <w:tc>
          <w:tcPr>
            <w:tcW w:type="dxa" w:w="1872"/>
          </w:tcPr>
          <w:p>
            <w:r/>
            <w:r>
              <w:rPr>
                <w:rFonts w:ascii="Arial Unicode MS" w:hAnsi="Arial Unicode MS" w:eastAsia="Arial Unicode MS"/>
                <w:b w:val="0"/>
                <w:color w:val="2C3E50"/>
                <w:sz w:val="18"/>
              </w:rPr>
              <w:t>컴포넌트의 상세 정보를 확인한다 (사용 이력, 버전 정보 포함)</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CL-04</w:t>
            </w:r>
          </w:p>
        </w:tc>
        <w:tc>
          <w:tcPr>
            <w:tcW w:type="dxa" w:w="1872"/>
            <w:shd w:fill="F8F9FA" w:val="clear"/>
          </w:tcPr>
          <w:p>
            <w:r/>
            <w:r>
              <w:rPr>
                <w:rFonts w:ascii="Arial Unicode MS" w:hAnsi="Arial Unicode MS" w:eastAsia="Arial Unicode MS"/>
                <w:b w:val="0"/>
                <w:color w:val="2C3E50"/>
                <w:sz w:val="18"/>
              </w:rPr>
              <w:t>컴포넌트 수정</w:t>
            </w:r>
          </w:p>
        </w:tc>
        <w:tc>
          <w:tcPr>
            <w:tcW w:type="dxa" w:w="1872"/>
            <w:shd w:fill="F8F9FA" w:val="clear"/>
          </w:tcPr>
          <w:p>
            <w:r/>
            <w:r>
              <w:rPr>
                <w:rFonts w:ascii="Arial Unicode MS" w:hAnsi="Arial Unicode MS" w:eastAsia="Arial Unicode MS"/>
                <w:b w:val="0"/>
                <w:color w:val="2C3E50"/>
                <w:sz w:val="18"/>
              </w:rPr>
              <w:t>등록된 컴포넌트의 정보를 수정한다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CL-05</w:t>
            </w:r>
          </w:p>
        </w:tc>
        <w:tc>
          <w:tcPr>
            <w:tcW w:type="dxa" w:w="1872"/>
          </w:tcPr>
          <w:p>
            <w:r/>
            <w:r>
              <w:rPr>
                <w:rFonts w:ascii="Arial Unicode MS" w:hAnsi="Arial Unicode MS" w:eastAsia="Arial Unicode MS"/>
                <w:b w:val="0"/>
                <w:color w:val="2C3E50"/>
                <w:sz w:val="18"/>
              </w:rPr>
              <w:t>컴포넌트 버전 관리</w:t>
            </w:r>
          </w:p>
        </w:tc>
        <w:tc>
          <w:tcPr>
            <w:tcW w:type="dxa" w:w="1872"/>
          </w:tcPr>
          <w:p>
            <w:r/>
            <w:r>
              <w:rPr>
                <w:rFonts w:ascii="Arial Unicode MS" w:hAnsi="Arial Unicode MS" w:eastAsia="Arial Unicode MS"/>
                <w:b w:val="0"/>
                <w:color w:val="2C3E50"/>
                <w:sz w:val="18"/>
              </w:rPr>
              <w:t>동일 컴포넌트의 버전 이력을 관리한다</w:t>
            </w:r>
          </w:p>
        </w:tc>
        <w:tc>
          <w:tcPr>
            <w:tcW w:type="dxa" w:w="1872"/>
          </w:tcPr>
          <w:p>
            <w:r/>
            <w:r>
              <w:rPr>
                <w:rFonts w:ascii="Arial Unicode MS" w:hAnsi="Arial Unicode MS" w:eastAsia="Arial Unicode MS"/>
                <w:b w:val="0"/>
                <w:color w:val="2C3E50"/>
                <w:sz w:val="18"/>
              </w:rPr>
              <w:t>P1</w:t>
            </w:r>
          </w:p>
        </w:tc>
        <w:tc>
          <w:tcPr>
            <w:tcW w:type="dxa" w:w="1872"/>
          </w:tcPr>
          <w:p>
            <w:r/>
            <w:r>
              <w:rPr>
                <w:rFonts w:ascii="Arial Unicode MS" w:hAnsi="Arial Unicode MS" w:eastAsia="Arial Unicode MS"/>
                <w:b w:val="0"/>
                <w:color w:val="2C3E50"/>
                <w:sz w:val="18"/>
              </w:rPr>
              <w:t>Phase 2</w:t>
            </w:r>
          </w:p>
        </w:tc>
      </w:tr>
      <w:tr>
        <w:tc>
          <w:tcPr>
            <w:tcW w:type="dxa" w:w="1872"/>
            <w:shd w:fill="F8F9FA" w:val="clear"/>
          </w:tcPr>
          <w:p>
            <w:r/>
            <w:r>
              <w:rPr>
                <w:rFonts w:ascii="Arial Unicode MS" w:hAnsi="Arial Unicode MS" w:eastAsia="Arial Unicode MS"/>
                <w:b/>
                <w:color w:val="2C3E50"/>
                <w:sz w:val="18"/>
              </w:rPr>
              <w:t>CL-06</w:t>
            </w:r>
          </w:p>
        </w:tc>
        <w:tc>
          <w:tcPr>
            <w:tcW w:type="dxa" w:w="1872"/>
            <w:shd w:fill="F8F9FA" w:val="clear"/>
          </w:tcPr>
          <w:p>
            <w:r/>
            <w:r>
              <w:rPr>
                <w:rFonts w:ascii="Arial Unicode MS" w:hAnsi="Arial Unicode MS" w:eastAsia="Arial Unicode MS"/>
                <w:b w:val="0"/>
                <w:color w:val="2C3E50"/>
                <w:sz w:val="18"/>
              </w:rPr>
              <w:t>컴포넌트 재사용</w:t>
            </w:r>
          </w:p>
        </w:tc>
        <w:tc>
          <w:tcPr>
            <w:tcW w:type="dxa" w:w="1872"/>
            <w:shd w:fill="F8F9FA" w:val="clear"/>
          </w:tcPr>
          <w:p>
            <w:r/>
            <w:r>
              <w:rPr>
                <w:rFonts w:ascii="Arial Unicode MS" w:hAnsi="Arial Unicode MS" w:eastAsia="Arial Unicode MS"/>
                <w:b w:val="0"/>
                <w:color w:val="2C3E50"/>
                <w:sz w:val="18"/>
              </w:rPr>
              <w:t>라이브러리에서 컴포넌트를 선택하여 Task에 배치한다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bl>
    <w:p/>
    <w:p>
      <w:pPr>
        <w:pStyle w:val="Heading2"/>
      </w:pPr>
      <w:r>
        <w:rPr>
          <w:rFonts w:ascii="Arial Unicode MS" w:hAnsi="Arial Unicode MS"/>
          <w:color w:val="2C3E50"/>
          <w:sz w:val="24"/>
        </w:rPr>
        <w:t>3.2 컴포넌트 속성</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1A3C5E" w:val="clear"/>
          </w:tcPr>
          <w:p>
            <w:r/>
            <w:r>
              <w:rPr>
                <w:rFonts w:ascii="Arial Unicode MS" w:hAnsi="Arial Unicode MS" w:eastAsia="Arial Unicode MS"/>
                <w:b/>
                <w:color w:val="FFFFFF"/>
                <w:sz w:val="18"/>
              </w:rPr>
              <w:t>속성</w:t>
            </w:r>
          </w:p>
        </w:tc>
        <w:tc>
          <w:tcPr>
            <w:tcW w:type="dxa" w:w="4680"/>
            <w:shd w:fill="1A3C5E" w:val="clear"/>
          </w:tcPr>
          <w:p>
            <w:r/>
            <w:r>
              <w:rPr>
                <w:rFonts w:ascii="Arial Unicode MS" w:hAnsi="Arial Unicode MS" w:eastAsia="Arial Unicode MS"/>
                <w:b/>
                <w:color w:val="FFFFFF"/>
                <w:sz w:val="18"/>
              </w:rPr>
              <w:t>설명</w:t>
            </w:r>
          </w:p>
        </w:tc>
      </w:tr>
      <w:tr>
        <w:tc>
          <w:tcPr>
            <w:tcW w:type="dxa" w:w="4680"/>
          </w:tcPr>
          <w:p>
            <w:r/>
            <w:r>
              <w:rPr>
                <w:rFonts w:ascii="Arial Unicode MS" w:hAnsi="Arial Unicode MS" w:eastAsia="Arial Unicode MS"/>
                <w:b/>
                <w:color w:val="2C3E50"/>
                <w:sz w:val="18"/>
              </w:rPr>
              <w:t>name</w:t>
            </w:r>
          </w:p>
        </w:tc>
        <w:tc>
          <w:tcPr>
            <w:tcW w:type="dxa" w:w="4680"/>
          </w:tcPr>
          <w:p>
            <w:r/>
            <w:r>
              <w:rPr>
                <w:rFonts w:ascii="Arial Unicode MS" w:hAnsi="Arial Unicode MS" w:eastAsia="Arial Unicode MS"/>
                <w:b w:val="0"/>
                <w:color w:val="2C3E50"/>
                <w:sz w:val="18"/>
              </w:rPr>
              <w:t>컴포넌트 이름</w:t>
            </w:r>
          </w:p>
        </w:tc>
      </w:tr>
      <w:tr>
        <w:tc>
          <w:tcPr>
            <w:tcW w:type="dxa" w:w="4680"/>
            <w:shd w:fill="F8F9FA" w:val="clear"/>
          </w:tcPr>
          <w:p>
            <w:r/>
            <w:r>
              <w:rPr>
                <w:rFonts w:ascii="Arial Unicode MS" w:hAnsi="Arial Unicode MS" w:eastAsia="Arial Unicode MS"/>
                <w:b/>
                <w:color w:val="2C3E50"/>
                <w:sz w:val="18"/>
              </w:rPr>
              <w:t>image</w:t>
            </w:r>
          </w:p>
        </w:tc>
        <w:tc>
          <w:tcPr>
            <w:tcW w:type="dxa" w:w="4680"/>
            <w:shd w:fill="F8F9FA" w:val="clear"/>
          </w:tcPr>
          <w:p>
            <w:r/>
            <w:r>
              <w:rPr>
                <w:rFonts w:ascii="Arial Unicode MS" w:hAnsi="Arial Unicode MS" w:eastAsia="Arial Unicode MS"/>
                <w:b w:val="0"/>
                <w:color w:val="2C3E50"/>
                <w:sz w:val="18"/>
              </w:rPr>
              <w:t>Docker 이미지 (registry + tag)</w:t>
            </w:r>
          </w:p>
        </w:tc>
      </w:tr>
      <w:tr>
        <w:tc>
          <w:tcPr>
            <w:tcW w:type="dxa" w:w="4680"/>
          </w:tcPr>
          <w:p>
            <w:r/>
            <w:r>
              <w:rPr>
                <w:rFonts w:ascii="Arial Unicode MS" w:hAnsi="Arial Unicode MS" w:eastAsia="Arial Unicode MS"/>
                <w:b/>
                <w:color w:val="2C3E50"/>
                <w:sz w:val="18"/>
              </w:rPr>
              <w:t>description</w:t>
            </w:r>
          </w:p>
        </w:tc>
        <w:tc>
          <w:tcPr>
            <w:tcW w:type="dxa" w:w="4680"/>
          </w:tcPr>
          <w:p>
            <w:r/>
            <w:r>
              <w:rPr>
                <w:rFonts w:ascii="Arial Unicode MS" w:hAnsi="Arial Unicode MS" w:eastAsia="Arial Unicode MS"/>
                <w:b w:val="0"/>
                <w:color w:val="2C3E50"/>
                <w:sz w:val="18"/>
              </w:rPr>
              <w:t>설명</w:t>
            </w:r>
          </w:p>
        </w:tc>
      </w:tr>
      <w:tr>
        <w:tc>
          <w:tcPr>
            <w:tcW w:type="dxa" w:w="4680"/>
            <w:shd w:fill="F8F9FA" w:val="clear"/>
          </w:tcPr>
          <w:p>
            <w:r/>
            <w:r>
              <w:rPr>
                <w:rFonts w:ascii="Arial Unicode MS" w:hAnsi="Arial Unicode MS" w:eastAsia="Arial Unicode MS"/>
                <w:b/>
                <w:color w:val="2C3E50"/>
                <w:sz w:val="18"/>
              </w:rPr>
              <w:t>version</w:t>
            </w:r>
          </w:p>
        </w:tc>
        <w:tc>
          <w:tcPr>
            <w:tcW w:type="dxa" w:w="4680"/>
            <w:shd w:fill="F8F9FA" w:val="clear"/>
          </w:tcPr>
          <w:p>
            <w:r/>
            <w:r>
              <w:rPr>
                <w:rFonts w:ascii="Arial Unicode MS" w:hAnsi="Arial Unicode MS" w:eastAsia="Arial Unicode MS"/>
                <w:b w:val="0"/>
                <w:color w:val="2C3E50"/>
                <w:sz w:val="18"/>
              </w:rPr>
              <w:t>버전</w:t>
            </w:r>
          </w:p>
        </w:tc>
      </w:tr>
      <w:tr>
        <w:tc>
          <w:tcPr>
            <w:tcW w:type="dxa" w:w="4680"/>
          </w:tcPr>
          <w:p>
            <w:r/>
            <w:r>
              <w:rPr>
                <w:rFonts w:ascii="Arial Unicode MS" w:hAnsi="Arial Unicode MS" w:eastAsia="Arial Unicode MS"/>
                <w:b/>
                <w:color w:val="2C3E50"/>
                <w:sz w:val="18"/>
              </w:rPr>
              <w:t>created_at</w:t>
            </w:r>
          </w:p>
        </w:tc>
        <w:tc>
          <w:tcPr>
            <w:tcW w:type="dxa" w:w="4680"/>
          </w:tcPr>
          <w:p>
            <w:r/>
            <w:r>
              <w:rPr>
                <w:rFonts w:ascii="Arial Unicode MS" w:hAnsi="Arial Unicode MS" w:eastAsia="Arial Unicode MS"/>
                <w:b w:val="0"/>
                <w:color w:val="2C3E50"/>
                <w:sz w:val="18"/>
              </w:rPr>
              <w:t>등록 일시</w:t>
            </w:r>
          </w:p>
        </w:tc>
      </w:tr>
      <w:tr>
        <w:tc>
          <w:tcPr>
            <w:tcW w:type="dxa" w:w="4680"/>
            <w:shd w:fill="F8F9FA" w:val="clear"/>
          </w:tcPr>
          <w:p>
            <w:r/>
            <w:r>
              <w:rPr>
                <w:rFonts w:ascii="Arial Unicode MS" w:hAnsi="Arial Unicode MS" w:eastAsia="Arial Unicode MS"/>
                <w:b/>
                <w:color w:val="2C3E50"/>
                <w:sz w:val="18"/>
              </w:rPr>
              <w:t>used_in</w:t>
            </w:r>
          </w:p>
        </w:tc>
        <w:tc>
          <w:tcPr>
            <w:tcW w:type="dxa" w:w="4680"/>
            <w:shd w:fill="F8F9FA" w:val="clear"/>
          </w:tcPr>
          <w:p>
            <w:r/>
            <w:r>
              <w:rPr>
                <w:rFonts w:ascii="Arial Unicode MS" w:hAnsi="Arial Unicode MS" w:eastAsia="Arial Unicode MS"/>
                <w:b w:val="0"/>
                <w:color w:val="2C3E50"/>
                <w:sz w:val="18"/>
              </w:rPr>
              <w:t>사용 중인 App/Task 목록 (참조)</w:t>
            </w:r>
          </w:p>
        </w:tc>
      </w:tr>
    </w:tbl>
    <w:p/>
    <w:p>
      <w:pPr>
        <w:pStyle w:val="Heading1"/>
      </w:pPr>
      <w:r>
        <w:rPr>
          <w:rFonts w:ascii="Arial Unicode MS" w:hAnsi="Arial Unicode MS"/>
          <w:color w:val="FFFFFF"/>
          <w:sz w:val="2"/>
        </w:rPr>
        <w:t>4. Trainer (학습 요청)</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4</w:t>
            </w:r>
          </w:p>
        </w:tc>
        <w:tc>
          <w:tcPr>
            <w:tcW w:type="dxa" w:w="4680"/>
            <w:shd w:fill="EAF2F8" w:val="clear"/>
          </w:tcPr>
          <w:p>
            <w:r/>
            <w:r>
              <w:rPr>
                <w:rFonts w:ascii="Arial Unicode MS" w:hAnsi="Arial Unicode MS" w:eastAsia="Arial Unicode MS"/>
                <w:b/>
                <w:color w:val="2C3E50"/>
                <w:sz w:val="22"/>
              </w:rPr>
              <w:t>4. Trainer (학습 요청)</w:t>
            </w:r>
          </w:p>
        </w:tc>
      </w:tr>
    </w:tbl>
    <w:p/>
    <w:p>
      <w:r>
        <w:rPr>
          <w:rFonts w:ascii="Arial Unicode MS" w:hAnsi="Arial Unicode MS" w:eastAsia="Arial Unicode MS"/>
          <w:color w:val="2C3E50"/>
          <w:sz w:val="18"/>
        </w:rPr>
        <w:t>개발 완료된 App에 대해 학습 파라미터와 리소스를 설정하여 학습 요청을 제출하는 전용 화면이다. Builder와 완전 분리된 별도 화면으로 운영된다. App 선택, 자원 할당, 학습 파라미터 설정, 사전 테스트 실행, 요청 제출을 Trainer에서 일괄 처리한다.</w:t>
      </w:r>
    </w:p>
    <w:p/>
    <w:p>
      <w:pPr>
        <w:pStyle w:val="Heading2"/>
      </w:pPr>
      <w:r>
        <w:rPr>
          <w:rFonts w:ascii="Arial Unicode MS" w:hAnsi="Arial Unicode MS"/>
          <w:color w:val="2C3E50"/>
          <w:sz w:val="24"/>
        </w:rPr>
        <w:t>4.1 기능 명세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TR-01</w:t>
            </w:r>
          </w:p>
        </w:tc>
        <w:tc>
          <w:tcPr>
            <w:tcW w:type="dxa" w:w="1872"/>
          </w:tcPr>
          <w:p>
            <w:r/>
            <w:r>
              <w:rPr>
                <w:rFonts w:ascii="Arial Unicode MS" w:hAnsi="Arial Unicode MS" w:eastAsia="Arial Unicode MS"/>
                <w:b w:val="0"/>
                <w:color w:val="2C3E50"/>
                <w:sz w:val="18"/>
              </w:rPr>
              <w:t>완료된 App 선택</w:t>
            </w:r>
          </w:p>
        </w:tc>
        <w:tc>
          <w:tcPr>
            <w:tcW w:type="dxa" w:w="1872"/>
          </w:tcPr>
          <w:p>
            <w:r/>
            <w:r>
              <w:rPr>
                <w:rFonts w:ascii="Arial Unicode MS" w:hAnsi="Arial Unicode MS" w:eastAsia="Arial Unicode MS"/>
                <w:b w:val="0"/>
                <w:color w:val="2C3E50"/>
                <w:sz w:val="18"/>
              </w:rPr>
              <w:t>학습 요청을 위해 개발 완료된(status=ready) App을 선택한다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TR-02</w:t>
            </w:r>
          </w:p>
        </w:tc>
        <w:tc>
          <w:tcPr>
            <w:tcW w:type="dxa" w:w="1872"/>
            <w:shd w:fill="F8F9FA" w:val="clear"/>
          </w:tcPr>
          <w:p>
            <w:r/>
            <w:r>
              <w:rPr>
                <w:rFonts w:ascii="Arial Unicode MS" w:hAnsi="Arial Unicode MS" w:eastAsia="Arial Unicode MS"/>
                <w:b w:val="0"/>
                <w:color w:val="2C3E50"/>
                <w:sz w:val="18"/>
              </w:rPr>
              <w:t>리소스 요청</w:t>
            </w:r>
          </w:p>
        </w:tc>
        <w:tc>
          <w:tcPr>
            <w:tcW w:type="dxa" w:w="1872"/>
            <w:shd w:fill="F8F9FA" w:val="clear"/>
          </w:tcPr>
          <w:p>
            <w:r/>
            <w:r>
              <w:rPr>
                <w:rFonts w:ascii="Arial Unicode MS" w:hAnsi="Arial Unicode MS" w:eastAsia="Arial Unicode MS"/>
                <w:b w:val="0"/>
                <w:color w:val="2C3E50"/>
                <w:sz w:val="18"/>
              </w:rPr>
              <w:t>학습에 필요한 GPU 유형, GPU 수, 메모리, 최대 실행 시간을 요청한다. App의 Component 최대값으로 자동 입력</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TR-03</w:t>
            </w:r>
          </w:p>
        </w:tc>
        <w:tc>
          <w:tcPr>
            <w:tcW w:type="dxa" w:w="1872"/>
          </w:tcPr>
          <w:p>
            <w:r/>
            <w:r>
              <w:rPr>
                <w:rFonts w:ascii="Arial Unicode MS" w:hAnsi="Arial Unicode MS" w:eastAsia="Arial Unicode MS"/>
                <w:b w:val="0"/>
                <w:color w:val="2C3E50"/>
                <w:sz w:val="18"/>
              </w:rPr>
              <w:t>학습 파라미터 설정</w:t>
            </w:r>
          </w:p>
        </w:tc>
        <w:tc>
          <w:tcPr>
            <w:tcW w:type="dxa" w:w="1872"/>
          </w:tcPr>
          <w:p>
            <w:r/>
            <w:r>
              <w:rPr>
                <w:rFonts w:ascii="Arial Unicode MS" w:hAnsi="Arial Unicode MS" w:eastAsia="Arial Unicode MS"/>
                <w:b w:val="0"/>
                <w:color w:val="2C3E50"/>
                <w:sz w:val="18"/>
              </w:rPr>
              <w:t>에피소드 수, 학습률, 배치 크기, 감가율(gamma), 최대 스텝/에피소드 등 학습 파라미터를 설정한다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TR-04</w:t>
            </w:r>
          </w:p>
        </w:tc>
        <w:tc>
          <w:tcPr>
            <w:tcW w:type="dxa" w:w="1872"/>
            <w:shd w:fill="F8F9FA" w:val="clear"/>
          </w:tcPr>
          <w:p>
            <w:r/>
            <w:r>
              <w:rPr>
                <w:rFonts w:ascii="Arial Unicode MS" w:hAnsi="Arial Unicode MS" w:eastAsia="Arial Unicode MS"/>
                <w:b w:val="0"/>
                <w:color w:val="2C3E50"/>
                <w:sz w:val="18"/>
              </w:rPr>
              <w:t>환경 설정</w:t>
            </w:r>
          </w:p>
        </w:tc>
        <w:tc>
          <w:tcPr>
            <w:tcW w:type="dxa" w:w="1872"/>
            <w:shd w:fill="F8F9FA" w:val="clear"/>
          </w:tcPr>
          <w:p>
            <w:r/>
            <w:r>
              <w:rPr>
                <w:rFonts w:ascii="Arial Unicode MS" w:hAnsi="Arial Unicode MS" w:eastAsia="Arial Unicode MS"/>
                <w:b w:val="0"/>
                <w:color w:val="2C3E50"/>
                <w:sz w:val="18"/>
              </w:rPr>
              <w:t>RL 환경 시뮬레이터의 구성을 설정한다 (환경 변수, 시뮬레이션 파라미터, 시뮬레이션 시드)</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TR-05</w:t>
            </w:r>
          </w:p>
        </w:tc>
        <w:tc>
          <w:tcPr>
            <w:tcW w:type="dxa" w:w="1872"/>
          </w:tcPr>
          <w:p>
            <w:r/>
            <w:r>
              <w:rPr>
                <w:rFonts w:ascii="Arial Unicode MS" w:hAnsi="Arial Unicode MS" w:eastAsia="Arial Unicode MS"/>
                <w:b w:val="0"/>
                <w:color w:val="2C3E50"/>
                <w:sz w:val="18"/>
              </w:rPr>
              <w:t>보상 함수 파라미터</w:t>
            </w:r>
          </w:p>
        </w:tc>
        <w:tc>
          <w:tcPr>
            <w:tcW w:type="dxa" w:w="1872"/>
          </w:tcPr>
          <w:p>
            <w:r/>
            <w:r>
              <w:rPr>
                <w:rFonts w:ascii="Arial Unicode MS" w:hAnsi="Arial Unicode MS" w:eastAsia="Arial Unicode MS"/>
                <w:b w:val="0"/>
                <w:color w:val="2C3E50"/>
                <w:sz w:val="18"/>
              </w:rPr>
              <w:t>보상 함수의 가중치와 파라미터를 설정한다 (목표 조건 설정 포함)</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TR-06</w:t>
            </w:r>
          </w:p>
        </w:tc>
        <w:tc>
          <w:tcPr>
            <w:tcW w:type="dxa" w:w="1872"/>
            <w:shd w:fill="F8F9FA" w:val="clear"/>
          </w:tcPr>
          <w:p>
            <w:r/>
            <w:r>
              <w:rPr>
                <w:rFonts w:ascii="Arial Unicode MS" w:hAnsi="Arial Unicode MS" w:eastAsia="Arial Unicode MS"/>
                <w:b w:val="0"/>
                <w:color w:val="2C3E50"/>
                <w:sz w:val="18"/>
              </w:rPr>
              <w:t>학습 요청 제출</w:t>
            </w:r>
          </w:p>
        </w:tc>
        <w:tc>
          <w:tcPr>
            <w:tcW w:type="dxa" w:w="1872"/>
            <w:shd w:fill="F8F9FA" w:val="clear"/>
          </w:tcPr>
          <w:p>
            <w:r/>
            <w:r>
              <w:rPr>
                <w:rFonts w:ascii="Arial Unicode MS" w:hAnsi="Arial Unicode MS" w:eastAsia="Arial Unicode MS"/>
                <w:b w:val="0"/>
                <w:color w:val="2C3E50"/>
                <w:sz w:val="18"/>
              </w:rPr>
              <w:t>App + 리소스 + 학습 파라미터를 묶어 학습 요청을 제출한다. 사전 테스트 결과가 있으면 함께 첨부된다. 기존 승인 프로세스에 진입</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TR-07</w:t>
            </w:r>
          </w:p>
        </w:tc>
        <w:tc>
          <w:tcPr>
            <w:tcW w:type="dxa" w:w="1872"/>
          </w:tcPr>
          <w:p>
            <w:r/>
            <w:r>
              <w:rPr>
                <w:rFonts w:ascii="Arial Unicode MS" w:hAnsi="Arial Unicode MS" w:eastAsia="Arial Unicode MS"/>
                <w:b w:val="0"/>
                <w:color w:val="2C3E50"/>
                <w:sz w:val="18"/>
              </w:rPr>
              <w:t>학습 이력 조회</w:t>
            </w:r>
          </w:p>
        </w:tc>
        <w:tc>
          <w:tcPr>
            <w:tcW w:type="dxa" w:w="1872"/>
          </w:tcPr>
          <w:p>
            <w:r/>
            <w:r>
              <w:rPr>
                <w:rFonts w:ascii="Arial Unicode MS" w:hAnsi="Arial Unicode MS" w:eastAsia="Arial Unicode MS"/>
                <w:b w:val="0"/>
                <w:color w:val="2C3E50"/>
                <w:sz w:val="18"/>
              </w:rPr>
              <w:t>제출된 학습 요청의 이력과 상태를 조회한다 (대기, 승인대기, 실행 중, 완료)</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TR-08</w:t>
            </w:r>
          </w:p>
        </w:tc>
        <w:tc>
          <w:tcPr>
            <w:tcW w:type="dxa" w:w="1872"/>
            <w:shd w:fill="F8F9FA" w:val="clear"/>
          </w:tcPr>
          <w:p>
            <w:r/>
            <w:r>
              <w:rPr>
                <w:rFonts w:ascii="Arial Unicode MS" w:hAnsi="Arial Unicode MS" w:eastAsia="Arial Unicode MS"/>
                <w:b w:val="0"/>
                <w:color w:val="2C3E50"/>
                <w:sz w:val="18"/>
              </w:rPr>
              <w:t>학습 결과 비교</w:t>
            </w:r>
          </w:p>
        </w:tc>
        <w:tc>
          <w:tcPr>
            <w:tcW w:type="dxa" w:w="1872"/>
            <w:shd w:fill="F8F9FA" w:val="clear"/>
          </w:tcPr>
          <w:p>
            <w:r/>
            <w:r>
              <w:rPr>
                <w:rFonts w:ascii="Arial Unicode MS" w:hAnsi="Arial Unicode MS" w:eastAsia="Arial Unicode MS"/>
                <w:b w:val="0"/>
                <w:color w:val="2C3E50"/>
                <w:sz w:val="18"/>
              </w:rPr>
              <w:t>여러 학습 결과의 성능 메트릭을 비교한다</w:t>
            </w:r>
          </w:p>
        </w:tc>
        <w:tc>
          <w:tcPr>
            <w:tcW w:type="dxa" w:w="1872"/>
            <w:shd w:fill="F8F9FA" w:val="clear"/>
          </w:tcPr>
          <w:p>
            <w:r/>
            <w:r>
              <w:rPr>
                <w:rFonts w:ascii="Arial Unicode MS" w:hAnsi="Arial Unicode MS" w:eastAsia="Arial Unicode MS"/>
                <w:b w:val="0"/>
                <w:color w:val="2C3E50"/>
                <w:sz w:val="18"/>
              </w:rPr>
              <w:t>P1</w:t>
            </w:r>
          </w:p>
        </w:tc>
        <w:tc>
          <w:tcPr>
            <w:tcW w:type="dxa" w:w="1872"/>
            <w:shd w:fill="F8F9FA" w:val="clear"/>
          </w:tcPr>
          <w:p>
            <w:r/>
            <w:r>
              <w:rPr>
                <w:rFonts w:ascii="Arial Unicode MS" w:hAnsi="Arial Unicode MS" w:eastAsia="Arial Unicode MS"/>
                <w:b w:val="0"/>
                <w:color w:val="2C3E50"/>
                <w:sz w:val="18"/>
              </w:rPr>
              <w:t>Phase 2</w:t>
            </w:r>
          </w:p>
        </w:tc>
      </w:tr>
      <w:tr>
        <w:tc>
          <w:tcPr>
            <w:tcW w:type="dxa" w:w="1872"/>
          </w:tcPr>
          <w:p>
            <w:r/>
            <w:r>
              <w:rPr>
                <w:rFonts w:ascii="Arial Unicode MS" w:hAnsi="Arial Unicode MS" w:eastAsia="Arial Unicode MS"/>
                <w:b/>
                <w:color w:val="2C3E50"/>
                <w:sz w:val="18"/>
              </w:rPr>
              <w:t>TR-09</w:t>
            </w:r>
          </w:p>
        </w:tc>
        <w:tc>
          <w:tcPr>
            <w:tcW w:type="dxa" w:w="1872"/>
          </w:tcPr>
          <w:p>
            <w:r/>
            <w:r>
              <w:rPr>
                <w:rFonts w:ascii="Arial Unicode MS" w:hAnsi="Arial Unicode MS" w:eastAsia="Arial Unicode MS"/>
                <w:b w:val="0"/>
                <w:color w:val="2C3E50"/>
                <w:sz w:val="18"/>
              </w:rPr>
              <w:t>사전 테스트 실행</w:t>
            </w:r>
          </w:p>
        </w:tc>
        <w:tc>
          <w:tcPr>
            <w:tcW w:type="dxa" w:w="1872"/>
          </w:tcPr>
          <w:p>
            <w:r/>
            <w:r>
              <w:rPr>
                <w:rFonts w:ascii="Arial Unicode MS" w:hAnsi="Arial Unicode MS" w:eastAsia="Arial Unicode MS"/>
                <w:b w:val="0"/>
                <w:color w:val="2C3E50"/>
                <w:sz w:val="18"/>
              </w:rPr>
              <w:t>Trainer 화면에서 학습 요청 제출 전 최소 실행 테스트를 직접 실행한다. RL 워크로드는 최소 에피소드 실행 + 수렴 확인, 일반 워크로드는 최소 반복 실행 + 성공/실패 검증</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TR-10</w:t>
            </w:r>
          </w:p>
        </w:tc>
        <w:tc>
          <w:tcPr>
            <w:tcW w:type="dxa" w:w="1872"/>
            <w:shd w:fill="F8F9FA" w:val="clear"/>
          </w:tcPr>
          <w:p>
            <w:r/>
            <w:r>
              <w:rPr>
                <w:rFonts w:ascii="Arial Unicode MS" w:hAnsi="Arial Unicode MS" w:eastAsia="Arial Unicode MS"/>
                <w:b w:val="0"/>
                <w:color w:val="2C3E50"/>
                <w:sz w:val="18"/>
              </w:rPr>
              <w:t>테스트 결과 첨부</w:t>
            </w:r>
          </w:p>
        </w:tc>
        <w:tc>
          <w:tcPr>
            <w:tcW w:type="dxa" w:w="1872"/>
            <w:shd w:fill="F8F9FA" w:val="clear"/>
          </w:tcPr>
          <w:p>
            <w:r/>
            <w:r>
              <w:rPr>
                <w:rFonts w:ascii="Arial Unicode MS" w:hAnsi="Arial Unicode MS" w:eastAsia="Arial Unicode MS"/>
                <w:b w:val="0"/>
                <w:color w:val="2C3E50"/>
                <w:sz w:val="18"/>
              </w:rPr>
              <w:t>사전 테스트 통과(passed) 시 결과를 학습 요청에 첨부하여 제출한다. 첨부된 결과가 있으면 관리자가 별도 테스트 없이 확인 후 승인 가능. 테스트 실패 시 첨부 불가</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bl>
    <w:p/>
    <w:p>
      <w:pPr>
        <w:pStyle w:val="Heading2"/>
      </w:pPr>
      <w:r>
        <w:rPr>
          <w:rFonts w:ascii="Arial Unicode MS" w:hAnsi="Arial Unicode MS"/>
          <w:color w:val="2C3E50"/>
          <w:sz w:val="24"/>
        </w:rPr>
        <w:t>4.2 사전 테스트 흐름</w:t>
      </w:r>
    </w:p>
    <w:p>
      <w:r>
        <w:rPr>
          <w:rFonts w:ascii="Arial Unicode MS" w:hAnsi="Arial Unicode MS" w:eastAsia="Arial Unicode MS"/>
          <w:color w:val="2C3E50"/>
          <w:sz w:val="18"/>
        </w:rPr>
        <w:t>Trainer 화면에서 학습 요청을 제출하기 전, 개발자가 직접 최소 실행 테스트를 수행할 수 있다.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사전 테스트 단계별 흐름</w:t>
            </w:r>
          </w:p>
          <w:p>
            <w:r>
              <w:rPr>
                <w:rFonts w:ascii="Arial Unicode MS" w:hAnsi="Arial Unicode MS" w:eastAsia="Arial Unicode MS"/>
                <w:color w:val="2C3E50"/>
                <w:sz w:val="18"/>
              </w:rPr>
              <w:t>1. App 선택 + 리소스/파라미터 설정 완료</w:t>
            </w:r>
          </w:p>
          <w:p>
            <w:r>
              <w:rPr>
                <w:rFonts w:ascii="Arial Unicode MS" w:hAnsi="Arial Unicode MS" w:eastAsia="Arial Unicode MS"/>
                <w:color w:val="2C3E50"/>
                <w:sz w:val="18"/>
              </w:rPr>
              <w:t>2. "테스트 실행" 버튼 클릭</w:t>
            </w:r>
          </w:p>
          <w:p>
            <w:r>
              <w:rPr>
                <w:rFonts w:ascii="Arial Unicode MS" w:hAnsi="Arial Unicode MS" w:eastAsia="Arial Unicode MS"/>
                <w:color w:val="2C3E50"/>
                <w:sz w:val="18"/>
              </w:rPr>
              <w:t>3. 최소 실행 테스트 수행 (RL: 최소 에피소드, 일반: 최소 반복)</w:t>
            </w:r>
          </w:p>
          <w:p>
            <w:r>
              <w:rPr>
                <w:rFonts w:ascii="Arial Unicode MS" w:hAnsi="Arial Unicode MS" w:eastAsia="Arial Unicode MS"/>
                <w:color w:val="2C3E50"/>
                <w:sz w:val="18"/>
              </w:rPr>
              <w:t>4. 테스트 결과 확인 (로그, 성능 지표, 수렴 여부)</w:t>
            </w:r>
          </w:p>
          <w:p>
            <w:r>
              <w:rPr>
                <w:rFonts w:ascii="Arial Unicode MS" w:hAnsi="Arial Unicode MS" w:eastAsia="Arial Unicode MS"/>
                <w:color w:val="2C3E50"/>
                <w:sz w:val="18"/>
              </w:rPr>
              <w:t>5-A. 통과(passed) → "테스트 결과 첨부하여 제출" 또는 "미첨부 제출"</w:t>
            </w:r>
          </w:p>
          <w:p>
            <w:r>
              <w:rPr>
                <w:rFonts w:ascii="Arial Unicode MS" w:hAnsi="Arial Unicode MS" w:eastAsia="Arial Unicode MS"/>
                <w:color w:val="2C3E50"/>
                <w:sz w:val="18"/>
              </w:rPr>
              <w:t>5-B. 실패(failed) → 설정 수정 후 재실행 또는 "미첨부 제출"</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구분</w:t>
            </w:r>
          </w:p>
        </w:tc>
        <w:tc>
          <w:tcPr>
            <w:tcW w:type="dxa" w:w="3120"/>
            <w:shd w:fill="1A3C5E" w:val="clear"/>
          </w:tcPr>
          <w:p>
            <w:r/>
            <w:r>
              <w:rPr>
                <w:rFonts w:ascii="Arial Unicode MS" w:hAnsi="Arial Unicode MS" w:eastAsia="Arial Unicode MS"/>
                <w:b/>
                <w:color w:val="FFFFFF"/>
                <w:sz w:val="18"/>
              </w:rPr>
              <w:t>RL 학습 요청</w:t>
            </w:r>
          </w:p>
        </w:tc>
        <w:tc>
          <w:tcPr>
            <w:tcW w:type="dxa" w:w="3120"/>
            <w:shd w:fill="1A3C5E" w:val="clear"/>
          </w:tcPr>
          <w:p>
            <w:r/>
            <w:r>
              <w:rPr>
                <w:rFonts w:ascii="Arial Unicode MS" w:hAnsi="Arial Unicode MS" w:eastAsia="Arial Unicode MS"/>
                <w:b/>
                <w:color w:val="FFFFFF"/>
                <w:sz w:val="18"/>
              </w:rPr>
              <w:t>일반 워크로드</w:t>
            </w:r>
          </w:p>
        </w:tc>
      </w:tr>
      <w:tr>
        <w:tc>
          <w:tcPr>
            <w:tcW w:type="dxa" w:w="3120"/>
          </w:tcPr>
          <w:p>
            <w:r/>
            <w:r>
              <w:rPr>
                <w:rFonts w:ascii="Arial Unicode MS" w:hAnsi="Arial Unicode MS" w:eastAsia="Arial Unicode MS"/>
                <w:b/>
                <w:color w:val="2C3E50"/>
                <w:sz w:val="18"/>
              </w:rPr>
              <w:t>테스트 내용</w:t>
            </w:r>
          </w:p>
        </w:tc>
        <w:tc>
          <w:tcPr>
            <w:tcW w:type="dxa" w:w="3120"/>
          </w:tcPr>
          <w:p>
            <w:r/>
            <w:r>
              <w:rPr>
                <w:rFonts w:ascii="Arial Unicode MS" w:hAnsi="Arial Unicode MS" w:eastAsia="Arial Unicode MS"/>
                <w:b w:val="0"/>
                <w:color w:val="2C3E50"/>
                <w:sz w:val="18"/>
              </w:rPr>
              <w:t>최소 에피소드 실행</w:t>
            </w:r>
          </w:p>
        </w:tc>
        <w:tc>
          <w:tcPr>
            <w:tcW w:type="dxa" w:w="3120"/>
          </w:tcPr>
          <w:p>
            <w:r/>
            <w:r>
              <w:rPr>
                <w:rFonts w:ascii="Arial Unicode MS" w:hAnsi="Arial Unicode MS" w:eastAsia="Arial Unicode MS"/>
                <w:b w:val="0"/>
                <w:color w:val="2C3E50"/>
                <w:sz w:val="18"/>
              </w:rPr>
              <w:t>최소 반복 실행</w:t>
            </w:r>
          </w:p>
        </w:tc>
      </w:tr>
      <w:tr>
        <w:tc>
          <w:tcPr>
            <w:tcW w:type="dxa" w:w="3120"/>
            <w:shd w:fill="F8F9FA" w:val="clear"/>
          </w:tcPr>
          <w:p>
            <w:r/>
            <w:r>
              <w:rPr>
                <w:rFonts w:ascii="Arial Unicode MS" w:hAnsi="Arial Unicode MS" w:eastAsia="Arial Unicode MS"/>
                <w:b/>
                <w:color w:val="2C3E50"/>
                <w:sz w:val="18"/>
              </w:rPr>
              <w:t>결과 표시</w:t>
            </w:r>
          </w:p>
        </w:tc>
        <w:tc>
          <w:tcPr>
            <w:tcW w:type="dxa" w:w="3120"/>
            <w:shd w:fill="F8F9FA" w:val="clear"/>
          </w:tcPr>
          <w:p>
            <w:r/>
            <w:r>
              <w:rPr>
                <w:rFonts w:ascii="Arial Unicode MS" w:hAnsi="Arial Unicode MS" w:eastAsia="Arial Unicode MS"/>
                <w:b w:val="0"/>
                <w:color w:val="2C3E50"/>
                <w:sz w:val="18"/>
              </w:rPr>
              <w:t>에피소드별 보상 추이, 수렴 그래프, 최종 성능 지표</w:t>
            </w:r>
          </w:p>
        </w:tc>
        <w:tc>
          <w:tcPr>
            <w:tcW w:type="dxa" w:w="3120"/>
            <w:shd w:fill="F8F9FA" w:val="clear"/>
          </w:tcPr>
          <w:p>
            <w:r/>
            <w:r>
              <w:rPr>
                <w:rFonts w:ascii="Arial Unicode MS" w:hAnsi="Arial Unicode MS" w:eastAsia="Arial Unicode MS"/>
                <w:b w:val="0"/>
                <w:color w:val="2C3E50"/>
                <w:sz w:val="18"/>
              </w:rPr>
              <w:t>반복 실행 로그, 성공률, 평균 실행 시간</w:t>
            </w:r>
          </w:p>
        </w:tc>
      </w:tr>
      <w:tr>
        <w:tc>
          <w:tcPr>
            <w:tcW w:type="dxa" w:w="3120"/>
          </w:tcPr>
          <w:p>
            <w:r/>
            <w:r>
              <w:rPr>
                <w:rFonts w:ascii="Arial Unicode MS" w:hAnsi="Arial Unicode MS" w:eastAsia="Arial Unicode MS"/>
                <w:b/>
                <w:color w:val="2C3E50"/>
                <w:sz w:val="18"/>
              </w:rPr>
              <w:t>통과 기준</w:t>
            </w:r>
          </w:p>
        </w:tc>
        <w:tc>
          <w:tcPr>
            <w:tcW w:type="dxa" w:w="3120"/>
          </w:tcPr>
          <w:p>
            <w:r/>
            <w:r>
              <w:rPr>
                <w:rFonts w:ascii="Arial Unicode MS" w:hAnsi="Arial Unicode MS" w:eastAsia="Arial Unicode MS"/>
                <w:b w:val="0"/>
                <w:color w:val="2C3E50"/>
                <w:sz w:val="18"/>
              </w:rPr>
              <w:t>수렴 여부 확인</w:t>
            </w:r>
          </w:p>
        </w:tc>
        <w:tc>
          <w:tcPr>
            <w:tcW w:type="dxa" w:w="3120"/>
          </w:tcPr>
          <w:p>
            <w:r/>
            <w:r>
              <w:rPr>
                <w:rFonts w:ascii="Arial Unicode MS" w:hAnsi="Arial Unicode MS" w:eastAsia="Arial Unicode MS"/>
                <w:b w:val="0"/>
                <w:color w:val="2C3E50"/>
                <w:sz w:val="18"/>
              </w:rPr>
              <w:t>성공/실패 검증</w:t>
            </w:r>
          </w:p>
        </w:tc>
      </w:tr>
    </w:tbl>
    <w:p/>
    <w:p>
      <w:pPr>
        <w:pStyle w:val="Heading2"/>
      </w:pPr>
      <w:r>
        <w:rPr>
          <w:rFonts w:ascii="Arial Unicode MS" w:hAnsi="Arial Unicode MS"/>
          <w:color w:val="2C3E50"/>
          <w:sz w:val="24"/>
        </w:rPr>
        <w:t>4.3 RL 학습 파라미터</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파라미터</w:t>
            </w:r>
          </w:p>
        </w:tc>
        <w:tc>
          <w:tcPr>
            <w:tcW w:type="dxa" w:w="3120"/>
            <w:shd w:fill="1A3C5E" w:val="clear"/>
          </w:tcPr>
          <w:p>
            <w:r/>
            <w:r>
              <w:rPr>
                <w:rFonts w:ascii="Arial Unicode MS" w:hAnsi="Arial Unicode MS" w:eastAsia="Arial Unicode MS"/>
                <w:b/>
                <w:color w:val="FFFFFF"/>
                <w:sz w:val="18"/>
              </w:rPr>
              <w:t>설명</w:t>
            </w:r>
          </w:p>
        </w:tc>
        <w:tc>
          <w:tcPr>
            <w:tcW w:type="dxa" w:w="3120"/>
            <w:shd w:fill="1A3C5E" w:val="clear"/>
          </w:tcPr>
          <w:p>
            <w:r/>
            <w:r>
              <w:rPr>
                <w:rFonts w:ascii="Arial Unicode MS" w:hAnsi="Arial Unicode MS" w:eastAsia="Arial Unicode MS"/>
                <w:b/>
                <w:color w:val="FFFFFF"/>
                <w:sz w:val="18"/>
              </w:rPr>
              <w:t>기본값</w:t>
            </w:r>
          </w:p>
        </w:tc>
      </w:tr>
      <w:tr>
        <w:tc>
          <w:tcPr>
            <w:tcW w:type="dxa" w:w="3120"/>
          </w:tcPr>
          <w:p>
            <w:r/>
            <w:r>
              <w:rPr>
                <w:rFonts w:ascii="Arial Unicode MS" w:hAnsi="Arial Unicode MS" w:eastAsia="Arial Unicode MS"/>
                <w:b/>
                <w:color w:val="2C3E50"/>
                <w:sz w:val="18"/>
              </w:rPr>
              <w:t>에피소드 수 (episodes)</w:t>
            </w:r>
          </w:p>
        </w:tc>
        <w:tc>
          <w:tcPr>
            <w:tcW w:type="dxa" w:w="3120"/>
          </w:tcPr>
          <w:p>
            <w:r/>
            <w:r>
              <w:rPr>
                <w:rFonts w:ascii="Arial Unicode MS" w:hAnsi="Arial Unicode MS" w:eastAsia="Arial Unicode MS"/>
                <w:b w:val="0"/>
                <w:color w:val="2C3E50"/>
                <w:sz w:val="18"/>
              </w:rPr>
              <w:t>총 학습 에피소드 수</w:t>
            </w:r>
          </w:p>
        </w:tc>
        <w:tc>
          <w:tcPr>
            <w:tcW w:type="dxa" w:w="3120"/>
          </w:tcPr>
          <w:p>
            <w:r/>
            <w:r>
              <w:rPr>
                <w:rFonts w:ascii="Arial Unicode MS" w:hAnsi="Arial Unicode MS" w:eastAsia="Arial Unicode MS"/>
                <w:b w:val="0"/>
                <w:color w:val="2C3E50"/>
                <w:sz w:val="18"/>
              </w:rPr>
              <w:t>1000</w:t>
            </w:r>
          </w:p>
        </w:tc>
      </w:tr>
      <w:tr>
        <w:tc>
          <w:tcPr>
            <w:tcW w:type="dxa" w:w="3120"/>
            <w:shd w:fill="F8F9FA" w:val="clear"/>
          </w:tcPr>
          <w:p>
            <w:r/>
            <w:r>
              <w:rPr>
                <w:rFonts w:ascii="Arial Unicode MS" w:hAnsi="Arial Unicode MS" w:eastAsia="Arial Unicode MS"/>
                <w:b/>
                <w:color w:val="2C3E50"/>
                <w:sz w:val="18"/>
              </w:rPr>
              <w:t>학습률 (learning_rate)</w:t>
            </w:r>
          </w:p>
        </w:tc>
        <w:tc>
          <w:tcPr>
            <w:tcW w:type="dxa" w:w="3120"/>
            <w:shd w:fill="F8F9FA" w:val="clear"/>
          </w:tcPr>
          <w:p>
            <w:r/>
            <w:r>
              <w:rPr>
                <w:rFonts w:ascii="Arial Unicode MS" w:hAnsi="Arial Unicode MS" w:eastAsia="Arial Unicode MS"/>
                <w:b w:val="0"/>
                <w:color w:val="2C3E50"/>
                <w:sz w:val="18"/>
              </w:rPr>
              <w:t>정책 네트워크 학습률</w:t>
            </w:r>
          </w:p>
        </w:tc>
        <w:tc>
          <w:tcPr>
            <w:tcW w:type="dxa" w:w="3120"/>
            <w:shd w:fill="F8F9FA" w:val="clear"/>
          </w:tcPr>
          <w:p>
            <w:r/>
            <w:r>
              <w:rPr>
                <w:rFonts w:ascii="Arial Unicode MS" w:hAnsi="Arial Unicode MS" w:eastAsia="Arial Unicode MS"/>
                <w:b w:val="0"/>
                <w:color w:val="2C3E50"/>
                <w:sz w:val="18"/>
              </w:rPr>
              <w:t>0.001</w:t>
            </w:r>
          </w:p>
        </w:tc>
      </w:tr>
      <w:tr>
        <w:tc>
          <w:tcPr>
            <w:tcW w:type="dxa" w:w="3120"/>
          </w:tcPr>
          <w:p>
            <w:r/>
            <w:r>
              <w:rPr>
                <w:rFonts w:ascii="Arial Unicode MS" w:hAnsi="Arial Unicode MS" w:eastAsia="Arial Unicode MS"/>
                <w:b/>
                <w:color w:val="2C3E50"/>
                <w:sz w:val="18"/>
              </w:rPr>
              <w:t>배치 크기 (batch_size)</w:t>
            </w:r>
          </w:p>
        </w:tc>
        <w:tc>
          <w:tcPr>
            <w:tcW w:type="dxa" w:w="3120"/>
          </w:tcPr>
          <w:p>
            <w:r/>
            <w:r>
              <w:rPr>
                <w:rFonts w:ascii="Arial Unicode MS" w:hAnsi="Arial Unicode MS" w:eastAsia="Arial Unicode MS"/>
                <w:b w:val="0"/>
                <w:color w:val="2C3E50"/>
                <w:sz w:val="18"/>
              </w:rPr>
              <w:t>미니배치 크기</w:t>
            </w:r>
          </w:p>
        </w:tc>
        <w:tc>
          <w:tcPr>
            <w:tcW w:type="dxa" w:w="3120"/>
          </w:tcPr>
          <w:p>
            <w:r/>
            <w:r>
              <w:rPr>
                <w:rFonts w:ascii="Arial Unicode MS" w:hAnsi="Arial Unicode MS" w:eastAsia="Arial Unicode MS"/>
                <w:b w:val="0"/>
                <w:color w:val="2C3E50"/>
                <w:sz w:val="18"/>
              </w:rPr>
              <w:t>64</w:t>
            </w:r>
          </w:p>
        </w:tc>
      </w:tr>
      <w:tr>
        <w:tc>
          <w:tcPr>
            <w:tcW w:type="dxa" w:w="3120"/>
            <w:shd w:fill="F8F9FA" w:val="clear"/>
          </w:tcPr>
          <w:p>
            <w:r/>
            <w:r>
              <w:rPr>
                <w:rFonts w:ascii="Arial Unicode MS" w:hAnsi="Arial Unicode MS" w:eastAsia="Arial Unicode MS"/>
                <w:b/>
                <w:color w:val="2C3E50"/>
                <w:sz w:val="18"/>
              </w:rPr>
              <w:t>감가율 (gamma)</w:t>
            </w:r>
          </w:p>
        </w:tc>
        <w:tc>
          <w:tcPr>
            <w:tcW w:type="dxa" w:w="3120"/>
            <w:shd w:fill="F8F9FA" w:val="clear"/>
          </w:tcPr>
          <w:p>
            <w:r/>
            <w:r>
              <w:rPr>
                <w:rFonts w:ascii="Arial Unicode MS" w:hAnsi="Arial Unicode MS" w:eastAsia="Arial Unicode MS"/>
                <w:b w:val="0"/>
                <w:color w:val="2C3E50"/>
                <w:sz w:val="18"/>
              </w:rPr>
              <w:t>미래 보상 할인율</w:t>
            </w:r>
          </w:p>
        </w:tc>
        <w:tc>
          <w:tcPr>
            <w:tcW w:type="dxa" w:w="3120"/>
            <w:shd w:fill="F8F9FA" w:val="clear"/>
          </w:tcPr>
          <w:p>
            <w:r/>
            <w:r>
              <w:rPr>
                <w:rFonts w:ascii="Arial Unicode MS" w:hAnsi="Arial Unicode MS" w:eastAsia="Arial Unicode MS"/>
                <w:b w:val="0"/>
                <w:color w:val="2C3E50"/>
                <w:sz w:val="18"/>
              </w:rPr>
              <w:t>0.99</w:t>
            </w:r>
          </w:p>
        </w:tc>
      </w:tr>
      <w:tr>
        <w:tc>
          <w:tcPr>
            <w:tcW w:type="dxa" w:w="3120"/>
          </w:tcPr>
          <w:p>
            <w:r/>
            <w:r>
              <w:rPr>
                <w:rFonts w:ascii="Arial Unicode MS" w:hAnsi="Arial Unicode MS" w:eastAsia="Arial Unicode MS"/>
                <w:b/>
                <w:color w:val="2C3E50"/>
                <w:sz w:val="18"/>
              </w:rPr>
              <w:t>최대 스텝/에피소드</w:t>
            </w:r>
          </w:p>
        </w:tc>
        <w:tc>
          <w:tcPr>
            <w:tcW w:type="dxa" w:w="3120"/>
          </w:tcPr>
          <w:p>
            <w:r/>
            <w:r>
              <w:rPr>
                <w:rFonts w:ascii="Arial Unicode MS" w:hAnsi="Arial Unicode MS" w:eastAsia="Arial Unicode MS"/>
                <w:b w:val="0"/>
                <w:color w:val="2C3E50"/>
                <w:sz w:val="18"/>
              </w:rPr>
              <w:t>에피소드당 최대 스텝 수</w:t>
            </w:r>
          </w:p>
        </w:tc>
        <w:tc>
          <w:tcPr>
            <w:tcW w:type="dxa" w:w="3120"/>
          </w:tcPr>
          <w:p>
            <w:r/>
            <w:r>
              <w:rPr>
                <w:rFonts w:ascii="Arial Unicode MS" w:hAnsi="Arial Unicode MS" w:eastAsia="Arial Unicode MS"/>
                <w:b w:val="0"/>
                <w:color w:val="2C3E50"/>
                <w:sz w:val="18"/>
              </w:rPr>
              <w:t>500</w:t>
            </w:r>
          </w:p>
        </w:tc>
      </w:tr>
      <w:tr>
        <w:tc>
          <w:tcPr>
            <w:tcW w:type="dxa" w:w="3120"/>
            <w:shd w:fill="F8F9FA" w:val="clear"/>
          </w:tcPr>
          <w:p>
            <w:r/>
            <w:r>
              <w:rPr>
                <w:rFonts w:ascii="Arial Unicode MS" w:hAnsi="Arial Unicode MS" w:eastAsia="Arial Unicode MS"/>
                <w:b/>
                <w:color w:val="2C3E50"/>
                <w:sz w:val="18"/>
              </w:rPr>
              <w:t>환경 설정 (env_config)</w:t>
            </w:r>
          </w:p>
        </w:tc>
        <w:tc>
          <w:tcPr>
            <w:tcW w:type="dxa" w:w="3120"/>
            <w:shd w:fill="F8F9FA" w:val="clear"/>
          </w:tcPr>
          <w:p>
            <w:r/>
            <w:r>
              <w:rPr>
                <w:rFonts w:ascii="Arial Unicode MS" w:hAnsi="Arial Unicode MS" w:eastAsia="Arial Unicode MS"/>
                <w:b w:val="0"/>
                <w:color w:val="2C3E50"/>
                <w:sz w:val="18"/>
              </w:rPr>
              <w:t>시뮬레이터 구성 파라미터 (JSON)</w:t>
            </w:r>
          </w:p>
        </w:tc>
        <w:tc>
          <w:tcPr>
            <w:tcW w:type="dxa" w:w="3120"/>
            <w:shd w:fill="F8F9FA" w:val="clear"/>
          </w:tcPr>
          <w:p>
            <w:r/>
            <w:r>
              <w:rPr>
                <w:rFonts w:ascii="Arial Unicode MS" w:hAnsi="Arial Unicode MS" w:eastAsia="Arial Unicode MS"/>
                <w:b w:val="0"/>
                <w:color w:val="2C3E50"/>
                <w:sz w:val="18"/>
              </w:rPr>
              <w:t>{}</w:t>
            </w:r>
          </w:p>
        </w:tc>
      </w:tr>
      <w:tr>
        <w:tc>
          <w:tcPr>
            <w:tcW w:type="dxa" w:w="3120"/>
          </w:tcPr>
          <w:p>
            <w:r/>
            <w:r>
              <w:rPr>
                <w:rFonts w:ascii="Arial Unicode MS" w:hAnsi="Arial Unicode MS" w:eastAsia="Arial Unicode MS"/>
                <w:b/>
                <w:color w:val="2C3E50"/>
                <w:sz w:val="18"/>
              </w:rPr>
              <w:t>보상 파라미터 (reward_params)</w:t>
            </w:r>
          </w:p>
        </w:tc>
        <w:tc>
          <w:tcPr>
            <w:tcW w:type="dxa" w:w="3120"/>
          </w:tcPr>
          <w:p>
            <w:r/>
            <w:r>
              <w:rPr>
                <w:rFonts w:ascii="Arial Unicode MS" w:hAnsi="Arial Unicode MS" w:eastAsia="Arial Unicode MS"/>
                <w:b w:val="0"/>
                <w:color w:val="2C3E50"/>
                <w:sz w:val="18"/>
              </w:rPr>
              <w:t>보상 함수 가중치/파라미터</w:t>
            </w:r>
          </w:p>
        </w:tc>
        <w:tc>
          <w:tcPr>
            <w:tcW w:type="dxa" w:w="3120"/>
          </w:tcPr>
          <w:p>
            <w:r/>
            <w:r>
              <w:rPr>
                <w:rFonts w:ascii="Arial Unicode MS" w:hAnsi="Arial Unicode MS" w:eastAsia="Arial Unicode MS"/>
                <w:b w:val="0"/>
                <w:color w:val="2C3E50"/>
                <w:sz w:val="18"/>
              </w:rPr>
              <w:t>{}</w:t>
            </w:r>
          </w:p>
        </w:tc>
      </w:tr>
    </w:tbl>
    <w:p/>
    <w:p>
      <w:pPr>
        <w:pStyle w:val="Heading2"/>
      </w:pPr>
      <w:r>
        <w:rPr>
          <w:rFonts w:ascii="Arial Unicode MS" w:hAnsi="Arial Unicode MS"/>
          <w:color w:val="2C3E50"/>
          <w:sz w:val="24"/>
        </w:rPr>
        <w:t>4.4 워크로드 데이터 구조 확장</w:t>
      </w:r>
    </w:p>
    <w:p>
      <w:r>
        <w:rPr>
          <w:rFonts w:ascii="Arial Unicode MS" w:hAnsi="Arial Unicode MS" w:eastAsia="Arial Unicode MS"/>
          <w:color w:val="2C3E50"/>
          <w:sz w:val="18"/>
        </w:rPr>
        <w:t>학습 요청 제출 시 기존 워크로드 데이터에 다음 필드가 추가된다: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필드</w:t>
            </w:r>
          </w:p>
        </w:tc>
        <w:tc>
          <w:tcPr>
            <w:tcW w:type="dxa" w:w="3120"/>
            <w:shd w:fill="1A3C5E" w:val="clear"/>
          </w:tcPr>
          <w:p>
            <w:r/>
            <w:r>
              <w:rPr>
                <w:rFonts w:ascii="Arial Unicode MS" w:hAnsi="Arial Unicode MS" w:eastAsia="Arial Unicode MS"/>
                <w:b/>
                <w:color w:val="FFFFFF"/>
                <w:sz w:val="18"/>
              </w:rPr>
              <w:t>설명</w:t>
            </w:r>
          </w:p>
        </w:tc>
        <w:tc>
          <w:tcPr>
            <w:tcW w:type="dxa" w:w="3120"/>
            <w:shd w:fill="1A3C5E" w:val="clear"/>
          </w:tcPr>
          <w:p>
            <w:r/>
            <w:r>
              <w:rPr>
                <w:rFonts w:ascii="Arial Unicode MS" w:hAnsi="Arial Unicode MS" w:eastAsia="Arial Unicode MS"/>
                <w:b/>
                <w:color w:val="FFFFFF"/>
                <w:sz w:val="18"/>
              </w:rPr>
              <w:t>비고</w:t>
            </w:r>
          </w:p>
        </w:tc>
      </w:tr>
      <w:tr>
        <w:tc>
          <w:tcPr>
            <w:tcW w:type="dxa" w:w="3120"/>
          </w:tcPr>
          <w:p>
            <w:r/>
            <w:r>
              <w:rPr>
                <w:rFonts w:ascii="Arial Unicode MS" w:hAnsi="Arial Unicode MS" w:eastAsia="Arial Unicode MS"/>
                <w:b/>
                <w:color w:val="2C3E50"/>
                <w:sz w:val="18"/>
              </w:rPr>
              <w:t>isTrainingRequest</w:t>
            </w:r>
          </w:p>
        </w:tc>
        <w:tc>
          <w:tcPr>
            <w:tcW w:type="dxa" w:w="3120"/>
          </w:tcPr>
          <w:p>
            <w:r/>
            <w:r>
              <w:rPr>
                <w:rFonts w:ascii="Arial Unicode MS" w:hAnsi="Arial Unicode MS" w:eastAsia="Arial Unicode MS"/>
                <w:b w:val="0"/>
                <w:color w:val="2C3E50"/>
                <w:sz w:val="18"/>
              </w:rPr>
              <w:t>학습 요청 여부 (boolean)</w:t>
            </w:r>
          </w:p>
        </w:tc>
        <w:tc>
          <w:tcPr>
            <w:tcW w:type="dxa" w:w="3120"/>
          </w:tcPr>
          <w:p>
            <w:r/>
            <w:r>
              <w:rPr>
                <w:rFonts w:ascii="Arial Unicode MS" w:hAnsi="Arial Unicode MS" w:eastAsia="Arial Unicode MS"/>
                <w:b w:val="0"/>
                <w:color w:val="2C3E50"/>
                <w:sz w:val="18"/>
              </w:rPr>
              <w:t>추가</w:t>
            </w:r>
          </w:p>
        </w:tc>
      </w:tr>
      <w:tr>
        <w:tc>
          <w:tcPr>
            <w:tcW w:type="dxa" w:w="3120"/>
            <w:shd w:fill="F8F9FA" w:val="clear"/>
          </w:tcPr>
          <w:p>
            <w:r/>
            <w:r>
              <w:rPr>
                <w:rFonts w:ascii="Arial Unicode MS" w:hAnsi="Arial Unicode MS" w:eastAsia="Arial Unicode MS"/>
                <w:b/>
                <w:color w:val="2C3E50"/>
                <w:sz w:val="18"/>
              </w:rPr>
              <w:t>trainingConfig</w:t>
            </w:r>
          </w:p>
        </w:tc>
        <w:tc>
          <w:tcPr>
            <w:tcW w:type="dxa" w:w="3120"/>
            <w:shd w:fill="F8F9FA" w:val="clear"/>
          </w:tcPr>
          <w:p>
            <w:r/>
            <w:r>
              <w:rPr>
                <w:rFonts w:ascii="Arial Unicode MS" w:hAnsi="Arial Unicode MS" w:eastAsia="Arial Unicode MS"/>
                <w:b w:val="0"/>
                <w:color w:val="2C3E50"/>
                <w:sz w:val="18"/>
              </w:rPr>
              <w:t>학습 설정 객체</w:t>
            </w:r>
          </w:p>
        </w:tc>
        <w:tc>
          <w:tcPr>
            <w:tcW w:type="dxa" w:w="3120"/>
            <w:shd w:fill="F8F9FA" w:val="clear"/>
          </w:tcPr>
          <w:p>
            <w:r/>
            <w:r>
              <w:rPr>
                <w:rFonts w:ascii="Arial Unicode MS" w:hAnsi="Arial Unicode MS" w:eastAsia="Arial Unicode MS"/>
                <w:b w:val="0"/>
                <w:color w:val="2C3E50"/>
                <w:sz w:val="18"/>
              </w:rPr>
              <w:t>추가</w:t>
            </w:r>
          </w:p>
        </w:tc>
      </w:tr>
      <w:tr>
        <w:tc>
          <w:tcPr>
            <w:tcW w:type="dxa" w:w="3120"/>
          </w:tcPr>
          <w:p>
            <w:r/>
            <w:r>
              <w:rPr>
                <w:rFonts w:ascii="Arial Unicode MS" w:hAnsi="Arial Unicode MS" w:eastAsia="Arial Unicode MS"/>
                <w:b/>
                <w:color w:val="2C3E50"/>
                <w:sz w:val="18"/>
              </w:rPr>
              <w:t>trainingConfig.episodes</w:t>
            </w:r>
          </w:p>
        </w:tc>
        <w:tc>
          <w:tcPr>
            <w:tcW w:type="dxa" w:w="3120"/>
          </w:tcPr>
          <w:p>
            <w:r/>
            <w:r>
              <w:rPr>
                <w:rFonts w:ascii="Arial Unicode MS" w:hAnsi="Arial Unicode MS" w:eastAsia="Arial Unicode MS"/>
                <w:b w:val="0"/>
                <w:color w:val="2C3E50"/>
                <w:sz w:val="18"/>
              </w:rPr>
              <w:t>에피소드 수</w:t>
            </w:r>
          </w:p>
        </w:tc>
        <w:tc>
          <w:tcPr>
            <w:tcW w:type="dxa" w:w="3120"/>
          </w:tcPr>
          <w:p>
            <w:r/>
            <w:r>
              <w:rPr>
                <w:rFonts w:ascii="Arial Unicode MS" w:hAnsi="Arial Unicode MS" w:eastAsia="Arial Unicode MS"/>
                <w:b w:val="0"/>
                <w:color w:val="2C3E50"/>
                <w:sz w:val="18"/>
              </w:rPr>
              <w:t>추가</w:t>
            </w:r>
          </w:p>
        </w:tc>
      </w:tr>
      <w:tr>
        <w:tc>
          <w:tcPr>
            <w:tcW w:type="dxa" w:w="3120"/>
            <w:shd w:fill="F8F9FA" w:val="clear"/>
          </w:tcPr>
          <w:p>
            <w:r/>
            <w:r>
              <w:rPr>
                <w:rFonts w:ascii="Arial Unicode MS" w:hAnsi="Arial Unicode MS" w:eastAsia="Arial Unicode MS"/>
                <w:b/>
                <w:color w:val="2C3E50"/>
                <w:sz w:val="18"/>
              </w:rPr>
              <w:t>trainingConfig.learningRate</w:t>
            </w:r>
          </w:p>
        </w:tc>
        <w:tc>
          <w:tcPr>
            <w:tcW w:type="dxa" w:w="3120"/>
            <w:shd w:fill="F8F9FA" w:val="clear"/>
          </w:tcPr>
          <w:p>
            <w:r/>
            <w:r>
              <w:rPr>
                <w:rFonts w:ascii="Arial Unicode MS" w:hAnsi="Arial Unicode MS" w:eastAsia="Arial Unicode MS"/>
                <w:b w:val="0"/>
                <w:color w:val="2C3E50"/>
                <w:sz w:val="18"/>
              </w:rPr>
              <w:t>학습률</w:t>
            </w:r>
          </w:p>
        </w:tc>
        <w:tc>
          <w:tcPr>
            <w:tcW w:type="dxa" w:w="3120"/>
            <w:shd w:fill="F8F9FA" w:val="clear"/>
          </w:tcPr>
          <w:p>
            <w:r/>
            <w:r>
              <w:rPr>
                <w:rFonts w:ascii="Arial Unicode MS" w:hAnsi="Arial Unicode MS" w:eastAsia="Arial Unicode MS"/>
                <w:b w:val="0"/>
                <w:color w:val="2C3E50"/>
                <w:sz w:val="18"/>
              </w:rPr>
              <w:t>추가</w:t>
            </w:r>
          </w:p>
        </w:tc>
      </w:tr>
      <w:tr>
        <w:tc>
          <w:tcPr>
            <w:tcW w:type="dxa" w:w="3120"/>
          </w:tcPr>
          <w:p>
            <w:r/>
            <w:r>
              <w:rPr>
                <w:rFonts w:ascii="Arial Unicode MS" w:hAnsi="Arial Unicode MS" w:eastAsia="Arial Unicode MS"/>
                <w:b/>
                <w:color w:val="2C3E50"/>
                <w:sz w:val="18"/>
              </w:rPr>
              <w:t>trainingConfig.batchSize</w:t>
            </w:r>
          </w:p>
        </w:tc>
        <w:tc>
          <w:tcPr>
            <w:tcW w:type="dxa" w:w="3120"/>
          </w:tcPr>
          <w:p>
            <w:r/>
            <w:r>
              <w:rPr>
                <w:rFonts w:ascii="Arial Unicode MS" w:hAnsi="Arial Unicode MS" w:eastAsia="Arial Unicode MS"/>
                <w:b w:val="0"/>
                <w:color w:val="2C3E50"/>
                <w:sz w:val="18"/>
              </w:rPr>
              <w:t>배치 크기</w:t>
            </w:r>
          </w:p>
        </w:tc>
        <w:tc>
          <w:tcPr>
            <w:tcW w:type="dxa" w:w="3120"/>
          </w:tcPr>
          <w:p>
            <w:r/>
            <w:r>
              <w:rPr>
                <w:rFonts w:ascii="Arial Unicode MS" w:hAnsi="Arial Unicode MS" w:eastAsia="Arial Unicode MS"/>
                <w:b w:val="0"/>
                <w:color w:val="2C3E50"/>
                <w:sz w:val="18"/>
              </w:rPr>
              <w:t>추가</w:t>
            </w:r>
          </w:p>
        </w:tc>
      </w:tr>
      <w:tr>
        <w:tc>
          <w:tcPr>
            <w:tcW w:type="dxa" w:w="3120"/>
            <w:shd w:fill="F8F9FA" w:val="clear"/>
          </w:tcPr>
          <w:p>
            <w:r/>
            <w:r>
              <w:rPr>
                <w:rFonts w:ascii="Arial Unicode MS" w:hAnsi="Arial Unicode MS" w:eastAsia="Arial Unicode MS"/>
                <w:b/>
                <w:color w:val="2C3E50"/>
                <w:sz w:val="18"/>
              </w:rPr>
              <w:t>trainingConfig.gamma</w:t>
            </w:r>
          </w:p>
        </w:tc>
        <w:tc>
          <w:tcPr>
            <w:tcW w:type="dxa" w:w="3120"/>
            <w:shd w:fill="F8F9FA" w:val="clear"/>
          </w:tcPr>
          <w:p>
            <w:r/>
            <w:r>
              <w:rPr>
                <w:rFonts w:ascii="Arial Unicode MS" w:hAnsi="Arial Unicode MS" w:eastAsia="Arial Unicode MS"/>
                <w:b w:val="0"/>
                <w:color w:val="2C3E50"/>
                <w:sz w:val="18"/>
              </w:rPr>
              <w:t>감가율</w:t>
            </w:r>
          </w:p>
        </w:tc>
        <w:tc>
          <w:tcPr>
            <w:tcW w:type="dxa" w:w="3120"/>
            <w:shd w:fill="F8F9FA" w:val="clear"/>
          </w:tcPr>
          <w:p>
            <w:r/>
            <w:r>
              <w:rPr>
                <w:rFonts w:ascii="Arial Unicode MS" w:hAnsi="Arial Unicode MS" w:eastAsia="Arial Unicode MS"/>
                <w:b w:val="0"/>
                <w:color w:val="2C3E50"/>
                <w:sz w:val="18"/>
              </w:rPr>
              <w:t>추가</w:t>
            </w:r>
          </w:p>
        </w:tc>
      </w:tr>
      <w:tr>
        <w:tc>
          <w:tcPr>
            <w:tcW w:type="dxa" w:w="3120"/>
          </w:tcPr>
          <w:p>
            <w:r/>
            <w:r>
              <w:rPr>
                <w:rFonts w:ascii="Arial Unicode MS" w:hAnsi="Arial Unicode MS" w:eastAsia="Arial Unicode MS"/>
                <w:b/>
                <w:color w:val="2C3E50"/>
                <w:sz w:val="18"/>
              </w:rPr>
              <w:t>trainingConfig.maxStepsPerEpisode</w:t>
            </w:r>
          </w:p>
        </w:tc>
        <w:tc>
          <w:tcPr>
            <w:tcW w:type="dxa" w:w="3120"/>
          </w:tcPr>
          <w:p>
            <w:r/>
            <w:r>
              <w:rPr>
                <w:rFonts w:ascii="Arial Unicode MS" w:hAnsi="Arial Unicode MS" w:eastAsia="Arial Unicode MS"/>
                <w:b w:val="0"/>
                <w:color w:val="2C3E50"/>
                <w:sz w:val="18"/>
              </w:rPr>
              <w:t>최대 스텝/에피소드</w:t>
            </w:r>
          </w:p>
        </w:tc>
        <w:tc>
          <w:tcPr>
            <w:tcW w:type="dxa" w:w="3120"/>
          </w:tcPr>
          <w:p>
            <w:r/>
            <w:r>
              <w:rPr>
                <w:rFonts w:ascii="Arial Unicode MS" w:hAnsi="Arial Unicode MS" w:eastAsia="Arial Unicode MS"/>
                <w:b w:val="0"/>
                <w:color w:val="2C3E50"/>
                <w:sz w:val="18"/>
              </w:rPr>
              <w:t>추가</w:t>
            </w:r>
          </w:p>
        </w:tc>
      </w:tr>
      <w:tr>
        <w:tc>
          <w:tcPr>
            <w:tcW w:type="dxa" w:w="3120"/>
            <w:shd w:fill="F8F9FA" w:val="clear"/>
          </w:tcPr>
          <w:p>
            <w:r/>
            <w:r>
              <w:rPr>
                <w:rFonts w:ascii="Arial Unicode MS" w:hAnsi="Arial Unicode MS" w:eastAsia="Arial Unicode MS"/>
                <w:b/>
                <w:color w:val="2C3E50"/>
                <w:sz w:val="18"/>
              </w:rPr>
              <w:t>trainingConfig.envConfig</w:t>
            </w:r>
          </w:p>
        </w:tc>
        <w:tc>
          <w:tcPr>
            <w:tcW w:type="dxa" w:w="3120"/>
            <w:shd w:fill="F8F9FA" w:val="clear"/>
          </w:tcPr>
          <w:p>
            <w:r/>
            <w:r>
              <w:rPr>
                <w:rFonts w:ascii="Arial Unicode MS" w:hAnsi="Arial Unicode MS" w:eastAsia="Arial Unicode MS"/>
                <w:b w:val="0"/>
                <w:color w:val="2C3E50"/>
                <w:sz w:val="18"/>
              </w:rPr>
              <w:t>환경 설정 (JSON)</w:t>
            </w:r>
          </w:p>
        </w:tc>
        <w:tc>
          <w:tcPr>
            <w:tcW w:type="dxa" w:w="3120"/>
            <w:shd w:fill="F8F9FA" w:val="clear"/>
          </w:tcPr>
          <w:p>
            <w:r/>
            <w:r>
              <w:rPr>
                <w:rFonts w:ascii="Arial Unicode MS" w:hAnsi="Arial Unicode MS" w:eastAsia="Arial Unicode MS"/>
                <w:b w:val="0"/>
                <w:color w:val="2C3E50"/>
                <w:sz w:val="18"/>
              </w:rPr>
              <w:t>추가</w:t>
            </w:r>
          </w:p>
        </w:tc>
      </w:tr>
      <w:tr>
        <w:tc>
          <w:tcPr>
            <w:tcW w:type="dxa" w:w="3120"/>
          </w:tcPr>
          <w:p>
            <w:r/>
            <w:r>
              <w:rPr>
                <w:rFonts w:ascii="Arial Unicode MS" w:hAnsi="Arial Unicode MS" w:eastAsia="Arial Unicode MS"/>
                <w:b/>
                <w:color w:val="2C3E50"/>
                <w:sz w:val="18"/>
              </w:rPr>
              <w:t>trainingConfig.rewardParams</w:t>
            </w:r>
          </w:p>
        </w:tc>
        <w:tc>
          <w:tcPr>
            <w:tcW w:type="dxa" w:w="3120"/>
          </w:tcPr>
          <w:p>
            <w:r/>
            <w:r>
              <w:rPr>
                <w:rFonts w:ascii="Arial Unicode MS" w:hAnsi="Arial Unicode MS" w:eastAsia="Arial Unicode MS"/>
                <w:b w:val="0"/>
                <w:color w:val="2C3E50"/>
                <w:sz w:val="18"/>
              </w:rPr>
              <w:t>보상 함수 파라미터</w:t>
            </w:r>
          </w:p>
        </w:tc>
        <w:tc>
          <w:tcPr>
            <w:tcW w:type="dxa" w:w="3120"/>
          </w:tcPr>
          <w:p>
            <w:r/>
            <w:r>
              <w:rPr>
                <w:rFonts w:ascii="Arial Unicode MS" w:hAnsi="Arial Unicode MS" w:eastAsia="Arial Unicode MS"/>
                <w:b w:val="0"/>
                <w:color w:val="2C3E50"/>
                <w:sz w:val="18"/>
              </w:rPr>
              <w:t>추가</w:t>
            </w:r>
          </w:p>
        </w:tc>
      </w:tr>
    </w:tbl>
    <w:p/>
    <w:p>
      <w:pPr>
        <w:pStyle w:val="Heading1"/>
      </w:pPr>
      <w:r>
        <w:rPr>
          <w:rFonts w:ascii="Arial Unicode MS" w:hAnsi="Arial Unicode MS"/>
          <w:color w:val="FFFFFF"/>
          <w:sz w:val="2"/>
        </w:rPr>
        <w:t>5. 테스트 확인 및 승인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5</w:t>
            </w:r>
          </w:p>
        </w:tc>
        <w:tc>
          <w:tcPr>
            <w:tcW w:type="dxa" w:w="4680"/>
            <w:shd w:fill="EAF2F8" w:val="clear"/>
          </w:tcPr>
          <w:p>
            <w:r/>
            <w:r>
              <w:rPr>
                <w:rFonts w:ascii="Arial Unicode MS" w:hAnsi="Arial Unicode MS" w:eastAsia="Arial Unicode MS"/>
                <w:b/>
                <w:color w:val="2C3E50"/>
                <w:sz w:val="22"/>
              </w:rPr>
              <w:t>5. 테스트 확인 및 승인</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테스트 및 승인 프로세스 개요</w:t>
            </w:r>
          </w:p>
          <w:p>
            <w:r>
              <w:rPr>
                <w:rFonts w:ascii="Arial Unicode MS" w:hAnsi="Arial Unicode MS" w:eastAsia="Arial Unicode MS"/>
                <w:color w:val="2C3E50"/>
                <w:sz w:val="18"/>
              </w:rPr>
              <w:t>Trainer에서 학습 요청을 제출하기 전, 개발자가 직접 사전 테스트를 실행하고 결과를 첨부할 수 있다. 개발자가 테스트 결과를 첨부한 경우, 관리자는 첨부된 결과를 확인(리뷰)하고 별도 테스트 없이 승인할 수 있다. 테스트 결과가 첨부되지 않은 경우에만 관리자가 직접 테스트를 실행한다.</w:t>
            </w:r>
          </w:p>
          <w:p>
            <w:r>
              <w:rPr>
                <w:rFonts w:ascii="Arial Unicode MS" w:hAnsi="Arial Unicode MS" w:eastAsia="Arial Unicode MS"/>
                <w:color w:val="2C3E50"/>
                <w:sz w:val="18"/>
              </w:rPr>
            </w:r>
          </w:p>
          <w:p>
            <w:r>
              <w:rPr>
                <w:rFonts w:ascii="Arial Unicode MS" w:hAnsi="Arial Unicode MS" w:eastAsia="Arial Unicode MS"/>
                <w:color w:val="2C3E50"/>
                <w:sz w:val="18"/>
              </w:rPr>
              <w:t>개별 컴포넌트의 자원 요청량이 설정된 임계치 이상인 경우 관리자 승인 후 실행되며, 임계치 미만이면 즉시 실행된다. 자동 승인(임계치 미만) 워크로드에는 테스트가 적용되지 않는다.</w:t>
            </w:r>
          </w:p>
          <w:p>
            <w:r>
              <w:rPr>
                <w:rFonts w:ascii="Arial Unicode MS" w:hAnsi="Arial Unicode MS" w:eastAsia="Arial Unicode MS"/>
                <w:color w:val="2C3E50"/>
                <w:sz w:val="18"/>
              </w:rPr>
            </w:r>
          </w:p>
          <w:p>
            <w:r>
              <w:rPr>
                <w:rFonts w:ascii="Arial Unicode MS" w:hAnsi="Arial Unicode MS" w:eastAsia="Arial Unicode MS"/>
                <w:color w:val="2C3E50"/>
                <w:sz w:val="18"/>
              </w:rPr>
              <w:t>자원 임계치 승인 기준: App을 구성하는 개별 컴포넌트 중, 어느 하나라도 GPU ≥ 4기 또는 메모리 ≥ 128GB이면 관리자 승인이 필요하다.</w:t>
            </w:r>
          </w:p>
        </w:tc>
      </w:tr>
    </w:tbl>
    <w:p/>
    <w:p>
      <w:pPr>
        <w:pStyle w:val="Heading2"/>
      </w:pPr>
      <w:r>
        <w:rPr>
          <w:rFonts w:ascii="Arial Unicode MS" w:hAnsi="Arial Unicode MS"/>
          <w:color w:val="2C3E50"/>
          <w:sz w:val="24"/>
        </w:rPr>
        <w:t>5.1 승인 프로세스 흐름</w:t>
      </w:r>
    </w:p>
    <w:p>
      <w:r>
        <w:rPr>
          <w:rFonts w:ascii="Arial Unicode MS" w:hAnsi="Arial Unicode MS" w:eastAsia="Arial Unicode MS"/>
          <w:color w:val="2C3E50"/>
          <w:sz w:val="18"/>
        </w:rPr>
        <w:t>개발자 사전 테스트 첨부 여부에 따라 두 가지 흐름으로 분기한다: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흐름 A: 개발자가 테스트 결과를 첨부한 경우</w:t>
            </w:r>
          </w:p>
          <w:p>
            <w:r>
              <w:rPr>
                <w:rFonts w:ascii="Arial Unicode MS" w:hAnsi="Arial Unicode MS" w:eastAsia="Arial Unicode MS"/>
                <w:color w:val="2C3E50"/>
                <w:sz w:val="18"/>
              </w:rPr>
              <w:t>[Trainer] 사전 테스트 실행 → 통과 → 결과 첨부하여 요청 제출</w:t>
            </w:r>
          </w:p>
          <w:p>
            <w:r>
              <w:rPr>
                <w:rFonts w:ascii="Arial Unicode MS" w:hAnsi="Arial Unicode MS" w:eastAsia="Arial Unicode MS"/>
                <w:color w:val="2C3E50"/>
                <w:sz w:val="18"/>
              </w:rPr>
              <w:t>→ [관리자] 첨부된 테스트 결과 확인(리뷰) → 승인/반려</w:t>
            </w:r>
          </w:p>
          <w:p>
            <w:r>
              <w:rPr>
                <w:rFonts w:ascii="Arial Unicode MS" w:hAnsi="Arial Unicode MS" w:eastAsia="Arial Unicode MS"/>
                <w:color w:val="2C3E50"/>
                <w:sz w:val="18"/>
              </w:rPr>
            </w:r>
          </w:p>
          <w:p>
            <w:r>
              <w:rPr>
                <w:rFonts w:ascii="Arial Unicode MS" w:hAnsi="Arial Unicode MS" w:eastAsia="Arial Unicode MS"/>
                <w:color w:val="2C3E50"/>
                <w:sz w:val="18"/>
              </w:rPr>
              <w:t>• 관리자는 첨부된 결과(로그, 성능 지표, 수렴 여부)를 검토한다</w:t>
            </w:r>
          </w:p>
          <w:p>
            <w:r>
              <w:rPr>
                <w:rFonts w:ascii="Arial Unicode MS" w:hAnsi="Arial Unicode MS" w:eastAsia="Arial Unicode MS"/>
                <w:color w:val="2C3E50"/>
                <w:sz w:val="18"/>
              </w:rPr>
              <w:t>• 결과가 충분하다고 판단되면 "확인 완료" 후 바로 승인한다</w:t>
            </w:r>
          </w:p>
          <w:p>
            <w:r>
              <w:rPr>
                <w:rFonts w:ascii="Arial Unicode MS" w:hAnsi="Arial Unicode MS" w:eastAsia="Arial Unicode MS"/>
                <w:color w:val="2C3E50"/>
                <w:sz w:val="18"/>
              </w:rPr>
              <w:t>• 별도 테스트 실행 없이 승인 가능하다</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흐름 B: 테스트 결과 미첨부인 경우</w:t>
            </w:r>
          </w:p>
          <w:p>
            <w:r>
              <w:rPr>
                <w:rFonts w:ascii="Arial Unicode MS" w:hAnsi="Arial Unicode MS" w:eastAsia="Arial Unicode MS"/>
                <w:color w:val="2C3E50"/>
                <w:sz w:val="18"/>
              </w:rPr>
              <w:t>[Trainer] 테스트 없이 요청 제출</w:t>
            </w:r>
          </w:p>
          <w:p>
            <w:r>
              <w:rPr>
                <w:rFonts w:ascii="Arial Unicode MS" w:hAnsi="Arial Unicode MS" w:eastAsia="Arial Unicode MS"/>
                <w:color w:val="2C3E50"/>
                <w:sz w:val="18"/>
              </w:rPr>
              <w:t>→ [관리자] 직접 테스트 실행 → 결과 확인 → 승인/반려</w:t>
            </w:r>
          </w:p>
          <w:p>
            <w:r>
              <w:rPr>
                <w:rFonts w:ascii="Arial Unicode MS" w:hAnsi="Arial Unicode MS" w:eastAsia="Arial Unicode MS"/>
                <w:color w:val="2C3E50"/>
                <w:sz w:val="18"/>
              </w:rPr>
            </w:r>
          </w:p>
          <w:p>
            <w:r>
              <w:rPr>
                <w:rFonts w:ascii="Arial Unicode MS" w:hAnsi="Arial Unicode MS" w:eastAsia="Arial Unicode MS"/>
                <w:color w:val="2C3E50"/>
                <w:sz w:val="18"/>
              </w:rPr>
              <w:t>• 기존 v1.5와 동일한 흐름이다</w:t>
            </w:r>
          </w:p>
          <w:p>
            <w:r>
              <w:rPr>
                <w:rFonts w:ascii="Arial Unicode MS" w:hAnsi="Arial Unicode MS" w:eastAsia="Arial Unicode MS"/>
                <w:color w:val="2C3E50"/>
                <w:sz w:val="18"/>
              </w:rPr>
              <w:t>• 관리자가 직접 테스트를 실행하고 결과를 확인한 후 승인한다</w:t>
            </w:r>
          </w:p>
        </w:tc>
      </w:tr>
    </w:tbl>
    <w:p/>
    <w:p>
      <w:pPr>
        <w:pStyle w:val="Heading2"/>
      </w:pPr>
      <w:r>
        <w:rPr>
          <w:rFonts w:ascii="Arial Unicode MS" w:hAnsi="Arial Unicode MS"/>
          <w:color w:val="2C3E50"/>
          <w:sz w:val="24"/>
        </w:rPr>
        <w:t>5.2 기능 명세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AP-01</w:t>
            </w:r>
          </w:p>
        </w:tc>
        <w:tc>
          <w:tcPr>
            <w:tcW w:type="dxa" w:w="1872"/>
          </w:tcPr>
          <w:p>
            <w:r/>
            <w:r>
              <w:rPr>
                <w:rFonts w:ascii="Arial Unicode MS" w:hAnsi="Arial Unicode MS" w:eastAsia="Arial Unicode MS"/>
                <w:b w:val="0"/>
                <w:color w:val="2C3E50"/>
                <w:sz w:val="18"/>
              </w:rPr>
              <w:t>학습 요청 목록 조회</w:t>
            </w:r>
          </w:p>
        </w:tc>
        <w:tc>
          <w:tcPr>
            <w:tcW w:type="dxa" w:w="1872"/>
          </w:tcPr>
          <w:p>
            <w:r/>
            <w:r>
              <w:rPr>
                <w:rFonts w:ascii="Arial Unicode MS" w:hAnsi="Arial Unicode MS" w:eastAsia="Arial Unicode MS"/>
                <w:b w:val="0"/>
                <w:color w:val="2C3E50"/>
                <w:sz w:val="18"/>
              </w:rPr>
              <w:t>Trainer에서 제출된 App 학습 요청 목록을 조회한다. 테스트 결과 첨부 여부를 배지로 표시한다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AP-02</w:t>
            </w:r>
          </w:p>
        </w:tc>
        <w:tc>
          <w:tcPr>
            <w:tcW w:type="dxa" w:w="1872"/>
            <w:shd w:fill="F8F9FA" w:val="clear"/>
          </w:tcPr>
          <w:p>
            <w:r/>
            <w:r>
              <w:rPr>
                <w:rFonts w:ascii="Arial Unicode MS" w:hAnsi="Arial Unicode MS" w:eastAsia="Arial Unicode MS"/>
                <w:b w:val="0"/>
                <w:color w:val="2C3E50"/>
                <w:sz w:val="18"/>
              </w:rPr>
              <w:t>요청 상세 검토</w:t>
            </w:r>
          </w:p>
        </w:tc>
        <w:tc>
          <w:tcPr>
            <w:tcW w:type="dxa" w:w="1872"/>
            <w:shd w:fill="F8F9FA" w:val="clear"/>
          </w:tcPr>
          <w:p>
            <w:r/>
            <w:r>
              <w:rPr>
                <w:rFonts w:ascii="Arial Unicode MS" w:hAnsi="Arial Unicode MS" w:eastAsia="Arial Unicode MS"/>
                <w:b w:val="0"/>
                <w:color w:val="2C3E50"/>
                <w:sz w:val="18"/>
              </w:rPr>
              <w:t>App 스펙 파일 내용, 요청 자원량, 신청자 정보를 상세히 확인한다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AP-03</w:t>
            </w:r>
          </w:p>
        </w:tc>
        <w:tc>
          <w:tcPr>
            <w:tcW w:type="dxa" w:w="1872"/>
          </w:tcPr>
          <w:p>
            <w:r/>
            <w:r>
              <w:rPr>
                <w:rFonts w:ascii="Arial Unicode MS" w:hAnsi="Arial Unicode MS" w:eastAsia="Arial Unicode MS"/>
                <w:b w:val="0"/>
                <w:color w:val="2C3E50"/>
                <w:sz w:val="18"/>
              </w:rPr>
              <w:t>테스트 실행 (관리자)</w:t>
            </w:r>
          </w:p>
        </w:tc>
        <w:tc>
          <w:tcPr>
            <w:tcW w:type="dxa" w:w="1872"/>
          </w:tcPr>
          <w:p>
            <w:r/>
            <w:r>
              <w:rPr>
                <w:rFonts w:ascii="Arial Unicode MS" w:hAnsi="Arial Unicode MS" w:eastAsia="Arial Unicode MS"/>
                <w:b w:val="0"/>
                <w:color w:val="2C3E50"/>
                <w:sz w:val="18"/>
              </w:rPr>
              <w:t>개발자가 테스트 결과를 첨부하지 않은 needsApproval 워크로드에 대해 관리자가 최소 실행 테스트를 수행한다. 개발자 첨부 결과가 있는 경우 관리자 테스트 실행은 선택사항이다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AP-04</w:t>
            </w:r>
          </w:p>
        </w:tc>
        <w:tc>
          <w:tcPr>
            <w:tcW w:type="dxa" w:w="1872"/>
            <w:shd w:fill="F8F9FA" w:val="clear"/>
          </w:tcPr>
          <w:p>
            <w:r/>
            <w:r>
              <w:rPr>
                <w:rFonts w:ascii="Arial Unicode MS" w:hAnsi="Arial Unicode MS" w:eastAsia="Arial Unicode MS"/>
                <w:b w:val="0"/>
                <w:color w:val="2C3E50"/>
                <w:sz w:val="18"/>
              </w:rPr>
              <w:t>테스트 결과 확인</w:t>
            </w:r>
          </w:p>
        </w:tc>
        <w:tc>
          <w:tcPr>
            <w:tcW w:type="dxa" w:w="1872"/>
            <w:shd w:fill="F8F9FA" w:val="clear"/>
          </w:tcPr>
          <w:p>
            <w:r/>
            <w:r>
              <w:rPr>
                <w:rFonts w:ascii="Arial Unicode MS" w:hAnsi="Arial Unicode MS" w:eastAsia="Arial Unicode MS"/>
                <w:b w:val="0"/>
                <w:color w:val="2C3E50"/>
                <w:sz w:val="18"/>
              </w:rPr>
              <w:t>개발자 첨부 결과와 관리자 실행 결과 모두 동일한 형식으로 표시한다. RL은 보상 추이·수렴 그래프, 일반은 성공률·실행 시간</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AP-05</w:t>
            </w:r>
          </w:p>
        </w:tc>
        <w:tc>
          <w:tcPr>
            <w:tcW w:type="dxa" w:w="1872"/>
          </w:tcPr>
          <w:p>
            <w:r/>
            <w:r>
              <w:rPr>
                <w:rFonts w:ascii="Arial Unicode MS" w:hAnsi="Arial Unicode MS" w:eastAsia="Arial Unicode MS"/>
                <w:b w:val="0"/>
                <w:color w:val="2C3E50"/>
                <w:sz w:val="18"/>
              </w:rPr>
              <w:t>승인/반려 처리</w:t>
            </w:r>
          </w:p>
        </w:tc>
        <w:tc>
          <w:tcPr>
            <w:tcW w:type="dxa" w:w="1872"/>
          </w:tcPr>
          <w:p>
            <w:r/>
            <w:r>
              <w:rPr>
                <w:rFonts w:ascii="Arial Unicode MS" w:hAnsi="Arial Unicode MS" w:eastAsia="Arial Unicode MS"/>
                <w:b w:val="0"/>
                <w:color w:val="2C3E50"/>
                <w:sz w:val="18"/>
              </w:rPr>
              <w:t>개발자 첨부 테스트 결과를 확인(리뷰)한 경우 또는 관리자가 직접 테스트를 통과시킨 경우 승인 가능. 테스트 결과 없음 시 승인 불가 (경고 표시). 반려 시 사유를 코멘트로 기록한다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AP-06</w:t>
            </w:r>
          </w:p>
        </w:tc>
        <w:tc>
          <w:tcPr>
            <w:tcW w:type="dxa" w:w="1872"/>
            <w:shd w:fill="F8F9FA" w:val="clear"/>
          </w:tcPr>
          <w:p>
            <w:r/>
            <w:r>
              <w:rPr>
                <w:rFonts w:ascii="Arial Unicode MS" w:hAnsi="Arial Unicode MS" w:eastAsia="Arial Unicode MS"/>
                <w:b w:val="0"/>
                <w:color w:val="2C3E50"/>
                <w:sz w:val="18"/>
              </w:rPr>
              <w:t>첨부 테스트 결과 리뷰</w:t>
            </w:r>
          </w:p>
        </w:tc>
        <w:tc>
          <w:tcPr>
            <w:tcW w:type="dxa" w:w="1872"/>
            <w:shd w:fill="F8F9FA" w:val="clear"/>
          </w:tcPr>
          <w:p>
            <w:r/>
            <w:r>
              <w:rPr>
                <w:rFonts w:ascii="Arial Unicode MS" w:hAnsi="Arial Unicode MS" w:eastAsia="Arial Unicode MS"/>
                <w:b w:val="0"/>
                <w:color w:val="2C3E50"/>
                <w:sz w:val="18"/>
              </w:rPr>
              <w:t>개발자가 첨부한 사전 테스트 결과를 관리자가 확인한다. 결과 로그, 성능 지표, 수렴 여부를 검토하고 "확인 완료" 처리한다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bl>
    <w:p/>
    <w:p>
      <w:pPr>
        <w:pStyle w:val="Heading2"/>
      </w:pPr>
      <w:r>
        <w:rPr>
          <w:rFonts w:ascii="Arial Unicode MS" w:hAnsi="Arial Unicode MS"/>
          <w:color w:val="2C3E50"/>
          <w:sz w:val="24"/>
        </w:rPr>
        <w:t>5.3 최소 실행 테스트 상세</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구분</w:t>
            </w:r>
          </w:p>
        </w:tc>
        <w:tc>
          <w:tcPr>
            <w:tcW w:type="dxa" w:w="3120"/>
            <w:shd w:fill="1A3C5E" w:val="clear"/>
          </w:tcPr>
          <w:p>
            <w:r/>
            <w:r>
              <w:rPr>
                <w:rFonts w:ascii="Arial Unicode MS" w:hAnsi="Arial Unicode MS" w:eastAsia="Arial Unicode MS"/>
                <w:b/>
                <w:color w:val="FFFFFF"/>
                <w:sz w:val="18"/>
              </w:rPr>
              <w:t>RL 학습 요청 (isTrainingRequest=true)</w:t>
            </w:r>
          </w:p>
        </w:tc>
        <w:tc>
          <w:tcPr>
            <w:tcW w:type="dxa" w:w="3120"/>
            <w:shd w:fill="1A3C5E" w:val="clear"/>
          </w:tcPr>
          <w:p>
            <w:r/>
            <w:r>
              <w:rPr>
                <w:rFonts w:ascii="Arial Unicode MS" w:hAnsi="Arial Unicode MS" w:eastAsia="Arial Unicode MS"/>
                <w:b/>
                <w:color w:val="FFFFFF"/>
                <w:sz w:val="18"/>
              </w:rPr>
              <w:t>일반 워크로드</w:t>
            </w:r>
          </w:p>
        </w:tc>
      </w:tr>
      <w:tr>
        <w:tc>
          <w:tcPr>
            <w:tcW w:type="dxa" w:w="3120"/>
          </w:tcPr>
          <w:p>
            <w:r/>
            <w:r>
              <w:rPr>
                <w:rFonts w:ascii="Arial Unicode MS" w:hAnsi="Arial Unicode MS" w:eastAsia="Arial Unicode MS"/>
                <w:b/>
                <w:color w:val="2C3E50"/>
                <w:sz w:val="18"/>
              </w:rPr>
              <w:t>테스트 내용</w:t>
            </w:r>
          </w:p>
        </w:tc>
        <w:tc>
          <w:tcPr>
            <w:tcW w:type="dxa" w:w="3120"/>
          </w:tcPr>
          <w:p>
            <w:r/>
            <w:r>
              <w:rPr>
                <w:rFonts w:ascii="Arial Unicode MS" w:hAnsi="Arial Unicode MS" w:eastAsia="Arial Unicode MS"/>
                <w:b w:val="0"/>
                <w:color w:val="2C3E50"/>
                <w:sz w:val="18"/>
              </w:rPr>
              <w:t>최소 에피소드 실행</w:t>
            </w:r>
          </w:p>
        </w:tc>
        <w:tc>
          <w:tcPr>
            <w:tcW w:type="dxa" w:w="3120"/>
          </w:tcPr>
          <w:p>
            <w:r/>
            <w:r>
              <w:rPr>
                <w:rFonts w:ascii="Arial Unicode MS" w:hAnsi="Arial Unicode MS" w:eastAsia="Arial Unicode MS"/>
                <w:b w:val="0"/>
                <w:color w:val="2C3E50"/>
                <w:sz w:val="18"/>
              </w:rPr>
              <w:t>최소 반복 실행</w:t>
            </w:r>
          </w:p>
        </w:tc>
      </w:tr>
      <w:tr>
        <w:tc>
          <w:tcPr>
            <w:tcW w:type="dxa" w:w="3120"/>
            <w:shd w:fill="F8F9FA" w:val="clear"/>
          </w:tcPr>
          <w:p>
            <w:r/>
            <w:r>
              <w:rPr>
                <w:rFonts w:ascii="Arial Unicode MS" w:hAnsi="Arial Unicode MS" w:eastAsia="Arial Unicode MS"/>
                <w:b/>
                <w:color w:val="2C3E50"/>
                <w:sz w:val="18"/>
              </w:rPr>
              <w:t>검증 기준</w:t>
            </w:r>
          </w:p>
        </w:tc>
        <w:tc>
          <w:tcPr>
            <w:tcW w:type="dxa" w:w="3120"/>
            <w:shd w:fill="F8F9FA" w:val="clear"/>
          </w:tcPr>
          <w:p>
            <w:r/>
            <w:r>
              <w:rPr>
                <w:rFonts w:ascii="Arial Unicode MS" w:hAnsi="Arial Unicode MS" w:eastAsia="Arial Unicode MS"/>
                <w:b w:val="0"/>
                <w:color w:val="2C3E50"/>
                <w:sz w:val="18"/>
              </w:rPr>
              <w:t>수렴 여부 확인</w:t>
            </w:r>
          </w:p>
        </w:tc>
        <w:tc>
          <w:tcPr>
            <w:tcW w:type="dxa" w:w="3120"/>
            <w:shd w:fill="F8F9FA" w:val="clear"/>
          </w:tcPr>
          <w:p>
            <w:r/>
            <w:r>
              <w:rPr>
                <w:rFonts w:ascii="Arial Unicode MS" w:hAnsi="Arial Unicode MS" w:eastAsia="Arial Unicode MS"/>
                <w:b w:val="0"/>
                <w:color w:val="2C3E50"/>
                <w:sz w:val="18"/>
              </w:rPr>
              <w:t>성공/실패 검증</w:t>
            </w:r>
          </w:p>
        </w:tc>
      </w:tr>
      <w:tr>
        <w:tc>
          <w:tcPr>
            <w:tcW w:type="dxa" w:w="3120"/>
          </w:tcPr>
          <w:p>
            <w:r/>
            <w:r>
              <w:rPr>
                <w:rFonts w:ascii="Arial Unicode MS" w:hAnsi="Arial Unicode MS" w:eastAsia="Arial Unicode MS"/>
                <w:b/>
                <w:color w:val="2C3E50"/>
                <w:sz w:val="18"/>
              </w:rPr>
              <w:t>결과 표시</w:t>
            </w:r>
          </w:p>
        </w:tc>
        <w:tc>
          <w:tcPr>
            <w:tcW w:type="dxa" w:w="3120"/>
          </w:tcPr>
          <w:p>
            <w:r/>
            <w:r>
              <w:rPr>
                <w:rFonts w:ascii="Arial Unicode MS" w:hAnsi="Arial Unicode MS" w:eastAsia="Arial Unicode MS"/>
                <w:b w:val="0"/>
                <w:color w:val="2C3E50"/>
                <w:sz w:val="18"/>
              </w:rPr>
              <w:t>에피소드별 보상 추이, 수렴 그래프, 최종 성능 지표</w:t>
            </w:r>
          </w:p>
        </w:tc>
        <w:tc>
          <w:tcPr>
            <w:tcW w:type="dxa" w:w="3120"/>
          </w:tcPr>
          <w:p>
            <w:r/>
            <w:r>
              <w:rPr>
                <w:rFonts w:ascii="Arial Unicode MS" w:hAnsi="Arial Unicode MS" w:eastAsia="Arial Unicode MS"/>
                <w:b w:val="0"/>
                <w:color w:val="2C3E50"/>
                <w:sz w:val="18"/>
              </w:rPr>
              <w:t>반복 실행 로그, 성공률, 평균 실행 시간</w:t>
            </w:r>
          </w:p>
        </w:tc>
      </w:tr>
    </w:tbl>
    <w:p/>
    <w:p>
      <w:pPr>
        <w:pStyle w:val="Heading2"/>
      </w:pPr>
      <w:r>
        <w:rPr>
          <w:rFonts w:ascii="Arial Unicode MS" w:hAnsi="Arial Unicode MS"/>
          <w:color w:val="2C3E50"/>
          <w:sz w:val="24"/>
        </w:rPr>
        <w:t>테스트 결과 상태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1A3C5E" w:val="clear"/>
          </w:tcPr>
          <w:p>
            <w:r/>
            <w:r>
              <w:rPr>
                <w:rFonts w:ascii="Arial Unicode MS" w:hAnsi="Arial Unicode MS" w:eastAsia="Arial Unicode MS"/>
                <w:b/>
                <w:color w:val="FFFFFF"/>
                <w:sz w:val="18"/>
              </w:rPr>
              <w:t>상태</w:t>
            </w:r>
          </w:p>
        </w:tc>
        <w:tc>
          <w:tcPr>
            <w:tcW w:type="dxa" w:w="4680"/>
            <w:shd w:fill="1A3C5E" w:val="clear"/>
          </w:tcPr>
          <w:p>
            <w:r/>
            <w:r>
              <w:rPr>
                <w:rFonts w:ascii="Arial Unicode MS" w:hAnsi="Arial Unicode MS" w:eastAsia="Arial Unicode MS"/>
                <w:b/>
                <w:color w:val="FFFFFF"/>
                <w:sz w:val="18"/>
              </w:rPr>
              <w:t>설명</w:t>
            </w:r>
          </w:p>
        </w:tc>
      </w:tr>
      <w:tr>
        <w:tc>
          <w:tcPr>
            <w:tcW w:type="dxa" w:w="4680"/>
          </w:tcPr>
          <w:p>
            <w:r/>
            <w:r>
              <w:rPr>
                <w:rFonts w:ascii="Arial Unicode MS" w:hAnsi="Arial Unicode MS" w:eastAsia="Arial Unicode MS"/>
                <w:b/>
                <w:color w:val="2C3E50"/>
                <w:sz w:val="18"/>
              </w:rPr>
              <w:t>pending</w:t>
            </w:r>
          </w:p>
        </w:tc>
        <w:tc>
          <w:tcPr>
            <w:tcW w:type="dxa" w:w="4680"/>
          </w:tcPr>
          <w:p>
            <w:r/>
            <w:r>
              <w:rPr>
                <w:rFonts w:ascii="Arial Unicode MS" w:hAnsi="Arial Unicode MS" w:eastAsia="Arial Unicode MS"/>
                <w:b w:val="0"/>
                <w:color w:val="2C3E50"/>
                <w:sz w:val="18"/>
              </w:rPr>
              <w:t>테스트 미실행</w:t>
            </w:r>
          </w:p>
        </w:tc>
      </w:tr>
      <w:tr>
        <w:tc>
          <w:tcPr>
            <w:tcW w:type="dxa" w:w="4680"/>
            <w:shd w:fill="F8F9FA" w:val="clear"/>
          </w:tcPr>
          <w:p>
            <w:r/>
            <w:r>
              <w:rPr>
                <w:rFonts w:ascii="Arial Unicode MS" w:hAnsi="Arial Unicode MS" w:eastAsia="Arial Unicode MS"/>
                <w:b/>
                <w:color w:val="2C3E50"/>
                <w:sz w:val="18"/>
              </w:rPr>
              <w:t>running</w:t>
            </w:r>
          </w:p>
        </w:tc>
        <w:tc>
          <w:tcPr>
            <w:tcW w:type="dxa" w:w="4680"/>
            <w:shd w:fill="F8F9FA" w:val="clear"/>
          </w:tcPr>
          <w:p>
            <w:r/>
            <w:r>
              <w:rPr>
                <w:rFonts w:ascii="Arial Unicode MS" w:hAnsi="Arial Unicode MS" w:eastAsia="Arial Unicode MS"/>
                <w:b w:val="0"/>
                <w:color w:val="2C3E50"/>
                <w:sz w:val="18"/>
              </w:rPr>
              <w:t>테스트 실행 중</w:t>
            </w:r>
          </w:p>
        </w:tc>
      </w:tr>
      <w:tr>
        <w:tc>
          <w:tcPr>
            <w:tcW w:type="dxa" w:w="4680"/>
          </w:tcPr>
          <w:p>
            <w:r/>
            <w:r>
              <w:rPr>
                <w:rFonts w:ascii="Arial Unicode MS" w:hAnsi="Arial Unicode MS" w:eastAsia="Arial Unicode MS"/>
                <w:b/>
                <w:color w:val="2C3E50"/>
                <w:sz w:val="18"/>
              </w:rPr>
              <w:t>passed</w:t>
            </w:r>
          </w:p>
        </w:tc>
        <w:tc>
          <w:tcPr>
            <w:tcW w:type="dxa" w:w="4680"/>
          </w:tcPr>
          <w:p>
            <w:r/>
            <w:r>
              <w:rPr>
                <w:rFonts w:ascii="Arial Unicode MS" w:hAnsi="Arial Unicode MS" w:eastAsia="Arial Unicode MS"/>
                <w:b w:val="0"/>
                <w:color w:val="2C3E50"/>
                <w:sz w:val="18"/>
              </w:rPr>
              <w:t>테스트 통과</w:t>
            </w:r>
          </w:p>
        </w:tc>
      </w:tr>
      <w:tr>
        <w:tc>
          <w:tcPr>
            <w:tcW w:type="dxa" w:w="4680"/>
            <w:shd w:fill="F8F9FA" w:val="clear"/>
          </w:tcPr>
          <w:p>
            <w:r/>
            <w:r>
              <w:rPr>
                <w:rFonts w:ascii="Arial Unicode MS" w:hAnsi="Arial Unicode MS" w:eastAsia="Arial Unicode MS"/>
                <w:b/>
                <w:color w:val="2C3E50"/>
                <w:sz w:val="18"/>
              </w:rPr>
              <w:t>failed</w:t>
            </w:r>
          </w:p>
        </w:tc>
        <w:tc>
          <w:tcPr>
            <w:tcW w:type="dxa" w:w="4680"/>
            <w:shd w:fill="F8F9FA" w:val="clear"/>
          </w:tcPr>
          <w:p>
            <w:r/>
            <w:r>
              <w:rPr>
                <w:rFonts w:ascii="Arial Unicode MS" w:hAnsi="Arial Unicode MS" w:eastAsia="Arial Unicode MS"/>
                <w:b w:val="0"/>
                <w:color w:val="2C3E50"/>
                <w:sz w:val="18"/>
              </w:rPr>
              <w:t>테스트 실패</w:t>
            </w:r>
          </w:p>
        </w:tc>
      </w:tr>
    </w:tbl>
    <w:p/>
    <w:p>
      <w:pPr>
        <w:pStyle w:val="Heading2"/>
      </w:pPr>
      <w:r>
        <w:rPr>
          <w:rFonts w:ascii="Arial Unicode MS" w:hAnsi="Arial Unicode MS"/>
          <w:color w:val="2C3E50"/>
          <w:sz w:val="24"/>
        </w:rPr>
        <w:t>테스트 실행 주체 및 승인 규칙</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2340"/>
        <w:gridCol w:w="2340"/>
        <w:gridCol w:w="2340"/>
        <w:gridCol w:w="2340"/>
      </w:tblGrid>
      <w:tr>
        <w:tc>
          <w:tcPr>
            <w:tcW w:type="dxa" w:w="2340"/>
            <w:shd w:fill="1A3C5E" w:val="clear"/>
          </w:tcPr>
          <w:p>
            <w:r/>
            <w:r>
              <w:rPr>
                <w:rFonts w:ascii="Arial Unicode MS" w:hAnsi="Arial Unicode MS" w:eastAsia="Arial Unicode MS"/>
                <w:b/>
                <w:color w:val="FFFFFF"/>
                <w:sz w:val="18"/>
              </w:rPr>
              <w:t>시나리오</w:t>
            </w:r>
          </w:p>
        </w:tc>
        <w:tc>
          <w:tcPr>
            <w:tcW w:type="dxa" w:w="2340"/>
            <w:shd w:fill="1A3C5E" w:val="clear"/>
          </w:tcPr>
          <w:p>
            <w:r/>
            <w:r>
              <w:rPr>
                <w:rFonts w:ascii="Arial Unicode MS" w:hAnsi="Arial Unicode MS" w:eastAsia="Arial Unicode MS"/>
                <w:b/>
                <w:color w:val="FFFFFF"/>
                <w:sz w:val="18"/>
              </w:rPr>
              <w:t>테스트 실행 주체</w:t>
            </w:r>
          </w:p>
        </w:tc>
        <w:tc>
          <w:tcPr>
            <w:tcW w:type="dxa" w:w="2340"/>
            <w:shd w:fill="1A3C5E" w:val="clear"/>
          </w:tcPr>
          <w:p>
            <w:r/>
            <w:r>
              <w:rPr>
                <w:rFonts w:ascii="Arial Unicode MS" w:hAnsi="Arial Unicode MS" w:eastAsia="Arial Unicode MS"/>
                <w:b/>
                <w:color w:val="FFFFFF"/>
                <w:sz w:val="18"/>
              </w:rPr>
              <w:t>관리자 행동</w:t>
            </w:r>
          </w:p>
        </w:tc>
        <w:tc>
          <w:tcPr>
            <w:tcW w:type="dxa" w:w="2340"/>
            <w:shd w:fill="1A3C5E" w:val="clear"/>
          </w:tcPr>
          <w:p>
            <w:r/>
            <w:r>
              <w:rPr>
                <w:rFonts w:ascii="Arial Unicode MS" w:hAnsi="Arial Unicode MS" w:eastAsia="Arial Unicode MS"/>
                <w:b/>
                <w:color w:val="FFFFFF"/>
                <w:sz w:val="18"/>
              </w:rPr>
              <w:t>승인 가능 여부</w:t>
            </w:r>
          </w:p>
        </w:tc>
      </w:tr>
      <w:tr>
        <w:tc>
          <w:tcPr>
            <w:tcW w:type="dxa" w:w="2340"/>
          </w:tcPr>
          <w:p>
            <w:r/>
            <w:r>
              <w:rPr>
                <w:rFonts w:ascii="Arial Unicode MS" w:hAnsi="Arial Unicode MS" w:eastAsia="Arial Unicode MS"/>
                <w:b/>
                <w:color w:val="2C3E50"/>
                <w:sz w:val="18"/>
              </w:rPr>
              <w:t>개발자 사전 테스트 통과 + 결과 첨부</w:t>
            </w:r>
          </w:p>
        </w:tc>
        <w:tc>
          <w:tcPr>
            <w:tcW w:type="dxa" w:w="2340"/>
          </w:tcPr>
          <w:p>
            <w:r/>
            <w:r>
              <w:rPr>
                <w:rFonts w:ascii="Arial Unicode MS" w:hAnsi="Arial Unicode MS" w:eastAsia="Arial Unicode MS"/>
                <w:b w:val="0"/>
                <w:color w:val="2C3E50"/>
                <w:sz w:val="18"/>
              </w:rPr>
              <w:t>developer</w:t>
            </w:r>
          </w:p>
        </w:tc>
        <w:tc>
          <w:tcPr>
            <w:tcW w:type="dxa" w:w="2340"/>
          </w:tcPr>
          <w:p>
            <w:r/>
            <w:r>
              <w:rPr>
                <w:rFonts w:ascii="Arial Unicode MS" w:hAnsi="Arial Unicode MS" w:eastAsia="Arial Unicode MS"/>
                <w:b w:val="0"/>
                <w:color w:val="2C3E50"/>
                <w:sz w:val="18"/>
              </w:rPr>
              <w:t>첨부 결과 확인(리뷰) 후 승인</w:t>
            </w:r>
          </w:p>
        </w:tc>
        <w:tc>
          <w:tcPr>
            <w:tcW w:type="dxa" w:w="2340"/>
          </w:tcPr>
          <w:p>
            <w:r/>
            <w:r>
              <w:rPr>
                <w:rFonts w:ascii="Arial Unicode MS" w:hAnsi="Arial Unicode MS" w:eastAsia="Arial Unicode MS"/>
                <w:b w:val="0"/>
                <w:color w:val="2C3E50"/>
                <w:sz w:val="18"/>
              </w:rPr>
              <w:t>리뷰 완료 시 승인 가능</w:t>
            </w:r>
          </w:p>
        </w:tc>
      </w:tr>
      <w:tr>
        <w:tc>
          <w:tcPr>
            <w:tcW w:type="dxa" w:w="2340"/>
            <w:shd w:fill="F8F9FA" w:val="clear"/>
          </w:tcPr>
          <w:p>
            <w:r/>
            <w:r>
              <w:rPr>
                <w:rFonts w:ascii="Arial Unicode MS" w:hAnsi="Arial Unicode MS" w:eastAsia="Arial Unicode MS"/>
                <w:b/>
                <w:color w:val="2C3E50"/>
                <w:sz w:val="18"/>
              </w:rPr>
              <w:t>개발자 사전 테스트 통과 + 미첨부</w:t>
            </w:r>
          </w:p>
        </w:tc>
        <w:tc>
          <w:tcPr>
            <w:tcW w:type="dxa" w:w="2340"/>
            <w:shd w:fill="F8F9FA" w:val="clear"/>
          </w:tcPr>
          <w:p>
            <w:r/>
            <w:r>
              <w:rPr>
                <w:rFonts w:ascii="Arial Unicode MS" w:hAnsi="Arial Unicode MS" w:eastAsia="Arial Unicode MS"/>
                <w:b w:val="0"/>
                <w:color w:val="2C3E50"/>
                <w:sz w:val="18"/>
              </w:rPr>
              <w:t>developer (미첨부)</w:t>
            </w:r>
          </w:p>
        </w:tc>
        <w:tc>
          <w:tcPr>
            <w:tcW w:type="dxa" w:w="2340"/>
            <w:shd w:fill="F8F9FA" w:val="clear"/>
          </w:tcPr>
          <w:p>
            <w:r/>
            <w:r>
              <w:rPr>
                <w:rFonts w:ascii="Arial Unicode MS" w:hAnsi="Arial Unicode MS" w:eastAsia="Arial Unicode MS"/>
                <w:b w:val="0"/>
                <w:color w:val="2C3E50"/>
                <w:sz w:val="18"/>
              </w:rPr>
              <w:t>관리자가 직접 테스트 실행 필요</w:t>
            </w:r>
          </w:p>
        </w:tc>
        <w:tc>
          <w:tcPr>
            <w:tcW w:type="dxa" w:w="2340"/>
            <w:shd w:fill="F8F9FA" w:val="clear"/>
          </w:tcPr>
          <w:p>
            <w:r/>
            <w:r>
              <w:rPr>
                <w:rFonts w:ascii="Arial Unicode MS" w:hAnsi="Arial Unicode MS" w:eastAsia="Arial Unicode MS"/>
                <w:b w:val="0"/>
                <w:color w:val="2C3E50"/>
                <w:sz w:val="18"/>
              </w:rPr>
              <w:t>관리자 테스트 통과 후 승인 가능</w:t>
            </w:r>
          </w:p>
        </w:tc>
      </w:tr>
      <w:tr>
        <w:tc>
          <w:tcPr>
            <w:tcW w:type="dxa" w:w="2340"/>
          </w:tcPr>
          <w:p>
            <w:r/>
            <w:r>
              <w:rPr>
                <w:rFonts w:ascii="Arial Unicode MS" w:hAnsi="Arial Unicode MS" w:eastAsia="Arial Unicode MS"/>
                <w:b/>
                <w:color w:val="2C3E50"/>
                <w:sz w:val="18"/>
              </w:rPr>
              <w:t>사전 테스트 미실행</w:t>
            </w:r>
          </w:p>
        </w:tc>
        <w:tc>
          <w:tcPr>
            <w:tcW w:type="dxa" w:w="2340"/>
          </w:tcPr>
          <w:p>
            <w:r/>
            <w:r>
              <w:rPr>
                <w:rFonts w:ascii="Arial Unicode MS" w:hAnsi="Arial Unicode MS" w:eastAsia="Arial Unicode MS"/>
                <w:b w:val="0"/>
                <w:color w:val="2C3E50"/>
                <w:sz w:val="18"/>
              </w:rPr>
              <w:t>—</w:t>
            </w:r>
          </w:p>
        </w:tc>
        <w:tc>
          <w:tcPr>
            <w:tcW w:type="dxa" w:w="2340"/>
          </w:tcPr>
          <w:p>
            <w:r/>
            <w:r>
              <w:rPr>
                <w:rFonts w:ascii="Arial Unicode MS" w:hAnsi="Arial Unicode MS" w:eastAsia="Arial Unicode MS"/>
                <w:b w:val="0"/>
                <w:color w:val="2C3E50"/>
                <w:sz w:val="18"/>
              </w:rPr>
              <w:t>관리자가 직접 테스트 실행 필요</w:t>
            </w:r>
          </w:p>
        </w:tc>
        <w:tc>
          <w:tcPr>
            <w:tcW w:type="dxa" w:w="2340"/>
          </w:tcPr>
          <w:p>
            <w:r/>
            <w:r>
              <w:rPr>
                <w:rFonts w:ascii="Arial Unicode MS" w:hAnsi="Arial Unicode MS" w:eastAsia="Arial Unicode MS"/>
                <w:b w:val="0"/>
                <w:color w:val="2C3E50"/>
                <w:sz w:val="18"/>
              </w:rPr>
              <w:t>관리자 테스트 통과 후 승인 가능</w:t>
            </w:r>
          </w:p>
        </w:tc>
      </w:tr>
      <w:tr>
        <w:tc>
          <w:tcPr>
            <w:tcW w:type="dxa" w:w="2340"/>
            <w:shd w:fill="F8F9FA" w:val="clear"/>
          </w:tcPr>
          <w:p>
            <w:r/>
            <w:r>
              <w:rPr>
                <w:rFonts w:ascii="Arial Unicode MS" w:hAnsi="Arial Unicode MS" w:eastAsia="Arial Unicode MS"/>
                <w:b/>
                <w:color w:val="2C3E50"/>
                <w:sz w:val="18"/>
              </w:rPr>
              <w:t>개발자 사전 테스트 실패</w:t>
            </w:r>
          </w:p>
        </w:tc>
        <w:tc>
          <w:tcPr>
            <w:tcW w:type="dxa" w:w="2340"/>
            <w:shd w:fill="F8F9FA" w:val="clear"/>
          </w:tcPr>
          <w:p>
            <w:r/>
            <w:r>
              <w:rPr>
                <w:rFonts w:ascii="Arial Unicode MS" w:hAnsi="Arial Unicode MS" w:eastAsia="Arial Unicode MS"/>
                <w:b w:val="0"/>
                <w:color w:val="2C3E50"/>
                <w:sz w:val="18"/>
              </w:rPr>
              <w:t>developer (failed)</w:t>
            </w:r>
          </w:p>
        </w:tc>
        <w:tc>
          <w:tcPr>
            <w:tcW w:type="dxa" w:w="2340"/>
            <w:shd w:fill="F8F9FA" w:val="clear"/>
          </w:tcPr>
          <w:p>
            <w:r/>
            <w:r>
              <w:rPr>
                <w:rFonts w:ascii="Arial Unicode MS" w:hAnsi="Arial Unicode MS" w:eastAsia="Arial Unicode MS"/>
                <w:b w:val="0"/>
                <w:color w:val="2C3E50"/>
                <w:sz w:val="18"/>
              </w:rPr>
              <w:t>관리자가 직접 테스트 실행 필요</w:t>
            </w:r>
          </w:p>
        </w:tc>
        <w:tc>
          <w:tcPr>
            <w:tcW w:type="dxa" w:w="2340"/>
            <w:shd w:fill="F8F9FA" w:val="clear"/>
          </w:tcPr>
          <w:p>
            <w:r/>
            <w:r>
              <w:rPr>
                <w:rFonts w:ascii="Arial Unicode MS" w:hAnsi="Arial Unicode MS" w:eastAsia="Arial Unicode MS"/>
                <w:b w:val="0"/>
                <w:color w:val="2C3E50"/>
                <w:sz w:val="18"/>
              </w:rPr>
              <w:t>관리자 테스트 통과 후 승인 가능</w:t>
            </w:r>
          </w:p>
        </w:tc>
      </w:tr>
    </w:tbl>
    <w:p/>
    <w:p>
      <w:pPr>
        <w:pStyle w:val="Heading2"/>
      </w:pPr>
      <w:r>
        <w:rPr>
          <w:rFonts w:ascii="Arial Unicode MS" w:hAnsi="Arial Unicode MS"/>
          <w:color w:val="2C3E50"/>
          <w:sz w:val="24"/>
        </w:rPr>
        <w:t>loopTest 데이터 구조</w:t>
      </w:r>
    </w:p>
    <w:p>
      <w:r>
        <w:rPr>
          <w:rFonts w:ascii="Arial Unicode MS" w:hAnsi="Arial Unicode MS" w:eastAsia="Arial Unicode MS"/>
          <w:color w:val="2C3E50"/>
          <w:sz w:val="18"/>
        </w:rPr>
        <w:t>needsApproval 워크로드에 자동 추가되는 필드: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4F6F7" w:val="clear"/>
          </w:tcPr>
          <w:p>
            <w:r/>
            <w:r>
              <w:rPr>
                <w:rFonts w:ascii="Courier New" w:hAnsi="Courier New" w:eastAsia="Courier New"/>
                <w:color w:val="2C3E50"/>
                <w:sz w:val="18"/>
              </w:rPr>
              <w:t>{</w:t>
              <w:br/>
              <w:t xml:space="preserve">  "loopTest": {</w:t>
              <w:br/>
              <w:t xml:space="preserve">    "status": "pending",</w:t>
              <w:br/>
              <w:t xml:space="preserve">    "episodes": null,</w:t>
              <w:br/>
              <w:t xml:space="preserve">    "results": null,</w:t>
              <w:br/>
              <w:t xml:space="preserve">    "executedBy": null,</w:t>
              <w:br/>
              <w:t xml:space="preserve">    "executedAt": null,</w:t>
              <w:br/>
              <w:t xml:space="preserve">    "attachedToRequest": false,</w:t>
              <w:br/>
              <w:t xml:space="preserve">    "reviewedBy": null,</w:t>
              <w:br/>
              <w:t xml:space="preserve">    "reviewedAt": null</w:t>
              <w:br/>
              <w:t xml:space="preserve">  }</w:t>
              <w:br/>
              <w:t>}</w:t>
            </w:r>
          </w:p>
        </w:tc>
      </w:tr>
    </w:tbl>
    <w:p/>
    <w:p>
      <w:r>
        <w:rPr>
          <w:rFonts w:ascii="Arial Unicode MS" w:hAnsi="Arial Unicode MS" w:eastAsia="Arial Unicode MS"/>
          <w:color w:val="2C3E50"/>
          <w:sz w:val="18"/>
        </w:rPr>
        <w:t>개발자 사전 테스트 첨부 후 (RL 워크로드 예시):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4F6F7" w:val="clear"/>
          </w:tcPr>
          <w:p>
            <w:r/>
            <w:r>
              <w:rPr>
                <w:rFonts w:ascii="Courier New" w:hAnsi="Courier New" w:eastAsia="Courier New"/>
                <w:color w:val="2C3E50"/>
                <w:sz w:val="18"/>
              </w:rPr>
              <w:t>{</w:t>
              <w:br/>
              <w:t xml:space="preserve">  "loopTest": {</w:t>
              <w:br/>
              <w:t xml:space="preserve">    "status": "passed",</w:t>
              <w:br/>
              <w:t xml:space="preserve">    "episodes": 10,</w:t>
              <w:br/>
              <w:t xml:space="preserve">    "results": {</w:t>
              <w:br/>
              <w:t xml:space="preserve">      "convergence": true,</w:t>
              <w:br/>
              <w:t xml:space="preserve">      "avgReward": 85.3,</w:t>
              <w:br/>
              <w:t xml:space="preserve">      "finalReward": 92.1,</w:t>
              <w:br/>
              <w:t xml:space="preserve">      "log": "Episode 1: reward=72.1\n..."</w:t>
              <w:br/>
              <w:t xml:space="preserve">    },</w:t>
              <w:br/>
              <w:t xml:space="preserve">    "executedBy": "developer",</w:t>
              <w:br/>
              <w:t xml:space="preserve">    "executedAt": "2026-02-25 10:00",</w:t>
              <w:br/>
              <w:t xml:space="preserve">    "attachedToRequest": true,</w:t>
              <w:br/>
              <w:t xml:space="preserve">    "reviewedBy": null,</w:t>
              <w:br/>
              <w:t xml:space="preserve">    "reviewedAt": null</w:t>
              <w:br/>
              <w:t xml:space="preserve">  }</w:t>
              <w:br/>
              <w:t>}</w:t>
            </w:r>
          </w:p>
        </w:tc>
      </w:tr>
    </w:tbl>
    <w:p/>
    <w:p>
      <w:r>
        <w:rPr>
          <w:rFonts w:ascii="Arial Unicode MS" w:hAnsi="Arial Unicode MS" w:eastAsia="Arial Unicode MS"/>
          <w:color w:val="2C3E50"/>
          <w:sz w:val="18"/>
        </w:rPr>
        <w:t>관리자 리뷰 완료 후:</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4F6F7" w:val="clear"/>
          </w:tcPr>
          <w:p>
            <w:r/>
            <w:r>
              <w:rPr>
                <w:rFonts w:ascii="Courier New" w:hAnsi="Courier New" w:eastAsia="Courier New"/>
                <w:color w:val="2C3E50"/>
                <w:sz w:val="18"/>
              </w:rPr>
              <w:t>{</w:t>
              <w:br/>
              <w:t xml:space="preserve">  "loopTest": {</w:t>
              <w:br/>
              <w:t xml:space="preserve">    "status": "passed",</w:t>
              <w:br/>
              <w:t xml:space="preserve">    "episodes": 10,</w:t>
              <w:br/>
              <w:t xml:space="preserve">    "results": { ... },</w:t>
              <w:br/>
              <w:t xml:space="preserve">    "executedBy": "developer",</w:t>
              <w:br/>
              <w:t xml:space="preserve">    "executedAt": "2026-02-25 10:00",</w:t>
              <w:br/>
              <w:t xml:space="preserve">    "attachedToRequest": true,</w:t>
              <w:br/>
              <w:t xml:space="preserve">    "reviewedBy": "admin",</w:t>
              <w:br/>
              <w:t xml:space="preserve">    "reviewedAt": "2026-02-25 11:30"</w:t>
              <w:br/>
              <w:t xml:space="preserve">  }</w:t>
              <w:br/>
              <w:t>}</w:t>
            </w:r>
          </w:p>
        </w:tc>
      </w:tr>
    </w:tbl>
    <w:p/>
    <w:p>
      <w:r>
        <w:rPr>
          <w:rFonts w:ascii="Arial Unicode MS" w:hAnsi="Arial Unicode MS" w:eastAsia="Arial Unicode MS"/>
          <w:color w:val="2C3E50"/>
          <w:sz w:val="18"/>
        </w:rPr>
        <w:t>관리자 직접 테스트 (미첨부 케이스):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4F6F7" w:val="clear"/>
          </w:tcPr>
          <w:p>
            <w:r/>
            <w:r>
              <w:rPr>
                <w:rFonts w:ascii="Courier New" w:hAnsi="Courier New" w:eastAsia="Courier New"/>
                <w:color w:val="2C3E50"/>
                <w:sz w:val="18"/>
              </w:rPr>
              <w:t>{</w:t>
              <w:br/>
              <w:t xml:space="preserve">  "loopTest": {</w:t>
              <w:br/>
              <w:t xml:space="preserve">    "status": "passed",</w:t>
              <w:br/>
              <w:t xml:space="preserve">    "episodes": 10,</w:t>
              <w:br/>
              <w:t xml:space="preserve">    "results": { ... },</w:t>
              <w:br/>
              <w:t xml:space="preserve">    "executedBy": "admin",</w:t>
              <w:br/>
              <w:t xml:space="preserve">    "executedAt": "2026-02-25 14:30",</w:t>
              <w:br/>
              <w:t xml:space="preserve">    "attachedToRequest": false,</w:t>
              <w:br/>
              <w:t xml:space="preserve">    "reviewedBy": null,</w:t>
              <w:br/>
              <w:t xml:space="preserve">    "reviewedAt": null</w:t>
              <w:br/>
              <w:t xml:space="preserve">  }</w:t>
              <w:br/>
              <w:t>}</w:t>
            </w:r>
          </w:p>
        </w:tc>
      </w:tr>
    </w:tbl>
    <w:p/>
    <w:p>
      <w:pPr>
        <w:pStyle w:val="Heading1"/>
      </w:pPr>
      <w:r>
        <w:rPr>
          <w:rFonts w:ascii="Arial Unicode MS" w:hAnsi="Arial Unicode MS"/>
          <w:color w:val="FFFFFF"/>
          <w:sz w:val="2"/>
        </w:rPr>
        <w:t>6. 실행 대기열 및 우선순위 관리</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6</w:t>
            </w:r>
          </w:p>
        </w:tc>
        <w:tc>
          <w:tcPr>
            <w:tcW w:type="dxa" w:w="4680"/>
            <w:shd w:fill="EAF2F8" w:val="clear"/>
          </w:tcPr>
          <w:p>
            <w:r/>
            <w:r>
              <w:rPr>
                <w:rFonts w:ascii="Arial Unicode MS" w:hAnsi="Arial Unicode MS" w:eastAsia="Arial Unicode MS"/>
                <w:b/>
                <w:color w:val="2C3E50"/>
                <w:sz w:val="22"/>
              </w:rPr>
              <w:t>6. 실행 대기열 및 우선순위 관리</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EAF2F8" w:val="clear"/>
          </w:tcPr>
          <w:p>
            <w:r/>
            <w:r>
              <w:rPr>
                <w:rFonts w:ascii="Arial Unicode MS" w:hAnsi="Arial Unicode MS" w:eastAsia="Arial Unicode MS"/>
                <w:color w:val="2C3E50"/>
                <w:sz w:val="18"/>
              </w:rPr>
              <w:t>운영 범위</w:t>
              <w:br/>
              <w:t>현재 실행 중인 App을 강제 종료할 필요는 없다. 관리자는 대기 중인 App 대기열에서 우선순위를 조정하여 실행 순서를 결정한다. 우선순위는 App 레벨로 관리한다.</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QU-01</w:t>
            </w:r>
          </w:p>
        </w:tc>
        <w:tc>
          <w:tcPr>
            <w:tcW w:type="dxa" w:w="1872"/>
          </w:tcPr>
          <w:p>
            <w:r/>
            <w:r>
              <w:rPr>
                <w:rFonts w:ascii="Arial Unicode MS" w:hAnsi="Arial Unicode MS" w:eastAsia="Arial Unicode MS"/>
                <w:b w:val="0"/>
                <w:color w:val="2C3E50"/>
                <w:sz w:val="18"/>
              </w:rPr>
              <w:t>대기열 목록 조회</w:t>
            </w:r>
          </w:p>
        </w:tc>
        <w:tc>
          <w:tcPr>
            <w:tcW w:type="dxa" w:w="1872"/>
          </w:tcPr>
          <w:p>
            <w:r/>
            <w:r>
              <w:rPr>
                <w:rFonts w:ascii="Arial Unicode MS" w:hAnsi="Arial Unicode MS" w:eastAsia="Arial Unicode MS"/>
                <w:b w:val="0"/>
                <w:color w:val="2C3E50"/>
                <w:sz w:val="18"/>
              </w:rPr>
              <w:t>실행 대기 중인 워크로드 목록을 현재 우선순위 순서로 조회한다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QU-02</w:t>
            </w:r>
          </w:p>
        </w:tc>
        <w:tc>
          <w:tcPr>
            <w:tcW w:type="dxa" w:w="1872"/>
            <w:shd w:fill="F8F9FA" w:val="clear"/>
          </w:tcPr>
          <w:p>
            <w:r/>
            <w:r>
              <w:rPr>
                <w:rFonts w:ascii="Arial Unicode MS" w:hAnsi="Arial Unicode MS" w:eastAsia="Arial Unicode MS"/>
                <w:b w:val="0"/>
                <w:color w:val="2C3E50"/>
                <w:sz w:val="18"/>
              </w:rPr>
              <w:t>우선순위 표시</w:t>
            </w:r>
          </w:p>
        </w:tc>
        <w:tc>
          <w:tcPr>
            <w:tcW w:type="dxa" w:w="1872"/>
            <w:shd w:fill="F8F9FA" w:val="clear"/>
          </w:tcPr>
          <w:p>
            <w:r/>
            <w:r>
              <w:rPr>
                <w:rFonts w:ascii="Arial Unicode MS" w:hAnsi="Arial Unicode MS" w:eastAsia="Arial Unicode MS"/>
                <w:b w:val="0"/>
                <w:color w:val="2C3E50"/>
                <w:sz w:val="18"/>
              </w:rPr>
              <w:t>각 대기 워크로드의 현재 우선순위, 요청 자원량, 신청자, 신청일시를 표시한다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QU-03</w:t>
            </w:r>
          </w:p>
        </w:tc>
        <w:tc>
          <w:tcPr>
            <w:tcW w:type="dxa" w:w="1872"/>
          </w:tcPr>
          <w:p>
            <w:r/>
            <w:r>
              <w:rPr>
                <w:rFonts w:ascii="Arial Unicode MS" w:hAnsi="Arial Unicode MS" w:eastAsia="Arial Unicode MS"/>
                <w:b w:val="0"/>
                <w:color w:val="2C3E50"/>
                <w:sz w:val="18"/>
              </w:rPr>
              <w:t>우선순위 조정</w:t>
            </w:r>
          </w:p>
        </w:tc>
        <w:tc>
          <w:tcPr>
            <w:tcW w:type="dxa" w:w="1872"/>
          </w:tcPr>
          <w:p>
            <w:r/>
            <w:r>
              <w:rPr>
                <w:rFonts w:ascii="Arial Unicode MS" w:hAnsi="Arial Unicode MS" w:eastAsia="Arial Unicode MS"/>
                <w:b w:val="0"/>
                <w:color w:val="2C3E50"/>
                <w:sz w:val="18"/>
              </w:rPr>
              <w:t>관리자가 대기 중인 워크로드의 우선순위를 변경하여 실행 순서를 조정한다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QU-04</w:t>
            </w:r>
          </w:p>
        </w:tc>
        <w:tc>
          <w:tcPr>
            <w:tcW w:type="dxa" w:w="1872"/>
            <w:shd w:fill="F8F9FA" w:val="clear"/>
          </w:tcPr>
          <w:p>
            <w:r/>
            <w:r>
              <w:rPr>
                <w:rFonts w:ascii="Arial Unicode MS" w:hAnsi="Arial Unicode MS" w:eastAsia="Arial Unicode MS"/>
                <w:b w:val="0"/>
                <w:color w:val="2C3E50"/>
                <w:sz w:val="18"/>
              </w:rPr>
              <w:t>워크로드 상태 표시</w:t>
            </w:r>
          </w:p>
        </w:tc>
        <w:tc>
          <w:tcPr>
            <w:tcW w:type="dxa" w:w="1872"/>
            <w:shd w:fill="F8F9FA" w:val="clear"/>
          </w:tcPr>
          <w:p>
            <w:r/>
            <w:r>
              <w:rPr>
                <w:rFonts w:ascii="Arial Unicode MS" w:hAnsi="Arial Unicode MS" w:eastAsia="Arial Unicode MS"/>
                <w:b w:val="0"/>
                <w:color w:val="2C3E50"/>
                <w:sz w:val="18"/>
              </w:rPr>
              <w:t>각 워크로드의 상태를 표시한다 (대기, 실행 중, 완료, 실패, 취소)</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QU-05</w:t>
            </w:r>
          </w:p>
        </w:tc>
        <w:tc>
          <w:tcPr>
            <w:tcW w:type="dxa" w:w="1872"/>
          </w:tcPr>
          <w:p>
            <w:r/>
            <w:r>
              <w:rPr>
                <w:rFonts w:ascii="Arial Unicode MS" w:hAnsi="Arial Unicode MS" w:eastAsia="Arial Unicode MS"/>
                <w:b w:val="0"/>
                <w:color w:val="2C3E50"/>
                <w:sz w:val="18"/>
              </w:rPr>
              <w:t>요청 자원량 표시</w:t>
            </w:r>
          </w:p>
        </w:tc>
        <w:tc>
          <w:tcPr>
            <w:tcW w:type="dxa" w:w="1872"/>
          </w:tcPr>
          <w:p>
            <w:r/>
            <w:r>
              <w:rPr>
                <w:rFonts w:ascii="Arial Unicode MS" w:hAnsi="Arial Unicode MS" w:eastAsia="Arial Unicode MS"/>
                <w:b w:val="0"/>
                <w:color w:val="2C3E50"/>
                <w:sz w:val="18"/>
              </w:rPr>
              <w:t>각 대기 워크로드가 요청한 GPU 수/유형, 메모리, CPU 정보를 함께 표시한다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bl>
    <w:p/>
    <w:p>
      <w:pPr>
        <w:pStyle w:val="Heading2"/>
      </w:pPr>
      <w:r>
        <w:rPr>
          <w:rFonts w:ascii="Arial Unicode MS" w:hAnsi="Arial Unicode MS"/>
          <w:color w:val="2C3E50"/>
          <w:sz w:val="24"/>
        </w:rPr>
        <w:t>6.1 대기열 조회 화면 구성 (예시)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337"/>
        <w:gridCol w:w="1337"/>
        <w:gridCol w:w="1337"/>
        <w:gridCol w:w="1337"/>
        <w:gridCol w:w="1337"/>
        <w:gridCol w:w="1337"/>
        <w:gridCol w:w="1337"/>
      </w:tblGrid>
      <w:tr>
        <w:tc>
          <w:tcPr>
            <w:tcW w:type="dxa" w:w="1337"/>
            <w:shd w:fill="1A3C5E" w:val="clear"/>
          </w:tcPr>
          <w:p>
            <w:r/>
            <w:r>
              <w:rPr>
                <w:rFonts w:ascii="Arial Unicode MS" w:hAnsi="Arial Unicode MS" w:eastAsia="Arial Unicode MS"/>
                <w:b/>
                <w:color w:val="FFFFFF"/>
                <w:sz w:val="18"/>
              </w:rPr>
              <w:t>순서</w:t>
            </w:r>
          </w:p>
        </w:tc>
        <w:tc>
          <w:tcPr>
            <w:tcW w:type="dxa" w:w="1337"/>
            <w:shd w:fill="1A3C5E" w:val="clear"/>
          </w:tcPr>
          <w:p>
            <w:r/>
            <w:r>
              <w:rPr>
                <w:rFonts w:ascii="Arial Unicode MS" w:hAnsi="Arial Unicode MS" w:eastAsia="Arial Unicode MS"/>
                <w:b/>
                <w:color w:val="FFFFFF"/>
                <w:sz w:val="18"/>
              </w:rPr>
              <w:t>워크로드명</w:t>
            </w:r>
          </w:p>
        </w:tc>
        <w:tc>
          <w:tcPr>
            <w:tcW w:type="dxa" w:w="1337"/>
            <w:shd w:fill="1A3C5E" w:val="clear"/>
          </w:tcPr>
          <w:p>
            <w:r/>
            <w:r>
              <w:rPr>
                <w:rFonts w:ascii="Arial Unicode MS" w:hAnsi="Arial Unicode MS" w:eastAsia="Arial Unicode MS"/>
                <w:b/>
                <w:color w:val="FFFFFF"/>
                <w:sz w:val="18"/>
              </w:rPr>
              <w:t>우선순위</w:t>
            </w:r>
          </w:p>
        </w:tc>
        <w:tc>
          <w:tcPr>
            <w:tcW w:type="dxa" w:w="1337"/>
            <w:shd w:fill="1A3C5E" w:val="clear"/>
          </w:tcPr>
          <w:p>
            <w:r/>
            <w:r>
              <w:rPr>
                <w:rFonts w:ascii="Arial Unicode MS" w:hAnsi="Arial Unicode MS" w:eastAsia="Arial Unicode MS"/>
                <w:b/>
                <w:color w:val="FFFFFF"/>
                <w:sz w:val="18"/>
              </w:rPr>
              <w:t>요청 자원</w:t>
            </w:r>
          </w:p>
        </w:tc>
        <w:tc>
          <w:tcPr>
            <w:tcW w:type="dxa" w:w="1337"/>
            <w:shd w:fill="1A3C5E" w:val="clear"/>
          </w:tcPr>
          <w:p>
            <w:r/>
            <w:r>
              <w:rPr>
                <w:rFonts w:ascii="Arial Unicode MS" w:hAnsi="Arial Unicode MS" w:eastAsia="Arial Unicode MS"/>
                <w:b/>
                <w:color w:val="FFFFFF"/>
                <w:sz w:val="18"/>
              </w:rPr>
              <w:t>신청자</w:t>
            </w:r>
          </w:p>
        </w:tc>
        <w:tc>
          <w:tcPr>
            <w:tcW w:type="dxa" w:w="1337"/>
            <w:shd w:fill="1A3C5E" w:val="clear"/>
          </w:tcPr>
          <w:p>
            <w:r/>
            <w:r>
              <w:rPr>
                <w:rFonts w:ascii="Arial Unicode MS" w:hAnsi="Arial Unicode MS" w:eastAsia="Arial Unicode MS"/>
                <w:b/>
                <w:color w:val="FFFFFF"/>
                <w:sz w:val="18"/>
              </w:rPr>
              <w:t>상태</w:t>
            </w:r>
          </w:p>
        </w:tc>
        <w:tc>
          <w:tcPr>
            <w:tcW w:type="dxa" w:w="1337"/>
            <w:shd w:fill="1A3C5E" w:val="clear"/>
          </w:tcPr>
          <w:p>
            <w:r/>
            <w:r>
              <w:rPr>
                <w:rFonts w:ascii="Arial Unicode MS" w:hAnsi="Arial Unicode MS" w:eastAsia="Arial Unicode MS"/>
                <w:b/>
                <w:color w:val="FFFFFF"/>
                <w:sz w:val="18"/>
              </w:rPr>
              <w:t>신청일시</w:t>
            </w:r>
          </w:p>
        </w:tc>
      </w:tr>
      <w:tr>
        <w:tc>
          <w:tcPr>
            <w:tcW w:type="dxa" w:w="1337"/>
          </w:tcPr>
          <w:p>
            <w:r/>
            <w:r>
              <w:rPr>
                <w:rFonts w:ascii="Arial Unicode MS" w:hAnsi="Arial Unicode MS" w:eastAsia="Arial Unicode MS"/>
                <w:b/>
                <w:color w:val="2C3E50"/>
                <w:sz w:val="18"/>
              </w:rPr>
              <w:t>1</w:t>
            </w:r>
          </w:p>
        </w:tc>
        <w:tc>
          <w:tcPr>
            <w:tcW w:type="dxa" w:w="1337"/>
          </w:tcPr>
          <w:p>
            <w:r/>
            <w:r>
              <w:rPr>
                <w:rFonts w:ascii="Arial Unicode MS" w:hAnsi="Arial Unicode MS" w:eastAsia="Arial Unicode MS"/>
                <w:b w:val="0"/>
                <w:color w:val="2C3E50"/>
                <w:sz w:val="18"/>
              </w:rPr>
              <w:t>RL-DesignOpt-v1</w:t>
            </w:r>
          </w:p>
        </w:tc>
        <w:tc>
          <w:tcPr>
            <w:tcW w:type="dxa" w:w="1337"/>
          </w:tcPr>
          <w:p>
            <w:r/>
            <w:r>
              <w:rPr>
                <w:rFonts w:ascii="Arial Unicode MS" w:hAnsi="Arial Unicode MS" w:eastAsia="Arial Unicode MS"/>
                <w:b w:val="0"/>
                <w:color w:val="2C3E50"/>
                <w:sz w:val="18"/>
              </w:rPr>
              <w:t>높음</w:t>
            </w:r>
          </w:p>
        </w:tc>
        <w:tc>
          <w:tcPr>
            <w:tcW w:type="dxa" w:w="1337"/>
          </w:tcPr>
          <w:p>
            <w:r/>
            <w:r>
              <w:rPr>
                <w:rFonts w:ascii="Arial Unicode MS" w:hAnsi="Arial Unicode MS" w:eastAsia="Arial Unicode MS"/>
                <w:b w:val="0"/>
                <w:color w:val="2C3E50"/>
                <w:sz w:val="18"/>
              </w:rPr>
              <w:t>A100 x 4, 128GB</w:t>
            </w:r>
          </w:p>
        </w:tc>
        <w:tc>
          <w:tcPr>
            <w:tcW w:type="dxa" w:w="1337"/>
          </w:tcPr>
          <w:p>
            <w:r/>
            <w:r>
              <w:rPr>
                <w:rFonts w:ascii="Arial Unicode MS" w:hAnsi="Arial Unicode MS" w:eastAsia="Arial Unicode MS"/>
                <w:b w:val="0"/>
                <w:color w:val="2C3E50"/>
                <w:sz w:val="18"/>
              </w:rPr>
              <w:t>김연구원</w:t>
            </w:r>
          </w:p>
        </w:tc>
        <w:tc>
          <w:tcPr>
            <w:tcW w:type="dxa" w:w="1337"/>
          </w:tcPr>
          <w:p>
            <w:r/>
            <w:r>
              <w:rPr>
                <w:rFonts w:ascii="Arial Unicode MS" w:hAnsi="Arial Unicode MS" w:eastAsia="Arial Unicode MS"/>
                <w:b w:val="0"/>
                <w:color w:val="2C3E50"/>
                <w:sz w:val="18"/>
              </w:rPr>
              <w:t>대기</w:t>
            </w:r>
          </w:p>
        </w:tc>
        <w:tc>
          <w:tcPr>
            <w:tcW w:type="dxa" w:w="1337"/>
          </w:tcPr>
          <w:p>
            <w:r/>
            <w:r>
              <w:rPr>
                <w:rFonts w:ascii="Arial Unicode MS" w:hAnsi="Arial Unicode MS" w:eastAsia="Arial Unicode MS"/>
                <w:b w:val="0"/>
                <w:color w:val="2C3E50"/>
                <w:sz w:val="18"/>
              </w:rPr>
              <w:t>2025-02-01</w:t>
            </w:r>
          </w:p>
        </w:tc>
      </w:tr>
      <w:tr>
        <w:tc>
          <w:tcPr>
            <w:tcW w:type="dxa" w:w="1337"/>
            <w:shd w:fill="F8F9FA" w:val="clear"/>
          </w:tcPr>
          <w:p>
            <w:r/>
            <w:r>
              <w:rPr>
                <w:rFonts w:ascii="Arial Unicode MS" w:hAnsi="Arial Unicode MS" w:eastAsia="Arial Unicode MS"/>
                <w:b/>
                <w:color w:val="2C3E50"/>
                <w:sz w:val="18"/>
              </w:rPr>
              <w:t>2</w:t>
            </w:r>
          </w:p>
        </w:tc>
        <w:tc>
          <w:tcPr>
            <w:tcW w:type="dxa" w:w="1337"/>
            <w:shd w:fill="F8F9FA" w:val="clear"/>
          </w:tcPr>
          <w:p>
            <w:r/>
            <w:r>
              <w:rPr>
                <w:rFonts w:ascii="Arial Unicode MS" w:hAnsi="Arial Unicode MS" w:eastAsia="Arial Unicode MS"/>
                <w:b w:val="0"/>
                <w:color w:val="2C3E50"/>
                <w:sz w:val="18"/>
              </w:rPr>
              <w:t>ResNet-Exp-42</w:t>
            </w:r>
          </w:p>
        </w:tc>
        <w:tc>
          <w:tcPr>
            <w:tcW w:type="dxa" w:w="1337"/>
            <w:shd w:fill="F8F9FA" w:val="clear"/>
          </w:tcPr>
          <w:p>
            <w:r/>
            <w:r>
              <w:rPr>
                <w:rFonts w:ascii="Arial Unicode MS" w:hAnsi="Arial Unicode MS" w:eastAsia="Arial Unicode MS"/>
                <w:b w:val="0"/>
                <w:color w:val="2C3E50"/>
                <w:sz w:val="18"/>
              </w:rPr>
              <w:t>보통</w:t>
            </w:r>
          </w:p>
        </w:tc>
        <w:tc>
          <w:tcPr>
            <w:tcW w:type="dxa" w:w="1337"/>
            <w:shd w:fill="F8F9FA" w:val="clear"/>
          </w:tcPr>
          <w:p>
            <w:r/>
            <w:r>
              <w:rPr>
                <w:rFonts w:ascii="Arial Unicode MS" w:hAnsi="Arial Unicode MS" w:eastAsia="Arial Unicode MS"/>
                <w:b w:val="0"/>
                <w:color w:val="2C3E50"/>
                <w:sz w:val="18"/>
              </w:rPr>
              <w:t>V100 x 2, 64GB</w:t>
            </w:r>
          </w:p>
        </w:tc>
        <w:tc>
          <w:tcPr>
            <w:tcW w:type="dxa" w:w="1337"/>
            <w:shd w:fill="F8F9FA" w:val="clear"/>
          </w:tcPr>
          <w:p>
            <w:r/>
            <w:r>
              <w:rPr>
                <w:rFonts w:ascii="Arial Unicode MS" w:hAnsi="Arial Unicode MS" w:eastAsia="Arial Unicode MS"/>
                <w:b w:val="0"/>
                <w:color w:val="2C3E50"/>
                <w:sz w:val="18"/>
              </w:rPr>
              <w:t>박연구원</w:t>
            </w:r>
          </w:p>
        </w:tc>
        <w:tc>
          <w:tcPr>
            <w:tcW w:type="dxa" w:w="1337"/>
            <w:shd w:fill="F8F9FA" w:val="clear"/>
          </w:tcPr>
          <w:p>
            <w:r/>
            <w:r>
              <w:rPr>
                <w:rFonts w:ascii="Arial Unicode MS" w:hAnsi="Arial Unicode MS" w:eastAsia="Arial Unicode MS"/>
                <w:b w:val="0"/>
                <w:color w:val="2C3E50"/>
                <w:sz w:val="18"/>
              </w:rPr>
              <w:t>대기</w:t>
            </w:r>
          </w:p>
        </w:tc>
        <w:tc>
          <w:tcPr>
            <w:tcW w:type="dxa" w:w="1337"/>
            <w:shd w:fill="F8F9FA" w:val="clear"/>
          </w:tcPr>
          <w:p>
            <w:r/>
            <w:r>
              <w:rPr>
                <w:rFonts w:ascii="Arial Unicode MS" w:hAnsi="Arial Unicode MS" w:eastAsia="Arial Unicode MS"/>
                <w:b w:val="0"/>
                <w:color w:val="2C3E50"/>
                <w:sz w:val="18"/>
              </w:rPr>
              <w:t>2025-02-01</w:t>
            </w:r>
          </w:p>
        </w:tc>
      </w:tr>
      <w:tr>
        <w:tc>
          <w:tcPr>
            <w:tcW w:type="dxa" w:w="1337"/>
          </w:tcPr>
          <w:p>
            <w:r/>
            <w:r>
              <w:rPr>
                <w:rFonts w:ascii="Arial Unicode MS" w:hAnsi="Arial Unicode MS" w:eastAsia="Arial Unicode MS"/>
                <w:b/>
                <w:color w:val="2C3E50"/>
                <w:sz w:val="18"/>
              </w:rPr>
              <w:t>3</w:t>
            </w:r>
          </w:p>
        </w:tc>
        <w:tc>
          <w:tcPr>
            <w:tcW w:type="dxa" w:w="1337"/>
          </w:tcPr>
          <w:p>
            <w:r/>
            <w:r>
              <w:rPr>
                <w:rFonts w:ascii="Arial Unicode MS" w:hAnsi="Arial Unicode MS" w:eastAsia="Arial Unicode MS"/>
                <w:b w:val="0"/>
                <w:color w:val="2C3E50"/>
                <w:sz w:val="18"/>
              </w:rPr>
              <w:t>DataPrep-Batch</w:t>
            </w:r>
          </w:p>
        </w:tc>
        <w:tc>
          <w:tcPr>
            <w:tcW w:type="dxa" w:w="1337"/>
          </w:tcPr>
          <w:p>
            <w:r/>
            <w:r>
              <w:rPr>
                <w:rFonts w:ascii="Arial Unicode MS" w:hAnsi="Arial Unicode MS" w:eastAsia="Arial Unicode MS"/>
                <w:b w:val="0"/>
                <w:color w:val="2C3E50"/>
                <w:sz w:val="18"/>
              </w:rPr>
              <w:t>낮음</w:t>
            </w:r>
          </w:p>
        </w:tc>
        <w:tc>
          <w:tcPr>
            <w:tcW w:type="dxa" w:w="1337"/>
          </w:tcPr>
          <w:p>
            <w:r/>
            <w:r>
              <w:rPr>
                <w:rFonts w:ascii="Arial Unicode MS" w:hAnsi="Arial Unicode MS" w:eastAsia="Arial Unicode MS"/>
                <w:b w:val="0"/>
                <w:color w:val="2C3E50"/>
                <w:sz w:val="18"/>
              </w:rPr>
              <w:t>CPU x 8, 32GB</w:t>
            </w:r>
          </w:p>
        </w:tc>
        <w:tc>
          <w:tcPr>
            <w:tcW w:type="dxa" w:w="1337"/>
          </w:tcPr>
          <w:p>
            <w:r/>
            <w:r>
              <w:rPr>
                <w:rFonts w:ascii="Arial Unicode MS" w:hAnsi="Arial Unicode MS" w:eastAsia="Arial Unicode MS"/>
                <w:b w:val="0"/>
                <w:color w:val="2C3E50"/>
                <w:sz w:val="18"/>
              </w:rPr>
              <w:t>이연구원</w:t>
            </w:r>
          </w:p>
        </w:tc>
        <w:tc>
          <w:tcPr>
            <w:tcW w:type="dxa" w:w="1337"/>
          </w:tcPr>
          <w:p>
            <w:r/>
            <w:r>
              <w:rPr>
                <w:rFonts w:ascii="Arial Unicode MS" w:hAnsi="Arial Unicode MS" w:eastAsia="Arial Unicode MS"/>
                <w:b w:val="0"/>
                <w:color w:val="2C3E50"/>
                <w:sz w:val="18"/>
              </w:rPr>
              <w:t>대기</w:t>
            </w:r>
          </w:p>
        </w:tc>
        <w:tc>
          <w:tcPr>
            <w:tcW w:type="dxa" w:w="1337"/>
          </w:tcPr>
          <w:p>
            <w:r/>
            <w:r>
              <w:rPr>
                <w:rFonts w:ascii="Arial Unicode MS" w:hAnsi="Arial Unicode MS" w:eastAsia="Arial Unicode MS"/>
                <w:b w:val="0"/>
                <w:color w:val="2C3E50"/>
                <w:sz w:val="18"/>
              </w:rPr>
              <w:t>2025-02-02</w:t>
            </w:r>
          </w:p>
        </w:tc>
      </w:tr>
    </w:tbl>
    <w:p/>
    <w:p>
      <w:pPr>
        <w:pStyle w:val="Heading1"/>
      </w:pPr>
      <w:r>
        <w:rPr>
          <w:rFonts w:ascii="Arial Unicode MS" w:hAnsi="Arial Unicode MS"/>
          <w:color w:val="FFFFFF"/>
          <w:sz w:val="2"/>
        </w:rPr>
        <w:t>7. 리소스 관리</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7</w:t>
            </w:r>
          </w:p>
        </w:tc>
        <w:tc>
          <w:tcPr>
            <w:tcW w:type="dxa" w:w="4680"/>
            <w:shd w:fill="EAF2F8" w:val="clear"/>
          </w:tcPr>
          <w:p>
            <w:r/>
            <w:r>
              <w:rPr>
                <w:rFonts w:ascii="Arial Unicode MS" w:hAnsi="Arial Unicode MS" w:eastAsia="Arial Unicode MS"/>
                <w:b/>
                <w:color w:val="2C3E50"/>
                <w:sz w:val="22"/>
              </w:rPr>
              <w:t>7. 리소스 관리</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RS-01</w:t>
            </w:r>
          </w:p>
        </w:tc>
        <w:tc>
          <w:tcPr>
            <w:tcW w:type="dxa" w:w="1872"/>
          </w:tcPr>
          <w:p>
            <w:r/>
            <w:r>
              <w:rPr>
                <w:rFonts w:ascii="Arial Unicode MS" w:hAnsi="Arial Unicode MS" w:eastAsia="Arial Unicode MS"/>
                <w:b w:val="0"/>
                <w:color w:val="2C3E50"/>
                <w:sz w:val="18"/>
              </w:rPr>
              <w:t>전체 리소스 현황</w:t>
            </w:r>
          </w:p>
        </w:tc>
        <w:tc>
          <w:tcPr>
            <w:tcW w:type="dxa" w:w="1872"/>
          </w:tcPr>
          <w:p>
            <w:r/>
            <w:r>
              <w:rPr>
                <w:rFonts w:ascii="Arial Unicode MS" w:hAnsi="Arial Unicode MS" w:eastAsia="Arial Unicode MS"/>
                <w:b w:val="0"/>
                <w:color w:val="2C3E50"/>
                <w:sz w:val="18"/>
              </w:rPr>
              <w:t>클러스터 전체 리소스의 요청량 / 사용량 / 유휴량을 조회한다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RS-02</w:t>
            </w:r>
          </w:p>
        </w:tc>
        <w:tc>
          <w:tcPr>
            <w:tcW w:type="dxa" w:w="1872"/>
            <w:shd w:fill="F8F9FA" w:val="clear"/>
          </w:tcPr>
          <w:p>
            <w:r/>
            <w:r>
              <w:rPr>
                <w:rFonts w:ascii="Arial Unicode MS" w:hAnsi="Arial Unicode MS" w:eastAsia="Arial Unicode MS"/>
                <w:b w:val="0"/>
                <w:color w:val="2C3E50"/>
                <w:sz w:val="18"/>
              </w:rPr>
              <w:t>GPU 현황</w:t>
            </w:r>
          </w:p>
        </w:tc>
        <w:tc>
          <w:tcPr>
            <w:tcW w:type="dxa" w:w="1872"/>
            <w:shd w:fill="F8F9FA" w:val="clear"/>
          </w:tcPr>
          <w:p>
            <w:r/>
            <w:r>
              <w:rPr>
                <w:rFonts w:ascii="Arial Unicode MS" w:hAnsi="Arial Unicode MS" w:eastAsia="Arial Unicode MS"/>
                <w:b w:val="0"/>
                <w:color w:val="2C3E50"/>
                <w:sz w:val="18"/>
              </w:rPr>
              <w:t>GPU별 상태를 조회한다: 총 수량, 할당된 수량, 실제 사용량, 유휴 수량</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RS-03</w:t>
            </w:r>
          </w:p>
        </w:tc>
        <w:tc>
          <w:tcPr>
            <w:tcW w:type="dxa" w:w="1872"/>
          </w:tcPr>
          <w:p>
            <w:r/>
            <w:r>
              <w:rPr>
                <w:rFonts w:ascii="Arial Unicode MS" w:hAnsi="Arial Unicode MS" w:eastAsia="Arial Unicode MS"/>
                <w:b w:val="0"/>
                <w:color w:val="2C3E50"/>
                <w:sz w:val="18"/>
              </w:rPr>
              <w:t>메모리 현황</w:t>
            </w:r>
          </w:p>
        </w:tc>
        <w:tc>
          <w:tcPr>
            <w:tcW w:type="dxa" w:w="1872"/>
          </w:tcPr>
          <w:p>
            <w:r/>
            <w:r>
              <w:rPr>
                <w:rFonts w:ascii="Arial Unicode MS" w:hAnsi="Arial Unicode MS" w:eastAsia="Arial Unicode MS"/>
                <w:b w:val="0"/>
                <w:color w:val="2C3E50"/>
                <w:sz w:val="18"/>
              </w:rPr>
              <w:t>전체 메모리의 요청량 / 사용량 / 유휴량을 조회한다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RS-04</w:t>
            </w:r>
          </w:p>
        </w:tc>
        <w:tc>
          <w:tcPr>
            <w:tcW w:type="dxa" w:w="1872"/>
            <w:shd w:fill="F8F9FA" w:val="clear"/>
          </w:tcPr>
          <w:p>
            <w:r/>
            <w:r>
              <w:rPr>
                <w:rFonts w:ascii="Arial Unicode MS" w:hAnsi="Arial Unicode MS" w:eastAsia="Arial Unicode MS"/>
                <w:b w:val="0"/>
                <w:color w:val="2C3E50"/>
                <w:sz w:val="18"/>
              </w:rPr>
              <w:t>노드 상태</w:t>
            </w:r>
          </w:p>
        </w:tc>
        <w:tc>
          <w:tcPr>
            <w:tcW w:type="dxa" w:w="1872"/>
            <w:shd w:fill="F8F9FA" w:val="clear"/>
          </w:tcPr>
          <w:p>
            <w:r/>
            <w:r>
              <w:rPr>
                <w:rFonts w:ascii="Arial Unicode MS" w:hAnsi="Arial Unicode MS" w:eastAsia="Arial Unicode MS"/>
                <w:b w:val="0"/>
                <w:color w:val="2C3E50"/>
                <w:sz w:val="18"/>
              </w:rPr>
              <w:t>각 노드의 상태(Active/Drain/Down)와 자원 현황을 확인한다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RS-05</w:t>
            </w:r>
          </w:p>
        </w:tc>
        <w:tc>
          <w:tcPr>
            <w:tcW w:type="dxa" w:w="1872"/>
          </w:tcPr>
          <w:p>
            <w:r/>
            <w:r>
              <w:rPr>
                <w:rFonts w:ascii="Arial Unicode MS" w:hAnsi="Arial Unicode MS" w:eastAsia="Arial Unicode MS"/>
                <w:b w:val="0"/>
                <w:color w:val="2C3E50"/>
                <w:sz w:val="18"/>
              </w:rPr>
              <w:t>워크로드별 자원 사용량</w:t>
            </w:r>
          </w:p>
        </w:tc>
        <w:tc>
          <w:tcPr>
            <w:tcW w:type="dxa" w:w="1872"/>
          </w:tcPr>
          <w:p>
            <w:r/>
            <w:r>
              <w:rPr>
                <w:rFonts w:ascii="Arial Unicode MS" w:hAnsi="Arial Unicode MS" w:eastAsia="Arial Unicode MS"/>
                <w:b w:val="0"/>
                <w:color w:val="2C3E50"/>
                <w:sz w:val="18"/>
              </w:rPr>
              <w:t>현재 실행 중인 워크로드별 실제 자원 사용량을 확인한다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RS-06</w:t>
            </w:r>
          </w:p>
        </w:tc>
        <w:tc>
          <w:tcPr>
            <w:tcW w:type="dxa" w:w="1872"/>
            <w:shd w:fill="F8F9FA" w:val="clear"/>
          </w:tcPr>
          <w:p>
            <w:r/>
            <w:r>
              <w:rPr>
                <w:rFonts w:ascii="Arial Unicode MS" w:hAnsi="Arial Unicode MS" w:eastAsia="Arial Unicode MS"/>
                <w:b w:val="0"/>
                <w:color w:val="2C3E50"/>
                <w:sz w:val="18"/>
              </w:rPr>
              <w:t>사용량 추이 차트</w:t>
            </w:r>
          </w:p>
        </w:tc>
        <w:tc>
          <w:tcPr>
            <w:tcW w:type="dxa" w:w="1872"/>
            <w:shd w:fill="F8F9FA" w:val="clear"/>
          </w:tcPr>
          <w:p>
            <w:r/>
            <w:r>
              <w:rPr>
                <w:rFonts w:ascii="Arial Unicode MS" w:hAnsi="Arial Unicode MS" w:eastAsia="Arial Unicode MS"/>
                <w:b w:val="0"/>
                <w:color w:val="2C3E50"/>
                <w:sz w:val="18"/>
              </w:rPr>
              <w:t>시간대별 리소스 사용량 추이를 차트로 표시한다</w:t>
            </w:r>
          </w:p>
        </w:tc>
        <w:tc>
          <w:tcPr>
            <w:tcW w:type="dxa" w:w="1872"/>
            <w:shd w:fill="F8F9FA" w:val="clear"/>
          </w:tcPr>
          <w:p>
            <w:r/>
            <w:r>
              <w:rPr>
                <w:rFonts w:ascii="Arial Unicode MS" w:hAnsi="Arial Unicode MS" w:eastAsia="Arial Unicode MS"/>
                <w:b w:val="0"/>
                <w:color w:val="2C3E50"/>
                <w:sz w:val="18"/>
              </w:rPr>
              <w:t>P1</w:t>
            </w:r>
          </w:p>
        </w:tc>
        <w:tc>
          <w:tcPr>
            <w:tcW w:type="dxa" w:w="1872"/>
            <w:shd w:fill="F8F9FA" w:val="clear"/>
          </w:tcPr>
          <w:p>
            <w:r/>
            <w:r>
              <w:rPr>
                <w:rFonts w:ascii="Arial Unicode MS" w:hAnsi="Arial Unicode MS" w:eastAsia="Arial Unicode MS"/>
                <w:b w:val="0"/>
                <w:color w:val="2C3E50"/>
                <w:sz w:val="18"/>
              </w:rPr>
              <w:t>Phase 2</w:t>
            </w:r>
          </w:p>
        </w:tc>
      </w:tr>
    </w:tbl>
    <w:p/>
    <w:p>
      <w:pPr>
        <w:pStyle w:val="Heading2"/>
      </w:pPr>
      <w:r>
        <w:rPr>
          <w:rFonts w:ascii="Arial Unicode MS" w:hAnsi="Arial Unicode MS"/>
          <w:color w:val="2C3E50"/>
          <w:sz w:val="24"/>
        </w:rPr>
        <w:t>7.1 리소스 현황 화면 구성 (예시)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리소스</w:t>
            </w:r>
          </w:p>
        </w:tc>
        <w:tc>
          <w:tcPr>
            <w:tcW w:type="dxa" w:w="1872"/>
            <w:shd w:fill="1A3C5E" w:val="clear"/>
          </w:tcPr>
          <w:p>
            <w:r/>
            <w:r>
              <w:rPr>
                <w:rFonts w:ascii="Arial Unicode MS" w:hAnsi="Arial Unicode MS" w:eastAsia="Arial Unicode MS"/>
                <w:b/>
                <w:color w:val="FFFFFF"/>
                <w:sz w:val="18"/>
              </w:rPr>
              <w:t>총 수량</w:t>
            </w:r>
          </w:p>
        </w:tc>
        <w:tc>
          <w:tcPr>
            <w:tcW w:type="dxa" w:w="1872"/>
            <w:shd w:fill="1A3C5E" w:val="clear"/>
          </w:tcPr>
          <w:p>
            <w:r/>
            <w:r>
              <w:rPr>
                <w:rFonts w:ascii="Arial Unicode MS" w:hAnsi="Arial Unicode MS" w:eastAsia="Arial Unicode MS"/>
                <w:b/>
                <w:color w:val="FFFFFF"/>
                <w:sz w:val="18"/>
              </w:rPr>
              <w:t>요청량 (할당)</w:t>
            </w:r>
          </w:p>
        </w:tc>
        <w:tc>
          <w:tcPr>
            <w:tcW w:type="dxa" w:w="1872"/>
            <w:shd w:fill="1A3C5E" w:val="clear"/>
          </w:tcPr>
          <w:p>
            <w:r/>
            <w:r>
              <w:rPr>
                <w:rFonts w:ascii="Arial Unicode MS" w:hAnsi="Arial Unicode MS" w:eastAsia="Arial Unicode MS"/>
                <w:b/>
                <w:color w:val="FFFFFF"/>
                <w:sz w:val="18"/>
              </w:rPr>
              <w:t>실제 사용량</w:t>
            </w:r>
          </w:p>
        </w:tc>
        <w:tc>
          <w:tcPr>
            <w:tcW w:type="dxa" w:w="1872"/>
            <w:shd w:fill="1A3C5E" w:val="clear"/>
          </w:tcPr>
          <w:p>
            <w:r/>
            <w:r>
              <w:rPr>
                <w:rFonts w:ascii="Arial Unicode MS" w:hAnsi="Arial Unicode MS" w:eastAsia="Arial Unicode MS"/>
                <w:b/>
                <w:color w:val="FFFFFF"/>
                <w:sz w:val="18"/>
              </w:rPr>
              <w:t>유휴량</w:t>
            </w:r>
          </w:p>
        </w:tc>
      </w:tr>
      <w:tr>
        <w:tc>
          <w:tcPr>
            <w:tcW w:type="dxa" w:w="1872"/>
          </w:tcPr>
          <w:p>
            <w:r/>
            <w:r>
              <w:rPr>
                <w:rFonts w:ascii="Arial Unicode MS" w:hAnsi="Arial Unicode MS" w:eastAsia="Arial Unicode MS"/>
                <w:b/>
                <w:color w:val="2C3E50"/>
                <w:sz w:val="18"/>
              </w:rPr>
              <w:t>GPU (A100)</w:t>
            </w:r>
          </w:p>
        </w:tc>
        <w:tc>
          <w:tcPr>
            <w:tcW w:type="dxa" w:w="1872"/>
          </w:tcPr>
          <w:p>
            <w:r/>
            <w:r>
              <w:rPr>
                <w:rFonts w:ascii="Arial Unicode MS" w:hAnsi="Arial Unicode MS" w:eastAsia="Arial Unicode MS"/>
                <w:b w:val="0"/>
                <w:color w:val="2C3E50"/>
                <w:sz w:val="18"/>
              </w:rPr>
              <w:t>16기</w:t>
            </w:r>
          </w:p>
        </w:tc>
        <w:tc>
          <w:tcPr>
            <w:tcW w:type="dxa" w:w="1872"/>
          </w:tcPr>
          <w:p>
            <w:r/>
            <w:r>
              <w:rPr>
                <w:rFonts w:ascii="Arial Unicode MS" w:hAnsi="Arial Unicode MS" w:eastAsia="Arial Unicode MS"/>
                <w:b w:val="0"/>
                <w:color w:val="2C3E50"/>
                <w:sz w:val="18"/>
              </w:rPr>
              <w:t>12기</w:t>
            </w:r>
          </w:p>
        </w:tc>
        <w:tc>
          <w:tcPr>
            <w:tcW w:type="dxa" w:w="1872"/>
          </w:tcPr>
          <w:p>
            <w:r/>
            <w:r>
              <w:rPr>
                <w:rFonts w:ascii="Arial Unicode MS" w:hAnsi="Arial Unicode MS" w:eastAsia="Arial Unicode MS"/>
                <w:b w:val="0"/>
                <w:color w:val="2C3E50"/>
                <w:sz w:val="18"/>
              </w:rPr>
              <w:t>10기 (62.5%)</w:t>
            </w:r>
          </w:p>
        </w:tc>
        <w:tc>
          <w:tcPr>
            <w:tcW w:type="dxa" w:w="1872"/>
          </w:tcPr>
          <w:p>
            <w:r/>
            <w:r>
              <w:rPr>
                <w:rFonts w:ascii="Arial Unicode MS" w:hAnsi="Arial Unicode MS" w:eastAsia="Arial Unicode MS"/>
                <w:b w:val="0"/>
                <w:color w:val="2C3E50"/>
                <w:sz w:val="18"/>
              </w:rPr>
              <w:t>4기</w:t>
            </w:r>
          </w:p>
        </w:tc>
      </w:tr>
      <w:tr>
        <w:tc>
          <w:tcPr>
            <w:tcW w:type="dxa" w:w="1872"/>
            <w:shd w:fill="F8F9FA" w:val="clear"/>
          </w:tcPr>
          <w:p>
            <w:r/>
            <w:r>
              <w:rPr>
                <w:rFonts w:ascii="Arial Unicode MS" w:hAnsi="Arial Unicode MS" w:eastAsia="Arial Unicode MS"/>
                <w:b/>
                <w:color w:val="2C3E50"/>
                <w:sz w:val="18"/>
              </w:rPr>
              <w:t>GPU (V100)</w:t>
            </w:r>
          </w:p>
        </w:tc>
        <w:tc>
          <w:tcPr>
            <w:tcW w:type="dxa" w:w="1872"/>
            <w:shd w:fill="F8F9FA" w:val="clear"/>
          </w:tcPr>
          <w:p>
            <w:r/>
            <w:r>
              <w:rPr>
                <w:rFonts w:ascii="Arial Unicode MS" w:hAnsi="Arial Unicode MS" w:eastAsia="Arial Unicode MS"/>
                <w:b w:val="0"/>
                <w:color w:val="2C3E50"/>
                <w:sz w:val="18"/>
              </w:rPr>
              <w:t>8기</w:t>
            </w:r>
          </w:p>
        </w:tc>
        <w:tc>
          <w:tcPr>
            <w:tcW w:type="dxa" w:w="1872"/>
            <w:shd w:fill="F8F9FA" w:val="clear"/>
          </w:tcPr>
          <w:p>
            <w:r/>
            <w:r>
              <w:rPr>
                <w:rFonts w:ascii="Arial Unicode MS" w:hAnsi="Arial Unicode MS" w:eastAsia="Arial Unicode MS"/>
                <w:b w:val="0"/>
                <w:color w:val="2C3E50"/>
                <w:sz w:val="18"/>
              </w:rPr>
              <w:t>6기</w:t>
            </w:r>
          </w:p>
        </w:tc>
        <w:tc>
          <w:tcPr>
            <w:tcW w:type="dxa" w:w="1872"/>
            <w:shd w:fill="F8F9FA" w:val="clear"/>
          </w:tcPr>
          <w:p>
            <w:r/>
            <w:r>
              <w:rPr>
                <w:rFonts w:ascii="Arial Unicode MS" w:hAnsi="Arial Unicode MS" w:eastAsia="Arial Unicode MS"/>
                <w:b w:val="0"/>
                <w:color w:val="2C3E50"/>
                <w:sz w:val="18"/>
              </w:rPr>
              <w:t>6기 (75.0%)</w:t>
            </w:r>
          </w:p>
        </w:tc>
        <w:tc>
          <w:tcPr>
            <w:tcW w:type="dxa" w:w="1872"/>
            <w:shd w:fill="F8F9FA" w:val="clear"/>
          </w:tcPr>
          <w:p>
            <w:r/>
            <w:r>
              <w:rPr>
                <w:rFonts w:ascii="Arial Unicode MS" w:hAnsi="Arial Unicode MS" w:eastAsia="Arial Unicode MS"/>
                <w:b w:val="0"/>
                <w:color w:val="2C3E50"/>
                <w:sz w:val="18"/>
              </w:rPr>
              <w:t>2기</w:t>
            </w:r>
          </w:p>
        </w:tc>
      </w:tr>
      <w:tr>
        <w:tc>
          <w:tcPr>
            <w:tcW w:type="dxa" w:w="1872"/>
          </w:tcPr>
          <w:p>
            <w:r/>
            <w:r>
              <w:rPr>
                <w:rFonts w:ascii="Arial Unicode MS" w:hAnsi="Arial Unicode MS" w:eastAsia="Arial Unicode MS"/>
                <w:b/>
                <w:color w:val="2C3E50"/>
                <w:sz w:val="18"/>
              </w:rPr>
              <w:t>메모리</w:t>
            </w:r>
          </w:p>
        </w:tc>
        <w:tc>
          <w:tcPr>
            <w:tcW w:type="dxa" w:w="1872"/>
          </w:tcPr>
          <w:p>
            <w:r/>
            <w:r>
              <w:rPr>
                <w:rFonts w:ascii="Arial Unicode MS" w:hAnsi="Arial Unicode MS" w:eastAsia="Arial Unicode MS"/>
                <w:b w:val="0"/>
                <w:color w:val="2C3E50"/>
                <w:sz w:val="18"/>
              </w:rPr>
              <w:t>2,048 GB</w:t>
            </w:r>
          </w:p>
        </w:tc>
        <w:tc>
          <w:tcPr>
            <w:tcW w:type="dxa" w:w="1872"/>
          </w:tcPr>
          <w:p>
            <w:r/>
            <w:r>
              <w:rPr>
                <w:rFonts w:ascii="Arial Unicode MS" w:hAnsi="Arial Unicode MS" w:eastAsia="Arial Unicode MS"/>
                <w:b w:val="0"/>
                <w:color w:val="2C3E50"/>
                <w:sz w:val="18"/>
              </w:rPr>
              <w:t>1,536 GB</w:t>
            </w:r>
          </w:p>
        </w:tc>
        <w:tc>
          <w:tcPr>
            <w:tcW w:type="dxa" w:w="1872"/>
          </w:tcPr>
          <w:p>
            <w:r/>
            <w:r>
              <w:rPr>
                <w:rFonts w:ascii="Arial Unicode MS" w:hAnsi="Arial Unicode MS" w:eastAsia="Arial Unicode MS"/>
                <w:b w:val="0"/>
                <w:color w:val="2C3E50"/>
                <w:sz w:val="18"/>
              </w:rPr>
              <w:t>1,200 GB (58.6%)</w:t>
            </w:r>
          </w:p>
        </w:tc>
        <w:tc>
          <w:tcPr>
            <w:tcW w:type="dxa" w:w="1872"/>
          </w:tcPr>
          <w:p>
            <w:r/>
            <w:r>
              <w:rPr>
                <w:rFonts w:ascii="Arial Unicode MS" w:hAnsi="Arial Unicode MS" w:eastAsia="Arial Unicode MS"/>
                <w:b w:val="0"/>
                <w:color w:val="2C3E50"/>
                <w:sz w:val="18"/>
              </w:rPr>
              <w:t>512 GB</w:t>
            </w:r>
          </w:p>
        </w:tc>
      </w:tr>
      <w:tr>
        <w:tc>
          <w:tcPr>
            <w:tcW w:type="dxa" w:w="1872"/>
            <w:shd w:fill="F8F9FA" w:val="clear"/>
          </w:tcPr>
          <w:p>
            <w:r/>
            <w:r>
              <w:rPr>
                <w:rFonts w:ascii="Arial Unicode MS" w:hAnsi="Arial Unicode MS" w:eastAsia="Arial Unicode MS"/>
                <w:b/>
                <w:color w:val="2C3E50"/>
                <w:sz w:val="18"/>
              </w:rPr>
              <w:t>CPU</w:t>
            </w:r>
          </w:p>
        </w:tc>
        <w:tc>
          <w:tcPr>
            <w:tcW w:type="dxa" w:w="1872"/>
            <w:shd w:fill="F8F9FA" w:val="clear"/>
          </w:tcPr>
          <w:p>
            <w:r/>
            <w:r>
              <w:rPr>
                <w:rFonts w:ascii="Arial Unicode MS" w:hAnsi="Arial Unicode MS" w:eastAsia="Arial Unicode MS"/>
                <w:b w:val="0"/>
                <w:color w:val="2C3E50"/>
                <w:sz w:val="18"/>
              </w:rPr>
              <w:t>256 코어</w:t>
            </w:r>
          </w:p>
        </w:tc>
        <w:tc>
          <w:tcPr>
            <w:tcW w:type="dxa" w:w="1872"/>
            <w:shd w:fill="F8F9FA" w:val="clear"/>
          </w:tcPr>
          <w:p>
            <w:r/>
            <w:r>
              <w:rPr>
                <w:rFonts w:ascii="Arial Unicode MS" w:hAnsi="Arial Unicode MS" w:eastAsia="Arial Unicode MS"/>
                <w:b w:val="0"/>
                <w:color w:val="2C3E50"/>
                <w:sz w:val="18"/>
              </w:rPr>
              <w:t>180 코어</w:t>
            </w:r>
          </w:p>
        </w:tc>
        <w:tc>
          <w:tcPr>
            <w:tcW w:type="dxa" w:w="1872"/>
            <w:shd w:fill="F8F9FA" w:val="clear"/>
          </w:tcPr>
          <w:p>
            <w:r/>
            <w:r>
              <w:rPr>
                <w:rFonts w:ascii="Arial Unicode MS" w:hAnsi="Arial Unicode MS" w:eastAsia="Arial Unicode MS"/>
                <w:b w:val="0"/>
                <w:color w:val="2C3E50"/>
                <w:sz w:val="18"/>
              </w:rPr>
              <w:t>140 코어 (54.7%)</w:t>
            </w:r>
          </w:p>
        </w:tc>
        <w:tc>
          <w:tcPr>
            <w:tcW w:type="dxa" w:w="1872"/>
            <w:shd w:fill="F8F9FA" w:val="clear"/>
          </w:tcPr>
          <w:p>
            <w:r/>
            <w:r>
              <w:rPr>
                <w:rFonts w:ascii="Arial Unicode MS" w:hAnsi="Arial Unicode MS" w:eastAsia="Arial Unicode MS"/>
                <w:b w:val="0"/>
                <w:color w:val="2C3E50"/>
                <w:sz w:val="18"/>
              </w:rPr>
              <w:t>76 코어</w:t>
            </w:r>
          </w:p>
        </w:tc>
      </w:tr>
    </w:tbl>
    <w:p/>
    <w:p>
      <w:pPr>
        <w:pStyle w:val="Heading1"/>
      </w:pPr>
      <w:r>
        <w:rPr>
          <w:rFonts w:ascii="Arial Unicode MS" w:hAnsi="Arial Unicode MS"/>
          <w:color w:val="FFFFFF"/>
          <w:sz w:val="2"/>
        </w:rPr>
        <w:t>8. 결과 모델 관리</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8</w:t>
            </w:r>
          </w:p>
        </w:tc>
        <w:tc>
          <w:tcPr>
            <w:tcW w:type="dxa" w:w="4680"/>
            <w:shd w:fill="EAF2F8" w:val="clear"/>
          </w:tcPr>
          <w:p>
            <w:r/>
            <w:r>
              <w:rPr>
                <w:rFonts w:ascii="Arial Unicode MS" w:hAnsi="Arial Unicode MS" w:eastAsia="Arial Unicode MS"/>
                <w:b/>
                <w:color w:val="2C3E50"/>
                <w:sz w:val="22"/>
              </w:rPr>
              <w:t>8. 결과 모델 관리</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MD-01</w:t>
            </w:r>
          </w:p>
        </w:tc>
        <w:tc>
          <w:tcPr>
            <w:tcW w:type="dxa" w:w="1872"/>
          </w:tcPr>
          <w:p>
            <w:r/>
            <w:r>
              <w:rPr>
                <w:rFonts w:ascii="Arial Unicode MS" w:hAnsi="Arial Unicode MS" w:eastAsia="Arial Unicode MS"/>
                <w:b w:val="0"/>
                <w:color w:val="2C3E50"/>
                <w:sz w:val="18"/>
              </w:rPr>
              <w:t>결과 모델 자동 저장</w:t>
            </w:r>
          </w:p>
        </w:tc>
        <w:tc>
          <w:tcPr>
            <w:tcW w:type="dxa" w:w="1872"/>
          </w:tcPr>
          <w:p>
            <w:r/>
            <w:r>
              <w:rPr>
                <w:rFonts w:ascii="Arial Unicode MS" w:hAnsi="Arial Unicode MS" w:eastAsia="Arial Unicode MS"/>
                <w:b w:val="0"/>
                <w:color w:val="2C3E50"/>
                <w:sz w:val="18"/>
              </w:rPr>
              <w:t>워크로드 종료 시 학습된 모델 아티팩트를 자동으로 모델 저장소에 저장한다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MD-02</w:t>
            </w:r>
          </w:p>
        </w:tc>
        <w:tc>
          <w:tcPr>
            <w:tcW w:type="dxa" w:w="1872"/>
            <w:shd w:fill="F8F9FA" w:val="clear"/>
          </w:tcPr>
          <w:p>
            <w:r/>
            <w:r>
              <w:rPr>
                <w:rFonts w:ascii="Arial Unicode MS" w:hAnsi="Arial Unicode MS" w:eastAsia="Arial Unicode MS"/>
                <w:b w:val="0"/>
                <w:color w:val="2C3E50"/>
                <w:sz w:val="18"/>
              </w:rPr>
              <w:t>모델 목록 조회</w:t>
            </w:r>
          </w:p>
        </w:tc>
        <w:tc>
          <w:tcPr>
            <w:tcW w:type="dxa" w:w="1872"/>
            <w:shd w:fill="F8F9FA" w:val="clear"/>
          </w:tcPr>
          <w:p>
            <w:r/>
            <w:r>
              <w:rPr>
                <w:rFonts w:ascii="Arial Unicode MS" w:hAnsi="Arial Unicode MS" w:eastAsia="Arial Unicode MS"/>
                <w:b w:val="0"/>
                <w:color w:val="2C3E50"/>
                <w:sz w:val="18"/>
              </w:rPr>
              <w:t>저장된 모델 목록을 조회한다 (모델명, 워크로드 참조, 생성일시, 크기)</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MD-03</w:t>
            </w:r>
          </w:p>
        </w:tc>
        <w:tc>
          <w:tcPr>
            <w:tcW w:type="dxa" w:w="1872"/>
          </w:tcPr>
          <w:p>
            <w:r/>
            <w:r>
              <w:rPr>
                <w:rFonts w:ascii="Arial Unicode MS" w:hAnsi="Arial Unicode MS" w:eastAsia="Arial Unicode MS"/>
                <w:b w:val="0"/>
                <w:color w:val="2C3E50"/>
                <w:sz w:val="18"/>
              </w:rPr>
              <w:t>모델 상세 조회</w:t>
            </w:r>
          </w:p>
        </w:tc>
        <w:tc>
          <w:tcPr>
            <w:tcW w:type="dxa" w:w="1872"/>
          </w:tcPr>
          <w:p>
            <w:r/>
            <w:r>
              <w:rPr>
                <w:rFonts w:ascii="Arial Unicode MS" w:hAnsi="Arial Unicode MS" w:eastAsia="Arial Unicode MS"/>
                <w:b w:val="0"/>
                <w:color w:val="2C3E50"/>
                <w:sz w:val="18"/>
              </w:rPr>
              <w:t>모델의 상세 정보를 확인한다: 원본 스펙 파일, 학습 구성, 실행 로그, 생성 메타데이터</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MD-04</w:t>
            </w:r>
          </w:p>
        </w:tc>
        <w:tc>
          <w:tcPr>
            <w:tcW w:type="dxa" w:w="1872"/>
            <w:shd w:fill="F8F9FA" w:val="clear"/>
          </w:tcPr>
          <w:p>
            <w:r/>
            <w:r>
              <w:rPr>
                <w:rFonts w:ascii="Arial Unicode MS" w:hAnsi="Arial Unicode MS" w:eastAsia="Arial Unicode MS"/>
                <w:b w:val="0"/>
                <w:color w:val="2C3E50"/>
                <w:sz w:val="18"/>
              </w:rPr>
              <w:t>모델 다운로드</w:t>
            </w:r>
          </w:p>
        </w:tc>
        <w:tc>
          <w:tcPr>
            <w:tcW w:type="dxa" w:w="1872"/>
            <w:shd w:fill="F8F9FA" w:val="clear"/>
          </w:tcPr>
          <w:p>
            <w:r/>
            <w:r>
              <w:rPr>
                <w:rFonts w:ascii="Arial Unicode MS" w:hAnsi="Arial Unicode MS" w:eastAsia="Arial Unicode MS"/>
                <w:b w:val="0"/>
                <w:color w:val="2C3E50"/>
                <w:sz w:val="18"/>
              </w:rPr>
              <w:t>저장된 모델 아티팩트를 다운로드한다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MD-05</w:t>
            </w:r>
          </w:p>
        </w:tc>
        <w:tc>
          <w:tcPr>
            <w:tcW w:type="dxa" w:w="1872"/>
          </w:tcPr>
          <w:p>
            <w:r/>
            <w:r>
              <w:rPr>
                <w:rFonts w:ascii="Arial Unicode MS" w:hAnsi="Arial Unicode MS" w:eastAsia="Arial Unicode MS"/>
                <w:b w:val="0"/>
                <w:color w:val="2C3E50"/>
                <w:sz w:val="18"/>
              </w:rPr>
              <w:t>모델 버전 관리</w:t>
            </w:r>
          </w:p>
        </w:tc>
        <w:tc>
          <w:tcPr>
            <w:tcW w:type="dxa" w:w="1872"/>
          </w:tcPr>
          <w:p>
            <w:r/>
            <w:r>
              <w:rPr>
                <w:rFonts w:ascii="Arial Unicode MS" w:hAnsi="Arial Unicode MS" w:eastAsia="Arial Unicode MS"/>
                <w:b w:val="0"/>
                <w:color w:val="2C3E50"/>
                <w:sz w:val="18"/>
              </w:rPr>
              <w:t>동일 App에서 생성된 모델들의 버전 이력을 관리한다</w:t>
            </w:r>
          </w:p>
        </w:tc>
        <w:tc>
          <w:tcPr>
            <w:tcW w:type="dxa" w:w="1872"/>
          </w:tcPr>
          <w:p>
            <w:r/>
            <w:r>
              <w:rPr>
                <w:rFonts w:ascii="Arial Unicode MS" w:hAnsi="Arial Unicode MS" w:eastAsia="Arial Unicode MS"/>
                <w:b w:val="0"/>
                <w:color w:val="2C3E50"/>
                <w:sz w:val="18"/>
              </w:rPr>
              <w:t>P1</w:t>
            </w:r>
          </w:p>
        </w:tc>
        <w:tc>
          <w:tcPr>
            <w:tcW w:type="dxa" w:w="1872"/>
          </w:tcPr>
          <w:p>
            <w:r/>
            <w:r>
              <w:rPr>
                <w:rFonts w:ascii="Arial Unicode MS" w:hAnsi="Arial Unicode MS" w:eastAsia="Arial Unicode MS"/>
                <w:b w:val="0"/>
                <w:color w:val="2C3E50"/>
                <w:sz w:val="18"/>
              </w:rPr>
              <w:t>Phase 2</w:t>
            </w:r>
          </w:p>
        </w:tc>
      </w:tr>
      <w:tr>
        <w:tc>
          <w:tcPr>
            <w:tcW w:type="dxa" w:w="1872"/>
            <w:shd w:fill="F8F9FA" w:val="clear"/>
          </w:tcPr>
          <w:p>
            <w:r/>
            <w:r>
              <w:rPr>
                <w:rFonts w:ascii="Arial Unicode MS" w:hAnsi="Arial Unicode MS" w:eastAsia="Arial Unicode MS"/>
                <w:b/>
                <w:color w:val="2C3E50"/>
                <w:sz w:val="18"/>
              </w:rPr>
              <w:t>MD-06</w:t>
            </w:r>
          </w:p>
        </w:tc>
        <w:tc>
          <w:tcPr>
            <w:tcW w:type="dxa" w:w="1872"/>
            <w:shd w:fill="F8F9FA" w:val="clear"/>
          </w:tcPr>
          <w:p>
            <w:r/>
            <w:r>
              <w:rPr>
                <w:rFonts w:ascii="Arial Unicode MS" w:hAnsi="Arial Unicode MS" w:eastAsia="Arial Unicode MS"/>
                <w:b w:val="0"/>
                <w:color w:val="2C3E50"/>
                <w:sz w:val="18"/>
              </w:rPr>
              <w:t>모델 비교</w:t>
            </w:r>
          </w:p>
        </w:tc>
        <w:tc>
          <w:tcPr>
            <w:tcW w:type="dxa" w:w="1872"/>
            <w:shd w:fill="F8F9FA" w:val="clear"/>
          </w:tcPr>
          <w:p>
            <w:r/>
            <w:r>
              <w:rPr>
                <w:rFonts w:ascii="Arial Unicode MS" w:hAnsi="Arial Unicode MS" w:eastAsia="Arial Unicode MS"/>
                <w:b w:val="0"/>
                <w:color w:val="2C3E50"/>
                <w:sz w:val="18"/>
              </w:rPr>
              <w:t>여러 모델의 성능 메트릭을 나란히 비교한다</w:t>
            </w:r>
          </w:p>
        </w:tc>
        <w:tc>
          <w:tcPr>
            <w:tcW w:type="dxa" w:w="1872"/>
            <w:shd w:fill="F8F9FA" w:val="clear"/>
          </w:tcPr>
          <w:p>
            <w:r/>
            <w:r>
              <w:rPr>
                <w:rFonts w:ascii="Arial Unicode MS" w:hAnsi="Arial Unicode MS" w:eastAsia="Arial Unicode MS"/>
                <w:b w:val="0"/>
                <w:color w:val="2C3E50"/>
                <w:sz w:val="18"/>
              </w:rPr>
              <w:t>P1</w:t>
            </w:r>
          </w:p>
        </w:tc>
        <w:tc>
          <w:tcPr>
            <w:tcW w:type="dxa" w:w="1872"/>
            <w:shd w:fill="F8F9FA" w:val="clear"/>
          </w:tcPr>
          <w:p>
            <w:r/>
            <w:r>
              <w:rPr>
                <w:rFonts w:ascii="Arial Unicode MS" w:hAnsi="Arial Unicode MS" w:eastAsia="Arial Unicode MS"/>
                <w:b w:val="0"/>
                <w:color w:val="2C3E50"/>
                <w:sz w:val="18"/>
              </w:rPr>
              <w:t>Phase 2</w:t>
            </w:r>
          </w:p>
        </w:tc>
      </w:tr>
    </w:tbl>
    <w:p/>
    <w:p>
      <w:pPr>
        <w:pStyle w:val="Heading2"/>
      </w:pPr>
      <w:r>
        <w:rPr>
          <w:rFonts w:ascii="Arial Unicode MS" w:hAnsi="Arial Unicode MS"/>
          <w:color w:val="2C3E50"/>
          <w:sz w:val="24"/>
        </w:rPr>
        <w:t>8.1 모델 목록 화면 구성 (예시)</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560"/>
        <w:gridCol w:w="1560"/>
        <w:gridCol w:w="1560"/>
        <w:gridCol w:w="1560"/>
        <w:gridCol w:w="1560"/>
        <w:gridCol w:w="1560"/>
      </w:tblGrid>
      <w:tr>
        <w:tc>
          <w:tcPr>
            <w:tcW w:type="dxa" w:w="1560"/>
            <w:shd w:fill="1A3C5E" w:val="clear"/>
          </w:tcPr>
          <w:p>
            <w:r/>
            <w:r>
              <w:rPr>
                <w:rFonts w:ascii="Arial Unicode MS" w:hAnsi="Arial Unicode MS" w:eastAsia="Arial Unicode MS"/>
                <w:b/>
                <w:color w:val="FFFFFF"/>
                <w:sz w:val="18"/>
              </w:rPr>
              <w:t>모델명</w:t>
            </w:r>
          </w:p>
        </w:tc>
        <w:tc>
          <w:tcPr>
            <w:tcW w:type="dxa" w:w="1560"/>
            <w:shd w:fill="1A3C5E" w:val="clear"/>
          </w:tcPr>
          <w:p>
            <w:r/>
            <w:r>
              <w:rPr>
                <w:rFonts w:ascii="Arial Unicode MS" w:hAnsi="Arial Unicode MS" w:eastAsia="Arial Unicode MS"/>
                <w:b/>
                <w:color w:val="FFFFFF"/>
                <w:sz w:val="18"/>
              </w:rPr>
              <w:t>원본 워크로드</w:t>
            </w:r>
          </w:p>
        </w:tc>
        <w:tc>
          <w:tcPr>
            <w:tcW w:type="dxa" w:w="1560"/>
            <w:shd w:fill="1A3C5E" w:val="clear"/>
          </w:tcPr>
          <w:p>
            <w:r/>
            <w:r>
              <w:rPr>
                <w:rFonts w:ascii="Arial Unicode MS" w:hAnsi="Arial Unicode MS" w:eastAsia="Arial Unicode MS"/>
                <w:b/>
                <w:color w:val="FFFFFF"/>
                <w:sz w:val="18"/>
              </w:rPr>
              <w:t>생성일시</w:t>
            </w:r>
          </w:p>
        </w:tc>
        <w:tc>
          <w:tcPr>
            <w:tcW w:type="dxa" w:w="1560"/>
            <w:shd w:fill="1A3C5E" w:val="clear"/>
          </w:tcPr>
          <w:p>
            <w:r/>
            <w:r>
              <w:rPr>
                <w:rFonts w:ascii="Arial Unicode MS" w:hAnsi="Arial Unicode MS" w:eastAsia="Arial Unicode MS"/>
                <w:b/>
                <w:color w:val="FFFFFF"/>
                <w:sz w:val="18"/>
              </w:rPr>
              <w:t>크기</w:t>
            </w:r>
          </w:p>
        </w:tc>
        <w:tc>
          <w:tcPr>
            <w:tcW w:type="dxa" w:w="1560"/>
            <w:shd w:fill="1A3C5E" w:val="clear"/>
          </w:tcPr>
          <w:p>
            <w:r/>
            <w:r>
              <w:rPr>
                <w:rFonts w:ascii="Arial Unicode MS" w:hAnsi="Arial Unicode MS" w:eastAsia="Arial Unicode MS"/>
                <w:b/>
                <w:color w:val="FFFFFF"/>
                <w:sz w:val="18"/>
              </w:rPr>
              <w:t>상태</w:t>
            </w:r>
          </w:p>
        </w:tc>
        <w:tc>
          <w:tcPr>
            <w:tcW w:type="dxa" w:w="1560"/>
            <w:shd w:fill="1A3C5E" w:val="clear"/>
          </w:tcPr>
          <w:p>
            <w:r/>
            <w:r>
              <w:rPr>
                <w:rFonts w:ascii="Arial Unicode MS" w:hAnsi="Arial Unicode MS" w:eastAsia="Arial Unicode MS"/>
                <w:b/>
                <w:color w:val="FFFFFF"/>
                <w:sz w:val="18"/>
              </w:rPr>
              <w:t>작업</w:t>
            </w:r>
          </w:p>
        </w:tc>
      </w:tr>
      <w:tr>
        <w:tc>
          <w:tcPr>
            <w:tcW w:type="dxa" w:w="1560"/>
          </w:tcPr>
          <w:p>
            <w:r/>
            <w:r>
              <w:rPr>
                <w:rFonts w:ascii="Arial Unicode MS" w:hAnsi="Arial Unicode MS" w:eastAsia="Arial Unicode MS"/>
                <w:b/>
                <w:color w:val="2C3E50"/>
                <w:sz w:val="18"/>
              </w:rPr>
              <w:t>rl-design-opt-v1-final</w:t>
            </w:r>
          </w:p>
        </w:tc>
        <w:tc>
          <w:tcPr>
            <w:tcW w:type="dxa" w:w="1560"/>
          </w:tcPr>
          <w:p>
            <w:r/>
            <w:r>
              <w:rPr>
                <w:rFonts w:ascii="Arial Unicode MS" w:hAnsi="Arial Unicode MS" w:eastAsia="Arial Unicode MS"/>
                <w:b w:val="0"/>
                <w:color w:val="2C3E50"/>
                <w:sz w:val="18"/>
              </w:rPr>
              <w:t>RL-DesignOpt-v1</w:t>
            </w:r>
          </w:p>
        </w:tc>
        <w:tc>
          <w:tcPr>
            <w:tcW w:type="dxa" w:w="1560"/>
          </w:tcPr>
          <w:p>
            <w:r/>
            <w:r>
              <w:rPr>
                <w:rFonts w:ascii="Arial Unicode MS" w:hAnsi="Arial Unicode MS" w:eastAsia="Arial Unicode MS"/>
                <w:b w:val="0"/>
                <w:color w:val="2C3E50"/>
                <w:sz w:val="18"/>
              </w:rPr>
              <w:t>2025-02-02</w:t>
            </w:r>
          </w:p>
        </w:tc>
        <w:tc>
          <w:tcPr>
            <w:tcW w:type="dxa" w:w="1560"/>
          </w:tcPr>
          <w:p>
            <w:r/>
            <w:r>
              <w:rPr>
                <w:rFonts w:ascii="Arial Unicode MS" w:hAnsi="Arial Unicode MS" w:eastAsia="Arial Unicode MS"/>
                <w:b w:val="0"/>
                <w:color w:val="2C3E50"/>
                <w:sz w:val="18"/>
              </w:rPr>
              <w:t>14.2 GB</w:t>
            </w:r>
          </w:p>
        </w:tc>
        <w:tc>
          <w:tcPr>
            <w:tcW w:type="dxa" w:w="1560"/>
          </w:tcPr>
          <w:p>
            <w:r/>
            <w:r>
              <w:rPr>
                <w:rFonts w:ascii="Arial Unicode MS" w:hAnsi="Arial Unicode MS" w:eastAsia="Arial Unicode MS"/>
                <w:b w:val="0"/>
                <w:color w:val="2C3E50"/>
                <w:sz w:val="18"/>
              </w:rPr>
              <w:t>완료</w:t>
            </w:r>
          </w:p>
        </w:tc>
        <w:tc>
          <w:tcPr>
            <w:tcW w:type="dxa" w:w="1560"/>
          </w:tcPr>
          <w:p>
            <w:r/>
            <w:r>
              <w:rPr>
                <w:rFonts w:ascii="Arial Unicode MS" w:hAnsi="Arial Unicode MS" w:eastAsia="Arial Unicode MS"/>
                <w:b w:val="0"/>
                <w:color w:val="2C3E50"/>
                <w:sz w:val="18"/>
              </w:rPr>
              <w:t>조회 | 다운로드</w:t>
            </w:r>
          </w:p>
        </w:tc>
      </w:tr>
      <w:tr>
        <w:tc>
          <w:tcPr>
            <w:tcW w:type="dxa" w:w="1560"/>
            <w:shd w:fill="F8F9FA" w:val="clear"/>
          </w:tcPr>
          <w:p>
            <w:r/>
            <w:r>
              <w:rPr>
                <w:rFonts w:ascii="Arial Unicode MS" w:hAnsi="Arial Unicode MS" w:eastAsia="Arial Unicode MS"/>
                <w:b/>
                <w:color w:val="2C3E50"/>
                <w:sz w:val="18"/>
              </w:rPr>
              <w:t>resnet-exp42-ep50</w:t>
            </w:r>
          </w:p>
        </w:tc>
        <w:tc>
          <w:tcPr>
            <w:tcW w:type="dxa" w:w="1560"/>
            <w:shd w:fill="F8F9FA" w:val="clear"/>
          </w:tcPr>
          <w:p>
            <w:r/>
            <w:r>
              <w:rPr>
                <w:rFonts w:ascii="Arial Unicode MS" w:hAnsi="Arial Unicode MS" w:eastAsia="Arial Unicode MS"/>
                <w:b w:val="0"/>
                <w:color w:val="2C3E50"/>
                <w:sz w:val="18"/>
              </w:rPr>
              <w:t>ResNet-Exp-42</w:t>
            </w:r>
          </w:p>
        </w:tc>
        <w:tc>
          <w:tcPr>
            <w:tcW w:type="dxa" w:w="1560"/>
            <w:shd w:fill="F8F9FA" w:val="clear"/>
          </w:tcPr>
          <w:p>
            <w:r/>
            <w:r>
              <w:rPr>
                <w:rFonts w:ascii="Arial Unicode MS" w:hAnsi="Arial Unicode MS" w:eastAsia="Arial Unicode MS"/>
                <w:b w:val="0"/>
                <w:color w:val="2C3E50"/>
                <w:sz w:val="18"/>
              </w:rPr>
              <w:t>2025-02-01</w:t>
            </w:r>
          </w:p>
        </w:tc>
        <w:tc>
          <w:tcPr>
            <w:tcW w:type="dxa" w:w="1560"/>
            <w:shd w:fill="F8F9FA" w:val="clear"/>
          </w:tcPr>
          <w:p>
            <w:r/>
            <w:r>
              <w:rPr>
                <w:rFonts w:ascii="Arial Unicode MS" w:hAnsi="Arial Unicode MS" w:eastAsia="Arial Unicode MS"/>
                <w:b w:val="0"/>
                <w:color w:val="2C3E50"/>
                <w:sz w:val="18"/>
              </w:rPr>
              <w:t>380 MB</w:t>
            </w:r>
          </w:p>
        </w:tc>
        <w:tc>
          <w:tcPr>
            <w:tcW w:type="dxa" w:w="1560"/>
            <w:shd w:fill="F8F9FA" w:val="clear"/>
          </w:tcPr>
          <w:p>
            <w:r/>
            <w:r>
              <w:rPr>
                <w:rFonts w:ascii="Arial Unicode MS" w:hAnsi="Arial Unicode MS" w:eastAsia="Arial Unicode MS"/>
                <w:b w:val="0"/>
                <w:color w:val="2C3E50"/>
                <w:sz w:val="18"/>
              </w:rPr>
              <w:t>완료</w:t>
            </w:r>
          </w:p>
        </w:tc>
        <w:tc>
          <w:tcPr>
            <w:tcW w:type="dxa" w:w="1560"/>
            <w:shd w:fill="F8F9FA" w:val="clear"/>
          </w:tcPr>
          <w:p>
            <w:r/>
            <w:r>
              <w:rPr>
                <w:rFonts w:ascii="Arial Unicode MS" w:hAnsi="Arial Unicode MS" w:eastAsia="Arial Unicode MS"/>
                <w:b w:val="0"/>
                <w:color w:val="2C3E50"/>
                <w:sz w:val="18"/>
              </w:rPr>
              <w:t>조회 | 다운로드</w:t>
            </w:r>
          </w:p>
        </w:tc>
      </w:tr>
    </w:tbl>
    <w:p/>
    <w:p>
      <w:pPr>
        <w:pStyle w:val="Heading1"/>
      </w:pPr>
      <w:r>
        <w:rPr>
          <w:rFonts w:ascii="Arial Unicode MS" w:hAnsi="Arial Unicode MS"/>
          <w:color w:val="FFFFFF"/>
          <w:sz w:val="2"/>
        </w:rPr>
        <w:t>9. 워크로드 스케줄링 (HPC)</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9</w:t>
            </w:r>
          </w:p>
        </w:tc>
        <w:tc>
          <w:tcPr>
            <w:tcW w:type="dxa" w:w="4680"/>
            <w:shd w:fill="EAF2F8" w:val="clear"/>
          </w:tcPr>
          <w:p>
            <w:r/>
            <w:r>
              <w:rPr>
                <w:rFonts w:ascii="Arial Unicode MS" w:hAnsi="Arial Unicode MS" w:eastAsia="Arial Unicode MS"/>
                <w:b/>
                <w:color w:val="2C3E50"/>
                <w:sz w:val="22"/>
              </w:rPr>
              <w:t>9. 워크로드 스케줄링 (HPC)</w:t>
            </w:r>
          </w:p>
        </w:tc>
      </w:tr>
    </w:tbl>
    <w:p/>
    <w:p>
      <w:r>
        <w:rPr>
          <w:rFonts w:ascii="Arial Unicode MS" w:hAnsi="Arial Unicode MS" w:eastAsia="Arial Unicode MS"/>
          <w:color w:val="2C3E50"/>
          <w:sz w:val="18"/>
        </w:rPr>
        <w:t>승인된 워크로드를 실제 HPC 인프라에서 실행하는 계층이다. 대기열의 우선순위와 자원 가용성에 따라 자동으로 자원을 할당하고 App을 실행한다.</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SC-01</w:t>
            </w:r>
          </w:p>
        </w:tc>
        <w:tc>
          <w:tcPr>
            <w:tcW w:type="dxa" w:w="1872"/>
          </w:tcPr>
          <w:p>
            <w:r/>
            <w:r>
              <w:rPr>
                <w:rFonts w:ascii="Arial Unicode MS" w:hAnsi="Arial Unicode MS" w:eastAsia="Arial Unicode MS"/>
                <w:b w:val="0"/>
                <w:color w:val="2C3E50"/>
                <w:sz w:val="18"/>
              </w:rPr>
              <w:t>우선순위 기반 실행</w:t>
            </w:r>
          </w:p>
        </w:tc>
        <w:tc>
          <w:tcPr>
            <w:tcW w:type="dxa" w:w="1872"/>
          </w:tcPr>
          <w:p>
            <w:r/>
            <w:r>
              <w:rPr>
                <w:rFonts w:ascii="Arial Unicode MS" w:hAnsi="Arial Unicode MS" w:eastAsia="Arial Unicode MS"/>
                <w:b w:val="0"/>
                <w:color w:val="2C3E50"/>
                <w:sz w:val="18"/>
              </w:rPr>
              <w:t>대기열의 우선순위 순서대로 자원이 확보되면 자동 실행한다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SC-02</w:t>
            </w:r>
          </w:p>
        </w:tc>
        <w:tc>
          <w:tcPr>
            <w:tcW w:type="dxa" w:w="1872"/>
            <w:shd w:fill="F8F9FA" w:val="clear"/>
          </w:tcPr>
          <w:p>
            <w:r/>
            <w:r>
              <w:rPr>
                <w:rFonts w:ascii="Arial Unicode MS" w:hAnsi="Arial Unicode MS" w:eastAsia="Arial Unicode MS"/>
                <w:b w:val="0"/>
                <w:color w:val="2C3E50"/>
                <w:sz w:val="18"/>
              </w:rPr>
              <w:t>GPU 할당</w:t>
            </w:r>
          </w:p>
        </w:tc>
        <w:tc>
          <w:tcPr>
            <w:tcW w:type="dxa" w:w="1872"/>
            <w:shd w:fill="F8F9FA" w:val="clear"/>
          </w:tcPr>
          <w:p>
            <w:r/>
            <w:r>
              <w:rPr>
                <w:rFonts w:ascii="Arial Unicode MS" w:hAnsi="Arial Unicode MS" w:eastAsia="Arial Unicode MS"/>
                <w:b w:val="0"/>
                <w:color w:val="2C3E50"/>
                <w:sz w:val="18"/>
              </w:rPr>
              <w:t>요청된 수량과 유형의 GPU를 워크로드에 할당한다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SC-03</w:t>
            </w:r>
          </w:p>
        </w:tc>
        <w:tc>
          <w:tcPr>
            <w:tcW w:type="dxa" w:w="1872"/>
          </w:tcPr>
          <w:p>
            <w:r/>
            <w:r>
              <w:rPr>
                <w:rFonts w:ascii="Arial Unicode MS" w:hAnsi="Arial Unicode MS" w:eastAsia="Arial Unicode MS"/>
                <w:b w:val="0"/>
                <w:color w:val="2C3E50"/>
                <w:sz w:val="18"/>
              </w:rPr>
              <w:t>작업 상태 추적</w:t>
            </w:r>
          </w:p>
        </w:tc>
        <w:tc>
          <w:tcPr>
            <w:tcW w:type="dxa" w:w="1872"/>
          </w:tcPr>
          <w:p>
            <w:r/>
            <w:r>
              <w:rPr>
                <w:rFonts w:ascii="Arial Unicode MS" w:hAnsi="Arial Unicode MS" w:eastAsia="Arial Unicode MS"/>
                <w:b w:val="0"/>
                <w:color w:val="2C3E50"/>
                <w:sz w:val="18"/>
              </w:rPr>
              <w:t>워크로드 수명주기 추적: 대기 → 실행 중 → 완료/실패</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SC-04</w:t>
            </w:r>
          </w:p>
        </w:tc>
        <w:tc>
          <w:tcPr>
            <w:tcW w:type="dxa" w:w="1872"/>
            <w:shd w:fill="F8F9FA" w:val="clear"/>
          </w:tcPr>
          <w:p>
            <w:r/>
            <w:r>
              <w:rPr>
                <w:rFonts w:ascii="Arial Unicode MS" w:hAnsi="Arial Unicode MS" w:eastAsia="Arial Unicode MS"/>
                <w:b w:val="0"/>
                <w:color w:val="2C3E50"/>
                <w:sz w:val="18"/>
              </w:rPr>
              <w:t>모델 자동 저장 트리거</w:t>
            </w:r>
          </w:p>
        </w:tc>
        <w:tc>
          <w:tcPr>
            <w:tcW w:type="dxa" w:w="1872"/>
            <w:shd w:fill="F8F9FA" w:val="clear"/>
          </w:tcPr>
          <w:p>
            <w:r/>
            <w:r>
              <w:rPr>
                <w:rFonts w:ascii="Arial Unicode MS" w:hAnsi="Arial Unicode MS" w:eastAsia="Arial Unicode MS"/>
                <w:b w:val="0"/>
                <w:color w:val="2C3E50"/>
                <w:sz w:val="18"/>
              </w:rPr>
              <w:t>워크로드 정상 종료 시 결과 모델을 자동으로 모델 저장소에 저장한다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SC-05</w:t>
            </w:r>
          </w:p>
        </w:tc>
        <w:tc>
          <w:tcPr>
            <w:tcW w:type="dxa" w:w="1872"/>
          </w:tcPr>
          <w:p>
            <w:r/>
            <w:r>
              <w:rPr>
                <w:rFonts w:ascii="Arial Unicode MS" w:hAnsi="Arial Unicode MS" w:eastAsia="Arial Unicode MS"/>
                <w:b w:val="0"/>
                <w:color w:val="2C3E50"/>
                <w:sz w:val="18"/>
              </w:rPr>
              <w:t>로그 수집</w:t>
            </w:r>
          </w:p>
        </w:tc>
        <w:tc>
          <w:tcPr>
            <w:tcW w:type="dxa" w:w="1872"/>
          </w:tcPr>
          <w:p>
            <w:r/>
            <w:r>
              <w:rPr>
                <w:rFonts w:ascii="Arial Unicode MS" w:hAnsi="Arial Unicode MS" w:eastAsia="Arial Unicode MS"/>
                <w:b w:val="0"/>
                <w:color w:val="2C3E50"/>
                <w:sz w:val="18"/>
              </w:rPr>
              <w:t>실행 중 및 종료 후 워크로드 로그를 수집하여 조회 가능하게 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SC-06</w:t>
            </w:r>
          </w:p>
        </w:tc>
        <w:tc>
          <w:tcPr>
            <w:tcW w:type="dxa" w:w="1872"/>
            <w:shd w:fill="F8F9FA" w:val="clear"/>
          </w:tcPr>
          <w:p>
            <w:r/>
            <w:r>
              <w:rPr>
                <w:rFonts w:ascii="Arial Unicode MS" w:hAnsi="Arial Unicode MS" w:eastAsia="Arial Unicode MS"/>
                <w:b w:val="0"/>
                <w:color w:val="2C3E50"/>
                <w:sz w:val="18"/>
              </w:rPr>
              <w:t>GPU 파티셔닝</w:t>
            </w:r>
          </w:p>
        </w:tc>
        <w:tc>
          <w:tcPr>
            <w:tcW w:type="dxa" w:w="1872"/>
            <w:shd w:fill="F8F9FA" w:val="clear"/>
          </w:tcPr>
          <w:p>
            <w:r/>
            <w:r>
              <w:rPr>
                <w:rFonts w:ascii="Arial Unicode MS" w:hAnsi="Arial Unicode MS" w:eastAsia="Arial Unicode MS"/>
                <w:b w:val="0"/>
                <w:color w:val="2C3E50"/>
                <w:sz w:val="18"/>
              </w:rPr>
              <w:t>HAMi를 활용한 단일 GPU 메모리/코어 수준 분할 (개발/추론 용도)</w:t>
            </w:r>
          </w:p>
        </w:tc>
        <w:tc>
          <w:tcPr>
            <w:tcW w:type="dxa" w:w="1872"/>
            <w:shd w:fill="F8F9FA" w:val="clear"/>
          </w:tcPr>
          <w:p>
            <w:r/>
            <w:r>
              <w:rPr>
                <w:rFonts w:ascii="Arial Unicode MS" w:hAnsi="Arial Unicode MS" w:eastAsia="Arial Unicode MS"/>
                <w:b w:val="0"/>
                <w:color w:val="2C3E50"/>
                <w:sz w:val="18"/>
              </w:rPr>
              <w:t>P1</w:t>
            </w:r>
          </w:p>
        </w:tc>
        <w:tc>
          <w:tcPr>
            <w:tcW w:type="dxa" w:w="1872"/>
            <w:shd w:fill="F8F9FA" w:val="clear"/>
          </w:tcPr>
          <w:p>
            <w:r/>
            <w:r>
              <w:rPr>
                <w:rFonts w:ascii="Arial Unicode MS" w:hAnsi="Arial Unicode MS" w:eastAsia="Arial Unicode MS"/>
                <w:b w:val="0"/>
                <w:color w:val="2C3E50"/>
                <w:sz w:val="18"/>
              </w:rPr>
              <w:t>Phase 2</w:t>
            </w:r>
          </w:p>
        </w:tc>
      </w:tr>
    </w:tbl>
    <w:p/>
    <w:p>
      <w:pPr>
        <w:pStyle w:val="Heading1"/>
      </w:pPr>
      <w:r>
        <w:rPr>
          <w:rFonts w:ascii="Arial Unicode MS" w:hAnsi="Arial Unicode MS"/>
          <w:color w:val="FFFFFF"/>
          <w:sz w:val="2"/>
        </w:rPr>
        <w:t>10. 저장소</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10</w:t>
            </w:r>
          </w:p>
        </w:tc>
        <w:tc>
          <w:tcPr>
            <w:tcW w:type="dxa" w:w="4680"/>
            <w:shd w:fill="EAF2F8" w:val="clear"/>
          </w:tcPr>
          <w:p>
            <w:r/>
            <w:r>
              <w:rPr>
                <w:rFonts w:ascii="Arial Unicode MS" w:hAnsi="Arial Unicode MS" w:eastAsia="Arial Unicode MS"/>
                <w:b/>
                <w:color w:val="2C3E50"/>
                <w:sz w:val="22"/>
              </w:rPr>
              <w:t>10. 저장소</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ST-01</w:t>
            </w:r>
          </w:p>
        </w:tc>
        <w:tc>
          <w:tcPr>
            <w:tcW w:type="dxa" w:w="1872"/>
          </w:tcPr>
          <w:p>
            <w:r/>
            <w:r>
              <w:rPr>
                <w:rFonts w:ascii="Arial Unicode MS" w:hAnsi="Arial Unicode MS" w:eastAsia="Arial Unicode MS"/>
                <w:b w:val="0"/>
                <w:color w:val="2C3E50"/>
                <w:sz w:val="18"/>
              </w:rPr>
              <w:t>스펙 파일 저장소</w:t>
            </w:r>
          </w:p>
        </w:tc>
        <w:tc>
          <w:tcPr>
            <w:tcW w:type="dxa" w:w="1872"/>
          </w:tcPr>
          <w:p>
            <w:r/>
            <w:r>
              <w:rPr>
                <w:rFonts w:ascii="Arial Unicode MS" w:hAnsi="Arial Unicode MS" w:eastAsia="Arial Unicode MS"/>
                <w:b w:val="0"/>
                <w:color w:val="2C3E50"/>
                <w:sz w:val="18"/>
              </w:rPr>
              <w:t>Builder가 생성한 App 스펙 파일(JSON)을 저장한다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ST-02</w:t>
            </w:r>
          </w:p>
        </w:tc>
        <w:tc>
          <w:tcPr>
            <w:tcW w:type="dxa" w:w="1872"/>
            <w:shd w:fill="F8F9FA" w:val="clear"/>
          </w:tcPr>
          <w:p>
            <w:r/>
            <w:r>
              <w:rPr>
                <w:rFonts w:ascii="Arial Unicode MS" w:hAnsi="Arial Unicode MS" w:eastAsia="Arial Unicode MS"/>
                <w:b w:val="0"/>
                <w:color w:val="2C3E50"/>
                <w:sz w:val="18"/>
              </w:rPr>
              <w:t>모델 저장소</w:t>
            </w:r>
          </w:p>
        </w:tc>
        <w:tc>
          <w:tcPr>
            <w:tcW w:type="dxa" w:w="1872"/>
            <w:shd w:fill="F8F9FA" w:val="clear"/>
          </w:tcPr>
          <w:p>
            <w:r/>
            <w:r>
              <w:rPr>
                <w:rFonts w:ascii="Arial Unicode MS" w:hAnsi="Arial Unicode MS" w:eastAsia="Arial Unicode MS"/>
                <w:b w:val="0"/>
                <w:color w:val="2C3E50"/>
                <w:sz w:val="18"/>
              </w:rPr>
              <w:t>워크로드 결과 모델 아티팩트를 저장하고 관리한다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ST-03</w:t>
            </w:r>
          </w:p>
        </w:tc>
        <w:tc>
          <w:tcPr>
            <w:tcW w:type="dxa" w:w="1872"/>
          </w:tcPr>
          <w:p>
            <w:r/>
            <w:r>
              <w:rPr>
                <w:rFonts w:ascii="Arial Unicode MS" w:hAnsi="Arial Unicode MS" w:eastAsia="Arial Unicode MS"/>
                <w:b w:val="0"/>
                <w:color w:val="2C3E50"/>
                <w:sz w:val="18"/>
              </w:rPr>
              <w:t>테스트 실행 저장소</w:t>
            </w:r>
          </w:p>
        </w:tc>
        <w:tc>
          <w:tcPr>
            <w:tcW w:type="dxa" w:w="1872"/>
          </w:tcPr>
          <w:p>
            <w:r/>
            <w:r>
              <w:rPr>
                <w:rFonts w:ascii="Arial Unicode MS" w:hAnsi="Arial Unicode MS" w:eastAsia="Arial Unicode MS"/>
                <w:b w:val="0"/>
                <w:color w:val="2C3E50"/>
                <w:sz w:val="18"/>
              </w:rPr>
              <w:t>테스트 실행 결과 및 참조 데이터를 저장한다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ST-04</w:t>
            </w:r>
          </w:p>
        </w:tc>
        <w:tc>
          <w:tcPr>
            <w:tcW w:type="dxa" w:w="1872"/>
            <w:shd w:fill="F8F9FA" w:val="clear"/>
          </w:tcPr>
          <w:p>
            <w:r/>
            <w:r>
              <w:rPr>
                <w:rFonts w:ascii="Arial Unicode MS" w:hAnsi="Arial Unicode MS" w:eastAsia="Arial Unicode MS"/>
                <w:b w:val="0"/>
                <w:color w:val="2C3E50"/>
                <w:sz w:val="18"/>
              </w:rPr>
              <w:t>실행 로그 저장소</w:t>
            </w:r>
          </w:p>
        </w:tc>
        <w:tc>
          <w:tcPr>
            <w:tcW w:type="dxa" w:w="1872"/>
            <w:shd w:fill="F8F9FA" w:val="clear"/>
          </w:tcPr>
          <w:p>
            <w:r/>
            <w:r>
              <w:rPr>
                <w:rFonts w:ascii="Arial Unicode MS" w:hAnsi="Arial Unicode MS" w:eastAsia="Arial Unicode MS"/>
                <w:b w:val="0"/>
                <w:color w:val="2C3E50"/>
                <w:sz w:val="18"/>
              </w:rPr>
              <w:t>워크로드 실행 로그를 수집하고 저장한다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ST-05</w:t>
            </w:r>
          </w:p>
        </w:tc>
        <w:tc>
          <w:tcPr>
            <w:tcW w:type="dxa" w:w="1872"/>
          </w:tcPr>
          <w:p>
            <w:r/>
            <w:r>
              <w:rPr>
                <w:rFonts w:ascii="Arial Unicode MS" w:hAnsi="Arial Unicode MS" w:eastAsia="Arial Unicode MS"/>
                <w:b w:val="0"/>
                <w:color w:val="2C3E50"/>
                <w:sz w:val="18"/>
              </w:rPr>
              <w:t>분석 결과 저장소</w:t>
            </w:r>
          </w:p>
        </w:tc>
        <w:tc>
          <w:tcPr>
            <w:tcW w:type="dxa" w:w="1872"/>
          </w:tcPr>
          <w:p>
            <w:r/>
            <w:r>
              <w:rPr>
                <w:rFonts w:ascii="Arial Unicode MS" w:hAnsi="Arial Unicode MS" w:eastAsia="Arial Unicode MS"/>
                <w:b w:val="0"/>
                <w:color w:val="2C3E50"/>
                <w:sz w:val="18"/>
              </w:rPr>
              <w:t>Operator 분석 결과를 저장하고 관리한다</w:t>
            </w:r>
          </w:p>
        </w:tc>
        <w:tc>
          <w:tcPr>
            <w:tcW w:type="dxa" w:w="1872"/>
          </w:tcPr>
          <w:p>
            <w:r/>
            <w:r>
              <w:rPr>
                <w:rFonts w:ascii="Arial Unicode MS" w:hAnsi="Arial Unicode MS" w:eastAsia="Arial Unicode MS"/>
                <w:b w:val="0"/>
                <w:color w:val="2C3E50"/>
                <w:sz w:val="18"/>
              </w:rPr>
              <w:t>P1</w:t>
            </w:r>
          </w:p>
        </w:tc>
        <w:tc>
          <w:tcPr>
            <w:tcW w:type="dxa" w:w="1872"/>
          </w:tcPr>
          <w:p>
            <w:r/>
            <w:r>
              <w:rPr>
                <w:rFonts w:ascii="Arial Unicode MS" w:hAnsi="Arial Unicode MS" w:eastAsia="Arial Unicode MS"/>
                <w:b w:val="0"/>
                <w:color w:val="2C3E50"/>
                <w:sz w:val="18"/>
              </w:rPr>
              <w:t>Phase 2</w:t>
            </w:r>
          </w:p>
        </w:tc>
      </w:tr>
    </w:tbl>
    <w:p/>
    <w:p>
      <w:pPr>
        <w:pStyle w:val="Heading1"/>
      </w:pPr>
      <w:r>
        <w:rPr>
          <w:rFonts w:ascii="Arial Unicode MS" w:hAnsi="Arial Unicode MS"/>
          <w:color w:val="FFFFFF"/>
          <w:sz w:val="2"/>
        </w:rPr>
        <w:t>11. 권한 관리 및 인증</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11</w:t>
            </w:r>
          </w:p>
        </w:tc>
        <w:tc>
          <w:tcPr>
            <w:tcW w:type="dxa" w:w="4680"/>
            <w:shd w:fill="EAF2F8" w:val="clear"/>
          </w:tcPr>
          <w:p>
            <w:r/>
            <w:r>
              <w:rPr>
                <w:rFonts w:ascii="Arial Unicode MS" w:hAnsi="Arial Unicode MS" w:eastAsia="Arial Unicode MS"/>
                <w:b/>
                <w:color w:val="2C3E50"/>
                <w:sz w:val="22"/>
              </w:rPr>
              <w:t>11. 권한 관리 및 인증</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872"/>
        <w:gridCol w:w="1872"/>
        <w:gridCol w:w="1872"/>
        <w:gridCol w:w="1872"/>
        <w:gridCol w:w="1872"/>
      </w:tblGrid>
      <w:tr>
        <w:tc>
          <w:tcPr>
            <w:tcW w:type="dxa" w:w="1872"/>
            <w:shd w:fill="1A3C5E" w:val="clear"/>
          </w:tcPr>
          <w:p>
            <w:r/>
            <w:r>
              <w:rPr>
                <w:rFonts w:ascii="Arial Unicode MS" w:hAnsi="Arial Unicode MS" w:eastAsia="Arial Unicode MS"/>
                <w:b/>
                <w:color w:val="FFFFFF"/>
                <w:sz w:val="18"/>
              </w:rPr>
              <w:t>ID</w:t>
            </w:r>
          </w:p>
        </w:tc>
        <w:tc>
          <w:tcPr>
            <w:tcW w:type="dxa" w:w="1872"/>
            <w:shd w:fill="1A3C5E" w:val="clear"/>
          </w:tcPr>
          <w:p>
            <w:r/>
            <w:r>
              <w:rPr>
                <w:rFonts w:ascii="Arial Unicode MS" w:hAnsi="Arial Unicode MS" w:eastAsia="Arial Unicode MS"/>
                <w:b/>
                <w:color w:val="FFFFFF"/>
                <w:sz w:val="18"/>
              </w:rPr>
              <w:t>기능명</w:t>
            </w:r>
          </w:p>
        </w:tc>
        <w:tc>
          <w:tcPr>
            <w:tcW w:type="dxa" w:w="1872"/>
            <w:shd w:fill="1A3C5E" w:val="clear"/>
          </w:tcPr>
          <w:p>
            <w:r/>
            <w:r>
              <w:rPr>
                <w:rFonts w:ascii="Arial Unicode MS" w:hAnsi="Arial Unicode MS" w:eastAsia="Arial Unicode MS"/>
                <w:b/>
                <w:color w:val="FFFFFF"/>
                <w:sz w:val="18"/>
              </w:rPr>
              <w:t>설명</w:t>
            </w:r>
          </w:p>
        </w:tc>
        <w:tc>
          <w:tcPr>
            <w:tcW w:type="dxa" w:w="1872"/>
            <w:shd w:fill="1A3C5E" w:val="clear"/>
          </w:tcPr>
          <w:p>
            <w:r/>
            <w:r>
              <w:rPr>
                <w:rFonts w:ascii="Arial Unicode MS" w:hAnsi="Arial Unicode MS" w:eastAsia="Arial Unicode MS"/>
                <w:b/>
                <w:color w:val="FFFFFF"/>
                <w:sz w:val="18"/>
              </w:rPr>
              <w:t>우선순위</w:t>
            </w:r>
          </w:p>
        </w:tc>
        <w:tc>
          <w:tcPr>
            <w:tcW w:type="dxa" w:w="1872"/>
            <w:shd w:fill="1A3C5E" w:val="clear"/>
          </w:tcPr>
          <w:p>
            <w:r/>
            <w:r>
              <w:rPr>
                <w:rFonts w:ascii="Arial Unicode MS" w:hAnsi="Arial Unicode MS" w:eastAsia="Arial Unicode MS"/>
                <w:b/>
                <w:color w:val="FFFFFF"/>
                <w:sz w:val="18"/>
              </w:rPr>
              <w:t>구현 단계</w:t>
            </w:r>
          </w:p>
        </w:tc>
      </w:tr>
      <w:tr>
        <w:tc>
          <w:tcPr>
            <w:tcW w:type="dxa" w:w="1872"/>
          </w:tcPr>
          <w:p>
            <w:r/>
            <w:r>
              <w:rPr>
                <w:rFonts w:ascii="Arial Unicode MS" w:hAnsi="Arial Unicode MS" w:eastAsia="Arial Unicode MS"/>
                <w:b/>
                <w:color w:val="2C3E50"/>
                <w:sz w:val="18"/>
              </w:rPr>
              <w:t>AU-01</w:t>
            </w:r>
          </w:p>
        </w:tc>
        <w:tc>
          <w:tcPr>
            <w:tcW w:type="dxa" w:w="1872"/>
          </w:tcPr>
          <w:p>
            <w:r/>
            <w:r>
              <w:rPr>
                <w:rFonts w:ascii="Arial Unicode MS" w:hAnsi="Arial Unicode MS" w:eastAsia="Arial Unicode MS"/>
                <w:b w:val="0"/>
                <w:color w:val="2C3E50"/>
                <w:sz w:val="18"/>
              </w:rPr>
              <w:t>역할 기반 접근 제어</w:t>
            </w:r>
          </w:p>
        </w:tc>
        <w:tc>
          <w:tcPr>
            <w:tcW w:type="dxa" w:w="1872"/>
          </w:tcPr>
          <w:p>
            <w:r/>
            <w:r>
              <w:rPr>
                <w:rFonts w:ascii="Arial Unicode MS" w:hAnsi="Arial Unicode MS" w:eastAsia="Arial Unicode MS"/>
                <w:b w:val="0"/>
                <w:color w:val="2C3E50"/>
                <w:sz w:val="18"/>
              </w:rPr>
              <w:t>관리자 / 연구원 / 뷰어 역할별 권한을 부여한다</w:t>
            </w:r>
          </w:p>
        </w:tc>
        <w:tc>
          <w:tcPr>
            <w:tcW w:type="dxa" w:w="1872"/>
          </w:tcPr>
          <w:p>
            <w:r/>
            <w:r>
              <w:rPr>
                <w:rFonts w:ascii="Arial Unicode MS" w:hAnsi="Arial Unicode MS" w:eastAsia="Arial Unicode MS"/>
                <w:b w:val="0"/>
                <w:color w:val="2C3E50"/>
                <w:sz w:val="18"/>
              </w:rPr>
              <w:t>P0</w:t>
            </w:r>
          </w:p>
        </w:tc>
        <w:tc>
          <w:tcPr>
            <w:tcW w:type="dxa" w:w="1872"/>
          </w:tcPr>
          <w:p>
            <w:r/>
            <w:r>
              <w:rPr>
                <w:rFonts w:ascii="Arial Unicode MS" w:hAnsi="Arial Unicode MS" w:eastAsia="Arial Unicode MS"/>
                <w:b w:val="0"/>
                <w:color w:val="2C3E50"/>
                <w:sz w:val="18"/>
              </w:rPr>
              <w:t>Phase 1</w:t>
            </w:r>
          </w:p>
        </w:tc>
      </w:tr>
      <w:tr>
        <w:tc>
          <w:tcPr>
            <w:tcW w:type="dxa" w:w="1872"/>
            <w:shd w:fill="F8F9FA" w:val="clear"/>
          </w:tcPr>
          <w:p>
            <w:r/>
            <w:r>
              <w:rPr>
                <w:rFonts w:ascii="Arial Unicode MS" w:hAnsi="Arial Unicode MS" w:eastAsia="Arial Unicode MS"/>
                <w:b/>
                <w:color w:val="2C3E50"/>
                <w:sz w:val="18"/>
              </w:rPr>
              <w:t>AU-02</w:t>
            </w:r>
          </w:p>
        </w:tc>
        <w:tc>
          <w:tcPr>
            <w:tcW w:type="dxa" w:w="1872"/>
            <w:shd w:fill="F8F9FA" w:val="clear"/>
          </w:tcPr>
          <w:p>
            <w:r/>
            <w:r>
              <w:rPr>
                <w:rFonts w:ascii="Arial Unicode MS" w:hAnsi="Arial Unicode MS" w:eastAsia="Arial Unicode MS"/>
                <w:b w:val="0"/>
                <w:color w:val="2C3E50"/>
                <w:sz w:val="18"/>
              </w:rPr>
              <w:t>사용자 계정 관리</w:t>
            </w:r>
          </w:p>
        </w:tc>
        <w:tc>
          <w:tcPr>
            <w:tcW w:type="dxa" w:w="1872"/>
            <w:shd w:fill="F8F9FA" w:val="clear"/>
          </w:tcPr>
          <w:p>
            <w:r/>
            <w:r>
              <w:rPr>
                <w:rFonts w:ascii="Arial Unicode MS" w:hAnsi="Arial Unicode MS" w:eastAsia="Arial Unicode MS"/>
                <w:b w:val="0"/>
                <w:color w:val="2C3E50"/>
                <w:sz w:val="18"/>
              </w:rPr>
              <w:t>사용자 계정의 생성, 수정, 비활성화를 관리한다</w:t>
            </w:r>
          </w:p>
        </w:tc>
        <w:tc>
          <w:tcPr>
            <w:tcW w:type="dxa" w:w="1872"/>
            <w:shd w:fill="F8F9FA" w:val="clear"/>
          </w:tcPr>
          <w:p>
            <w:r/>
            <w:r>
              <w:rPr>
                <w:rFonts w:ascii="Arial Unicode MS" w:hAnsi="Arial Unicode MS" w:eastAsia="Arial Unicode MS"/>
                <w:b w:val="0"/>
                <w:color w:val="2C3E50"/>
                <w:sz w:val="18"/>
              </w:rPr>
              <w:t>P0</w:t>
            </w:r>
          </w:p>
        </w:tc>
        <w:tc>
          <w:tcPr>
            <w:tcW w:type="dxa" w:w="1872"/>
            <w:shd w:fill="F8F9FA" w:val="clear"/>
          </w:tcPr>
          <w:p>
            <w:r/>
            <w:r>
              <w:rPr>
                <w:rFonts w:ascii="Arial Unicode MS" w:hAnsi="Arial Unicode MS" w:eastAsia="Arial Unicode MS"/>
                <w:b w:val="0"/>
                <w:color w:val="2C3E50"/>
                <w:sz w:val="18"/>
              </w:rPr>
              <w:t>Phase 1</w:t>
            </w:r>
          </w:p>
        </w:tc>
      </w:tr>
      <w:tr>
        <w:tc>
          <w:tcPr>
            <w:tcW w:type="dxa" w:w="1872"/>
          </w:tcPr>
          <w:p>
            <w:r/>
            <w:r>
              <w:rPr>
                <w:rFonts w:ascii="Arial Unicode MS" w:hAnsi="Arial Unicode MS" w:eastAsia="Arial Unicode MS"/>
                <w:b/>
                <w:color w:val="2C3E50"/>
                <w:sz w:val="18"/>
              </w:rPr>
              <w:t>AU-03</w:t>
            </w:r>
          </w:p>
        </w:tc>
        <w:tc>
          <w:tcPr>
            <w:tcW w:type="dxa" w:w="1872"/>
          </w:tcPr>
          <w:p>
            <w:r/>
            <w:r>
              <w:rPr>
                <w:rFonts w:ascii="Arial Unicode MS" w:hAnsi="Arial Unicode MS" w:eastAsia="Arial Unicode MS"/>
                <w:b w:val="0"/>
                <w:color w:val="2C3E50"/>
                <w:sz w:val="18"/>
              </w:rPr>
              <w:t>API 인증</w:t>
            </w:r>
          </w:p>
        </w:tc>
        <w:tc>
          <w:tcPr>
            <w:tcW w:type="dxa" w:w="1872"/>
          </w:tcPr>
          <w:p>
            <w:r/>
            <w:r>
              <w:rPr>
                <w:rFonts w:ascii="Arial Unicode MS" w:hAnsi="Arial Unicode MS" w:eastAsia="Arial Unicode MS"/>
                <w:b w:val="0"/>
                <w:color w:val="2C3E50"/>
                <w:sz w:val="18"/>
              </w:rPr>
              <w:t>토큰 기반 API 인증 및 SSO 연동 (OIDC/SAML)</w:t>
            </w:r>
          </w:p>
        </w:tc>
        <w:tc>
          <w:tcPr>
            <w:tcW w:type="dxa" w:w="1872"/>
          </w:tcPr>
          <w:p>
            <w:r/>
            <w:r>
              <w:rPr>
                <w:rFonts w:ascii="Arial Unicode MS" w:hAnsi="Arial Unicode MS" w:eastAsia="Arial Unicode MS"/>
                <w:b w:val="0"/>
                <w:color w:val="2C3E50"/>
                <w:sz w:val="18"/>
              </w:rPr>
              <w:t>P1</w:t>
            </w:r>
          </w:p>
        </w:tc>
        <w:tc>
          <w:tcPr>
            <w:tcW w:type="dxa" w:w="1872"/>
          </w:tcPr>
          <w:p>
            <w:r/>
            <w:r>
              <w:rPr>
                <w:rFonts w:ascii="Arial Unicode MS" w:hAnsi="Arial Unicode MS" w:eastAsia="Arial Unicode MS"/>
                <w:b w:val="0"/>
                <w:color w:val="2C3E50"/>
                <w:sz w:val="18"/>
              </w:rPr>
              <w:t>Phase 2</w:t>
            </w:r>
          </w:p>
        </w:tc>
      </w:tr>
      <w:tr>
        <w:tc>
          <w:tcPr>
            <w:tcW w:type="dxa" w:w="1872"/>
            <w:shd w:fill="F8F9FA" w:val="clear"/>
          </w:tcPr>
          <w:p>
            <w:r/>
            <w:r>
              <w:rPr>
                <w:rFonts w:ascii="Arial Unicode MS" w:hAnsi="Arial Unicode MS" w:eastAsia="Arial Unicode MS"/>
                <w:b/>
                <w:color w:val="2C3E50"/>
                <w:sz w:val="18"/>
              </w:rPr>
              <w:t>AU-04</w:t>
            </w:r>
          </w:p>
        </w:tc>
        <w:tc>
          <w:tcPr>
            <w:tcW w:type="dxa" w:w="1872"/>
            <w:shd w:fill="F8F9FA" w:val="clear"/>
          </w:tcPr>
          <w:p>
            <w:r/>
            <w:r>
              <w:rPr>
                <w:rFonts w:ascii="Arial Unicode MS" w:hAnsi="Arial Unicode MS" w:eastAsia="Arial Unicode MS"/>
                <w:b w:val="0"/>
                <w:color w:val="2C3E50"/>
                <w:sz w:val="18"/>
              </w:rPr>
              <w:t>감사 로깅</w:t>
            </w:r>
          </w:p>
        </w:tc>
        <w:tc>
          <w:tcPr>
            <w:tcW w:type="dxa" w:w="1872"/>
            <w:shd w:fill="F8F9FA" w:val="clear"/>
          </w:tcPr>
          <w:p>
            <w:r/>
            <w:r>
              <w:rPr>
                <w:rFonts w:ascii="Arial Unicode MS" w:hAnsi="Arial Unicode MS" w:eastAsia="Arial Unicode MS"/>
                <w:b w:val="0"/>
                <w:color w:val="2C3E50"/>
                <w:sz w:val="18"/>
              </w:rPr>
              <w:t>모든 사용자 행위에 대한 감사 추적 기록</w:t>
            </w:r>
          </w:p>
        </w:tc>
        <w:tc>
          <w:tcPr>
            <w:tcW w:type="dxa" w:w="1872"/>
            <w:shd w:fill="F8F9FA" w:val="clear"/>
          </w:tcPr>
          <w:p>
            <w:r/>
            <w:r>
              <w:rPr>
                <w:rFonts w:ascii="Arial Unicode MS" w:hAnsi="Arial Unicode MS" w:eastAsia="Arial Unicode MS"/>
                <w:b w:val="0"/>
                <w:color w:val="2C3E50"/>
                <w:sz w:val="18"/>
              </w:rPr>
              <w:t>P1</w:t>
            </w:r>
          </w:p>
        </w:tc>
        <w:tc>
          <w:tcPr>
            <w:tcW w:type="dxa" w:w="1872"/>
            <w:shd w:fill="F8F9FA" w:val="clear"/>
          </w:tcPr>
          <w:p>
            <w:r/>
            <w:r>
              <w:rPr>
                <w:rFonts w:ascii="Arial Unicode MS" w:hAnsi="Arial Unicode MS" w:eastAsia="Arial Unicode MS"/>
                <w:b w:val="0"/>
                <w:color w:val="2C3E50"/>
                <w:sz w:val="18"/>
              </w:rPr>
              <w:t>Phase 2</w:t>
            </w:r>
          </w:p>
        </w:tc>
      </w:tr>
    </w:tbl>
    <w:p/>
    <w:p>
      <w:pPr>
        <w:pStyle w:val="Heading1"/>
      </w:pPr>
      <w:r>
        <w:rPr>
          <w:rFonts w:ascii="Arial Unicode MS" w:hAnsi="Arial Unicode MS"/>
          <w:color w:val="FFFFFF"/>
          <w:sz w:val="2"/>
        </w:rPr>
        <w:t>12. 권장 기술 스택 및 구현 로드맵</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4680"/>
        <w:gridCol w:w="4680"/>
      </w:tblGrid>
      <w:tr>
        <w:tc>
          <w:tcPr>
            <w:tcW w:type="dxa" w:w="4680"/>
            <w:shd w:fill="2874A6" w:val="clear"/>
            <w:tcW w:type="dxa" w:w="600"/>
          </w:tcPr>
          <w:p>
            <w:pPr>
              <w:jc w:val="center"/>
            </w:pPr>
            <w:r/>
            <w:r>
              <w:rPr>
                <w:rFonts w:ascii="Arial Unicode MS" w:hAnsi="Arial Unicode MS" w:eastAsia="Arial Unicode MS"/>
                <w:b/>
                <w:color w:val="FFFFFF"/>
                <w:sz w:val="22"/>
              </w:rPr>
              <w:t>12</w:t>
            </w:r>
          </w:p>
        </w:tc>
        <w:tc>
          <w:tcPr>
            <w:tcW w:type="dxa" w:w="4680"/>
            <w:shd w:fill="EAF2F8" w:val="clear"/>
          </w:tcPr>
          <w:p>
            <w:r/>
            <w:r>
              <w:rPr>
                <w:rFonts w:ascii="Arial Unicode MS" w:hAnsi="Arial Unicode MS" w:eastAsia="Arial Unicode MS"/>
                <w:b/>
                <w:color w:val="2C3E50"/>
                <w:sz w:val="22"/>
              </w:rPr>
              <w:t>12. 권장 기술 스택 및 구현 로드맵</w:t>
            </w:r>
          </w:p>
        </w:tc>
      </w:tr>
    </w:tbl>
    <w:p/>
    <w:p>
      <w:pPr>
        <w:pStyle w:val="Heading2"/>
      </w:pPr>
      <w:r>
        <w:rPr>
          <w:rFonts w:ascii="Arial Unicode MS" w:hAnsi="Arial Unicode MS"/>
          <w:color w:val="2C3E50"/>
          <w:sz w:val="24"/>
        </w:rPr>
        <w:t>12.1 권장 기술 스택</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120"/>
        <w:gridCol w:w="3120"/>
        <w:gridCol w:w="3120"/>
      </w:tblGrid>
      <w:tr>
        <w:tc>
          <w:tcPr>
            <w:tcW w:type="dxa" w:w="3120"/>
            <w:shd w:fill="1A3C5E" w:val="clear"/>
          </w:tcPr>
          <w:p>
            <w:r/>
            <w:r>
              <w:rPr>
                <w:rFonts w:ascii="Arial Unicode MS" w:hAnsi="Arial Unicode MS" w:eastAsia="Arial Unicode MS"/>
                <w:b/>
                <w:color w:val="FFFFFF"/>
                <w:sz w:val="18"/>
              </w:rPr>
              <w:t>계층</w:t>
            </w:r>
          </w:p>
        </w:tc>
        <w:tc>
          <w:tcPr>
            <w:tcW w:type="dxa" w:w="3120"/>
            <w:shd w:fill="1A3C5E" w:val="clear"/>
          </w:tcPr>
          <w:p>
            <w:r/>
            <w:r>
              <w:rPr>
                <w:rFonts w:ascii="Arial Unicode MS" w:hAnsi="Arial Unicode MS" w:eastAsia="Arial Unicode MS"/>
                <w:b/>
                <w:color w:val="FFFFFF"/>
                <w:sz w:val="18"/>
              </w:rPr>
              <w:t>기술</w:t>
            </w:r>
          </w:p>
        </w:tc>
        <w:tc>
          <w:tcPr>
            <w:tcW w:type="dxa" w:w="3120"/>
            <w:shd w:fill="1A3C5E" w:val="clear"/>
          </w:tcPr>
          <w:p>
            <w:r/>
            <w:r>
              <w:rPr>
                <w:rFonts w:ascii="Arial Unicode MS" w:hAnsi="Arial Unicode MS" w:eastAsia="Arial Unicode MS"/>
                <w:b/>
                <w:color w:val="FFFFFF"/>
                <w:sz w:val="18"/>
              </w:rPr>
              <w:t>선정 근거</w:t>
            </w:r>
          </w:p>
        </w:tc>
      </w:tr>
      <w:tr>
        <w:tc>
          <w:tcPr>
            <w:tcW w:type="dxa" w:w="3120"/>
          </w:tcPr>
          <w:p>
            <w:r/>
            <w:r>
              <w:rPr>
                <w:rFonts w:ascii="Arial Unicode MS" w:hAnsi="Arial Unicode MS" w:eastAsia="Arial Unicode MS"/>
                <w:b/>
                <w:color w:val="2C3E50"/>
                <w:sz w:val="18"/>
              </w:rPr>
              <w:t>컨테이너 오케스트레이션</w:t>
            </w:r>
          </w:p>
        </w:tc>
        <w:tc>
          <w:tcPr>
            <w:tcW w:type="dxa" w:w="3120"/>
          </w:tcPr>
          <w:p>
            <w:r/>
            <w:r>
              <w:rPr>
                <w:rFonts w:ascii="Arial Unicode MS" w:hAnsi="Arial Unicode MS" w:eastAsia="Arial Unicode MS"/>
                <w:b w:val="0"/>
                <w:color w:val="2C3E50"/>
                <w:sz w:val="18"/>
              </w:rPr>
              <w:t>Kubernetes</w:t>
            </w:r>
          </w:p>
        </w:tc>
        <w:tc>
          <w:tcPr>
            <w:tcW w:type="dxa" w:w="3120"/>
          </w:tcPr>
          <w:p>
            <w:r/>
            <w:r>
              <w:rPr>
                <w:rFonts w:ascii="Arial Unicode MS" w:hAnsi="Arial Unicode MS" w:eastAsia="Arial Unicode MS"/>
                <w:b w:val="0"/>
                <w:color w:val="2C3E50"/>
                <w:sz w:val="18"/>
              </w:rPr>
              <w:t>HPC/ML 워크로드 관리의 사실상 표준</w:t>
            </w:r>
          </w:p>
        </w:tc>
      </w:tr>
      <w:tr>
        <w:tc>
          <w:tcPr>
            <w:tcW w:type="dxa" w:w="3120"/>
            <w:shd w:fill="F8F9FA" w:val="clear"/>
          </w:tcPr>
          <w:p>
            <w:r/>
            <w:r>
              <w:rPr>
                <w:rFonts w:ascii="Arial Unicode MS" w:hAnsi="Arial Unicode MS" w:eastAsia="Arial Unicode MS"/>
                <w:b/>
                <w:color w:val="2C3E50"/>
                <w:sz w:val="18"/>
              </w:rPr>
              <w:t>작업 스케줄링</w:t>
            </w:r>
          </w:p>
        </w:tc>
        <w:tc>
          <w:tcPr>
            <w:tcW w:type="dxa" w:w="3120"/>
            <w:shd w:fill="F8F9FA" w:val="clear"/>
          </w:tcPr>
          <w:p>
            <w:r/>
            <w:r>
              <w:rPr>
                <w:rFonts w:ascii="Arial Unicode MS" w:hAnsi="Arial Unicode MS" w:eastAsia="Arial Unicode MS"/>
                <w:b w:val="0"/>
                <w:color w:val="2C3E50"/>
                <w:sz w:val="18"/>
              </w:rPr>
              <w:t>Airflow + K8s</w:t>
            </w:r>
          </w:p>
        </w:tc>
        <w:tc>
          <w:tcPr>
            <w:tcW w:type="dxa" w:w="3120"/>
            <w:shd w:fill="F8F9FA" w:val="clear"/>
          </w:tcPr>
          <w:p>
            <w:r/>
            <w:r>
              <w:rPr>
                <w:rFonts w:ascii="Arial Unicode MS" w:hAnsi="Arial Unicode MS" w:eastAsia="Arial Unicode MS"/>
                <w:b w:val="0"/>
                <w:color w:val="2C3E50"/>
                <w:sz w:val="18"/>
              </w:rPr>
              <w:t>Airflow로 App 우선순위 관리, KubernetesPodOperator로 태스크 실행</w:t>
            </w:r>
          </w:p>
        </w:tc>
      </w:tr>
      <w:tr>
        <w:tc>
          <w:tcPr>
            <w:tcW w:type="dxa" w:w="3120"/>
          </w:tcPr>
          <w:p>
            <w:r/>
            <w:r>
              <w:rPr>
                <w:rFonts w:ascii="Arial Unicode MS" w:hAnsi="Arial Unicode MS" w:eastAsia="Arial Unicode MS"/>
                <w:b/>
                <w:color w:val="2C3E50"/>
                <w:sz w:val="18"/>
              </w:rPr>
              <w:t>GPU 파티셔닝</w:t>
            </w:r>
          </w:p>
        </w:tc>
        <w:tc>
          <w:tcPr>
            <w:tcW w:type="dxa" w:w="3120"/>
          </w:tcPr>
          <w:p>
            <w:r/>
            <w:r>
              <w:rPr>
                <w:rFonts w:ascii="Arial Unicode MS" w:hAnsi="Arial Unicode MS" w:eastAsia="Arial Unicode MS"/>
                <w:b w:val="0"/>
                <w:color w:val="2C3E50"/>
                <w:sz w:val="18"/>
              </w:rPr>
              <w:t>HAMi</w:t>
            </w:r>
          </w:p>
        </w:tc>
        <w:tc>
          <w:tcPr>
            <w:tcW w:type="dxa" w:w="3120"/>
          </w:tcPr>
          <w:p>
            <w:r/>
            <w:r>
              <w:rPr>
                <w:rFonts w:ascii="Arial Unicode MS" w:hAnsi="Arial Unicode MS" w:eastAsia="Arial Unicode MS"/>
                <w:b w:val="0"/>
                <w:color w:val="2C3E50"/>
                <w:sz w:val="18"/>
              </w:rPr>
              <w:t>오픈소스 GPU 메모리/코어 분할 (개발/추론 용도)</w:t>
            </w:r>
          </w:p>
        </w:tc>
      </w:tr>
      <w:tr>
        <w:tc>
          <w:tcPr>
            <w:tcW w:type="dxa" w:w="3120"/>
            <w:shd w:fill="F8F9FA" w:val="clear"/>
          </w:tcPr>
          <w:p>
            <w:r/>
            <w:r>
              <w:rPr>
                <w:rFonts w:ascii="Arial Unicode MS" w:hAnsi="Arial Unicode MS" w:eastAsia="Arial Unicode MS"/>
                <w:b/>
                <w:color w:val="2C3E50"/>
                <w:sz w:val="18"/>
              </w:rPr>
              <w:t>모니터링</w:t>
            </w:r>
          </w:p>
        </w:tc>
        <w:tc>
          <w:tcPr>
            <w:tcW w:type="dxa" w:w="3120"/>
            <w:shd w:fill="F8F9FA" w:val="clear"/>
          </w:tcPr>
          <w:p>
            <w:r/>
            <w:r>
              <w:rPr>
                <w:rFonts w:ascii="Arial Unicode MS" w:hAnsi="Arial Unicode MS" w:eastAsia="Arial Unicode MS"/>
                <w:b w:val="0"/>
                <w:color w:val="2C3E50"/>
                <w:sz w:val="18"/>
              </w:rPr>
              <w:t>Prometheus + Grafana + DCGM</w:t>
            </w:r>
          </w:p>
        </w:tc>
        <w:tc>
          <w:tcPr>
            <w:tcW w:type="dxa" w:w="3120"/>
            <w:shd w:fill="F8F9FA" w:val="clear"/>
          </w:tcPr>
          <w:p>
            <w:r/>
            <w:r>
              <w:rPr>
                <w:rFonts w:ascii="Arial Unicode MS" w:hAnsi="Arial Unicode MS" w:eastAsia="Arial Unicode MS"/>
                <w:b w:val="0"/>
                <w:color w:val="2C3E50"/>
                <w:sz w:val="18"/>
              </w:rPr>
              <w:t>메트릭 수집 및 GPU 모니터링 업계 표준</w:t>
            </w:r>
          </w:p>
        </w:tc>
      </w:tr>
      <w:tr>
        <w:tc>
          <w:tcPr>
            <w:tcW w:type="dxa" w:w="3120"/>
          </w:tcPr>
          <w:p>
            <w:r/>
            <w:r>
              <w:rPr>
                <w:rFonts w:ascii="Arial Unicode MS" w:hAnsi="Arial Unicode MS" w:eastAsia="Arial Unicode MS"/>
                <w:b/>
                <w:color w:val="2C3E50"/>
                <w:sz w:val="18"/>
              </w:rPr>
              <w:t>저장소 (모델)</w:t>
            </w:r>
          </w:p>
        </w:tc>
        <w:tc>
          <w:tcPr>
            <w:tcW w:type="dxa" w:w="3120"/>
          </w:tcPr>
          <w:p>
            <w:r/>
            <w:r>
              <w:rPr>
                <w:rFonts w:ascii="Arial Unicode MS" w:hAnsi="Arial Unicode MS" w:eastAsia="Arial Unicode MS"/>
                <w:b w:val="0"/>
                <w:color w:val="2C3E50"/>
                <w:sz w:val="18"/>
              </w:rPr>
              <w:t>S3 호환 객체 스토리지</w:t>
            </w:r>
          </w:p>
        </w:tc>
        <w:tc>
          <w:tcPr>
            <w:tcW w:type="dxa" w:w="3120"/>
          </w:tcPr>
          <w:p>
            <w:r/>
            <w:r>
              <w:rPr>
                <w:rFonts w:ascii="Arial Unicode MS" w:hAnsi="Arial Unicode MS" w:eastAsia="Arial Unicode MS"/>
                <w:b w:val="0"/>
                <w:color w:val="2C3E50"/>
                <w:sz w:val="18"/>
              </w:rPr>
              <w:t>확장 가능한 모델/결과물 아티팩트 저장</w:t>
            </w:r>
          </w:p>
        </w:tc>
      </w:tr>
      <w:tr>
        <w:tc>
          <w:tcPr>
            <w:tcW w:type="dxa" w:w="3120"/>
            <w:shd w:fill="F8F9FA" w:val="clear"/>
          </w:tcPr>
          <w:p>
            <w:r/>
            <w:r>
              <w:rPr>
                <w:rFonts w:ascii="Arial Unicode MS" w:hAnsi="Arial Unicode MS" w:eastAsia="Arial Unicode MS"/>
                <w:b/>
                <w:color w:val="2C3E50"/>
                <w:sz w:val="18"/>
              </w:rPr>
              <w:t>저장소 (학습 데이터)</w:t>
            </w:r>
          </w:p>
        </w:tc>
        <w:tc>
          <w:tcPr>
            <w:tcW w:type="dxa" w:w="3120"/>
            <w:shd w:fill="F8F9FA" w:val="clear"/>
          </w:tcPr>
          <w:p>
            <w:r/>
            <w:r>
              <w:rPr>
                <w:rFonts w:ascii="Arial Unicode MS" w:hAnsi="Arial Unicode MS" w:eastAsia="Arial Unicode MS"/>
                <w:b w:val="0"/>
                <w:color w:val="2C3E50"/>
                <w:sz w:val="18"/>
              </w:rPr>
              <w:t>Ceph</w:t>
            </w:r>
          </w:p>
        </w:tc>
        <w:tc>
          <w:tcPr>
            <w:tcW w:type="dxa" w:w="3120"/>
            <w:shd w:fill="F8F9FA" w:val="clear"/>
          </w:tcPr>
          <w:p>
            <w:r/>
            <w:r>
              <w:rPr>
                <w:rFonts w:ascii="Arial Unicode MS" w:hAnsi="Arial Unicode MS" w:eastAsia="Arial Unicode MS"/>
                <w:b w:val="0"/>
                <w:color w:val="2C3E50"/>
                <w:sz w:val="18"/>
              </w:rPr>
              <w:t>통합 분산 스토리지 (블록/객체/파일 통합 지원)</w:t>
            </w:r>
          </w:p>
        </w:tc>
      </w:tr>
      <w:tr>
        <w:tc>
          <w:tcPr>
            <w:tcW w:type="dxa" w:w="3120"/>
          </w:tcPr>
          <w:p>
            <w:r/>
            <w:r>
              <w:rPr>
                <w:rFonts w:ascii="Arial Unicode MS" w:hAnsi="Arial Unicode MS" w:eastAsia="Arial Unicode MS"/>
                <w:b/>
                <w:color w:val="2C3E50"/>
                <w:sz w:val="18"/>
              </w:rPr>
              <w:t>플랫폼 백엔드</w:t>
            </w:r>
          </w:p>
        </w:tc>
        <w:tc>
          <w:tcPr>
            <w:tcW w:type="dxa" w:w="3120"/>
          </w:tcPr>
          <w:p>
            <w:r/>
            <w:r>
              <w:rPr>
                <w:rFonts w:ascii="Arial Unicode MS" w:hAnsi="Arial Unicode MS" w:eastAsia="Arial Unicode MS"/>
                <w:b w:val="0"/>
                <w:color w:val="2C3E50"/>
                <w:sz w:val="18"/>
              </w:rPr>
              <w:t>FastAPI (Python)</w:t>
            </w:r>
          </w:p>
        </w:tc>
        <w:tc>
          <w:tcPr>
            <w:tcW w:type="dxa" w:w="3120"/>
          </w:tcPr>
          <w:p>
            <w:r/>
            <w:r>
              <w:rPr>
                <w:rFonts w:ascii="Arial Unicode MS" w:hAnsi="Arial Unicode MS" w:eastAsia="Arial Unicode MS"/>
                <w:b w:val="0"/>
                <w:color w:val="2C3E50"/>
                <w:sz w:val="18"/>
              </w:rPr>
              <w:t>Python ML 생태계 통합, 비동기 API 서버</w:t>
            </w:r>
          </w:p>
        </w:tc>
      </w:tr>
      <w:tr>
        <w:tc>
          <w:tcPr>
            <w:tcW w:type="dxa" w:w="3120"/>
            <w:shd w:fill="F8F9FA" w:val="clear"/>
          </w:tcPr>
          <w:p>
            <w:r/>
            <w:r>
              <w:rPr>
                <w:rFonts w:ascii="Arial Unicode MS" w:hAnsi="Arial Unicode MS" w:eastAsia="Arial Unicode MS"/>
                <w:b/>
                <w:color w:val="2C3E50"/>
                <w:sz w:val="18"/>
              </w:rPr>
              <w:t>플랫폼 프론트엔드</w:t>
            </w:r>
          </w:p>
        </w:tc>
        <w:tc>
          <w:tcPr>
            <w:tcW w:type="dxa" w:w="3120"/>
            <w:shd w:fill="F8F9FA" w:val="clear"/>
          </w:tcPr>
          <w:p>
            <w:r/>
            <w:r>
              <w:rPr>
                <w:rFonts w:ascii="Arial Unicode MS" w:hAnsi="Arial Unicode MS" w:eastAsia="Arial Unicode MS"/>
                <w:b w:val="0"/>
                <w:color w:val="2C3E50"/>
                <w:sz w:val="18"/>
              </w:rPr>
              <w:t>React + TypeScript</w:t>
            </w:r>
          </w:p>
        </w:tc>
        <w:tc>
          <w:tcPr>
            <w:tcW w:type="dxa" w:w="3120"/>
            <w:shd w:fill="F8F9FA" w:val="clear"/>
          </w:tcPr>
          <w:p>
            <w:r/>
            <w:r>
              <w:rPr>
                <w:rFonts w:ascii="Arial Unicode MS" w:hAnsi="Arial Unicode MS" w:eastAsia="Arial Unicode MS"/>
                <w:b w:val="0"/>
                <w:color w:val="2C3E50"/>
                <w:sz w:val="18"/>
              </w:rPr>
              <w:t>인터랙티브 관리 화면 및 사용자 UI</w:t>
            </w:r>
          </w:p>
        </w:tc>
      </w:tr>
      <w:tr>
        <w:tc>
          <w:tcPr>
            <w:tcW w:type="dxa" w:w="3120"/>
          </w:tcPr>
          <w:p>
            <w:r/>
            <w:r>
              <w:rPr>
                <w:rFonts w:ascii="Arial Unicode MS" w:hAnsi="Arial Unicode MS" w:eastAsia="Arial Unicode MS"/>
                <w:b/>
                <w:color w:val="2C3E50"/>
                <w:sz w:val="18"/>
              </w:rPr>
              <w:t>데이터베이스</w:t>
            </w:r>
          </w:p>
        </w:tc>
        <w:tc>
          <w:tcPr>
            <w:tcW w:type="dxa" w:w="3120"/>
          </w:tcPr>
          <w:p>
            <w:r/>
            <w:r>
              <w:rPr>
                <w:rFonts w:ascii="Arial Unicode MS" w:hAnsi="Arial Unicode MS" w:eastAsia="Arial Unicode MS"/>
                <w:b w:val="0"/>
                <w:color w:val="2C3E50"/>
                <w:sz w:val="18"/>
              </w:rPr>
              <w:t>PostgreSQL</w:t>
            </w:r>
          </w:p>
        </w:tc>
        <w:tc>
          <w:tcPr>
            <w:tcW w:type="dxa" w:w="3120"/>
          </w:tcPr>
          <w:p>
            <w:r/>
            <w:r>
              <w:rPr>
                <w:rFonts w:ascii="Arial Unicode MS" w:hAnsi="Arial Unicode MS" w:eastAsia="Arial Unicode MS"/>
                <w:b w:val="0"/>
                <w:color w:val="2C3E50"/>
                <w:sz w:val="18"/>
              </w:rPr>
              <w:t>구성/메타데이터/감사 로그 저장</w:t>
            </w:r>
          </w:p>
        </w:tc>
      </w:tr>
      <w:tr>
        <w:tc>
          <w:tcPr>
            <w:tcW w:type="dxa" w:w="3120"/>
            <w:shd w:fill="F8F9FA" w:val="clear"/>
          </w:tcPr>
          <w:p>
            <w:r/>
            <w:r>
              <w:rPr>
                <w:rFonts w:ascii="Arial Unicode MS" w:hAnsi="Arial Unicode MS" w:eastAsia="Arial Unicode MS"/>
                <w:b/>
                <w:color w:val="2C3E50"/>
                <w:sz w:val="18"/>
              </w:rPr>
              <w:t>인증</w:t>
            </w:r>
          </w:p>
        </w:tc>
        <w:tc>
          <w:tcPr>
            <w:tcW w:type="dxa" w:w="3120"/>
            <w:shd w:fill="F8F9FA" w:val="clear"/>
          </w:tcPr>
          <w:p>
            <w:r/>
            <w:r>
              <w:rPr>
                <w:rFonts w:ascii="Arial Unicode MS" w:hAnsi="Arial Unicode MS" w:eastAsia="Arial Unicode MS"/>
                <w:b w:val="0"/>
                <w:color w:val="2C3E50"/>
                <w:sz w:val="18"/>
              </w:rPr>
              <w:t>Keycloak</w:t>
            </w:r>
          </w:p>
        </w:tc>
        <w:tc>
          <w:tcPr>
            <w:tcW w:type="dxa" w:w="3120"/>
            <w:shd w:fill="F8F9FA" w:val="clear"/>
          </w:tcPr>
          <w:p>
            <w:r/>
            <w:r>
              <w:rPr>
                <w:rFonts w:ascii="Arial Unicode MS" w:hAnsi="Arial Unicode MS" w:eastAsia="Arial Unicode MS"/>
                <w:b w:val="0"/>
                <w:color w:val="2C3E50"/>
                <w:sz w:val="18"/>
              </w:rPr>
              <w:t>OIDC/SAML 지원 엔터프라이즈 SSO</w:t>
            </w:r>
          </w:p>
        </w:tc>
      </w:tr>
    </w:tbl>
    <w:p/>
    <w:p>
      <w:pPr>
        <w:pStyle w:val="Heading2"/>
      </w:pPr>
      <w:r>
        <w:rPr>
          <w:rFonts w:ascii="Arial Unicode MS" w:hAnsi="Arial Unicode MS"/>
          <w:color w:val="2C3E50"/>
          <w:sz w:val="24"/>
        </w:rPr>
        <w:t>12.2 구현 로드맵</w:t>
      </w:r>
    </w:p>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Phase 1: 핵심 워크플로우 (0~2개월)</w:t>
            </w:r>
          </w:p>
          <w:p>
            <w:r>
              <w:rPr>
                <w:rFonts w:ascii="Arial Unicode MS" w:hAnsi="Arial Unicode MS" w:eastAsia="Arial Unicode MS"/>
                <w:color w:val="2C3E50"/>
                <w:sz w:val="18"/>
              </w:rPr>
              <w:t>전체 워크플로우의 기본 형상을 완성한다.</w:t>
            </w:r>
          </w:p>
          <w:p>
            <w:r>
              <w:rPr>
                <w:rFonts w:ascii="Arial Unicode MS" w:hAnsi="Arial Unicode MS" w:eastAsia="Arial Unicode MS"/>
                <w:color w:val="2C3E50"/>
                <w:sz w:val="18"/>
              </w:rPr>
            </w:r>
          </w:p>
          <w:p>
            <w:r>
              <w:rPr>
                <w:rFonts w:ascii="Arial Unicode MS" w:hAnsi="Arial Unicode MS" w:eastAsia="Arial Unicode MS"/>
                <w:color w:val="2C3E50"/>
                <w:sz w:val="18"/>
              </w:rPr>
              <w:t>• Builder: App → Task → Component 3단계 계층 구조, GUI 캔버스 기반 Component 배치 + 자원 할당 + 환경 변수 + 워크플로우 구성 → App 스펙 파일(JSON) 생성</w:t>
            </w:r>
          </w:p>
          <w:p>
            <w:r>
              <w:rPr>
                <w:rFonts w:ascii="Arial Unicode MS" w:hAnsi="Arial Unicode MS" w:eastAsia="Arial Unicode MS"/>
                <w:color w:val="2C3E50"/>
                <w:sz w:val="18"/>
              </w:rPr>
              <w:t>• 3단계 계층 구조: App → Task → Component 계층</w:t>
            </w:r>
          </w:p>
          <w:p>
            <w:r>
              <w:rPr>
                <w:rFonts w:ascii="Arial Unicode MS" w:hAnsi="Arial Unicode MS" w:eastAsia="Arial Unicode MS"/>
                <w:color w:val="2C3E50"/>
                <w:sz w:val="18"/>
              </w:rPr>
              <w:t>• App Import: Builder에서 다른 App의 Task 가져오기</w:t>
            </w:r>
          </w:p>
          <w:p>
            <w:r>
              <w:rPr>
                <w:rFonts w:ascii="Arial Unicode MS" w:hAnsi="Arial Unicode MS" w:eastAsia="Arial Unicode MS"/>
                <w:color w:val="2C3E50"/>
                <w:sz w:val="18"/>
              </w:rPr>
              <w:t>• 컴포넌트 글로벌 라이브러리: 컴포넌트 등록, 목록 조회, 상세 조회, 수정, 재사용</w:t>
            </w:r>
          </w:p>
          <w:p>
            <w:r>
              <w:rPr>
                <w:rFonts w:ascii="Arial Unicode MS" w:hAnsi="Arial Unicode MS" w:eastAsia="Arial Unicode MS"/>
                <w:color w:val="2C3E50"/>
                <w:sz w:val="18"/>
              </w:rPr>
              <w:t>• Trainer 화면: App 선택, 리소스 요청, 학습 파라미터 설정, 사전 테스트 실행, 테스트 결과 첨부, 학습 요청 제출, 이력 조회</w:t>
            </w:r>
          </w:p>
          <w:p>
            <w:r>
              <w:rPr>
                <w:rFonts w:ascii="Arial Unicode MS" w:hAnsi="Arial Unicode MS" w:eastAsia="Arial Unicode MS"/>
                <w:color w:val="2C3E50"/>
                <w:sz w:val="18"/>
              </w:rPr>
              <w:t>• 테스트 확인 및 승인: 첨부 결과 리뷰 → 확인 후 승인 / 미첨부 시 관리자 직접 테스트 → 승인</w:t>
            </w:r>
          </w:p>
          <w:p>
            <w:r>
              <w:rPr>
                <w:rFonts w:ascii="Arial Unicode MS" w:hAnsi="Arial Unicode MS" w:eastAsia="Arial Unicode MS"/>
                <w:color w:val="2C3E50"/>
                <w:sz w:val="18"/>
              </w:rPr>
              <w:t>• 대기열: 우선순위 조회/조정, 요청 자원량 표시</w:t>
            </w:r>
          </w:p>
          <w:p>
            <w:r>
              <w:rPr>
                <w:rFonts w:ascii="Arial Unicode MS" w:hAnsi="Arial Unicode MS" w:eastAsia="Arial Unicode MS"/>
                <w:color w:val="2C3E50"/>
                <w:sz w:val="18"/>
              </w:rPr>
              <w:t>• 스케줄링: 우선순위 기반 자동 실행, GPU 할당</w:t>
            </w:r>
          </w:p>
          <w:p>
            <w:r>
              <w:rPr>
                <w:rFonts w:ascii="Arial Unicode MS" w:hAnsi="Arial Unicode MS" w:eastAsia="Arial Unicode MS"/>
                <w:color w:val="2C3E50"/>
                <w:sz w:val="18"/>
              </w:rPr>
              <w:t>• 리소스: 요청량/사용량/유휴량 현황 조회</w:t>
            </w:r>
          </w:p>
          <w:p>
            <w:r>
              <w:rPr>
                <w:rFonts w:ascii="Arial Unicode MS" w:hAnsi="Arial Unicode MS" w:eastAsia="Arial Unicode MS"/>
                <w:color w:val="2C3E50"/>
                <w:sz w:val="18"/>
              </w:rPr>
              <w:t>• 결과: 모델 자동 저장, 목록 조회, 상세 확인, 다운로드</w:t>
            </w:r>
          </w:p>
        </w:tc>
      </w:tr>
    </w:tbl>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9360"/>
      </w:tblGrid>
      <w:tr>
        <w:tc>
          <w:tcPr>
            <w:tcW w:type="dxa" w:w="9360"/>
            <w:shd w:fill="FEF5E7" w:val="clear"/>
          </w:tcPr>
          <w:p>
            <w:r/>
            <w:r>
              <w:rPr>
                <w:rFonts w:ascii="Arial Unicode MS" w:hAnsi="Arial Unicode MS" w:eastAsia="Arial Unicode MS"/>
                <w:b/>
                <w:color w:val="2C3E50"/>
                <w:sz w:val="18"/>
              </w:rPr>
              <w:t>Phase 2: 고도화 (2~4개월)</w:t>
            </w:r>
          </w:p>
          <w:p>
            <w:r>
              <w:rPr>
                <w:rFonts w:ascii="Arial Unicode MS" w:hAnsi="Arial Unicode MS" w:eastAsia="Arial Unicode MS"/>
                <w:color w:val="2C3E50"/>
                <w:sz w:val="18"/>
              </w:rPr>
              <w:t>Builder 고도화, 고급 스케줄링, Operator 통합 등을 추가한다. Phase 1 기반 피드백을 반영한다.</w:t>
            </w:r>
          </w:p>
          <w:p>
            <w:r>
              <w:rPr>
                <w:rFonts w:ascii="Arial Unicode MS" w:hAnsi="Arial Unicode MS" w:eastAsia="Arial Unicode MS"/>
                <w:color w:val="2C3E50"/>
                <w:sz w:val="18"/>
              </w:rPr>
            </w:r>
          </w:p>
          <w:p>
            <w:r>
              <w:rPr>
                <w:rFonts w:ascii="Arial Unicode MS" w:hAnsi="Arial Unicode MS" w:eastAsia="Arial Unicode MS"/>
                <w:color w:val="2C3E50"/>
                <w:sz w:val="18"/>
              </w:rPr>
              <w:t>• 컴포넌트 버전 관리(CL-05) 고도화</w:t>
            </w:r>
          </w:p>
          <w:p>
            <w:r>
              <w:rPr>
                <w:rFonts w:ascii="Arial Unicode MS" w:hAnsi="Arial Unicode MS" w:eastAsia="Arial Unicode MS"/>
                <w:color w:val="2C3E50"/>
                <w:sz w:val="18"/>
              </w:rPr>
              <w:t>• 학습 결과 비교(TR-08)</w:t>
            </w:r>
          </w:p>
          <w:p>
            <w:r>
              <w:rPr>
                <w:rFonts w:ascii="Arial Unicode MS" w:hAnsi="Arial Unicode MS" w:eastAsia="Arial Unicode MS"/>
                <w:color w:val="2C3E50"/>
                <w:sz w:val="18"/>
              </w:rPr>
              <w:t>• Operator 통합: 워크로드 요청 시 Operator 업로드, 분석 결과 저장/조회</w:t>
            </w:r>
          </w:p>
          <w:p>
            <w:r>
              <w:rPr>
                <w:rFonts w:ascii="Arial Unicode MS" w:hAnsi="Arial Unicode MS" w:eastAsia="Arial Unicode MS"/>
                <w:color w:val="2C3E50"/>
                <w:sz w:val="18"/>
              </w:rPr>
              <w:t>• 고급 스케줄링: GPU 파티셔닝 (HAMi)</w:t>
            </w:r>
          </w:p>
          <w:p>
            <w:r>
              <w:rPr>
                <w:rFonts w:ascii="Arial Unicode MS" w:hAnsi="Arial Unicode MS" w:eastAsia="Arial Unicode MS"/>
                <w:color w:val="2C3E50"/>
                <w:sz w:val="18"/>
              </w:rPr>
              <w:t>• 모델 관리: 버전 관리, 모델 비교 등</w:t>
            </w:r>
          </w:p>
          <w:p>
            <w:r>
              <w:rPr>
                <w:rFonts w:ascii="Arial Unicode MS" w:hAnsi="Arial Unicode MS" w:eastAsia="Arial Unicode MS"/>
                <w:color w:val="2C3E50"/>
                <w:sz w:val="18"/>
              </w:rPr>
              <w:t>• 감사: 사용자 행위 감사 로깅</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