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87C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eastAsia="宋体"/>
          <w:sz w:val="30"/>
          <w:szCs w:val="30"/>
          <w:lang w:eastAsia="zh-CN"/>
        </w:rPr>
      </w:pPr>
      <w:r>
        <w:rPr>
          <w:sz w:val="30"/>
          <w:szCs w:val="30"/>
          <w:bdr w:val="none" w:color="auto" w:sz="0" w:space="0"/>
        </w:rPr>
        <w:t>温言助手（SoftTalk</w:t>
      </w:r>
      <w:r>
        <w:rPr>
          <w:rFonts w:hint="eastAsia"/>
          <w:sz w:val="30"/>
          <w:szCs w:val="30"/>
          <w:bdr w:val="none" w:color="auto" w:sz="0" w:space="0"/>
          <w:lang w:eastAsia="zh-CN"/>
        </w:rPr>
        <w:t>）</w:t>
      </w:r>
    </w:p>
    <w:p w14:paraId="567F47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  <w:bdr w:val="none" w:color="auto" w:sz="0" w:space="0"/>
          <w:lang w:val="en-US" w:eastAsia="zh-CN"/>
        </w:rPr>
        <w:t>一</w:t>
      </w:r>
      <w:r>
        <w:rPr>
          <w:sz w:val="30"/>
          <w:szCs w:val="30"/>
          <w:bdr w:val="none" w:color="auto" w:sz="0" w:space="0"/>
        </w:rPr>
        <w:t>、产品核心信息</w:t>
      </w:r>
    </w:p>
    <w:p w14:paraId="7A9D36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产品名称</w:t>
      </w:r>
      <w:r>
        <w:rPr>
          <w:rFonts w:hint="eastAsia"/>
          <w:sz w:val="30"/>
          <w:szCs w:val="30"/>
          <w:bdr w:val="none" w:color="auto" w:sz="0" w:space="0"/>
          <w:lang w:eastAsia="zh-CN"/>
        </w:rPr>
        <w:t>：</w:t>
      </w:r>
      <w:r>
        <w:rPr>
          <w:rFonts w:ascii="宋体" w:hAnsi="宋体" w:eastAsia="宋体" w:cs="宋体"/>
          <w:b w:val="0"/>
          <w:bCs w:val="0"/>
          <w:kern w:val="0"/>
          <w:sz w:val="30"/>
          <w:szCs w:val="30"/>
          <w:bdr w:val="none" w:color="auto" w:sz="0" w:space="0"/>
          <w:lang w:val="en-US" w:eastAsia="zh-CN" w:bidi="ar"/>
        </w:rPr>
        <w:t>温言助手（SoftTalk）</w:t>
      </w:r>
    </w:p>
    <w:p w14:paraId="6EAD5E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一句话 Slogan</w:t>
      </w:r>
      <w:r>
        <w:rPr>
          <w:rFonts w:hint="eastAsia"/>
          <w:sz w:val="30"/>
          <w:szCs w:val="30"/>
          <w:bdr w:val="none" w:color="auto" w:sz="0" w:space="0"/>
          <w:lang w:eastAsia="zh-CN"/>
        </w:rPr>
        <w:t>：</w:t>
      </w:r>
      <w:r>
        <w:rPr>
          <w:rFonts w:ascii="宋体" w:hAnsi="宋体" w:eastAsia="宋体" w:cs="宋体"/>
          <w:kern w:val="0"/>
          <w:sz w:val="30"/>
          <w:szCs w:val="30"/>
          <w:bdr w:val="none" w:color="auto" w:sz="0" w:space="0"/>
          <w:lang w:val="en-US" w:eastAsia="zh-CN" w:bidi="ar"/>
        </w:rPr>
        <w:t xml:space="preserve">打字不踩雷，沟通更温和 </w:t>
      </w:r>
      <w:r>
        <w:rPr>
          <w:rFonts w:ascii="宋体" w:hAnsi="宋体" w:eastAsia="宋体" w:cs="宋体"/>
          <w:b w:val="0"/>
          <w:bCs w:val="0"/>
          <w:kern w:val="0"/>
          <w:sz w:val="30"/>
          <w:szCs w:val="30"/>
          <w:bdr w:val="none" w:color="auto" w:sz="0" w:space="0"/>
          <w:lang w:val="en-US" w:eastAsia="zh-CN" w:bidi="ar"/>
        </w:rPr>
        <w:t>——AI 实时校准你的文字语气</w:t>
      </w:r>
    </w:p>
    <w:p w14:paraId="0BE49B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用户痛点（真实可感知，无臆想）</w:t>
      </w:r>
    </w:p>
    <w:p w14:paraId="18E1D5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职场沟通：怕打字语气太冲 / 生硬，得罪同事、领导，尤其跨部门对接、向上汇报时；</w:t>
      </w:r>
    </w:p>
    <w:p w14:paraId="40C80E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亲密关系：家人 / 情侣间因文字无情绪，单字回复、直白话引发矛盾，线下解释成本高；</w:t>
      </w:r>
    </w:p>
    <w:p w14:paraId="7D4EF3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日常社交：社恐 / 不善表达</w:t>
      </w:r>
      <w:bookmarkStart w:id="0" w:name="_GoBack"/>
      <w:bookmarkEnd w:id="0"/>
      <w:r>
        <w:rPr>
          <w:sz w:val="30"/>
          <w:szCs w:val="30"/>
          <w:bdr w:val="none" w:color="auto" w:sz="0" w:space="0"/>
        </w:rPr>
        <w:t>者，打字不知如何把握语气，既怕太随意又怕太拘谨。</w:t>
      </w:r>
      <w:r>
        <w:rPr>
          <w:rStyle w:val="8"/>
          <w:b/>
          <w:bCs/>
          <w:sz w:val="30"/>
          <w:szCs w:val="30"/>
          <w:bdr w:val="none" w:color="auto" w:sz="0" w:space="0"/>
        </w:rPr>
        <w:t>核心痛点</w:t>
      </w:r>
      <w:r>
        <w:rPr>
          <w:sz w:val="30"/>
          <w:szCs w:val="30"/>
          <w:bdr w:val="none" w:color="auto" w:sz="0" w:space="0"/>
        </w:rPr>
        <w:t>：文字沟通缺乏情绪传递，易产生误解，现有工具无「</w:t>
      </w:r>
      <w:r>
        <w:rPr>
          <w:b/>
          <w:bCs/>
          <w:sz w:val="30"/>
          <w:szCs w:val="30"/>
          <w:bdr w:val="none" w:color="auto" w:sz="0" w:space="0"/>
        </w:rPr>
        <w:t>实时情绪检测 + 场景化改写</w:t>
      </w:r>
      <w:r>
        <w:rPr>
          <w:sz w:val="30"/>
          <w:szCs w:val="30"/>
          <w:bdr w:val="none" w:color="auto" w:sz="0" w:space="0"/>
        </w:rPr>
        <w:t>」的轻量化解决方案。</w:t>
      </w:r>
    </w:p>
    <w:p w14:paraId="7D72B2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解决方案 &amp; 核心 AI 技术</w:t>
      </w:r>
    </w:p>
    <w:p w14:paraId="16567D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核心功能（极简 2 大功能，小而美）</w:t>
      </w:r>
    </w:p>
    <w:p w14:paraId="13BE77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实时情绪风险检测</w:t>
      </w:r>
      <w:r>
        <w:rPr>
          <w:sz w:val="30"/>
          <w:szCs w:val="30"/>
          <w:bdr w:val="none" w:color="auto" w:sz="0" w:space="0"/>
        </w:rPr>
        <w:t>：悬浮窗挂载于输入框（微信 / 钉钉 / 短信等），边打字边识别文字的情绪风险，实时提示「太冲 / 冷漠 / 过度随意 / 不正式」等问题；</w:t>
      </w:r>
    </w:p>
    <w:p w14:paraId="3AABCA0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一键场景化软化改写</w:t>
      </w:r>
      <w:r>
        <w:rPr>
          <w:sz w:val="30"/>
          <w:szCs w:val="30"/>
          <w:bdr w:val="none" w:color="auto" w:sz="0" w:space="0"/>
        </w:rPr>
        <w:t>：点击提示即可生成 3 类语气版本，一键替换输入框内容，不改变原意仅优化语气。</w:t>
      </w:r>
    </w:p>
    <w:p w14:paraId="6B963E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核心 AI 技术</w:t>
      </w:r>
    </w:p>
    <w:p w14:paraId="35411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30"/>
          <w:szCs w:val="30"/>
          <w:bdr w:val="none" w:color="auto" w:sz="0" w:space="0"/>
          <w:lang w:val="en-US" w:eastAsia="zh-CN" w:bidi="ar"/>
        </w:rPr>
        <w:t>基于</w:t>
      </w:r>
      <w:r>
        <w:rPr>
          <w:rStyle w:val="8"/>
          <w:rFonts w:ascii="宋体" w:hAnsi="宋体" w:eastAsia="宋体" w:cs="宋体"/>
          <w:b/>
          <w:bCs/>
          <w:kern w:val="0"/>
          <w:sz w:val="30"/>
          <w:szCs w:val="30"/>
          <w:bdr w:val="none" w:color="auto" w:sz="0" w:space="0"/>
          <w:lang w:val="en-US" w:eastAsia="zh-CN" w:bidi="ar"/>
        </w:rPr>
        <w:t>LLM 大模型（GPT-4/Claude/DeepSeek 等）</w:t>
      </w:r>
      <w:r>
        <w:rPr>
          <w:rFonts w:ascii="宋体" w:hAnsi="宋体" w:eastAsia="宋体" w:cs="宋体"/>
          <w:kern w:val="0"/>
          <w:sz w:val="30"/>
          <w:szCs w:val="30"/>
          <w:bdr w:val="none" w:color="auto" w:sz="0" w:space="0"/>
          <w:lang w:val="en-US" w:eastAsia="zh-CN" w:bidi="ar"/>
        </w:rPr>
        <w:t xml:space="preserve"> 搭建轻量规则引擎 + 小模型微调，实现「文本实时采集 - 情绪特征提取 - 风险等级判定 - 场景化文本改写」全流程，无复杂视觉 / 语音技术，聚焦 LLM 自然语言处理能力。</w:t>
      </w:r>
    </w:p>
    <w:p w14:paraId="174569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AI 参与度（全链路 AI 辅助，可附 Prompt 截图）</w:t>
      </w:r>
    </w:p>
    <w:p w14:paraId="35748F0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创意发散</w:t>
      </w:r>
      <w:r>
        <w:rPr>
          <w:sz w:val="30"/>
          <w:szCs w:val="30"/>
          <w:bdr w:val="none" w:color="auto" w:sz="0" w:space="0"/>
        </w:rPr>
        <w:t>：通过大模型挖掘文字沟通的真实痛点，筛选「情绪脱敏」核心方向，排除非刚需功能；</w:t>
      </w:r>
    </w:p>
    <w:p w14:paraId="0DF4FE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技术框架</w:t>
      </w:r>
      <w:r>
        <w:rPr>
          <w:sz w:val="30"/>
          <w:szCs w:val="30"/>
          <w:bdr w:val="none" w:color="auto" w:sz="0" w:space="0"/>
        </w:rPr>
        <w:t>：让大模型生成「悬浮窗 + LLM 情绪判断」的代码框架（Android/iOS 端），输出本地规则引擎的核心代码；</w:t>
      </w:r>
    </w:p>
    <w:p w14:paraId="7C6829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内容构建</w:t>
      </w:r>
      <w:r>
        <w:rPr>
          <w:sz w:val="30"/>
          <w:szCs w:val="30"/>
          <w:bdr w:val="none" w:color="auto" w:sz="0" w:space="0"/>
        </w:rPr>
        <w:t>：由 AI 生成「职场 / 朋友 / 家庭」三大场景的语气改写模板库，覆盖超 200 + 高频沟通句式；</w:t>
      </w:r>
    </w:p>
    <w:p w14:paraId="73E4AF3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视觉设计</w:t>
      </w:r>
      <w:r>
        <w:rPr>
          <w:sz w:val="30"/>
          <w:szCs w:val="30"/>
          <w:bdr w:val="none" w:color="auto" w:sz="0" w:space="0"/>
        </w:rPr>
        <w:t>：用 AI 生成产品 UI 概念图（悬浮窗、操作界面），无需人工手绘；</w:t>
      </w:r>
    </w:p>
    <w:p w14:paraId="66A37E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文档撰写</w:t>
      </w:r>
      <w:r>
        <w:rPr>
          <w:sz w:val="30"/>
          <w:szCs w:val="30"/>
          <w:bdr w:val="none" w:color="auto" w:sz="0" w:space="0"/>
        </w:rPr>
        <w:t>：让大模型辅助完成产品概念单页、商业计划书、路演 PPT 大纲。</w:t>
      </w:r>
    </w:p>
    <w:p w14:paraId="1AAF2F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sz w:val="30"/>
          <w:szCs w:val="30"/>
          <w:bdr w:val="none" w:color="auto" w:sz="0" w:space="0"/>
          <w:lang w:val="en-US" w:eastAsia="zh-CN"/>
        </w:rPr>
      </w:pPr>
    </w:p>
    <w:p w14:paraId="607F1B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  <w:bdr w:val="none" w:color="auto" w:sz="0" w:space="0"/>
          <w:lang w:val="en-US" w:eastAsia="zh-CN"/>
        </w:rPr>
        <w:t>二</w:t>
      </w:r>
      <w:r>
        <w:rPr>
          <w:sz w:val="30"/>
          <w:szCs w:val="30"/>
          <w:bdr w:val="none" w:color="auto" w:sz="0" w:space="0"/>
        </w:rPr>
        <w:t>、可视化原型规划（适配交付物要求）</w:t>
      </w:r>
    </w:p>
    <w:p w14:paraId="35BB00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必备：AI 生成产品概念图（UI 图）</w:t>
      </w:r>
    </w:p>
    <w:p w14:paraId="54CC39B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手机聊天框旁的悬浮窗样式（显示情绪风险提示「这句话有点冲」）；</w:t>
      </w:r>
    </w:p>
    <w:p w14:paraId="3E93D84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点击悬浮窗后弹出的 3 个场景版本按钮（职场礼貌版 / 朋友温和版 / 家庭不伤感情版）；</w:t>
      </w:r>
    </w:p>
    <w:p w14:paraId="7705449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点击版本后输入框文字自动替换的效果展示。</w:t>
      </w:r>
    </w:p>
    <w:p w14:paraId="344A8B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加分项：简易代码 Demo（低成本可实现）</w:t>
      </w:r>
    </w:p>
    <w:p w14:paraId="500AD9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30"/>
          <w:szCs w:val="30"/>
          <w:bdr w:val="none" w:color="auto" w:sz="0" w:space="0"/>
          <w:lang w:val="en-US" w:eastAsia="zh-CN" w:bidi="ar"/>
        </w:rPr>
        <w:t>基于大模型生成的 Python/Android 基础代码，实现</w:t>
      </w:r>
      <w:r>
        <w:rPr>
          <w:rStyle w:val="8"/>
          <w:rFonts w:ascii="宋体" w:hAnsi="宋体" w:eastAsia="宋体" w:cs="宋体"/>
          <w:b/>
          <w:bCs/>
          <w:kern w:val="0"/>
          <w:sz w:val="30"/>
          <w:szCs w:val="30"/>
          <w:bdr w:val="none" w:color="auto" w:sz="0" w:space="0"/>
          <w:lang w:val="en-US" w:eastAsia="zh-CN" w:bidi="ar"/>
        </w:rPr>
        <w:t>黑框框文字对话版 Demo</w:t>
      </w:r>
      <w:r>
        <w:rPr>
          <w:rFonts w:ascii="宋体" w:hAnsi="宋体" w:eastAsia="宋体" w:cs="宋体"/>
          <w:kern w:val="0"/>
          <w:sz w:val="30"/>
          <w:szCs w:val="30"/>
          <w:bdr w:val="none" w:color="auto" w:sz="0" w:space="0"/>
          <w:lang w:val="en-US" w:eastAsia="zh-CN" w:bidi="ar"/>
        </w:rPr>
        <w:t>：</w:t>
      </w:r>
    </w:p>
    <w:p w14:paraId="1E59A57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输入任意待改写文字，黑框实时输出「情绪风险判定结果」；</w:t>
      </w:r>
    </w:p>
    <w:p w14:paraId="587E322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输入指令「生成职场版」/「生成家庭版」，黑框快速输出改写后的内容；</w:t>
      </w:r>
    </w:p>
    <w:p w14:paraId="4D49597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录制 30 秒操作屏录，展示核心功能跑通过程，满足路演可视化要求。</w:t>
      </w:r>
    </w:p>
    <w:p w14:paraId="2DAA0D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sz w:val="30"/>
          <w:szCs w:val="30"/>
          <w:bdr w:val="none" w:color="auto" w:sz="0" w:space="0"/>
          <w:lang w:val="en-US" w:eastAsia="zh-CN"/>
        </w:rPr>
      </w:pPr>
    </w:p>
    <w:p w14:paraId="73594A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  <w:bdr w:val="none" w:color="auto" w:sz="0" w:space="0"/>
          <w:lang w:val="en-US" w:eastAsia="zh-CN"/>
        </w:rPr>
        <w:t>三</w:t>
      </w:r>
      <w:r>
        <w:rPr>
          <w:sz w:val="30"/>
          <w:szCs w:val="30"/>
          <w:bdr w:val="none" w:color="auto" w:sz="0" w:space="0"/>
        </w:rPr>
        <w:t>、导师招募画像（精准匹配项目需求，反向招募）</w:t>
      </w:r>
    </w:p>
    <w:p w14:paraId="6A782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30"/>
          <w:szCs w:val="30"/>
          <w:bdr w:val="none" w:color="auto" w:sz="0" w:space="0"/>
          <w:lang w:val="en-US" w:eastAsia="zh-CN" w:bidi="ar"/>
        </w:rPr>
        <w:t>结合项目技术难点与产品设计需求，明确 3 类核心导师画像，精准指向行业技术 / 产品专家，符合征集令「用项目吸引导师做合伙人」的目标：</w:t>
      </w:r>
    </w:p>
    <w:p w14:paraId="6A2A1A5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移动端开发工程师（Android/iOS）</w:t>
      </w:r>
      <w:r>
        <w:rPr>
          <w:sz w:val="30"/>
          <w:szCs w:val="30"/>
          <w:bdr w:val="none" w:color="auto" w:sz="0" w:space="0"/>
        </w:rPr>
        <w:t>需求原因：项目核心载体为手机悬浮窗工具，需解决「输入框文本监听、悬浮窗权限适配、各 APP 兼容（微信 / 钉钉等）」等移动端技术问题，新手难以快速攻克权限适配与兼容难题。</w:t>
      </w:r>
    </w:p>
    <w:p w14:paraId="4D185FB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NLP 自然语言处理算法工程师</w:t>
      </w:r>
      <w:r>
        <w:rPr>
          <w:sz w:val="30"/>
          <w:szCs w:val="30"/>
          <w:bdr w:val="none" w:color="auto" w:sz="0" w:space="0"/>
        </w:rPr>
        <w:t>需求原因：需优化 LLM 小模型的「情绪判断精准度」与「改写语气自然度」，搭建轻量化本地规则引擎，让 AI 判断更贴合日常沟通场景，避免改写内容生硬、脱离原意。</w:t>
      </w:r>
    </w:p>
    <w:p w14:paraId="377C040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互联网产品经理（工具类产品方向）</w:t>
      </w:r>
      <w:r>
        <w:rPr>
          <w:sz w:val="30"/>
          <w:szCs w:val="30"/>
          <w:bdr w:val="none" w:color="auto" w:sz="0" w:space="0"/>
        </w:rPr>
        <w:t>需求原因：需优化产品交互设计，让悬浮窗操作更轻量化（如一键开关、智能隐藏），同时梳理产品迭代路径（从免费基础版到付费场景版），设计符合用户使用习惯的产品流程。</w:t>
      </w:r>
    </w:p>
    <w:p w14:paraId="5A66BE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sz w:val="30"/>
          <w:szCs w:val="30"/>
          <w:bdr w:val="none" w:color="auto" w:sz="0" w:space="0"/>
          <w:lang w:val="en-US" w:eastAsia="zh-CN"/>
        </w:rPr>
      </w:pPr>
    </w:p>
    <w:p w14:paraId="3B719D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  <w:bdr w:val="none" w:color="auto" w:sz="0" w:space="0"/>
          <w:lang w:val="en-US" w:eastAsia="zh-CN"/>
        </w:rPr>
        <w:t>四</w:t>
      </w:r>
      <w:r>
        <w:rPr>
          <w:sz w:val="30"/>
          <w:szCs w:val="30"/>
          <w:bdr w:val="none" w:color="auto" w:sz="0" w:space="0"/>
        </w:rPr>
        <w:t>、项目核心亮点（适配路演吸睛，反向招募导师 / 投资人）</w:t>
      </w:r>
    </w:p>
    <w:p w14:paraId="37183D3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赛道精准</w:t>
      </w:r>
      <w:r>
        <w:rPr>
          <w:sz w:val="30"/>
          <w:szCs w:val="30"/>
          <w:bdr w:val="none" w:color="auto" w:sz="0" w:space="0"/>
        </w:rPr>
        <w:t>：聚焦 Track B 效率的革命，切中「文字沟通效率」细分赛道，无同质化竞争，市面暂无同类完整解决方案；</w:t>
      </w:r>
    </w:p>
    <w:p w14:paraId="205364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AI First 贯穿</w:t>
      </w:r>
      <w:r>
        <w:rPr>
          <w:sz w:val="30"/>
          <w:szCs w:val="30"/>
          <w:bdr w:val="none" w:color="auto" w:sz="0" w:space="0"/>
        </w:rPr>
        <w:t>：全流程无人工裸写，从创意到代码、设计、文档均由 AI 辅助，完全契合征集令铁律；</w:t>
      </w:r>
    </w:p>
    <w:p w14:paraId="537304B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落地难度低</w:t>
      </w:r>
      <w:r>
        <w:rPr>
          <w:sz w:val="30"/>
          <w:szCs w:val="30"/>
          <w:bdr w:val="none" w:color="auto" w:sz="0" w:space="0"/>
        </w:rPr>
        <w:t>：无需复杂硬件 / 高端技术，仅靠 LLM 大模型 + 移动端基础开发，可快速产出 Demo，满足 VC 初审的概念验证要求；</w:t>
      </w:r>
    </w:p>
    <w:p w14:paraId="17BE3C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30"/>
          <w:szCs w:val="30"/>
        </w:rPr>
      </w:pPr>
      <w:r>
        <w:rPr>
          <w:rStyle w:val="8"/>
          <w:b/>
          <w:bCs/>
          <w:sz w:val="30"/>
          <w:szCs w:val="30"/>
          <w:bdr w:val="none" w:color="auto" w:sz="0" w:space="0"/>
        </w:rPr>
        <w:t>商业潜力大</w:t>
      </w:r>
      <w:r>
        <w:rPr>
          <w:sz w:val="30"/>
          <w:szCs w:val="30"/>
          <w:bdr w:val="none" w:color="auto" w:sz="0" w:space="0"/>
        </w:rPr>
        <w:t>：痛点高频、用户群体广（职场人、学生、普通社交者），可通过「免费基础版 + 付费场景高级版」实现变现，后期可拓展为办公插件，适配钉钉 / 企微等平台。</w:t>
      </w:r>
    </w:p>
    <w:p w14:paraId="16028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30"/>
          <w:szCs w:val="30"/>
          <w:bdr w:val="none" w:color="auto" w:sz="0" w:space="0"/>
          <w:lang w:val="en-US" w:eastAsia="zh-CN" w:bidi="ar"/>
        </w:rPr>
        <w:t>我可以帮你生成</w:t>
      </w:r>
      <w:r>
        <w:rPr>
          <w:rStyle w:val="8"/>
          <w:rFonts w:ascii="宋体" w:hAnsi="宋体" w:eastAsia="宋体" w:cs="宋体"/>
          <w:b/>
          <w:bCs/>
          <w:kern w:val="0"/>
          <w:sz w:val="30"/>
          <w:szCs w:val="30"/>
          <w:bdr w:val="none" w:color="auto" w:sz="0" w:space="0"/>
          <w:lang w:val="en-US" w:eastAsia="zh-CN" w:bidi="ar"/>
        </w:rPr>
        <w:t>本项目的 AI 创作 Prompt 合集</w:t>
      </w:r>
      <w:r>
        <w:rPr>
          <w:rFonts w:ascii="宋体" w:hAnsi="宋体" w:eastAsia="宋体" w:cs="宋体"/>
          <w:kern w:val="0"/>
          <w:sz w:val="30"/>
          <w:szCs w:val="30"/>
          <w:bdr w:val="none" w:color="auto" w:sz="0" w:space="0"/>
          <w:lang w:val="en-US" w:eastAsia="zh-CN" w:bidi="ar"/>
        </w:rPr>
        <w:t>（含创意发散、代码生成、UI 设计、文档撰写等全场景 Prompt，可直接附截图到交付物），需要吗？</w:t>
      </w:r>
    </w:p>
    <w:p w14:paraId="0AB6C3DF">
      <w:pPr>
        <w:rPr>
          <w:color w:val="auto"/>
          <w:sz w:val="30"/>
          <w:szCs w:val="30"/>
          <w:shd w:val="clear" w:color="auto" w:fill="auto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2540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A1B0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FA77D"/>
    <w:multiLevelType w:val="multilevel"/>
    <w:tmpl w:val="88FFA7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E0B9858"/>
    <w:multiLevelType w:val="multilevel"/>
    <w:tmpl w:val="AE0B98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444084E"/>
    <w:multiLevelType w:val="multilevel"/>
    <w:tmpl w:val="C44408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14B7A54"/>
    <w:multiLevelType w:val="multilevel"/>
    <w:tmpl w:val="E14B7A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4865C72"/>
    <w:multiLevelType w:val="multilevel"/>
    <w:tmpl w:val="F4865C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F551F81"/>
    <w:multiLevelType w:val="multilevel"/>
    <w:tmpl w:val="2F551F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B24667B"/>
    <w:multiLevelType w:val="multilevel"/>
    <w:tmpl w:val="7B2466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718EE"/>
    <w:rsid w:val="11C72224"/>
    <w:rsid w:val="11DA2A49"/>
    <w:rsid w:val="138E6D85"/>
    <w:rsid w:val="16294D03"/>
    <w:rsid w:val="188D5F75"/>
    <w:rsid w:val="1A381F10"/>
    <w:rsid w:val="3DD63361"/>
    <w:rsid w:val="43014CE6"/>
    <w:rsid w:val="4D4941DA"/>
    <w:rsid w:val="568B0F1E"/>
    <w:rsid w:val="66680690"/>
    <w:rsid w:val="694E1863"/>
    <w:rsid w:val="6B74351F"/>
    <w:rsid w:val="73275850"/>
    <w:rsid w:val="752E059C"/>
    <w:rsid w:val="78F50225"/>
    <w:rsid w:val="7C703BD4"/>
    <w:rsid w:val="7FD55D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2978</Words>
  <Characters>3244</Characters>
  <TotalTime>13</TotalTime>
  <ScaleCrop>false</ScaleCrop>
  <LinksUpToDate>false</LinksUpToDate>
  <CharactersWithSpaces>3408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2026-03-11T02:00:00Z</dcterms:created>
  <dc:creator>Apache POI</dc:creator>
  <cp:lastModifiedBy>WPS_huchuning</cp:lastModifiedBy>
  <dcterms:modified xsi:type="dcterms:W3CDTF">2026-03-16T08:18:35Z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CAF23FD207E24130967EED6425C08292_13</vt:lpwstr>
  </property>
  <property fmtid="{D5CDD505-2E9C-101B-9397-08002B2CF9AE}" pid="4" name="KSOTemplateDocerSaveRecord">
    <vt:lpwstr>eyJoZGlkIjoiOTAyMTZjYWNiNTcyOWNkZmNmNjJlMzgxODljMzk2MzYiLCJ1c2VySWQiOiIxNjkzMjMwMTIyIn0=</vt:lpwstr>
  </property>
</Properties>
</file>