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99" w:rsidRPr="00380B6D" w:rsidRDefault="00380B6D" w:rsidP="00380B6D">
      <w:pPr>
        <w:jc w:val="center"/>
        <w:rPr>
          <w:b/>
          <w:sz w:val="48"/>
          <w:szCs w:val="48"/>
        </w:rPr>
      </w:pPr>
      <w:r w:rsidRPr="00380B6D">
        <w:rPr>
          <w:b/>
          <w:sz w:val="48"/>
          <w:szCs w:val="48"/>
        </w:rPr>
        <w:t>Virtuális gép</w:t>
      </w:r>
    </w:p>
    <w:p w:rsidR="00380B6D" w:rsidRDefault="00380B6D">
      <w:r w:rsidRPr="00380B6D">
        <w:rPr>
          <w:b/>
        </w:rPr>
        <w:t>Vázlat:</w:t>
      </w:r>
      <w:r>
        <w:t xml:space="preserve"> Mit emulál, úgy értve, hogy mi </w:t>
      </w:r>
      <w:proofErr w:type="gramStart"/>
      <w:r>
        <w:t>az</w:t>
      </w:r>
      <w:proofErr w:type="gramEnd"/>
      <w:r>
        <w:t xml:space="preserve"> ami állítható, CPU szám, memória esetleg stb. Hogy működik. Parancsobjektumok végrehajtása. Az absztrakciós szint legalja </w:t>
      </w:r>
      <w:r>
        <w:sym w:font="Wingdings" w:char="F04A"/>
      </w:r>
      <w:r>
        <w:t xml:space="preserve"> 4-5 oldal keretében bemutatva, ha a párhuzamosság is játszik, akkor azt a részét erősebben boncolgatva, főleg a megvalósítás nehézségére való kitérés, ütemezők, párhuzamosság emulálása szekvenciálisan, megszorítások egyebek.</w:t>
      </w:r>
    </w:p>
    <w:sectPr w:rsidR="00380B6D" w:rsidSect="0024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80B6D"/>
    <w:rsid w:val="00245399"/>
    <w:rsid w:val="00380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539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354</Characters>
  <Application>Microsoft Office Word</Application>
  <DocSecurity>0</DocSecurity>
  <Lines>2</Lines>
  <Paragraphs>1</Paragraphs>
  <ScaleCrop>false</ScaleCrop>
  <Company>Otthon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Varázsló</dc:creator>
  <cp:keywords/>
  <dc:description/>
  <cp:lastModifiedBy>Varázsló</cp:lastModifiedBy>
  <cp:revision>2</cp:revision>
  <dcterms:created xsi:type="dcterms:W3CDTF">2008-10-27T14:53:00Z</dcterms:created>
  <dcterms:modified xsi:type="dcterms:W3CDTF">2008-10-27T15:03:00Z</dcterms:modified>
</cp:coreProperties>
</file>