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instrText xml:space="preserve"> HYPERLINK \l _Toc29103 </w:instrText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通用说明</w:t>
      </w:r>
      <w:r>
        <w:tab/>
      </w:r>
      <w:r>
        <w:fldChar w:fldCharType="begin"/>
      </w:r>
      <w:r>
        <w:instrText xml:space="preserve"> PAGEREF _Toc29103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图片上传接口</w:t>
      </w:r>
      <w:r>
        <w:tab/>
      </w:r>
      <w:r>
        <w:fldChar w:fldCharType="begin"/>
      </w:r>
      <w:r>
        <w:instrText xml:space="preserve"> PAGEREF _Toc17726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普通图片上传</w:t>
      </w:r>
      <w:r>
        <w:tab/>
      </w:r>
      <w:r>
        <w:fldChar w:fldCharType="begin"/>
      </w:r>
      <w:r>
        <w:instrText xml:space="preserve"> PAGEREF _Toc16930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富文本图片上传</w:t>
      </w:r>
      <w:r>
        <w:tab/>
      </w:r>
      <w:r>
        <w:fldChar w:fldCharType="begin"/>
      </w:r>
      <w:r>
        <w:instrText xml:space="preserve"> PAGEREF _Toc2094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轮播图相关接口</w:t>
      </w:r>
      <w:r>
        <w:tab/>
      </w:r>
      <w:r>
        <w:fldChar w:fldCharType="begin"/>
      </w:r>
      <w:r>
        <w:instrText xml:space="preserve"> PAGEREF _Toc21902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新增轮播</w:t>
      </w:r>
      <w:r>
        <w:tab/>
      </w:r>
      <w:r>
        <w:fldChar w:fldCharType="begin"/>
      </w:r>
      <w:r>
        <w:instrText xml:space="preserve"> PAGEREF _Toc19925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更新轮播</w:t>
      </w:r>
      <w:r>
        <w:tab/>
      </w:r>
      <w:r>
        <w:fldChar w:fldCharType="begin"/>
      </w:r>
      <w:r>
        <w:instrText xml:space="preserve"> PAGEREF _Toc18171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获取banner列表</w:t>
      </w:r>
      <w:r>
        <w:tab/>
      </w:r>
      <w:r>
        <w:fldChar w:fldCharType="begin"/>
      </w:r>
      <w:r>
        <w:instrText xml:space="preserve"> PAGEREF _Toc27658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color w:val="010A13" w:themeColor="hyperlink" w:themeShade="1A"/>
          <w:szCs w:val="20"/>
          <w:lang w:val="en-US" w:eastAsia="zh-CN"/>
        </w:rPr>
        <w:t>轮播删除</w:t>
      </w:r>
      <w:r>
        <w:tab/>
      </w:r>
      <w:r>
        <w:fldChar w:fldCharType="begin"/>
      </w:r>
      <w:r>
        <w:instrText xml:space="preserve"> PAGEREF _Toc26638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szCs w:val="20"/>
          <w:lang w:val="en-US" w:eastAsia="zh-CN"/>
        </w:rPr>
        <w:t>轮播排序</w:t>
      </w:r>
      <w:r>
        <w:tab/>
      </w:r>
      <w:r>
        <w:fldChar w:fldCharType="begin"/>
      </w:r>
      <w:r>
        <w:instrText xml:space="preserve"> PAGEREF _Toc7261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szCs w:val="20"/>
          <w:lang w:val="en-US" w:eastAsia="zh-CN"/>
        </w:rPr>
        <w:t>轮播上下架</w:t>
      </w:r>
      <w:r>
        <w:tab/>
      </w:r>
      <w:r>
        <w:fldChar w:fldCharType="begin"/>
      </w:r>
      <w:r>
        <w:instrText xml:space="preserve"> PAGEREF _Toc2191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轮播</w:t>
      </w:r>
      <w:r>
        <w:rPr>
          <w:rFonts w:hint="eastAsia" w:asciiTheme="majorEastAsia" w:hAnsiTheme="majorEastAsia" w:cstheme="majorEastAsia"/>
          <w:b/>
          <w:bCs/>
          <w:szCs w:val="32"/>
          <w:lang w:val="en-US" w:eastAsia="zh-CN"/>
        </w:rPr>
        <w:t>背景</w:t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图相关接口</w:t>
      </w:r>
      <w:r>
        <w:tab/>
      </w:r>
      <w:r>
        <w:fldChar w:fldCharType="begin"/>
      </w:r>
      <w:r>
        <w:instrText xml:space="preserve"> PAGEREF _Toc25098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新增轮播图背景</w:t>
      </w:r>
      <w:r>
        <w:tab/>
      </w:r>
      <w:r>
        <w:fldChar w:fldCharType="begin"/>
      </w:r>
      <w:r>
        <w:instrText xml:space="preserve"> PAGEREF _Toc3862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编辑轮播图背景</w:t>
      </w:r>
      <w:r>
        <w:tab/>
      </w:r>
      <w:r>
        <w:fldChar w:fldCharType="begin"/>
      </w:r>
      <w:r>
        <w:instrText xml:space="preserve"> PAGEREF _Toc24685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0"/>
          <w:lang w:val="en-US" w:eastAsia="zh-CN"/>
        </w:rPr>
        <w:t>获取背景图列表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color w:val="010A13" w:themeColor="hyperlink" w:themeShade="1A"/>
          <w:szCs w:val="20"/>
          <w:lang w:val="en-US" w:eastAsia="zh-CN"/>
        </w:rPr>
        <w:t>轮播背景图删除</w:t>
      </w:r>
      <w:r>
        <w:tab/>
      </w:r>
      <w:r>
        <w:fldChar w:fldCharType="begin"/>
      </w:r>
      <w:r>
        <w:instrText xml:space="preserve"> PAGEREF _Toc11812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szCs w:val="20"/>
          <w:lang w:val="en-US" w:eastAsia="zh-CN"/>
        </w:rPr>
        <w:t>轮播背景图上下架</w:t>
      </w:r>
      <w:r>
        <w:tab/>
      </w:r>
      <w:r>
        <w:fldChar w:fldCharType="begin"/>
      </w:r>
      <w:r>
        <w:instrText xml:space="preserve"> PAGEREF _Toc31572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板块相关接口</w:t>
      </w:r>
      <w:r>
        <w:tab/>
      </w:r>
      <w:r>
        <w:fldChar w:fldCharType="begin"/>
      </w:r>
      <w:r>
        <w:instrText xml:space="preserve"> PAGEREF _Toc21065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新增板块</w:t>
      </w:r>
      <w:r>
        <w:tab/>
      </w:r>
      <w:r>
        <w:fldChar w:fldCharType="begin"/>
      </w:r>
      <w:r>
        <w:instrText xml:space="preserve"> PAGEREF _Toc8712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/>
          <w:b/>
          <w:bCs/>
          <w:szCs w:val="20"/>
          <w:lang w:val="en-US" w:eastAsia="zh-CN"/>
        </w:rPr>
        <w:t>更新板块</w:t>
      </w:r>
      <w:r>
        <w:tab/>
      </w:r>
      <w:r>
        <w:fldChar w:fldCharType="begin"/>
      </w:r>
      <w:r>
        <w:instrText xml:space="preserve"> PAGEREF _Toc17509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/>
          <w:b/>
          <w:bCs/>
          <w:szCs w:val="20"/>
          <w:lang w:val="en-US" w:eastAsia="zh-CN"/>
        </w:rPr>
        <w:t>删除板块</w:t>
      </w:r>
      <w:r>
        <w:tab/>
      </w:r>
      <w:r>
        <w:fldChar w:fldCharType="begin"/>
      </w:r>
      <w:r>
        <w:instrText xml:space="preserve"> PAGEREF _Toc14898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/>
          <w:b/>
          <w:bCs/>
          <w:szCs w:val="20"/>
          <w:lang w:val="en-US" w:eastAsia="zh-CN"/>
        </w:rPr>
        <w:t>获取板块分页数据</w:t>
      </w:r>
      <w:r>
        <w:tab/>
      </w:r>
      <w:r>
        <w:fldChar w:fldCharType="begin"/>
      </w:r>
      <w:r>
        <w:instrText xml:space="preserve"> PAGEREF _Toc19721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/>
          <w:b/>
          <w:bCs/>
          <w:szCs w:val="20"/>
          <w:lang w:val="en-US" w:eastAsia="zh-CN"/>
        </w:rPr>
        <w:t>获取板块列表</w:t>
      </w:r>
      <w:r>
        <w:tab/>
      </w:r>
      <w:r>
        <w:fldChar w:fldCharType="begin"/>
      </w:r>
      <w:r>
        <w:instrText xml:space="preserve"> PAGEREF _Toc22266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szCs w:val="20"/>
          <w:lang w:val="en-US" w:eastAsia="zh-CN"/>
        </w:rPr>
        <w:t>板块排序</w:t>
      </w:r>
      <w:r>
        <w:tab/>
      </w:r>
      <w:r>
        <w:fldChar w:fldCharType="begin"/>
      </w:r>
      <w:r>
        <w:instrText xml:space="preserve"> PAGEREF _Toc21558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urier New" w:hAnsi="Courier New" w:cs="Courier New" w:eastAsiaTheme="minorEastAsia"/>
          <w:b/>
          <w:bCs/>
          <w:szCs w:val="20"/>
          <w:lang w:val="en-US" w:eastAsia="zh-CN"/>
        </w:rPr>
        <w:t>板块排序</w:t>
      </w:r>
      <w:r>
        <w:tab/>
      </w:r>
      <w:r>
        <w:fldChar w:fldCharType="begin"/>
      </w:r>
      <w:r>
        <w:instrText xml:space="preserve"> PAGEREF _Toc9222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2"/>
          <w:lang w:val="en-US" w:eastAsia="zh-CN"/>
        </w:rPr>
        <w:t>圈子相关接口</w:t>
      </w:r>
      <w:r>
        <w:tab/>
      </w:r>
      <w:r>
        <w:fldChar w:fldCharType="begin"/>
      </w:r>
      <w:r>
        <w:instrText xml:space="preserve"> PAGEREF _Toc21496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0"/>
          <w:lang w:val="en-US" w:eastAsia="zh-CN"/>
        </w:rPr>
        <w:t>圈子新增</w:t>
      </w:r>
      <w:r>
        <w:tab/>
      </w:r>
      <w:r>
        <w:fldChar w:fldCharType="begin"/>
      </w:r>
      <w:r>
        <w:instrText xml:space="preserve"> PAGEREF _Toc17453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圈子更新</w:t>
      </w:r>
      <w:r>
        <w:tab/>
      </w:r>
      <w:r>
        <w:fldChar w:fldCharType="begin"/>
      </w:r>
      <w:r>
        <w:instrText xml:space="preserve"> PAGEREF _Toc6367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圈子删除</w:t>
      </w:r>
      <w:r>
        <w:tab/>
      </w:r>
      <w:r>
        <w:fldChar w:fldCharType="begin"/>
      </w:r>
      <w:r>
        <w:instrText xml:space="preserve"> PAGEREF _Toc31369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圈子(板块下的)分页数据获取</w:t>
      </w:r>
      <w:r>
        <w:tab/>
      </w:r>
      <w:r>
        <w:fldChar w:fldCharType="begin"/>
      </w:r>
      <w:r>
        <w:instrText xml:space="preserve"> PAGEREF _Toc1851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0"/>
          <w:lang w:val="en-US" w:eastAsia="zh-CN"/>
        </w:rPr>
        <w:t>获取圈子列表</w:t>
      </w:r>
      <w:r>
        <w:tab/>
      </w:r>
      <w:r>
        <w:fldChar w:fldCharType="begin"/>
      </w:r>
      <w:r>
        <w:instrText xml:space="preserve"> PAGEREF _Toc6466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圈子排序</w:t>
      </w:r>
      <w:r>
        <w:tab/>
      </w:r>
      <w:r>
        <w:fldChar w:fldCharType="begin"/>
      </w:r>
      <w:r>
        <w:instrText xml:space="preserve"> PAGEREF _Toc4937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圈子上下架</w:t>
      </w:r>
      <w:r>
        <w:tab/>
      </w:r>
      <w:r>
        <w:fldChar w:fldCharType="begin"/>
      </w:r>
      <w:r>
        <w:instrText xml:space="preserve"> PAGEREF _Toc19339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2"/>
          <w:lang w:val="en-US" w:eastAsia="zh-CN"/>
        </w:rPr>
        <w:t>帖子相关请求</w:t>
      </w:r>
      <w:r>
        <w:tab/>
      </w:r>
      <w:r>
        <w:fldChar w:fldCharType="begin"/>
      </w:r>
      <w:r>
        <w:instrText xml:space="preserve"> PAGEREF _Toc19379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帖子新增</w:t>
      </w:r>
      <w:r>
        <w:tab/>
      </w:r>
      <w:r>
        <w:fldChar w:fldCharType="begin"/>
      </w:r>
      <w:r>
        <w:instrText xml:space="preserve"> PAGEREF _Toc15524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帖子更新</w:t>
      </w:r>
      <w:r>
        <w:tab/>
      </w:r>
      <w:r>
        <w:fldChar w:fldCharType="begin"/>
      </w:r>
      <w:r>
        <w:instrText xml:space="preserve"> PAGEREF _Toc4360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帖子删除</w:t>
      </w:r>
      <w:r>
        <w:tab/>
      </w:r>
      <w:r>
        <w:fldChar w:fldCharType="begin"/>
      </w:r>
      <w:r>
        <w:instrText xml:space="preserve"> PAGEREF _Toc27621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帖子(圈子下的)分页数据获取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帖子排序</w:t>
      </w:r>
      <w:r>
        <w:tab/>
      </w:r>
      <w:r>
        <w:fldChar w:fldCharType="begin"/>
      </w:r>
      <w:r>
        <w:instrText xml:space="preserve"> PAGEREF _Toc15896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帖子上下架</w:t>
      </w:r>
      <w:r>
        <w:tab/>
      </w:r>
      <w:r>
        <w:fldChar w:fldCharType="begin"/>
      </w:r>
      <w:r>
        <w:instrText xml:space="preserve"> PAGEREF _Toc9368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帖子置顶（圈子下置顶）</w:t>
      </w:r>
      <w:r>
        <w:tab/>
      </w:r>
      <w:r>
        <w:fldChar w:fldCharType="begin"/>
      </w:r>
      <w:r>
        <w:instrText xml:space="preserve"> PAGEREF _Toc7854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帖子取消置顶</w:t>
      </w:r>
      <w:r>
        <w:tab/>
      </w:r>
      <w:r>
        <w:fldChar w:fldCharType="begin"/>
      </w:r>
      <w:r>
        <w:instrText xml:space="preserve"> PAGEREF _Toc10646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帖子首页推荐相关接口</w:t>
      </w:r>
      <w:r>
        <w:tab/>
      </w:r>
      <w:r>
        <w:fldChar w:fldCharType="begin"/>
      </w:r>
      <w:r>
        <w:instrText xml:space="preserve"> PAGEREF _Toc22421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帖子推荐新增</w:t>
      </w:r>
      <w:r>
        <w:tab/>
      </w:r>
      <w:r>
        <w:fldChar w:fldCharType="begin"/>
      </w:r>
      <w:r>
        <w:instrText xml:space="preserve"> PAGEREF _Toc29415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帖子推荐删除</w:t>
      </w:r>
      <w:r>
        <w:tab/>
      </w:r>
      <w:r>
        <w:fldChar w:fldCharType="begin"/>
      </w:r>
      <w:r>
        <w:instrText xml:space="preserve"> PAGEREF _Toc15538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帖子推荐删除(批量)</w:t>
      </w:r>
      <w:r>
        <w:tab/>
      </w:r>
      <w:r>
        <w:fldChar w:fldCharType="begin"/>
      </w:r>
      <w:r>
        <w:instrText xml:space="preserve"> PAGEREF _Toc10491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贴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子</w:t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推荐分页数据</w:t>
      </w:r>
      <w:r>
        <w:tab/>
      </w:r>
      <w:r>
        <w:fldChar w:fldCharType="begin"/>
      </w:r>
      <w:r>
        <w:instrText xml:space="preserve"> PAGEREF _Toc28757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推荐排序</w:t>
      </w:r>
      <w:r>
        <w:tab/>
      </w:r>
      <w:r>
        <w:fldChar w:fldCharType="begin"/>
      </w:r>
      <w:r>
        <w:instrText xml:space="preserve"> PAGEREF _Toc31252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帖子</w:t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标签</w:t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相关接口</w:t>
      </w:r>
      <w:r>
        <w:tab/>
      </w:r>
      <w:r>
        <w:fldChar w:fldCharType="begin"/>
      </w:r>
      <w:r>
        <w:instrText xml:space="preserve"> PAGEREF _Toc28703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</w:t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标签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分页数据</w:t>
      </w:r>
      <w:r>
        <w:tab/>
      </w:r>
      <w:r>
        <w:fldChar w:fldCharType="begin"/>
      </w:r>
      <w:r>
        <w:instrText xml:space="preserve"> PAGEREF _Toc31763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帖子标签新增</w:t>
      </w:r>
      <w:r>
        <w:tab/>
      </w:r>
      <w:r>
        <w:fldChar w:fldCharType="begin"/>
      </w:r>
      <w:r>
        <w:instrText xml:space="preserve"> PAGEREF _Toc22060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修改</w:t>
      </w:r>
      <w:r>
        <w:tab/>
      </w:r>
      <w:r>
        <w:fldChar w:fldCharType="begin"/>
      </w:r>
      <w:r>
        <w:instrText xml:space="preserve"> PAGEREF _Toc13687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删除</w:t>
      </w:r>
      <w:r>
        <w:tab/>
      </w:r>
      <w:r>
        <w:fldChar w:fldCharType="begin"/>
      </w:r>
      <w:r>
        <w:instrText xml:space="preserve"> PAGEREF _Toc22658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列表</w:t>
      </w:r>
      <w:r>
        <w:tab/>
      </w:r>
      <w:r>
        <w:fldChar w:fldCharType="begin"/>
      </w:r>
      <w:r>
        <w:instrText xml:space="preserve"> PAGEREF _Toc20365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所</w:t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拥有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的标签列表</w:t>
      </w:r>
      <w:r>
        <w:tab/>
      </w:r>
      <w:r>
        <w:fldChar w:fldCharType="begin"/>
      </w:r>
      <w:r>
        <w:instrText xml:space="preserve"> PAGEREF _Toc8473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增加新的标签</w:t>
      </w:r>
      <w:r>
        <w:tab/>
      </w:r>
      <w:r>
        <w:fldChar w:fldCharType="begin"/>
      </w:r>
      <w:r>
        <w:instrText xml:space="preserve"> PAGEREF _Toc17121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删除已有的标签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8"/>
          <w:lang w:val="en-US" w:eastAsia="zh-CN"/>
        </w:rPr>
        <w:t>搜索热词相关接口</w:t>
      </w:r>
      <w:r>
        <w:tab/>
      </w:r>
      <w:r>
        <w:fldChar w:fldCharType="begin"/>
      </w:r>
      <w:r>
        <w:instrText xml:space="preserve"> PAGEREF _Toc6255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热词分页数据</w:t>
      </w:r>
      <w:r>
        <w:tab/>
      </w:r>
      <w:r>
        <w:fldChar w:fldCharType="begin"/>
      </w:r>
      <w:r>
        <w:instrText xml:space="preserve"> PAGEREF _Toc29979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热词新增</w:t>
      </w:r>
      <w:r>
        <w:tab/>
      </w:r>
      <w:r>
        <w:fldChar w:fldCharType="begin"/>
      </w:r>
      <w:r>
        <w:instrText xml:space="preserve"> PAGEREF _Toc27941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热词删除</w:t>
      </w:r>
      <w:r>
        <w:tab/>
      </w:r>
      <w:r>
        <w:fldChar w:fldCharType="begin"/>
      </w:r>
      <w:r>
        <w:instrText xml:space="preserve"> PAGEREF _Toc8843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热词排序</w:t>
      </w:r>
      <w:r>
        <w:tab/>
      </w:r>
      <w:r>
        <w:fldChar w:fldCharType="begin"/>
      </w:r>
      <w:r>
        <w:instrText xml:space="preserve"> PAGEREF _Toc4791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帖子类型相关接口</w:t>
      </w:r>
      <w:r>
        <w:tab/>
      </w:r>
      <w:r>
        <w:fldChar w:fldCharType="begin"/>
      </w:r>
      <w:r>
        <w:instrText xml:space="preserve"> PAGEREF _Toc5701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帖子类型分页</w:t>
      </w:r>
      <w:r>
        <w:tab/>
      </w:r>
      <w:r>
        <w:fldChar w:fldCharType="begin"/>
      </w:r>
      <w:r>
        <w:instrText xml:space="preserve"> PAGEREF _Toc16343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帖子类型列表数据</w:t>
      </w:r>
      <w:r>
        <w:tab/>
      </w:r>
      <w:r>
        <w:fldChar w:fldCharType="begin"/>
      </w:r>
      <w:r>
        <w:instrText xml:space="preserve"> PAGEREF _Toc21791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帖子类型新增</w:t>
      </w:r>
      <w:r>
        <w:tab/>
      </w:r>
      <w:r>
        <w:fldChar w:fldCharType="begin"/>
      </w:r>
      <w:r>
        <w:instrText xml:space="preserve"> PAGEREF _Toc4930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帖子类型更新</w:t>
      </w:r>
      <w:r>
        <w:tab/>
      </w:r>
      <w:r>
        <w:fldChar w:fldCharType="begin"/>
      </w:r>
      <w:r>
        <w:instrText xml:space="preserve"> PAGEREF _Toc789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帖子类型删除</w:t>
      </w:r>
      <w:r>
        <w:tab/>
      </w:r>
      <w:r>
        <w:fldChar w:fldCharType="begin"/>
      </w:r>
      <w:r>
        <w:instrText xml:space="preserve"> PAGEREF _Toc2131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2"/>
          <w:lang w:val="en-US" w:eastAsia="zh-CN"/>
        </w:rPr>
        <w:t>系统消息</w:t>
      </w:r>
      <w:r>
        <w:tab/>
      </w:r>
      <w:r>
        <w:fldChar w:fldCharType="begin"/>
      </w:r>
      <w:r>
        <w:instrText xml:space="preserve"> PAGEREF _Toc16423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系统消息分页数据</w:t>
      </w:r>
      <w:r>
        <w:tab/>
      </w:r>
      <w:r>
        <w:fldChar w:fldCharType="begin"/>
      </w:r>
      <w:r>
        <w:instrText xml:space="preserve"> PAGEREF _Toc12526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系统消息新增</w:t>
      </w:r>
      <w:r>
        <w:tab/>
      </w:r>
      <w:r>
        <w:fldChar w:fldCharType="begin"/>
      </w:r>
      <w:r>
        <w:instrText xml:space="preserve"> PAGEREF _Toc2306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系统消息发送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系统消息删除</w:t>
      </w:r>
      <w:r>
        <w:tab/>
      </w:r>
      <w:r>
        <w:fldChar w:fldCharType="begin"/>
      </w:r>
      <w:r>
        <w:instrText xml:space="preserve"> PAGEREF _Toc8704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敏感词</w:t>
      </w:r>
      <w:r>
        <w:tab/>
      </w:r>
      <w:r>
        <w:fldChar w:fldCharType="begin"/>
      </w:r>
      <w:r>
        <w:instrText xml:space="preserve"> PAGEREF _Toc2300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敏感词分页数据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敏感词批量上传</w:t>
      </w:r>
      <w:r>
        <w:tab/>
      </w:r>
      <w:r>
        <w:fldChar w:fldCharType="begin"/>
      </w:r>
      <w:r>
        <w:instrText xml:space="preserve"> PAGEREF _Toc23512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敏感词新增</w:t>
      </w:r>
      <w:r>
        <w:tab/>
      </w:r>
      <w:r>
        <w:fldChar w:fldCharType="begin"/>
      </w:r>
      <w:r>
        <w:instrText xml:space="preserve"> PAGEREF _Toc29524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敏感词删除</w:t>
      </w:r>
      <w:r>
        <w:tab/>
      </w:r>
      <w:r>
        <w:fldChar w:fldCharType="begin"/>
      </w:r>
      <w:r>
        <w:instrText xml:space="preserve"> PAGEREF _Toc8888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实名认证</w:t>
      </w:r>
      <w:r>
        <w:tab/>
      </w:r>
      <w:r>
        <w:fldChar w:fldCharType="begin"/>
      </w:r>
      <w:r>
        <w:instrText xml:space="preserve"> PAGEREF _Toc21560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实名认证分页数据</w:t>
      </w:r>
      <w:r>
        <w:tab/>
      </w:r>
      <w:r>
        <w:fldChar w:fldCharType="begin"/>
      </w:r>
      <w:r>
        <w:instrText xml:space="preserve"> PAGEREF _Toc23841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32"/>
          <w:lang w:val="en-US" w:eastAsia="zh-CN"/>
        </w:rPr>
        <w:t>客户端版本相关接口</w:t>
      </w:r>
      <w:r>
        <w:tab/>
      </w:r>
      <w:r>
        <w:fldChar w:fldCharType="begin"/>
      </w:r>
      <w:r>
        <w:instrText xml:space="preserve"> PAGEREF _Toc5334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版本分页数据</w:t>
      </w:r>
      <w:r>
        <w:tab/>
      </w:r>
      <w:r>
        <w:fldChar w:fldCharType="begin"/>
      </w:r>
      <w:r>
        <w:instrText xml:space="preserve"> PAGEREF _Toc13915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版本包上传</w:t>
      </w:r>
      <w:r>
        <w:tab/>
      </w:r>
      <w:r>
        <w:fldChar w:fldCharType="begin"/>
      </w:r>
      <w:r>
        <w:instrText xml:space="preserve"> PAGEREF _Toc30740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版本包新增</w:t>
      </w:r>
      <w:r>
        <w:tab/>
      </w:r>
      <w:r>
        <w:fldChar w:fldCharType="begin"/>
      </w:r>
      <w:r>
        <w:instrText xml:space="preserve"> PAGEREF _Toc32638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版本包更新</w:t>
      </w:r>
      <w:r>
        <w:tab/>
      </w:r>
      <w:r>
        <w:fldChar w:fldCharType="begin"/>
      </w:r>
      <w:r>
        <w:instrText xml:space="preserve"> PAGEREF _Toc1330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渠道列表</w:t>
      </w:r>
      <w:r>
        <w:tab/>
      </w:r>
      <w:r>
        <w:fldChar w:fldCharType="begin"/>
      </w:r>
      <w:r>
        <w:instrText xml:space="preserve"> PAGEREF _Toc23344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cs="宋体"/>
          <w:b/>
          <w:bCs/>
          <w:szCs w:val="20"/>
          <w:lang w:val="en-US" w:eastAsia="zh-CN"/>
        </w:rPr>
        <w:t>版本包删除</w:t>
      </w:r>
      <w:r>
        <w:tab/>
      </w:r>
      <w:r>
        <w:fldChar w:fldCharType="begin"/>
      </w:r>
      <w:r>
        <w:instrText xml:space="preserve"> PAGEREF _Toc13080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Toc2910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通用说明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有接口需要增加 dtoken的header，这个dtoken是domestore登录后产生的token。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1" w:name="_Toc17726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图片上传接口</w:t>
      </w:r>
      <w:bookmarkEnd w:id="1"/>
    </w:p>
    <w:p>
      <w:pPr>
        <w:pStyle w:val="3"/>
        <w:rPr>
          <w:rFonts w:hint="eastAsia" w:ascii="宋体" w:hAnsi="宋体" w:cs="宋体"/>
          <w:sz w:val="20"/>
          <w:szCs w:val="20"/>
          <w:lang w:val="en-US" w:eastAsia="zh-CN"/>
        </w:rPr>
      </w:pPr>
      <w:bookmarkStart w:id="2" w:name="_Toc16930"/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>普通图片上传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请求接口： </w:t>
      </w:r>
      <w:r>
        <w:rPr>
          <w:rFonts w:hint="default" w:ascii="Courier New" w:hAnsi="Courier New" w:cs="Courier New"/>
          <w:color w:val="2F5597" w:themeColor="accent5" w:themeShade="BF"/>
          <w:lang w:val="en-US" w:eastAsia="zh-CN"/>
        </w:rPr>
        <w:t>/admin/upload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 xml:space="preserve">请求方式： </w:t>
      </w:r>
      <w:r>
        <w:rPr>
          <w:rFonts w:hint="eastAsia" w:ascii="Courier New" w:hAnsi="Courier New" w:cs="Courier New"/>
          <w:color w:val="2F5597" w:themeColor="accent5" w:themeShade="BF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filedata</w:t>
      </w:r>
      <w:r>
        <w:rPr>
          <w:rFonts w:hint="eastAsia" w:ascii="Courier New" w:hAnsi="Courier New" w:cs="Courier New"/>
          <w:color w:val="auto"/>
          <w:lang w:val="en-US" w:eastAsia="zh-CN"/>
        </w:rPr>
        <w:t xml:space="preserve">  文件类型     必须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返回结果：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"imgUrl": "https://qn-store.qbcdn.com/201706261029031812b.png"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auto"/>
          <w:sz w:val="20"/>
          <w:szCs w:val="20"/>
          <w:lang w:val="en-US" w:eastAsia="zh-CN"/>
        </w:rPr>
      </w:pPr>
      <w:bookmarkStart w:id="3" w:name="_Toc2094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0"/>
          <w:szCs w:val="20"/>
          <w:lang w:val="en-US" w:eastAsia="zh-CN"/>
        </w:rPr>
        <w:t>富文本图片上传</w:t>
      </w:r>
      <w:bookmarkEnd w:id="3"/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21"/>
          <w:szCs w:val="21"/>
          <w:lang w:val="en-US" w:eastAsia="zh-CN"/>
        </w:rPr>
        <w:t>请求接口：</w:t>
      </w: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21"/>
          <w:szCs w:val="21"/>
          <w:lang w:val="en-US" w:eastAsia="zh-CN"/>
        </w:rPr>
        <w:t>/admin/richupload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21"/>
          <w:szCs w:val="21"/>
          <w:lang w:val="en-US" w:eastAsia="zh-CN"/>
        </w:rPr>
        <w:t>请求参数：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21"/>
          <w:szCs w:val="21"/>
          <w:lang w:val="en-US" w:eastAsia="zh-CN"/>
        </w:rPr>
        <w:t>POST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21"/>
          <w:szCs w:val="21"/>
          <w:lang w:val="en-US" w:eastAsia="zh-CN"/>
        </w:rPr>
        <w:t>请求参数：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返回结果: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err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 "",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msg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 "https://qn-store.qbcdn.com/201706261029031812b.png"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bookmarkStart w:id="4" w:name="_Toc21902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轮播图相关接口</w:t>
      </w:r>
      <w:bookmarkEnd w:id="4"/>
    </w:p>
    <w:p>
      <w:pPr>
        <w:pStyle w:val="3"/>
        <w:rPr>
          <w:rFonts w:hint="eastAsia" w:ascii="Courier New" w:hAnsi="Courier New" w:cs="Courier New"/>
          <w:color w:val="auto"/>
          <w:sz w:val="20"/>
          <w:szCs w:val="20"/>
          <w:lang w:val="en-US" w:eastAsia="zh-CN"/>
        </w:rPr>
      </w:pPr>
      <w:bookmarkStart w:id="5" w:name="_Toc19925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0"/>
          <w:szCs w:val="20"/>
          <w:lang w:val="en-US" w:eastAsia="zh-CN"/>
        </w:rPr>
        <w:t>新增轮播</w:t>
      </w:r>
      <w:bookmarkEnd w:id="5"/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2E75B6" w:themeColor="accent1" w:themeShade="B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请求接口：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/admin/banner/save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0000F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请求方式：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thumb_url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banner_type</w:t>
      </w:r>
      <w:r>
        <w:rPr>
          <w:rFonts w:hint="eastAsia" w:eastAsiaTheme="minor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轮播类型   [圈子，帖子，外链]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remark</w:t>
      </w: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附件信息(对应轮播类型，所需要的内容)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name</w:t>
      </w:r>
      <w:r>
        <w:rPr>
          <w:rFonts w:hint="eastAsia" w:eastAsiaTheme="minorEastAsia"/>
          <w:color w:val="2E75B6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轮播名称（用于后台识别）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title</w:t>
      </w:r>
      <w:r>
        <w:rPr>
          <w:rFonts w:hint="eastAsia" w:eastAsiaTheme="minorEastAsia"/>
          <w:color w:val="2E75B6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 xml:space="preserve">轮播标题(可能用于显示在轮播下部)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pos</w:t>
      </w:r>
      <w:r>
        <w:rPr>
          <w:rFonts w:hint="eastAsia" w:eastAsiaTheme="minorEastAsia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轮播位置 [index]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status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上架状态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Theme="minorEastAsia"/>
          <w:b w:val="0"/>
          <w:bCs w:val="0"/>
          <w:sz w:val="20"/>
          <w:szCs w:val="20"/>
          <w:lang w:val="en-US" w:eastAsia="zh-CN"/>
        </w:rPr>
      </w:pPr>
      <w:bookmarkStart w:id="6" w:name="_Toc18171"/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>更新轮播</w:t>
      </w:r>
      <w:bookmarkEnd w:id="6"/>
    </w:p>
    <w:p>
      <w:p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请求接口：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/admin/banner/update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请求方式：</w:t>
      </w: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thumb_url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banner_type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轮播类型   [圈子，帖子，外链]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remark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附件信息(对应轮播类型，所需要的内容)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name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轮播名称（用于后台识别）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title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 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轮播标题(可能用于显示在轮播下部)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pos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        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轮播位置 [index]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status</w:t>
      </w: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上架状态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Theme="minorEastAsia"/>
          <w:lang w:val="en-US" w:eastAsia="zh-CN"/>
        </w:rPr>
      </w:pPr>
      <w:bookmarkStart w:id="7" w:name="_Toc27658"/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>获取banner列表</w:t>
      </w:r>
      <w:bookmarkEnd w:id="7"/>
    </w:p>
    <w:p>
      <w:p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请求接口：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/admin/banner/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page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color w:val="2E75B6" w:themeColor="accent1" w:themeShade="BF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param_name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轮播名称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param_id</w:t>
      </w: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轮播Id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param_status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pageNo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页码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pageSize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每页数据量</w:t>
      </w:r>
    </w:p>
    <w:p>
      <w:pPr>
        <w:ind w:left="840" w:leftChars="0" w:firstLine="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"thumb_url": "https://qn-store.qbcdn.com/201706261029031812b.png",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"updated_at": null,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"banner_type": "外链",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"created_at": null,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"remark": "http://bing.com",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    "id": 14,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"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           "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": 1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    "totalCount": 2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Theme="minorEastAsia"/>
          <w:b w:val="0"/>
          <w:bCs w:val="0"/>
          <w:sz w:val="20"/>
          <w:szCs w:val="20"/>
          <w:lang w:val="en-US" w:eastAsia="zh-CN"/>
        </w:rPr>
      </w:pPr>
      <w:bookmarkStart w:id="8" w:name="_Toc26638"/>
      <w:r>
        <w:rPr>
          <w:rFonts w:hint="eastAsia" w:ascii="Courier New" w:hAnsi="Courier New" w:cs="Courier New" w:eastAsiaTheme="minorEastAsia"/>
          <w:b/>
          <w:bCs/>
          <w:color w:val="181717" w:themeColor="background2" w:themeShade="1A"/>
          <w:sz w:val="20"/>
          <w:szCs w:val="20"/>
          <w:lang w:val="en-US" w:eastAsia="zh-CN"/>
        </w:rPr>
        <w:t>轮播删除</w:t>
      </w:r>
      <w:bookmarkEnd w:id="8"/>
    </w:p>
    <w:p>
      <w:p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请求接口：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/admin/banner/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delete/${id}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color w:val="2E75B6" w:themeColor="accent1" w:themeShade="BF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/>
          <w:bCs/>
          <w:color w:val="C00000"/>
          <w:sz w:val="21"/>
          <w:szCs w:val="21"/>
          <w:lang w:val="en-US" w:eastAsia="zh-CN"/>
        </w:rPr>
        <w:t>路径参数</w:t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 xml:space="preserve"> 轮播图的id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 w:eastAsiaTheme="minorEastAsia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7261"/>
      <w:r>
        <w:rPr>
          <w:rFonts w:hint="eastAsia" w:ascii="Courier New" w:hAnsi="Courier New" w:cs="Courier New" w:eastAsia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轮播排序</w:t>
      </w:r>
      <w:bookmarkEnd w:id="9"/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请求接口：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/admin/banner/sort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请求参数: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需要排序的轮播图id,以 ,分割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20"/>
          <w:szCs w:val="20"/>
          <w:lang w:val="en-US" w:eastAsia="zh-CN"/>
        </w:rPr>
      </w:pPr>
      <w:bookmarkStart w:id="10" w:name="_Toc2191"/>
      <w:r>
        <w:rPr>
          <w:rFonts w:hint="eastAsia" w:ascii="Courier New" w:hAnsi="Courier New" w:cs="Courier New" w:eastAsiaTheme="minorEastAsia"/>
          <w:b/>
          <w:bCs/>
          <w:color w:val="auto"/>
          <w:sz w:val="20"/>
          <w:szCs w:val="20"/>
          <w:lang w:val="en-US" w:eastAsia="zh-CN"/>
        </w:rPr>
        <w:t>轮播上下架</w:t>
      </w:r>
      <w:bookmarkEnd w:id="10"/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/admin/banner/sold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轮播图的id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上架还是下架  0下架 1上架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bookmarkStart w:id="11" w:name="_Toc25098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轮播</w:t>
      </w:r>
      <w:r>
        <w:rPr>
          <w:rFonts w:hint="eastAsia" w:asciiTheme="majorEastAsia" w:hAnsiTheme="majorEastAsia" w:cstheme="majorEastAsia"/>
          <w:b/>
          <w:bCs/>
          <w:color w:val="auto"/>
          <w:sz w:val="32"/>
          <w:szCs w:val="32"/>
          <w:lang w:val="en-US" w:eastAsia="zh-CN"/>
        </w:rPr>
        <w:t>背景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图相关接口</w:t>
      </w:r>
      <w:bookmarkEnd w:id="11"/>
    </w:p>
    <w:p>
      <w:pPr>
        <w:pStyle w:val="3"/>
        <w:rPr>
          <w:rFonts w:hint="eastAsia" w:ascii="Courier New" w:hAnsi="Courier New" w:cs="Courier New"/>
          <w:color w:val="auto"/>
          <w:sz w:val="20"/>
          <w:szCs w:val="20"/>
          <w:lang w:val="en-US" w:eastAsia="zh-CN"/>
        </w:rPr>
      </w:pPr>
      <w:bookmarkStart w:id="12" w:name="_Toc3862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0"/>
          <w:szCs w:val="20"/>
          <w:lang w:val="en-US" w:eastAsia="zh-CN"/>
        </w:rPr>
        <w:t>新增轮播图背景</w:t>
      </w:r>
      <w:bookmarkEnd w:id="12"/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每个平台只能增加1张背景图片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2E75B6" w:themeColor="accent1" w:themeShade="B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请求接口：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/admin/banner/bg/save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0000F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请求方式：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thumb_url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name</w:t>
      </w:r>
      <w:r>
        <w:rPr>
          <w:rFonts w:hint="eastAsia" w:eastAsiaTheme="minorEastAsia"/>
          <w:color w:val="2E75B6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轮播背景名称（用于后台识别）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status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上架状态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color w:val="auto"/>
          <w:sz w:val="20"/>
          <w:szCs w:val="20"/>
          <w:lang w:val="en-US" w:eastAsia="zh-CN"/>
        </w:rPr>
      </w:pPr>
      <w:bookmarkStart w:id="13" w:name="_Toc24685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0"/>
          <w:szCs w:val="20"/>
          <w:lang w:val="en-US" w:eastAsia="zh-CN"/>
        </w:rPr>
        <w:t>编辑轮播图背景</w:t>
      </w:r>
      <w:bookmarkEnd w:id="13"/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auto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每个平台只能增加1张背景图片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2E75B6" w:themeColor="accent1" w:themeShade="B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请求接口：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/admin/banner/bg/update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0000FF"/>
          <w:lang w:val="en-US" w:eastAsia="zh-CN"/>
        </w:rPr>
      </w:pPr>
      <w:r>
        <w:rPr>
          <w:rFonts w:hint="eastAsia" w:ascii="Courier New" w:hAnsi="Courier New" w:cs="Courier New"/>
          <w:color w:val="auto"/>
          <w:lang w:val="en-US" w:eastAsia="zh-CN"/>
        </w:rPr>
        <w:t>请求方式：</w:t>
      </w:r>
      <w:r>
        <w:rPr>
          <w:rFonts w:hint="eastAsia" w:ascii="Courier New" w:hAnsi="Courier New" w:cs="Courier New"/>
          <w:color w:val="2E75B6" w:themeColor="accent1" w:themeShade="BF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轮播</w:t>
      </w:r>
      <w:r>
        <w:rPr>
          <w:rFonts w:hint="eastAsia" w:ascii="Courier New" w:hAnsi="Courier New" w:cs="Courier New" w:eastAsiaTheme="minorEastAsia"/>
          <w:sz w:val="18"/>
          <w:szCs w:val="18"/>
          <w:lang w:val="en-US" w:eastAsia="zh-CN"/>
        </w:rPr>
        <w:t>背景图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>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thumb_url</w:t>
      </w:r>
      <w:r>
        <w:rPr>
          <w:rFonts w:hint="default" w:ascii="Courier New" w:hAnsi="Courier New" w:cs="Courier New" w:eastAsiaTheme="minorEastAsia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name</w:t>
      </w:r>
      <w:r>
        <w:rPr>
          <w:rFonts w:hint="eastAsia" w:eastAsiaTheme="minorEastAsia"/>
          <w:color w:val="2E75B6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轮播背景名称（用于后台识别）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status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上架状态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Theme="minorEastAsia"/>
          <w:lang w:val="en-US" w:eastAsia="zh-CN"/>
        </w:rPr>
      </w:pPr>
      <w:bookmarkStart w:id="14" w:name="_Toc5160"/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>获取背景图列表</w:t>
      </w:r>
      <w:bookmarkEnd w:id="14"/>
    </w:p>
    <w:p>
      <w:p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请求接口：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/admin/banner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/bg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page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color w:val="2E75B6" w:themeColor="accent1" w:themeShade="BF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param_name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轮播背景图名称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param_id</w:t>
      </w: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轮播背景图Id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param_status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轮播背景图状态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pageNo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页码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lang w:val="en-US" w:eastAsia="zh-CN"/>
        </w:rPr>
        <w:t>pageSize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每页数据量</w:t>
      </w:r>
    </w:p>
    <w:p>
      <w:pPr>
        <w:ind w:left="840" w:leftChars="0" w:firstLine="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"totalCount": 1,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"valid": 1,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"thumb_url": "https://qn-store.qbcdn.com/201706261029031812b.png",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"ios_show": 1,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"updated_at": "2017-07-26 17:15:18",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"name": "背景图名称",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"android_show": 1,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"created_at": "2017-07-26 17:15:18",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"id": 9,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    "status": 1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    ]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Theme="minorEastAsia"/>
          <w:b w:val="0"/>
          <w:bCs w:val="0"/>
          <w:sz w:val="20"/>
          <w:szCs w:val="20"/>
          <w:lang w:val="en-US" w:eastAsia="zh-CN"/>
        </w:rPr>
      </w:pPr>
      <w:bookmarkStart w:id="15" w:name="_Toc11812"/>
      <w:r>
        <w:rPr>
          <w:rFonts w:hint="eastAsia" w:ascii="Courier New" w:hAnsi="Courier New" w:cs="Courier New" w:eastAsiaTheme="minorEastAsia"/>
          <w:b/>
          <w:bCs/>
          <w:color w:val="181717" w:themeColor="background2" w:themeShade="1A"/>
          <w:sz w:val="20"/>
          <w:szCs w:val="20"/>
          <w:lang w:val="en-US" w:eastAsia="zh-CN"/>
        </w:rPr>
        <w:t>轮播背景图删除</w:t>
      </w:r>
      <w:bookmarkEnd w:id="15"/>
    </w:p>
    <w:p>
      <w:p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请求接口：</w:t>
      </w: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/admin/banner/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lang w:val="en-US" w:eastAsia="zh-CN"/>
        </w:rPr>
        <w:t>bg/delete/${id}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color w:val="2E75B6" w:themeColor="accent1" w:themeShade="BF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/>
          <w:bCs/>
          <w:color w:val="C00000"/>
          <w:sz w:val="21"/>
          <w:szCs w:val="21"/>
          <w:lang w:val="en-US" w:eastAsia="zh-CN"/>
        </w:rPr>
        <w:t>路径参数</w:t>
      </w: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 xml:space="preserve"> 轮播背景图的id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20"/>
          <w:szCs w:val="20"/>
          <w:lang w:val="en-US" w:eastAsia="zh-CN"/>
        </w:rPr>
      </w:pPr>
      <w:bookmarkStart w:id="16" w:name="_Toc31572"/>
      <w:r>
        <w:rPr>
          <w:rFonts w:hint="eastAsia" w:ascii="Courier New" w:hAnsi="Courier New" w:cs="Courier New" w:eastAsiaTheme="minorEastAsia"/>
          <w:b/>
          <w:bCs/>
          <w:color w:val="auto"/>
          <w:sz w:val="20"/>
          <w:szCs w:val="20"/>
          <w:lang w:val="en-US" w:eastAsia="zh-CN"/>
        </w:rPr>
        <w:t>轮播背景图上下架</w:t>
      </w:r>
      <w:bookmarkEnd w:id="16"/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/admin/banner/bg/sold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轮播背景图的id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上架还是下架  0下架 1上架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bookmarkStart w:id="17" w:name="_Toc21065"/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板块相关接口</w:t>
      </w:r>
      <w:bookmarkEnd w:id="17"/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18" w:name="_Toc8712"/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新增板块</w:t>
      </w:r>
      <w:bookmarkEnd w:id="18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name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板块名称  2-6个字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thumb_url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板块图标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       板块上下架状态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17509"/>
      <w:r>
        <w:rPr>
          <w:rFonts w:hint="eastAsia" w:ascii="Courier New" w:hAnsi="Courier New" w:cs="Courier New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更新板块</w:t>
      </w:r>
      <w:bookmarkEnd w:id="19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请求接口：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name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板块名称  2-6个字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thumb_url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板块图标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       板块上下架状态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14898"/>
      <w:r>
        <w:rPr>
          <w:rFonts w:hint="eastAsia" w:ascii="Courier New" w:hAnsi="Courier New" w:cs="Courier New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删除板块</w:t>
      </w:r>
      <w:bookmarkEnd w:id="20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请求接口：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19721"/>
      <w:r>
        <w:rPr>
          <w:rFonts w:hint="eastAsia" w:ascii="Courier New" w:hAnsi="Courier New" w:cs="Courier New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获取板块分页数据</w:t>
      </w:r>
      <w:bookmarkEnd w:id="21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请求接口：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param_name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轮播名称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param_id</w:t>
      </w: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轮播Id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param_status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轮播状态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pageNo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页码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pageSize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每页数据量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"thumb_url": "xxxxxxxxxxxxx",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"updated_at": "2017-06-22 11:52:30",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"name": "板块改",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//名称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"groups": 3,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//圈子数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"2017-06-22 11:52:30",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25,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"status": 1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1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22266"/>
      <w:r>
        <w:rPr>
          <w:rFonts w:hint="eastAsia" w:ascii="Courier New" w:hAnsi="Courier New" w:cs="Courier New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获取板块列表</w:t>
      </w:r>
      <w:bookmarkEnd w:id="22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请求接口：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840" w:leftChars="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"name": "板块改",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"id": 25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 w:eastAsia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23" w:name="_Toc21558"/>
      <w:r>
        <w:rPr>
          <w:rFonts w:hint="eastAsia" w:ascii="Courier New" w:hAnsi="Courier New" w:cs="Courier New" w:eastAsia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板块排序</w:t>
      </w:r>
      <w:bookmarkEnd w:id="23"/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请求接口：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/admin/plate/sort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请求参数: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需要排序的板块id,以 ,分割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 w:eastAsiaTheme="minorEastAsia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9222"/>
      <w:r>
        <w:rPr>
          <w:rFonts w:hint="eastAsia" w:ascii="Courier New" w:hAnsi="Courier New" w:cs="Courier New" w:eastAsia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板块排序</w:t>
      </w:r>
      <w:bookmarkEnd w:id="24"/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请求接口：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/admin/plate/sold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请求方式：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请求参数: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板块id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 xml:space="preserve">  上架或下架 0下架 1上架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25" w:name="_Toc21496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  <w:t>圈子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相关接口</w:t>
      </w:r>
      <w:bookmarkEnd w:id="25"/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-US" w:eastAsia="zh-CN"/>
        </w:rPr>
      </w:pPr>
      <w:bookmarkStart w:id="26" w:name="_Toc17453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圈子新增</w:t>
      </w:r>
      <w:bookmarkEnd w:id="2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plate_id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板块id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name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圈子名称  2-6个字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thumb_url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圈子图标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       圈子上下架状态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bookmarkStart w:id="27" w:name="_Toc6367"/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圈子更新</w:t>
      </w:r>
      <w:bookmarkEnd w:id="27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圈子id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plate_id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板块id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name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圈子名称  2-6个字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thumb_url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圈子图标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       圈子上下架状态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28" w:name="_Toc31369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圈子删除</w:t>
      </w:r>
      <w:bookmarkEnd w:id="28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/>
          <w:bCs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圈子id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29" w:name="_Toc185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圈子(板块下的)分页数据获取</w:t>
      </w:r>
      <w:bookmarkEnd w:id="2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param_plate_id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板块id,必须参数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param_name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板块名称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param_status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板块上下架状态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pageNo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页码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pageSize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每页数据量</w:t>
      </w:r>
    </w:p>
    <w:p>
      <w:pPr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"thumb_url": "xxxxxxxxxxxxxxxxxxx",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"updated_at": "2017-06-22 17:40:54",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"name": "圈子3",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"follows": 0,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//关注数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"2017-06-22 17:40:54",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28,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"posts": 6,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//帖子数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"status": 1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1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30" w:name="_Toc6466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获取圈子列表</w:t>
      </w:r>
      <w:bookmarkEnd w:id="30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请求接口：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/admin/group/list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840" w:leftChars="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plate_id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板块id（可选）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"name": "圈子3",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"id": 28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bookmarkStart w:id="31" w:name="_Toc4937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圈子排序</w:t>
      </w:r>
      <w:bookmarkEnd w:id="31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sort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840" w:leftChars="0" w:firstLine="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需要排序的圈子id,以 ,分割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32" w:name="_Toc19339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圈子上下架</w:t>
      </w:r>
      <w:bookmarkEnd w:id="32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group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sold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840" w:leftChars="0" w:firstLine="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圈子id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上架 1 | 下架 0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33" w:name="_Toc1937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  <w:t>帖子相关请求</w:t>
      </w:r>
      <w:bookmarkEnd w:id="33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34" w:name="_Toc15524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帖子新增</w:t>
      </w:r>
      <w:bookmarkEnd w:id="34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group_id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圈子id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title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帖子标题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content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帖子内容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status     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_Toc4360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帖子更新</w:t>
      </w:r>
      <w:bookmarkEnd w:id="35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group_id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圈子id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title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帖子标题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content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帖子内容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必填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status      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帖子上下架状态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    Android显示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_Toc2762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帖子删除</w:t>
      </w:r>
      <w:bookmarkEnd w:id="3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37" w:name="_Toc10788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帖子(圈子下的)分页数据获取</w:t>
      </w:r>
      <w:bookmarkEnd w:id="37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param_group_id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 xml:space="preserve"> 圈子id,必须参数</w:t>
      </w:r>
    </w:p>
    <w:p>
      <w:pPr>
        <w:ind w:left="840" w:leftChars="0" w:firstLine="420" w:firstLineChars="0"/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param_status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板块上下架状态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pageNo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页码</w:t>
      </w:r>
    </w:p>
    <w:p>
      <w:pPr>
        <w:ind w:left="84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2E75B6" w:themeColor="accent1" w:themeShade="BF"/>
          <w:sz w:val="18"/>
          <w:szCs w:val="18"/>
          <w:lang w:val="en-US" w:eastAsia="zh-CN"/>
        </w:rPr>
        <w:t>pageSize</w:t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 xml:space="preserve"> 每页数据量</w:t>
      </w:r>
    </w:p>
    <w:p>
      <w:pPr>
        <w:jc w:val="left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"thumb_url": "测试图片",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"type_name": "精华",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"comments": 5,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"user_name": "冰趣管理员",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"type_id": 4,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"2017-06-30 17:30:34",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"title": "xxx",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"content": "我是内容",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"avatar_url": "xxxxxxxxxx",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"top": 1,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"user_id": "sys_000001",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"is_sys": 1,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"intro": "简介",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49,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"status": 1,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"likes": 0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1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_Toc15896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帖子排序</w:t>
      </w:r>
      <w:bookmarkEnd w:id="38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sort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待排序的帖子id,以,分割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group_id  圈子id,防止不同圈子下的帖子混排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9368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帖子上下架</w:t>
      </w:r>
      <w:bookmarkEnd w:id="3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sold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70C0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上架 1 | 下架 0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_Toc7854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帖子置顶（圈子下置顶）</w:t>
      </w:r>
      <w:bookmarkEnd w:id="40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addtop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group_id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圈子id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_Toc10646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帖子取消置顶</w:t>
      </w:r>
      <w:bookmarkEnd w:id="41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removetop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_Toc22421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帖子首页推荐相关接口</w:t>
      </w:r>
      <w:bookmarkEnd w:id="42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_Toc29415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帖子推荐新增</w:t>
      </w:r>
      <w:bookmarkEnd w:id="43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recommend/save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待推荐帖子id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44" w:name="_Toc15538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帖子推荐删除</w:t>
      </w:r>
      <w:bookmarkEnd w:id="44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recommend/delete/${id}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/>
          <w:bCs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推荐记录id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_Toc1049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帖子推荐删除(批量)</w:t>
      </w:r>
      <w:bookmarkEnd w:id="45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recommend/batchdelete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推荐记录id，以,分割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20"/>
          <w:szCs w:val="20"/>
          <w:lang w:val="en-US" w:eastAsia="zh-CN"/>
        </w:rPr>
      </w:pPr>
      <w:bookmarkStart w:id="46" w:name="_Toc28757"/>
      <w:r>
        <w:rPr>
          <w:rFonts w:hint="eastAsia" w:ascii="宋体" w:hAnsi="宋体" w:eastAsia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贴</w:t>
      </w: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子</w:t>
      </w:r>
      <w:r>
        <w:rPr>
          <w:rFonts w:hint="eastAsia" w:ascii="宋体" w:hAnsi="宋体" w:eastAsia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推荐分页数据</w:t>
      </w:r>
      <w:bookmarkEnd w:id="4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recommend/page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ios显示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param_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android_show</w:t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 w:eastAsiaTheme="minorEastAsia"/>
          <w:color w:val="FF0000"/>
          <w:sz w:val="18"/>
          <w:szCs w:val="18"/>
          <w:lang w:val="en-US" w:eastAsia="zh-CN"/>
        </w:rPr>
        <w:t>Android显示</w:t>
      </w:r>
    </w:p>
    <w:p>
      <w:pP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"thumb_url": [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    "测试图片",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    "测试图片",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    "测试图片"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],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"type_name": null,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"praised": false,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"comments": 8,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"group_name": "圈子2",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"user_name": "xupiyzxs",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"2017-07-03 09:10:38",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"title": null,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"content": "mobile测试帖子",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"post_id": 50,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"user_id": "bq_000050122",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"group_id": 32,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"group_icon": "xxxxxxxxxxxxxxxxxxx",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"is_sys": 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"intro": null,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1,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"status": 1,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"likes": 3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1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47" w:name="_Toc31252"/>
      <w:r>
        <w:rPr>
          <w:rFonts w:hint="eastAsia" w:ascii="宋体" w:hAnsi="宋体" w:eastAsia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</w:t>
      </w: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推荐排序</w:t>
      </w:r>
      <w:bookmarkEnd w:id="47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recommend/sort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ids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推荐记录id，以,分割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48" w:name="_Toc28703"/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帖子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标签</w:t>
      </w: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相关接口</w:t>
      </w:r>
      <w:bookmarkEnd w:id="48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_Toc31763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</w:t>
      </w:r>
      <w:r>
        <w:rPr>
          <w:rFonts w:hint="eastAsia" w:ascii="宋体" w:hAnsi="宋体" w:eastAsia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标签</w:t>
      </w: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分页数据</w:t>
      </w:r>
      <w:bookmarkEnd w:id="4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1,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"name": "学校",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"2017-07-05 10:48:14",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6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_Toc22060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帖子标签新增</w:t>
      </w:r>
      <w:bookmarkEnd w:id="50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name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标签名称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1" w:name="_Toc13687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修改</w:t>
      </w:r>
      <w:bookmarkEnd w:id="51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tag/update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标签id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name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标签名称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52" w:name="_Toc22658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删除</w:t>
      </w:r>
      <w:bookmarkEnd w:id="52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/>
          <w:bCs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标签id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3" w:name="_Toc20365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帖子标签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列表</w:t>
      </w:r>
      <w:bookmarkEnd w:id="53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"name": "学校",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6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_Toc8473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所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拥有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的标签列表</w:t>
      </w:r>
      <w:bookmarkEnd w:id="54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tags/list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post_id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帖子id(必须)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"tag_name": "精华",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"tag_id": 1,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"created_at": "2017-06-26 18:11:08",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"id": 1,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"status": 1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_Toc17121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增加新的标签</w:t>
      </w:r>
      <w:bookmarkEnd w:id="55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tags/save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post_id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帖子id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tag_id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标签id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响应结果：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_Toc10994"/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帖子</w:t>
      </w:r>
      <w:r>
        <w:rPr>
          <w:rFonts w:hint="eastAsia" w:ascii="宋体" w:hAnsi="宋体" w:cs="宋体"/>
          <w:b/>
          <w:bCs/>
          <w:color w:val="auto"/>
          <w:sz w:val="20"/>
          <w:szCs w:val="20"/>
          <w:lang w:val="en-US" w:eastAsia="zh-CN"/>
        </w:rPr>
        <w:t>删除已有的标签</w:t>
      </w:r>
      <w:bookmarkEnd w:id="56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tags/delete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帖子标签记录id</w:t>
      </w:r>
    </w:p>
    <w:p>
      <w:pPr>
        <w:ind w:left="840" w:leftChars="0" w:firstLine="0" w:firstLineChars="0"/>
        <w:rPr>
          <w:rFonts w:hint="eastAsia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响应结果：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_Toc6255"/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搜索热词相关接口</w:t>
      </w:r>
      <w:bookmarkEnd w:id="57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_Toc29979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热词分页数据</w:t>
      </w:r>
      <w:bookmarkEnd w:id="58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hotword/page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"updated_at": "2017-06-26 14:40:36",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"count": 1,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//搜索次数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"created_at": "2017-06-26 14:40:36",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"id": 1,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"text": "王者荣耀",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    "idx": 0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//排序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],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    "totalCount": 1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_Toc2794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热词新增</w:t>
      </w:r>
      <w:bookmarkEnd w:id="5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hotword/save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C00000"/>
          <w:sz w:val="18"/>
          <w:szCs w:val="18"/>
          <w:lang w:val="en-US" w:eastAsia="zh-CN"/>
        </w:rPr>
        <w:t>text</w:t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热词</w:t>
      </w:r>
      <w:r>
        <w:rPr>
          <w:rFonts w:hint="eastAsia" w:ascii="宋体" w:hAnsi="宋体" w:cs="宋体"/>
          <w:b/>
          <w:bCs/>
          <w:color w:val="auto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_Toc8843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热词删除</w:t>
      </w:r>
      <w:bookmarkEnd w:id="60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hotword/delete/${id}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C00000"/>
          <w:sz w:val="18"/>
          <w:szCs w:val="18"/>
          <w:lang w:val="en-US" w:eastAsia="zh-CN"/>
        </w:rPr>
        <w:t xml:space="preserve">id    </w:t>
      </w:r>
      <w:r>
        <w:rPr>
          <w:rFonts w:hint="eastAsia" w:ascii="宋体" w:hAnsi="宋体" w:cs="宋体"/>
          <w:b/>
          <w:bCs/>
          <w:color w:val="C00000"/>
          <w:sz w:val="18"/>
          <w:szCs w:val="18"/>
          <w:lang w:val="en-US" w:eastAsia="zh-CN"/>
        </w:rPr>
        <w:t>路径参数</w:t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热词</w:t>
      </w:r>
      <w:r>
        <w:rPr>
          <w:rFonts w:hint="eastAsia" w:ascii="宋体" w:hAnsi="宋体" w:cs="宋体"/>
          <w:b/>
          <w:bCs/>
          <w:color w:val="auto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_Toc479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热词排序</w:t>
      </w:r>
      <w:bookmarkEnd w:id="61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hotword/sort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 xml:space="preserve">ids    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待排序的热词的id，以,分割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62" w:name="_Toc5701"/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帖子类型相关接口</w:t>
      </w:r>
      <w:bookmarkEnd w:id="62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3" w:name="_Toc16343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帖子类型分页</w:t>
      </w:r>
      <w:bookmarkEnd w:id="63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post/type/page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"totalCount": 2,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"updated_at": "2017-06-30 17:05:20",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"name": "攻略",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"2017-06-30 17:05:20",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5,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"status": 1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_Toc2179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帖子类型列表数据</w:t>
      </w:r>
      <w:bookmarkEnd w:id="64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post/type/list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"updated_at": "2017-06-30 17:00:51",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"name": "精华",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"created_at": "2017-06-30 17:00:51",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4,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"status": 1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_Toc4930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帖子类型新增</w:t>
      </w:r>
      <w:bookmarkEnd w:id="65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post/type/save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name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>类型名称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789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帖子类型更新</w:t>
      </w:r>
      <w:bookmarkEnd w:id="6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post/type/update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name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>类型名称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7" w:name="_Toc213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帖子类型删除</w:t>
      </w:r>
      <w:bookmarkEnd w:id="67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post/type/delete/${id}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FF"/>
          <w:sz w:val="18"/>
          <w:szCs w:val="18"/>
          <w:lang w:val="en-US" w:eastAsia="zh-CN"/>
        </w:rPr>
        <w:t>ID（路径参数）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68" w:name="_Toc16423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系统消息</w:t>
      </w:r>
      <w:bookmarkEnd w:id="68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69" w:name="_Toc12526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系统消息分页数据</w:t>
      </w:r>
      <w:bookmarkEnd w:id="6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sysmsg/page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"totalCount": 1,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"2017-07-08 17:47:15",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1,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"title":"标题" ,</w:t>
      </w:r>
    </w:p>
    <w:p>
      <w:pP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"status":1 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"content": "系统消息1"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70" w:name="_Toc2306"/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系统消息新增</w:t>
      </w:r>
      <w:bookmarkEnd w:id="70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sysmsg/save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title  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标题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</w:t>
      </w:r>
      <w:r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  <w:t>ontent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  <w:t>系统消息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内容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status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  <w:t>系统消息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发送状态</w:t>
      </w:r>
    </w:p>
    <w:p>
      <w:pPr>
        <w:ind w:left="840" w:leftChars="0" w:firstLine="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71" w:name="_Toc26625"/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系统消息发送</w:t>
      </w:r>
      <w:bookmarkEnd w:id="71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sysmsg/send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72" w:name="_Toc8704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系统消息删除</w:t>
      </w:r>
      <w:bookmarkEnd w:id="72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sysmsg/delete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73" w:name="_Toc2300"/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敏感词</w:t>
      </w:r>
      <w:bookmarkEnd w:id="73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74" w:name="_Toc1876"/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敏感词分页数据</w:t>
      </w:r>
      <w:bookmarkEnd w:id="74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sensitive/page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"totalCount": 1,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"2017-07-10 10:04:09",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32,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"text": "张三"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75" w:name="_Toc23512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敏感词批量上传</w:t>
      </w:r>
      <w:bookmarkEnd w:id="75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sensitive/upload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file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csv文件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76" w:name="_Toc29524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敏感词新增</w:t>
      </w:r>
      <w:bookmarkEnd w:id="7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sensitive/save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text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敏感词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77" w:name="_Toc8888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敏感词删除</w:t>
      </w:r>
      <w:bookmarkEnd w:id="77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sensitive/delete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敏感词ID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78" w:name="_Toc21560"/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实名认证</w:t>
      </w:r>
      <w:bookmarkEnd w:id="78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79" w:name="_Toc23841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实名认证分页数据</w:t>
      </w:r>
      <w:bookmarkEnd w:id="79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card/page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"user_id": "bq_000050121",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"name": "张三",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"2017-07-04 14:14:52",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"card": "32038219870215391X"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"totalCount": 1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80" w:name="_Toc5334"/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客户端版本相关接口</w:t>
      </w:r>
      <w:bookmarkEnd w:id="80"/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81" w:name="_Toc13915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版本分页数据</w:t>
      </w:r>
      <w:bookmarkEnd w:id="81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>页码</w:t>
      </w:r>
    </w:p>
    <w:p>
      <w:pPr>
        <w:ind w:left="840" w:leftChars="0" w:firstLine="420" w:firstLineChars="0"/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 xml:space="preserve">pageSize </w:t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>每页数据量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"channel_name": "百度手机助手",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"apk_url": "https://qn-store.qbcdn.com/201707101359000443b.apk",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"version_code": "27",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"2017-07-10 14:13:58",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"channel_code": "BAIDU",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"version": "2.0.01889",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"forced_update":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"valid": 1,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"updated_at": "2017-07-15 15:16:45",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"apk_size": 3991903,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"intro": "额我认为认为33333",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"name": "com.dome.appstore.MainApplication",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10,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"mpackage": "com.dome.appstore",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"status": 1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"totalCount": 2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82" w:name="_Toc30740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版本包上传</w:t>
      </w:r>
      <w:bookmarkEnd w:id="82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version/upload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>f</w:t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>iledata</w:t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color w:val="0000FF"/>
          <w:sz w:val="18"/>
          <w:szCs w:val="18"/>
          <w:lang w:val="en-US" w:eastAsia="zh-CN"/>
        </w:rPr>
        <w:t xml:space="preserve"> Apk文件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"apkTmpUrl": "https://qn-store.qbcdn.com/20170710110100292f8.apk",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"apkName": "com.dome.appstore.MainApplication",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"clientName": "com.dome.appstore.MainApplication",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"apkSize": "3991903",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"mpackage": "com.dome.appstore",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"version": "2.0.01889",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"versionCode": "27"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83" w:name="_Toc32638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版本包新增</w:t>
      </w:r>
      <w:bookmarkEnd w:id="83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channel_code   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渠道号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channel_name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渠道名称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客户端名称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mpackage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客户端包名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version               版本名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version_code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版本号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apk_url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版本地址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apk_size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文件大小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intro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简介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status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状态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forced_update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更新类型0 非强制更新  1强制更新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84" w:name="_Toc1330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版本包更新</w:t>
      </w:r>
      <w:bookmarkEnd w:id="84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id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channel_code   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渠道号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channel_name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渠道名称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客户端名称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mpackage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客户端包名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version               版本名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version_code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版本号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apk_url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版本地址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apk_size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文件大小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intro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简介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status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状态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forced_update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更新类型0 非强制更新  1强制更新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85" w:name="_Toc23344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渠道列表</w:t>
      </w:r>
      <w:bookmarkEnd w:id="85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version/channels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"channel_name": "宝玩渠道",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"channel_code": "BW"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"totalCount": 8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},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86" w:name="_Toc13080"/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版本包删除</w:t>
      </w:r>
      <w:bookmarkEnd w:id="86"/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version/delete/${id}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id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ID路径参数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游戏相关接口</w:t>
      </w:r>
    </w:p>
    <w:p>
      <w:pPr>
        <w:pStyle w:val="3"/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  <w:t>游戏同步（开平同步使用）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vr/saveOrUpdate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appCode  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游戏编码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游戏名称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devName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游戏开发者（商）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v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ersion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Code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版本号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versionName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版本名称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pkgName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游戏APK包名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size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游戏</w:t>
      </w:r>
      <w:r>
        <w:rPr>
          <w:rFonts w:hint="eastAsia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APK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  <w:lang w:val="en-US" w:eastAsia="zh-CN"/>
        </w:rPr>
        <w:t>包大小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gameMode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游戏模式（单机，多人等）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introImgs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轮播简介图片，多张图片以分号分割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intro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简介文字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downloadUrl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下载链接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status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游戏上下架状态  0下架 1 上架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types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游戏类型(射击，模拟，动作等),多个类型以分号分割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createdAt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游戏创建时间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updatedAt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游戏更新时间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//=================================================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游戏分页数据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页码</w:t>
      </w:r>
    </w:p>
    <w:p>
      <w:pPr>
        <w:ind w:left="84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pageSize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每页数据量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"totalCount": 1,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"score": 0,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//游戏评分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"pkg_name": "com.smartcar.carrecorder",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//包名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"version_name": "1.0.2.1045",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//版本名称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"size": 9691236,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//文件大小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"intro": "简介简介简介",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//简介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"name": "测试Vr游戏001",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//游戏名称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"intro_imgs": [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    "https://p.ssl.qhimg.com/dm/302_170_/t015870ebca8053b8a0.png"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//简介图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],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"version_code": "2",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//版本号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"download_url": "http://shouji.360tpcdn.com/170123/af45be13d04e329263d8b94472a86e57/com.smartcar.carrecorder_2.apk",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"id": "1",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//id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"app_code": "VR001"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//appcode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3"/>
          <w:szCs w:val="13"/>
          <w:lang w:val="en-US" w:eastAsia="zh-CN"/>
        </w:rPr>
      </w:pP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3"/>
          <w:szCs w:val="13"/>
          <w:lang w:val="en-US" w:eastAsia="zh-CN"/>
        </w:rPr>
      </w:pPr>
    </w:p>
    <w:p>
      <w:pPr>
        <w:pStyle w:val="3"/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  <w:t>//游戏评分(？)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game/score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app_code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游戏appCode</w:t>
      </w:r>
    </w:p>
    <w:p>
      <w:pPr>
        <w:ind w:left="84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score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评分(1~10）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游戏排序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game/sort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app_codes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游戏app_code,以分号分割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游戏推荐添加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game/recommend/save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app_code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游戏app_code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recommend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>启用推荐 1 启用 0 取消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recommend_score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>推荐评分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recommend_words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>推荐理由</w:t>
      </w:r>
      <w:bookmarkStart w:id="87" w:name="_GoBack"/>
      <w:bookmarkEnd w:id="87"/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游戏推荐列表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game/recommend/list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"score":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"name": "Fenrir_AR_001",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"icon": "http://nbtest.domegame.cn/icon/222_1512096750.jpeg",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"intro_imgs": "http://nbtest.domegame.cn/pic/222_0_1512096743.jpeg",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"created_at": "2017-12-01 16:21:17",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 "222"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游戏支持设备列表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game/devices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"id":"222"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"name":"HTC VIVE" 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游戏分类列表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game/types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"id":"111"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"name":"动作冒险" 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游戏标签列表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game/tags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"id":"23331"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"name":"跑酷闯关" 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游戏评论评分分页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game/comment/page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GET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pageNo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页码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默认1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每页数据量 默认10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"totalCount": 1,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"id":1 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//评论id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"content":"评论内容"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"score":8,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//评分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"created_at":"2017-10-10 10:10:10" ,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//评论时间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"user_id":"评论人id"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"user_name":"评论人昵称" ,</w:t>
      </w:r>
    </w:p>
    <w:p>
      <w:pPr>
        <w:ind w:left="126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"game_name":"评论游戏名称" </w:t>
      </w:r>
    </w:p>
    <w:p>
      <w:pPr>
        <w:ind w:left="840" w:leftChars="0" w:firstLine="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回复游戏评论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/admin/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game/comment/save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id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被评论的评论的id</w:t>
      </w:r>
    </w:p>
    <w:p>
      <w:p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reply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回复内容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黑体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Kai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Lantinghei SC Heavy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tab w:relativeTo="margin" w:alignment="center" w:leader="none"/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2209"/>
    <w:rsid w:val="008E7553"/>
    <w:rsid w:val="00E05DF3"/>
    <w:rsid w:val="014B227C"/>
    <w:rsid w:val="02605EF5"/>
    <w:rsid w:val="02AB03E8"/>
    <w:rsid w:val="03650636"/>
    <w:rsid w:val="03B00AAD"/>
    <w:rsid w:val="03C906FB"/>
    <w:rsid w:val="04284FB1"/>
    <w:rsid w:val="04495120"/>
    <w:rsid w:val="05696BEB"/>
    <w:rsid w:val="05706DB2"/>
    <w:rsid w:val="06B55DA4"/>
    <w:rsid w:val="07013FF3"/>
    <w:rsid w:val="07941F41"/>
    <w:rsid w:val="081E4350"/>
    <w:rsid w:val="087B6CD4"/>
    <w:rsid w:val="09902B13"/>
    <w:rsid w:val="0A474606"/>
    <w:rsid w:val="0BA77789"/>
    <w:rsid w:val="0C9D4807"/>
    <w:rsid w:val="0E005115"/>
    <w:rsid w:val="0EAC0096"/>
    <w:rsid w:val="0F083992"/>
    <w:rsid w:val="10066449"/>
    <w:rsid w:val="109F0C51"/>
    <w:rsid w:val="11875474"/>
    <w:rsid w:val="13F50157"/>
    <w:rsid w:val="14531046"/>
    <w:rsid w:val="14B209FD"/>
    <w:rsid w:val="14D951F4"/>
    <w:rsid w:val="14E21AC1"/>
    <w:rsid w:val="152E1A46"/>
    <w:rsid w:val="16BD373A"/>
    <w:rsid w:val="18325FF6"/>
    <w:rsid w:val="184338F6"/>
    <w:rsid w:val="18A06992"/>
    <w:rsid w:val="19B3738B"/>
    <w:rsid w:val="19DC530D"/>
    <w:rsid w:val="19FE376F"/>
    <w:rsid w:val="1A457BA6"/>
    <w:rsid w:val="1A686F61"/>
    <w:rsid w:val="1AE06604"/>
    <w:rsid w:val="1BE07F24"/>
    <w:rsid w:val="1BFA56E5"/>
    <w:rsid w:val="1C6911EF"/>
    <w:rsid w:val="1D3D5477"/>
    <w:rsid w:val="1D5B2767"/>
    <w:rsid w:val="1F3C27DF"/>
    <w:rsid w:val="1F46367B"/>
    <w:rsid w:val="1F886FB8"/>
    <w:rsid w:val="209B4E44"/>
    <w:rsid w:val="213B610B"/>
    <w:rsid w:val="21552941"/>
    <w:rsid w:val="21632D7D"/>
    <w:rsid w:val="22B96354"/>
    <w:rsid w:val="22F95601"/>
    <w:rsid w:val="252829B4"/>
    <w:rsid w:val="252F6B6A"/>
    <w:rsid w:val="253E039B"/>
    <w:rsid w:val="25981EB3"/>
    <w:rsid w:val="25C61083"/>
    <w:rsid w:val="261E7903"/>
    <w:rsid w:val="26DB3BFE"/>
    <w:rsid w:val="27884DD4"/>
    <w:rsid w:val="27F10900"/>
    <w:rsid w:val="282D1540"/>
    <w:rsid w:val="288A08F8"/>
    <w:rsid w:val="28A26818"/>
    <w:rsid w:val="28BC4CFD"/>
    <w:rsid w:val="291D0622"/>
    <w:rsid w:val="29762C9C"/>
    <w:rsid w:val="297E2460"/>
    <w:rsid w:val="29E12347"/>
    <w:rsid w:val="2A831450"/>
    <w:rsid w:val="2AEC5FC9"/>
    <w:rsid w:val="2BB15AF7"/>
    <w:rsid w:val="2BB37824"/>
    <w:rsid w:val="2C685DDF"/>
    <w:rsid w:val="2D13635C"/>
    <w:rsid w:val="2D362954"/>
    <w:rsid w:val="2E075A63"/>
    <w:rsid w:val="2E633638"/>
    <w:rsid w:val="2E8F577F"/>
    <w:rsid w:val="2EAF54DC"/>
    <w:rsid w:val="2F12172B"/>
    <w:rsid w:val="2F6724A7"/>
    <w:rsid w:val="303B516B"/>
    <w:rsid w:val="304369C9"/>
    <w:rsid w:val="30B00CBF"/>
    <w:rsid w:val="31FB5E30"/>
    <w:rsid w:val="328F6A0E"/>
    <w:rsid w:val="32CA5D90"/>
    <w:rsid w:val="33016BC6"/>
    <w:rsid w:val="346B1AB4"/>
    <w:rsid w:val="353972A0"/>
    <w:rsid w:val="35B1547E"/>
    <w:rsid w:val="366A7548"/>
    <w:rsid w:val="36AC5E10"/>
    <w:rsid w:val="36D457AF"/>
    <w:rsid w:val="375975ED"/>
    <w:rsid w:val="37795F4D"/>
    <w:rsid w:val="379147B0"/>
    <w:rsid w:val="38142253"/>
    <w:rsid w:val="39390C76"/>
    <w:rsid w:val="399A59A4"/>
    <w:rsid w:val="3A0D4DBE"/>
    <w:rsid w:val="3A0E4471"/>
    <w:rsid w:val="3A35785B"/>
    <w:rsid w:val="3A42574E"/>
    <w:rsid w:val="3B3E61E4"/>
    <w:rsid w:val="3B6352BE"/>
    <w:rsid w:val="3C0E3D31"/>
    <w:rsid w:val="3C8552F8"/>
    <w:rsid w:val="3CC57550"/>
    <w:rsid w:val="3D103287"/>
    <w:rsid w:val="3D1947CC"/>
    <w:rsid w:val="3D593A53"/>
    <w:rsid w:val="3DCF2F95"/>
    <w:rsid w:val="3E647F43"/>
    <w:rsid w:val="3E953ED2"/>
    <w:rsid w:val="3EB95A09"/>
    <w:rsid w:val="3F443F3C"/>
    <w:rsid w:val="404B7DEB"/>
    <w:rsid w:val="40500985"/>
    <w:rsid w:val="40AB0A88"/>
    <w:rsid w:val="40F816E2"/>
    <w:rsid w:val="411E0658"/>
    <w:rsid w:val="41B215A0"/>
    <w:rsid w:val="4282354B"/>
    <w:rsid w:val="42E36339"/>
    <w:rsid w:val="4371552D"/>
    <w:rsid w:val="44A26C39"/>
    <w:rsid w:val="450A200F"/>
    <w:rsid w:val="454C0BA3"/>
    <w:rsid w:val="455C7A88"/>
    <w:rsid w:val="464F600C"/>
    <w:rsid w:val="46615097"/>
    <w:rsid w:val="46C53C63"/>
    <w:rsid w:val="470F7CFF"/>
    <w:rsid w:val="47803E60"/>
    <w:rsid w:val="4864317C"/>
    <w:rsid w:val="48C6765A"/>
    <w:rsid w:val="492C0914"/>
    <w:rsid w:val="49666DE5"/>
    <w:rsid w:val="49C67C8B"/>
    <w:rsid w:val="4A41220E"/>
    <w:rsid w:val="4A544ED4"/>
    <w:rsid w:val="4A924448"/>
    <w:rsid w:val="4ADB7626"/>
    <w:rsid w:val="4B4065AF"/>
    <w:rsid w:val="4B9546BD"/>
    <w:rsid w:val="4BA72EE7"/>
    <w:rsid w:val="4C2866B5"/>
    <w:rsid w:val="4C7F62A6"/>
    <w:rsid w:val="4D2929D4"/>
    <w:rsid w:val="4D8C2F63"/>
    <w:rsid w:val="4E7F6C3E"/>
    <w:rsid w:val="4EBE0A82"/>
    <w:rsid w:val="4F094615"/>
    <w:rsid w:val="4F933B94"/>
    <w:rsid w:val="4F9F5918"/>
    <w:rsid w:val="50475E7D"/>
    <w:rsid w:val="5142011D"/>
    <w:rsid w:val="51512863"/>
    <w:rsid w:val="51942A0D"/>
    <w:rsid w:val="51AA6629"/>
    <w:rsid w:val="51CE0BE0"/>
    <w:rsid w:val="51DD1A68"/>
    <w:rsid w:val="522D682C"/>
    <w:rsid w:val="527C3F72"/>
    <w:rsid w:val="52DA144E"/>
    <w:rsid w:val="52E621F3"/>
    <w:rsid w:val="52F83FBB"/>
    <w:rsid w:val="5368728B"/>
    <w:rsid w:val="54451FFD"/>
    <w:rsid w:val="54F83659"/>
    <w:rsid w:val="558D5055"/>
    <w:rsid w:val="56AF739C"/>
    <w:rsid w:val="574D371B"/>
    <w:rsid w:val="58391E04"/>
    <w:rsid w:val="589625AE"/>
    <w:rsid w:val="58BD3446"/>
    <w:rsid w:val="5A2F130C"/>
    <w:rsid w:val="5A5A30E8"/>
    <w:rsid w:val="5A663B40"/>
    <w:rsid w:val="5AB72C24"/>
    <w:rsid w:val="5B355254"/>
    <w:rsid w:val="5BCE5252"/>
    <w:rsid w:val="5C9F323F"/>
    <w:rsid w:val="5D5A1C64"/>
    <w:rsid w:val="5D913CDA"/>
    <w:rsid w:val="5E371B18"/>
    <w:rsid w:val="5F726778"/>
    <w:rsid w:val="5F827F83"/>
    <w:rsid w:val="5FE857A3"/>
    <w:rsid w:val="61466B78"/>
    <w:rsid w:val="618318D0"/>
    <w:rsid w:val="61A65B9E"/>
    <w:rsid w:val="63726943"/>
    <w:rsid w:val="63BB79A3"/>
    <w:rsid w:val="64D653EF"/>
    <w:rsid w:val="65A93616"/>
    <w:rsid w:val="667C1718"/>
    <w:rsid w:val="67D867A3"/>
    <w:rsid w:val="67FD38BF"/>
    <w:rsid w:val="67FF621A"/>
    <w:rsid w:val="6818598D"/>
    <w:rsid w:val="696635CC"/>
    <w:rsid w:val="69B458AB"/>
    <w:rsid w:val="6A23319E"/>
    <w:rsid w:val="6A2E0F1E"/>
    <w:rsid w:val="6A377520"/>
    <w:rsid w:val="6B067103"/>
    <w:rsid w:val="6B2D11E9"/>
    <w:rsid w:val="6B7C2BBF"/>
    <w:rsid w:val="6BAF2B1C"/>
    <w:rsid w:val="6C457D65"/>
    <w:rsid w:val="6F0A7201"/>
    <w:rsid w:val="6F1742EC"/>
    <w:rsid w:val="6F363484"/>
    <w:rsid w:val="70323BCF"/>
    <w:rsid w:val="70B526E7"/>
    <w:rsid w:val="71B504C7"/>
    <w:rsid w:val="72744952"/>
    <w:rsid w:val="72AE2EBB"/>
    <w:rsid w:val="72BE51F9"/>
    <w:rsid w:val="72CC50C7"/>
    <w:rsid w:val="731E027F"/>
    <w:rsid w:val="74692837"/>
    <w:rsid w:val="7686374A"/>
    <w:rsid w:val="78177534"/>
    <w:rsid w:val="78924D89"/>
    <w:rsid w:val="78A22AB1"/>
    <w:rsid w:val="79670231"/>
    <w:rsid w:val="797A2007"/>
    <w:rsid w:val="798E7B1D"/>
    <w:rsid w:val="79DB7A36"/>
    <w:rsid w:val="7A03270B"/>
    <w:rsid w:val="7A21690F"/>
    <w:rsid w:val="7AEE407B"/>
    <w:rsid w:val="7B675D0B"/>
    <w:rsid w:val="7BA50106"/>
    <w:rsid w:val="7CEB736C"/>
    <w:rsid w:val="7D7C45C6"/>
    <w:rsid w:val="7DD011FA"/>
    <w:rsid w:val="7DEA7B8E"/>
    <w:rsid w:val="7E5D7AD3"/>
    <w:rsid w:val="7EA62A31"/>
    <w:rsid w:val="7F8C49AC"/>
    <w:rsid w:val="7FD16B50"/>
    <w:rsid w:val="7FF34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next w:val="1"/>
    <w:qFormat/>
    <w:uiPriority w:val="0"/>
    <w:pPr>
      <w:ind w:left="126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5">
    <w:name w:val="toc 5"/>
    <w:next w:val="1"/>
    <w:qFormat/>
    <w:uiPriority w:val="0"/>
    <w:pPr>
      <w:ind w:left="84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6">
    <w:name w:val="toc 3"/>
    <w:next w:val="1"/>
    <w:qFormat/>
    <w:uiPriority w:val="0"/>
    <w:pPr>
      <w:ind w:left="42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toc 8"/>
    <w:next w:val="1"/>
    <w:qFormat/>
    <w:uiPriority w:val="0"/>
    <w:pPr>
      <w:ind w:left="147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next w:val="1"/>
    <w:qFormat/>
    <w:uiPriority w:val="0"/>
    <w:pPr>
      <w:spacing w:beforeLines="77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1">
    <w:name w:val="toc 4"/>
    <w:next w:val="1"/>
    <w:qFormat/>
    <w:uiPriority w:val="0"/>
    <w:pPr>
      <w:ind w:left="63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2">
    <w:name w:val="toc 6"/>
    <w:next w:val="1"/>
    <w:qFormat/>
    <w:uiPriority w:val="0"/>
    <w:pPr>
      <w:ind w:left="105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3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4">
    <w:name w:val="toc 9"/>
    <w:next w:val="1"/>
    <w:qFormat/>
    <w:uiPriority w:val="0"/>
    <w:pPr>
      <w:ind w:left="1680"/>
      <w:jc w:val="left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912;&#36259;App2.0\&#20108;&#26399;\&#25509;&#21475;&#25991;&#2672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2017-12-23T06:42:56Z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