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CFD20" w14:textId="343BA275" w:rsidR="00631829" w:rsidRDefault="00631829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  <w:r>
        <w:rPr>
          <w:rFonts w:ascii="Arial" w:eastAsia="Times New Roman" w:hAnsi="Arial" w:cs="Arial"/>
          <w:color w:val="595959"/>
          <w:sz w:val="18"/>
          <w:szCs w:val="18"/>
        </w:rPr>
        <w:t>Jack McCoy</w:t>
      </w:r>
    </w:p>
    <w:p w14:paraId="7DD9A85E" w14:textId="4BBAAE0B" w:rsidR="00631829" w:rsidRDefault="00631829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  <w:r>
        <w:rPr>
          <w:rFonts w:ascii="Arial" w:eastAsia="Times New Roman" w:hAnsi="Arial" w:cs="Arial"/>
          <w:color w:val="595959"/>
          <w:sz w:val="18"/>
          <w:szCs w:val="18"/>
        </w:rPr>
        <w:t>CS Ethics</w:t>
      </w:r>
    </w:p>
    <w:p w14:paraId="53B3BCBA" w14:textId="362FF65F" w:rsidR="00631829" w:rsidRDefault="00631829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  <w:r>
        <w:rPr>
          <w:rFonts w:ascii="Arial" w:eastAsia="Times New Roman" w:hAnsi="Arial" w:cs="Arial"/>
          <w:color w:val="595959"/>
          <w:sz w:val="18"/>
          <w:szCs w:val="18"/>
        </w:rPr>
        <w:t>Week 10 Homework</w:t>
      </w:r>
    </w:p>
    <w:p w14:paraId="690B7180" w14:textId="5AF84184" w:rsidR="00631829" w:rsidRDefault="00631829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  <w:r>
        <w:rPr>
          <w:rFonts w:ascii="Arial" w:eastAsia="Times New Roman" w:hAnsi="Arial" w:cs="Arial"/>
          <w:color w:val="595959"/>
          <w:sz w:val="18"/>
          <w:szCs w:val="18"/>
        </w:rPr>
        <w:t xml:space="preserve">Gerrymandering </w:t>
      </w:r>
      <w:proofErr w:type="spellStart"/>
      <w:r>
        <w:rPr>
          <w:rFonts w:ascii="Arial" w:eastAsia="Times New Roman" w:hAnsi="Arial" w:cs="Arial"/>
          <w:color w:val="595959"/>
          <w:sz w:val="18"/>
          <w:szCs w:val="18"/>
        </w:rPr>
        <w:t>Lilliputia</w:t>
      </w:r>
      <w:proofErr w:type="spellEnd"/>
    </w:p>
    <w:p w14:paraId="1848F010" w14:textId="77777777" w:rsidR="00631829" w:rsidRDefault="00631829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</w:p>
    <w:p w14:paraId="0579552B" w14:textId="23D75E4A" w:rsidR="00F015FC" w:rsidRPr="00631829" w:rsidRDefault="00F015FC" w:rsidP="00F015FC">
      <w:pPr>
        <w:rPr>
          <w:rFonts w:ascii="Times New Roman" w:eastAsia="Times New Roman" w:hAnsi="Times New Roman" w:cs="Times New Roman"/>
          <w:b/>
          <w:bCs/>
        </w:rPr>
      </w:pPr>
      <w:r w:rsidRPr="00631829">
        <w:rPr>
          <w:rFonts w:ascii="Arial" w:eastAsia="Times New Roman" w:hAnsi="Arial" w:cs="Arial"/>
          <w:b/>
          <w:bCs/>
          <w:color w:val="595959"/>
          <w:sz w:val="18"/>
          <w:szCs w:val="18"/>
        </w:rPr>
        <w:t>YOUR MISSION:</w:t>
      </w:r>
    </w:p>
    <w:p w14:paraId="1AC4FD42" w14:textId="77777777" w:rsidR="00F015FC" w:rsidRPr="00F015FC" w:rsidRDefault="00F015FC" w:rsidP="00F015FC">
      <w:pPr>
        <w:rPr>
          <w:rFonts w:ascii="Times New Roman" w:eastAsia="Times New Roman" w:hAnsi="Times New Roman" w:cs="Times New Roman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 xml:space="preserve">Experiment with different possible distributions of 0 and 1 voters in </w:t>
      </w:r>
      <w:proofErr w:type="spellStart"/>
      <w:r w:rsidRPr="00F015FC">
        <w:rPr>
          <w:rFonts w:ascii="Arial" w:eastAsia="Times New Roman" w:hAnsi="Arial" w:cs="Arial"/>
          <w:color w:val="595959"/>
          <w:sz w:val="18"/>
          <w:szCs w:val="18"/>
        </w:rPr>
        <w:t>Lilliputia</w:t>
      </w:r>
      <w:proofErr w:type="spellEnd"/>
    </w:p>
    <w:p w14:paraId="12348E04" w14:textId="77777777" w:rsidR="00F015FC" w:rsidRPr="00F015FC" w:rsidRDefault="00F015FC" w:rsidP="00F015FC">
      <w:pPr>
        <w:rPr>
          <w:rFonts w:ascii="Times New Roman" w:eastAsia="Times New Roman" w:hAnsi="Times New Roman" w:cs="Times New Roman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> -- first by playing with this sheet, then programmatically with your python code --</w:t>
      </w:r>
    </w:p>
    <w:p w14:paraId="0538FC69" w14:textId="77777777" w:rsidR="00F015FC" w:rsidRPr="00F015FC" w:rsidRDefault="00F015FC" w:rsidP="00F015FC">
      <w:pPr>
        <w:rPr>
          <w:rFonts w:ascii="Times New Roman" w:eastAsia="Times New Roman" w:hAnsi="Times New Roman" w:cs="Times New Roman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>       to find as many examples as possible of each...</w:t>
      </w:r>
    </w:p>
    <w:p w14:paraId="7637EA29" w14:textId="7BB93270" w:rsidR="00F015FC" w:rsidRDefault="00F015FC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>0) a situation where 1/3 of the voters are 1's, but a random districting plan is more likely to give them no districts than two districts.</w:t>
      </w:r>
    </w:p>
    <w:p w14:paraId="0AD0E8C7" w14:textId="58CD7CDB" w:rsidR="008D18EE" w:rsidRDefault="008D18EE" w:rsidP="00F015FC">
      <w:pPr>
        <w:rPr>
          <w:rFonts w:ascii="Times New Roman" w:eastAsia="Times New Roman" w:hAnsi="Times New Roman" w:cs="Times New Roman"/>
        </w:rPr>
      </w:pPr>
      <w:r w:rsidRPr="008D18EE">
        <w:rPr>
          <w:rFonts w:ascii="Times New Roman" w:eastAsia="Times New Roman" w:hAnsi="Times New Roman" w:cs="Times New Roman"/>
        </w:rPr>
        <w:drawing>
          <wp:inline distT="0" distB="0" distL="0" distR="0" wp14:anchorId="2F4A11AF" wp14:editId="3221B624">
            <wp:extent cx="4091709" cy="25354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8555" cy="25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CE8D" w14:textId="192240B5" w:rsidR="008D18EE" w:rsidRPr="00F015FC" w:rsidRDefault="008D18EE" w:rsidP="00F015FC">
      <w:pPr>
        <w:rPr>
          <w:rFonts w:ascii="Times New Roman" w:eastAsia="Times New Roman" w:hAnsi="Times New Roman" w:cs="Times New Roman"/>
        </w:rPr>
      </w:pPr>
      <w:r w:rsidRPr="008D18EE">
        <w:rPr>
          <w:rFonts w:ascii="Times New Roman" w:eastAsia="Times New Roman" w:hAnsi="Times New Roman" w:cs="Times New Roman"/>
        </w:rPr>
        <w:drawing>
          <wp:inline distT="0" distB="0" distL="0" distR="0" wp14:anchorId="521915A0" wp14:editId="0949343B">
            <wp:extent cx="4069755" cy="251229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838" cy="25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1291" w14:textId="58656BE9" w:rsidR="00F015FC" w:rsidRDefault="00F015FC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>      (Two out of six is what they would get if you had proportional representation.)</w:t>
      </w:r>
    </w:p>
    <w:p w14:paraId="45E9B77D" w14:textId="77777777" w:rsidR="00631829" w:rsidRPr="00F015FC" w:rsidRDefault="00631829" w:rsidP="00F015FC">
      <w:pPr>
        <w:rPr>
          <w:rFonts w:ascii="Times New Roman" w:eastAsia="Times New Roman" w:hAnsi="Times New Roman" w:cs="Times New Roman"/>
        </w:rPr>
      </w:pPr>
    </w:p>
    <w:p w14:paraId="75181F43" w14:textId="77777777" w:rsidR="00F015FC" w:rsidRDefault="00F015FC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>1) a situation where 1/3 of the voters are 1's, but where they win no districts (</w:t>
      </w:r>
      <w:proofErr w:type="spellStart"/>
      <w:r w:rsidRPr="00F015FC">
        <w:rPr>
          <w:rFonts w:ascii="Arial" w:eastAsia="Times New Roman" w:hAnsi="Arial" w:cs="Arial"/>
          <w:color w:val="595959"/>
          <w:sz w:val="18"/>
          <w:szCs w:val="18"/>
        </w:rPr>
        <w:t>sus</w:t>
      </w:r>
      <w:proofErr w:type="spellEnd"/>
      <w:r w:rsidRPr="00F015FC">
        <w:rPr>
          <w:rFonts w:ascii="Arial" w:eastAsia="Times New Roman" w:hAnsi="Arial" w:cs="Arial"/>
          <w:color w:val="595959"/>
          <w:sz w:val="18"/>
          <w:szCs w:val="18"/>
        </w:rPr>
        <w:t>)</w:t>
      </w:r>
    </w:p>
    <w:p w14:paraId="39743E55" w14:textId="77777777" w:rsidR="00F015FC" w:rsidRPr="00F015FC" w:rsidRDefault="00F015FC" w:rsidP="00F015FC">
      <w:pPr>
        <w:rPr>
          <w:rFonts w:ascii="Times New Roman" w:eastAsia="Times New Roman" w:hAnsi="Times New Roman" w:cs="Times New Roman"/>
        </w:rPr>
      </w:pPr>
      <w:r w:rsidRPr="00F015F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DA15A1" wp14:editId="31C115C0">
            <wp:extent cx="858982" cy="1585813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409" cy="16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196C" w14:textId="77777777" w:rsidR="00F015FC" w:rsidRDefault="00F015FC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lastRenderedPageBreak/>
        <w:t xml:space="preserve">2) a situation where 1/3 of the voters are 1's, and they win 3 </w:t>
      </w:r>
      <w:proofErr w:type="gramStart"/>
      <w:r w:rsidRPr="00F015FC">
        <w:rPr>
          <w:rFonts w:ascii="Arial" w:eastAsia="Times New Roman" w:hAnsi="Arial" w:cs="Arial"/>
          <w:color w:val="595959"/>
          <w:sz w:val="18"/>
          <w:szCs w:val="18"/>
        </w:rPr>
        <w:t>districts  (</w:t>
      </w:r>
      <w:proofErr w:type="gramEnd"/>
      <w:r w:rsidRPr="00F015FC">
        <w:rPr>
          <w:rFonts w:ascii="Arial" w:eastAsia="Times New Roman" w:hAnsi="Arial" w:cs="Arial"/>
          <w:color w:val="595959"/>
          <w:sz w:val="18"/>
          <w:szCs w:val="18"/>
        </w:rPr>
        <w:t xml:space="preserve">again, </w:t>
      </w:r>
      <w:proofErr w:type="spellStart"/>
      <w:r w:rsidRPr="00F015FC">
        <w:rPr>
          <w:rFonts w:ascii="Arial" w:eastAsia="Times New Roman" w:hAnsi="Arial" w:cs="Arial"/>
          <w:color w:val="595959"/>
          <w:sz w:val="18"/>
          <w:szCs w:val="18"/>
        </w:rPr>
        <w:t>sus</w:t>
      </w:r>
      <w:proofErr w:type="spellEnd"/>
      <w:r w:rsidRPr="00F015FC">
        <w:rPr>
          <w:rFonts w:ascii="Arial" w:eastAsia="Times New Roman" w:hAnsi="Arial" w:cs="Arial"/>
          <w:color w:val="595959"/>
          <w:sz w:val="18"/>
          <w:szCs w:val="18"/>
        </w:rPr>
        <w:t>)</w:t>
      </w:r>
    </w:p>
    <w:p w14:paraId="6F441634" w14:textId="77777777" w:rsidR="00F015FC" w:rsidRPr="00F015FC" w:rsidRDefault="00F015FC" w:rsidP="00F015FC">
      <w:pPr>
        <w:rPr>
          <w:rFonts w:ascii="Times New Roman" w:eastAsia="Times New Roman" w:hAnsi="Times New Roman" w:cs="Times New Roman"/>
        </w:rPr>
      </w:pPr>
      <w:r w:rsidRPr="00F015F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015DFD" wp14:editId="61BB64BF">
            <wp:extent cx="821696" cy="1524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852" cy="15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28" w14:textId="643B1158" w:rsidR="00F015FC" w:rsidRDefault="00F015FC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>3) a situation where 1/3 of the voters are 1's, but there is simply no way for them to win more than one district (</w:t>
      </w:r>
      <w:proofErr w:type="spellStart"/>
      <w:r w:rsidRPr="00F015FC">
        <w:rPr>
          <w:rFonts w:ascii="Arial" w:eastAsia="Times New Roman" w:hAnsi="Arial" w:cs="Arial"/>
          <w:color w:val="595959"/>
          <w:sz w:val="18"/>
          <w:szCs w:val="18"/>
        </w:rPr>
        <w:t>sus</w:t>
      </w:r>
      <w:proofErr w:type="spellEnd"/>
      <w:r w:rsidRPr="00F015FC">
        <w:rPr>
          <w:rFonts w:ascii="Arial" w:eastAsia="Times New Roman" w:hAnsi="Arial" w:cs="Arial"/>
          <w:color w:val="595959"/>
          <w:sz w:val="18"/>
          <w:szCs w:val="18"/>
        </w:rPr>
        <w:t xml:space="preserve"> much?)</w:t>
      </w:r>
    </w:p>
    <w:p w14:paraId="49153802" w14:textId="24147282" w:rsidR="008D18EE" w:rsidRPr="00F015FC" w:rsidRDefault="008D18EE" w:rsidP="00F015FC">
      <w:pPr>
        <w:rPr>
          <w:rFonts w:ascii="Times New Roman" w:eastAsia="Times New Roman" w:hAnsi="Times New Roman" w:cs="Times New Roman"/>
        </w:rPr>
      </w:pPr>
      <w:r w:rsidRPr="008D18EE">
        <w:rPr>
          <w:rFonts w:ascii="Times New Roman" w:eastAsia="Times New Roman" w:hAnsi="Times New Roman" w:cs="Times New Roman"/>
        </w:rPr>
        <w:drawing>
          <wp:inline distT="0" distB="0" distL="0" distR="0" wp14:anchorId="3F79B639" wp14:editId="684F35DB">
            <wp:extent cx="3693283" cy="230909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216" cy="231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C25A" w14:textId="060A4FB4" w:rsidR="00F015FC" w:rsidRDefault="00F015FC" w:rsidP="00F015FC">
      <w:pPr>
        <w:rPr>
          <w:rFonts w:ascii="Arial" w:eastAsia="Times New Roman" w:hAnsi="Arial" w:cs="Arial"/>
          <w:color w:val="595959"/>
          <w:sz w:val="18"/>
          <w:szCs w:val="18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>4) situations where half the voters are 1's. More open-ended exploration is in order...</w:t>
      </w:r>
    </w:p>
    <w:p w14:paraId="54A04F3B" w14:textId="406131A7" w:rsidR="00631829" w:rsidRPr="00F015FC" w:rsidRDefault="00631829" w:rsidP="00F015FC">
      <w:pPr>
        <w:rPr>
          <w:rFonts w:ascii="Times New Roman" w:eastAsia="Times New Roman" w:hAnsi="Times New Roman" w:cs="Times New Roman"/>
        </w:rPr>
      </w:pPr>
    </w:p>
    <w:p w14:paraId="0D5FA48E" w14:textId="2F29611F" w:rsidR="00F015FC" w:rsidRDefault="00F015FC" w:rsidP="00631829">
      <w:pPr>
        <w:ind w:firstLine="200"/>
        <w:rPr>
          <w:rFonts w:ascii="Arial" w:eastAsia="Times New Roman" w:hAnsi="Arial" w:cs="Arial"/>
          <w:color w:val="595959"/>
          <w:sz w:val="18"/>
          <w:szCs w:val="18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>Which arrangements of their voters are most advantageous for Party 1?</w:t>
      </w:r>
    </w:p>
    <w:p w14:paraId="617FA04D" w14:textId="4599ECFC" w:rsidR="00631829" w:rsidRDefault="00631829" w:rsidP="00631829">
      <w:pPr>
        <w:ind w:firstLine="200"/>
        <w:rPr>
          <w:rFonts w:ascii="Arial" w:eastAsia="Times New Roman" w:hAnsi="Arial" w:cs="Arial"/>
          <w:color w:val="595959"/>
          <w:sz w:val="18"/>
          <w:szCs w:val="18"/>
        </w:rPr>
      </w:pPr>
      <w:r>
        <w:rPr>
          <w:rFonts w:ascii="Arial" w:eastAsia="Times New Roman" w:hAnsi="Arial" w:cs="Arial"/>
          <w:color w:val="595959"/>
          <w:sz w:val="18"/>
          <w:szCs w:val="18"/>
        </w:rPr>
        <w:t xml:space="preserve">Arrangements that pack zeros into areas in which their votes are </w:t>
      </w:r>
      <w:proofErr w:type="spellStart"/>
      <w:r>
        <w:rPr>
          <w:rFonts w:ascii="Arial" w:eastAsia="Times New Roman" w:hAnsi="Arial" w:cs="Arial"/>
          <w:color w:val="595959"/>
          <w:sz w:val="18"/>
          <w:szCs w:val="18"/>
        </w:rPr>
        <w:t>dilluted</w:t>
      </w:r>
      <w:proofErr w:type="spellEnd"/>
    </w:p>
    <w:p w14:paraId="74657CF9" w14:textId="3D25612E" w:rsidR="00631829" w:rsidRDefault="00631829" w:rsidP="00631829">
      <w:pPr>
        <w:ind w:firstLine="200"/>
        <w:rPr>
          <w:rFonts w:ascii="Times New Roman" w:eastAsia="Times New Roman" w:hAnsi="Times New Roman" w:cs="Times New Roman"/>
        </w:rPr>
      </w:pPr>
      <w:r w:rsidRPr="00631829">
        <w:rPr>
          <w:rFonts w:ascii="Times New Roman" w:eastAsia="Times New Roman" w:hAnsi="Times New Roman" w:cs="Times New Roman"/>
        </w:rPr>
        <w:drawing>
          <wp:inline distT="0" distB="0" distL="0" distR="0" wp14:anchorId="3F5CF610" wp14:editId="35D8D9E3">
            <wp:extent cx="3675927" cy="22444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698" cy="22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EF2F" w14:textId="51CCAA75" w:rsidR="00631829" w:rsidRDefault="00631829" w:rsidP="00631829">
      <w:pPr>
        <w:ind w:firstLine="200"/>
        <w:rPr>
          <w:rFonts w:ascii="Times New Roman" w:eastAsia="Times New Roman" w:hAnsi="Times New Roman" w:cs="Times New Roman"/>
        </w:rPr>
      </w:pPr>
      <w:r w:rsidRPr="00631829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478A4428" wp14:editId="363CD955">
            <wp:extent cx="3084946" cy="193303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076" cy="19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26E4" w14:textId="542DE6DE" w:rsidR="00631829" w:rsidRPr="00F015FC" w:rsidRDefault="00631829" w:rsidP="00631829">
      <w:pPr>
        <w:ind w:firstLine="200"/>
        <w:rPr>
          <w:rFonts w:ascii="Times New Roman" w:eastAsia="Times New Roman" w:hAnsi="Times New Roman" w:cs="Times New Roman"/>
        </w:rPr>
      </w:pPr>
      <w:r w:rsidRPr="00631829">
        <w:rPr>
          <w:rFonts w:ascii="Times New Roman" w:eastAsia="Times New Roman" w:hAnsi="Times New Roman" w:cs="Times New Roman"/>
        </w:rPr>
        <w:drawing>
          <wp:inline distT="0" distB="0" distL="0" distR="0" wp14:anchorId="7FFEBCBE" wp14:editId="5545B070">
            <wp:extent cx="4057876" cy="248458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388" cy="24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55B" w14:textId="6F931498" w:rsidR="00F015FC" w:rsidRDefault="00F015FC" w:rsidP="00631829">
      <w:pPr>
        <w:ind w:firstLine="200"/>
        <w:rPr>
          <w:rFonts w:ascii="Arial" w:eastAsia="Times New Roman" w:hAnsi="Arial" w:cs="Arial"/>
          <w:color w:val="595959"/>
          <w:sz w:val="18"/>
          <w:szCs w:val="18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>Which are least advantageous?</w:t>
      </w:r>
    </w:p>
    <w:p w14:paraId="2FC25329" w14:textId="73C3852D" w:rsidR="00631829" w:rsidRDefault="00631829" w:rsidP="00631829">
      <w:pPr>
        <w:ind w:firstLine="200"/>
        <w:rPr>
          <w:rFonts w:ascii="Arial" w:eastAsia="Times New Roman" w:hAnsi="Arial" w:cs="Arial"/>
          <w:color w:val="595959"/>
          <w:sz w:val="18"/>
          <w:szCs w:val="18"/>
        </w:rPr>
      </w:pPr>
      <w:r>
        <w:rPr>
          <w:rFonts w:ascii="Arial" w:eastAsia="Times New Roman" w:hAnsi="Arial" w:cs="Arial"/>
          <w:color w:val="595959"/>
          <w:sz w:val="18"/>
          <w:szCs w:val="18"/>
        </w:rPr>
        <w:t xml:space="preserve">Arrangements that pack </w:t>
      </w:r>
      <w:r>
        <w:rPr>
          <w:rFonts w:ascii="Arial" w:eastAsia="Times New Roman" w:hAnsi="Arial" w:cs="Arial"/>
          <w:color w:val="595959"/>
          <w:sz w:val="18"/>
          <w:szCs w:val="18"/>
        </w:rPr>
        <w:t>ones</w:t>
      </w:r>
      <w:r>
        <w:rPr>
          <w:rFonts w:ascii="Arial" w:eastAsia="Times New Roman" w:hAnsi="Arial" w:cs="Arial"/>
          <w:color w:val="595959"/>
          <w:sz w:val="18"/>
          <w:szCs w:val="18"/>
        </w:rPr>
        <w:t xml:space="preserve"> into areas in which their votes are </w:t>
      </w:r>
      <w:r>
        <w:rPr>
          <w:rFonts w:ascii="Arial" w:eastAsia="Times New Roman" w:hAnsi="Arial" w:cs="Arial"/>
          <w:color w:val="595959"/>
          <w:sz w:val="18"/>
          <w:szCs w:val="18"/>
        </w:rPr>
        <w:t>diluted</w:t>
      </w:r>
    </w:p>
    <w:p w14:paraId="60B08960" w14:textId="204A5E7F" w:rsidR="00631829" w:rsidRPr="00F015FC" w:rsidRDefault="00631829" w:rsidP="00631829">
      <w:pPr>
        <w:ind w:firstLine="200"/>
        <w:rPr>
          <w:rFonts w:ascii="Times New Roman" w:eastAsia="Times New Roman" w:hAnsi="Times New Roman" w:cs="Times New Roman"/>
        </w:rPr>
      </w:pPr>
    </w:p>
    <w:p w14:paraId="30E66F41" w14:textId="59E66C4C" w:rsidR="00F015FC" w:rsidRDefault="00F015FC" w:rsidP="00631829">
      <w:pPr>
        <w:ind w:firstLine="200"/>
        <w:rPr>
          <w:rFonts w:ascii="Times New Roman" w:eastAsia="Times New Roman" w:hAnsi="Times New Roman" w:cs="Times New Roman"/>
        </w:rPr>
      </w:pPr>
      <w:r w:rsidRPr="00F015FC">
        <w:rPr>
          <w:rFonts w:ascii="Arial" w:eastAsia="Times New Roman" w:hAnsi="Arial" w:cs="Arial"/>
          <w:color w:val="595959"/>
          <w:sz w:val="18"/>
          <w:szCs w:val="18"/>
        </w:rPr>
        <w:t>Are there arrangements that are hard to gerrymander in either direction?</w:t>
      </w:r>
      <w:r w:rsidR="00631829">
        <w:rPr>
          <w:rFonts w:ascii="Times New Roman" w:eastAsia="Times New Roman" w:hAnsi="Times New Roman" w:cs="Times New Roman"/>
        </w:rPr>
        <w:tab/>
      </w:r>
    </w:p>
    <w:p w14:paraId="53ED83CF" w14:textId="6D8E94C6" w:rsidR="00631829" w:rsidRPr="00C33A06" w:rsidRDefault="00631829" w:rsidP="00631829">
      <w:pPr>
        <w:ind w:firstLine="200"/>
        <w:rPr>
          <w:rFonts w:ascii="Arial" w:eastAsia="Times New Roman" w:hAnsi="Arial" w:cs="Arial"/>
          <w:color w:val="595959"/>
          <w:sz w:val="18"/>
          <w:szCs w:val="18"/>
        </w:rPr>
      </w:pPr>
      <w:r w:rsidRPr="00C33A06">
        <w:rPr>
          <w:rFonts w:ascii="Arial" w:eastAsia="Times New Roman" w:hAnsi="Arial" w:cs="Arial"/>
          <w:color w:val="595959"/>
          <w:sz w:val="18"/>
          <w:szCs w:val="18"/>
        </w:rPr>
        <w:t>When the distribution of zeros and ones are distributed without many adjacent cells containing the same numbers (like a chess board)</w:t>
      </w:r>
      <w:r w:rsidR="00C33A06">
        <w:rPr>
          <w:rFonts w:ascii="Arial" w:eastAsia="Times New Roman" w:hAnsi="Arial" w:cs="Arial"/>
          <w:color w:val="595959"/>
          <w:sz w:val="18"/>
          <w:szCs w:val="18"/>
        </w:rPr>
        <w:t>.</w:t>
      </w:r>
      <w:bookmarkStart w:id="0" w:name="_GoBack"/>
      <w:bookmarkEnd w:id="0"/>
    </w:p>
    <w:p w14:paraId="1694A00F" w14:textId="59467163" w:rsidR="00631829" w:rsidRPr="00F015FC" w:rsidRDefault="00631829" w:rsidP="00631829">
      <w:pPr>
        <w:ind w:firstLine="200"/>
        <w:rPr>
          <w:rFonts w:ascii="Times New Roman" w:eastAsia="Times New Roman" w:hAnsi="Times New Roman" w:cs="Times New Roman"/>
        </w:rPr>
      </w:pPr>
      <w:r w:rsidRPr="00631829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E78BB60" wp14:editId="35F6A2B4">
            <wp:extent cx="5943600" cy="3681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D806" w14:textId="77777777" w:rsidR="00425CFB" w:rsidRDefault="00C33A06"/>
    <w:sectPr w:rsidR="00425CFB" w:rsidSect="00C33A06">
      <w:pgSz w:w="12240" w:h="15840"/>
      <w:pgMar w:top="1440" w:right="1440" w:bottom="8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FC"/>
    <w:rsid w:val="005D73AD"/>
    <w:rsid w:val="00631829"/>
    <w:rsid w:val="008D18EE"/>
    <w:rsid w:val="009E59BD"/>
    <w:rsid w:val="00A22301"/>
    <w:rsid w:val="00C33A06"/>
    <w:rsid w:val="00F015FC"/>
    <w:rsid w:val="00F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18794"/>
  <w14:defaultImageDpi w14:val="32767"/>
  <w15:chartTrackingRefBased/>
  <w15:docId w15:val="{3C6D07E9-19AB-B34F-AE85-E363BF09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0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2020-11-16T20:30:00Z</dcterms:created>
  <dcterms:modified xsi:type="dcterms:W3CDTF">2020-11-17T00:16:00Z</dcterms:modified>
</cp:coreProperties>
</file>