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b w:val="1"/>
          <w:sz w:val="28"/>
          <w:szCs w:val="28"/>
        </w:rPr>
      </w:pPr>
      <w:r w:rsidDel="00000000" w:rsidR="00000000" w:rsidRPr="00000000">
        <w:rPr>
          <w:b w:val="1"/>
          <w:sz w:val="28"/>
          <w:szCs w:val="28"/>
          <w:rtl w:val="0"/>
        </w:rPr>
        <w:t xml:space="preserve">Name</w:t>
      </w:r>
      <w:r w:rsidDel="00000000" w:rsidR="00000000" w:rsidRPr="00000000">
        <w:rPr>
          <w:b w:val="1"/>
          <w:sz w:val="28"/>
          <w:szCs w:val="28"/>
          <w:rtl w:val="0"/>
        </w:rPr>
        <w:t xml:space="preserve">:</w:t>
      </w:r>
      <w:r w:rsidDel="00000000" w:rsidR="00000000" w:rsidRPr="00000000">
        <w:rPr>
          <w:b w:val="1"/>
          <w:sz w:val="28"/>
          <w:szCs w:val="28"/>
          <w:rtl w:val="0"/>
        </w:rPr>
        <w:t xml:space="preserve">_</w:t>
      </w:r>
      <w:r w:rsidDel="00000000" w:rsidR="00000000" w:rsidRPr="00000000">
        <w:rPr>
          <w:b w:val="1"/>
          <w:sz w:val="28"/>
          <w:szCs w:val="28"/>
          <w:rtl w:val="0"/>
        </w:rPr>
        <w:t xml:space="preserve">____________     Period:</w:t>
      </w:r>
    </w:p>
    <w:p w:rsidR="00000000" w:rsidDel="00000000" w:rsidP="00000000" w:rsidRDefault="00000000" w:rsidRPr="00000000" w14:paraId="00000002">
      <w:pPr>
        <w:widowControl w:val="0"/>
        <w:spacing w:line="240" w:lineRule="auto"/>
        <w:ind w:left="720" w:firstLine="0"/>
        <w:rPr>
          <w:b w:val="1"/>
          <w:sz w:val="12"/>
          <w:szCs w:val="12"/>
          <w:u w:val="single"/>
        </w:rPr>
      </w:pPr>
      <w:r w:rsidDel="00000000" w:rsidR="00000000" w:rsidRPr="00000000">
        <w:rPr>
          <w:rtl w:val="0"/>
        </w:rPr>
      </w:r>
    </w:p>
    <w:p w:rsidR="00000000" w:rsidDel="00000000" w:rsidP="00000000" w:rsidRDefault="00000000" w:rsidRPr="00000000" w14:paraId="00000003">
      <w:pPr>
        <w:widowControl w:val="0"/>
        <w:spacing w:line="240" w:lineRule="auto"/>
        <w:rPr>
          <w:sz w:val="28"/>
          <w:szCs w:val="28"/>
        </w:rPr>
      </w:pPr>
      <w:r w:rsidDel="00000000" w:rsidR="00000000" w:rsidRPr="00000000">
        <w:rPr>
          <w:b w:val="1"/>
          <w:sz w:val="28"/>
          <w:szCs w:val="28"/>
          <w:u w:val="single"/>
          <w:rtl w:val="0"/>
        </w:rPr>
        <w:t xml:space="preserve">Do Now: Data Review (5 minutes/ 5 points)</w:t>
      </w:r>
      <w:r w:rsidDel="00000000" w:rsidR="00000000" w:rsidRPr="00000000">
        <w:rPr>
          <w:rtl w:val="0"/>
        </w:rPr>
      </w:r>
    </w:p>
    <w:tbl>
      <w:tblPr>
        <w:tblStyle w:val="Table1"/>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78"/>
        <w:tblGridChange w:id="0">
          <w:tblGrid>
            <w:gridCol w:w="113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4"/>
                <w:szCs w:val="4"/>
              </w:rPr>
            </w:pPr>
            <w:r w:rsidDel="00000000" w:rsidR="00000000" w:rsidRPr="00000000">
              <w:rPr>
                <w:rtl w:val="0"/>
              </w:rPr>
            </w:r>
          </w:p>
          <w:p w:rsidR="00000000" w:rsidDel="00000000" w:rsidP="00000000" w:rsidRDefault="00000000" w:rsidRPr="00000000" w14:paraId="00000005">
            <w:pPr>
              <w:widowControl w:val="0"/>
              <w:spacing w:line="240" w:lineRule="auto"/>
              <w:rPr>
                <w:sz w:val="28"/>
                <w:szCs w:val="28"/>
              </w:rPr>
            </w:pPr>
            <w:r w:rsidDel="00000000" w:rsidR="00000000" w:rsidRPr="00000000">
              <w:rPr>
                <w:sz w:val="28"/>
                <w:szCs w:val="28"/>
                <w:rtl w:val="0"/>
              </w:rPr>
              <w:t xml:space="preserve">Describe this graph and explain ways that is is useful, not useful, or both</w:t>
            </w:r>
            <w:r w:rsidDel="00000000" w:rsidR="00000000" w:rsidRPr="00000000">
              <w:rPr>
                <w:rtl w:val="0"/>
              </w:rPr>
            </w:r>
          </w:p>
          <w:p w:rsidR="00000000" w:rsidDel="00000000" w:rsidP="00000000" w:rsidRDefault="00000000" w:rsidRPr="00000000" w14:paraId="00000006">
            <w:pPr>
              <w:widowControl w:val="0"/>
              <w:spacing w:line="240" w:lineRule="auto"/>
              <w:rPr>
                <w:sz w:val="4"/>
                <w:szCs w:val="4"/>
              </w:rPr>
            </w:pPr>
            <w:r w:rsidDel="00000000" w:rsidR="00000000" w:rsidRPr="00000000">
              <w:rPr>
                <w:rtl w:val="0"/>
              </w:rPr>
            </w:r>
          </w:p>
          <w:p w:rsidR="00000000" w:rsidDel="00000000" w:rsidP="00000000" w:rsidRDefault="00000000" w:rsidRPr="00000000" w14:paraId="00000007">
            <w:pPr>
              <w:widowControl w:val="0"/>
              <w:spacing w:line="240" w:lineRule="auto"/>
              <w:rPr>
                <w:sz w:val="8"/>
                <w:szCs w:val="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133350</wp:posOffset>
                  </wp:positionV>
                  <wp:extent cx="7077075" cy="19304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077075" cy="1930400"/>
                          </a:xfrm>
                          <a:prstGeom prst="rect"/>
                          <a:ln/>
                        </pic:spPr>
                      </pic:pic>
                    </a:graphicData>
                  </a:graphic>
                </wp:anchor>
              </w:drawing>
            </w:r>
          </w:p>
          <w:tbl>
            <w:tblPr>
              <w:tblStyle w:val="Table2"/>
              <w:tblW w:w="111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
              <w:tblGridChange w:id="0">
                <w:tblGrid>
                  <w:gridCol w:w="111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0E">
            <w:pPr>
              <w:widowControl w:val="0"/>
              <w:spacing w:line="240" w:lineRule="auto"/>
              <w:rPr>
                <w:sz w:val="4"/>
                <w:szCs w:val="4"/>
              </w:rPr>
            </w:pPr>
            <w:r w:rsidDel="00000000" w:rsidR="00000000" w:rsidRPr="00000000">
              <w:rPr>
                <w:rtl w:val="0"/>
              </w:rPr>
            </w:r>
          </w:p>
        </w:tc>
      </w:tr>
    </w:tbl>
    <w:p w:rsidR="00000000" w:rsidDel="00000000" w:rsidP="00000000" w:rsidRDefault="00000000" w:rsidRPr="00000000" w14:paraId="0000000F">
      <w:pPr>
        <w:widowControl w:val="0"/>
        <w:spacing w:line="240" w:lineRule="auto"/>
        <w:rPr>
          <w:b w:val="1"/>
          <w:sz w:val="12"/>
          <w:szCs w:val="12"/>
          <w:u w:val="single"/>
        </w:rPr>
      </w:pPr>
      <w:r w:rsidDel="00000000" w:rsidR="00000000" w:rsidRPr="00000000">
        <w:rPr>
          <w:rtl w:val="0"/>
        </w:rPr>
      </w:r>
    </w:p>
    <w:p w:rsidR="00000000" w:rsidDel="00000000" w:rsidP="00000000" w:rsidRDefault="00000000" w:rsidRPr="00000000" w14:paraId="00000010">
      <w:pPr>
        <w:widowControl w:val="0"/>
        <w:spacing w:line="240" w:lineRule="auto"/>
        <w:rPr>
          <w:b w:val="1"/>
          <w:sz w:val="4"/>
          <w:szCs w:val="4"/>
          <w:u w:val="single"/>
        </w:rPr>
      </w:pPr>
      <w:r w:rsidDel="00000000" w:rsidR="00000000" w:rsidRPr="00000000">
        <w:rPr>
          <w:rtl w:val="0"/>
        </w:rPr>
      </w:r>
    </w:p>
    <w:p w:rsidR="00000000" w:rsidDel="00000000" w:rsidP="00000000" w:rsidRDefault="00000000" w:rsidRPr="00000000" w14:paraId="00000011">
      <w:pPr>
        <w:widowControl w:val="0"/>
        <w:spacing w:line="240" w:lineRule="auto"/>
        <w:rPr>
          <w:b w:val="1"/>
          <w:sz w:val="28"/>
          <w:szCs w:val="28"/>
          <w:u w:val="single"/>
        </w:rPr>
      </w:pPr>
      <w:r w:rsidDel="00000000" w:rsidR="00000000" w:rsidRPr="00000000">
        <w:rPr>
          <w:b w:val="1"/>
          <w:sz w:val="28"/>
          <w:szCs w:val="28"/>
          <w:u w:val="single"/>
          <w:rtl w:val="0"/>
        </w:rPr>
        <w:t xml:space="preserve">Mini Lesson: Graphing Data with Python (10 minutes/ 5 points)</w:t>
      </w:r>
    </w:p>
    <w:tbl>
      <w:tblPr>
        <w:tblStyle w:val="Table3"/>
        <w:tblW w:w="1137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78"/>
        <w:tblGridChange w:id="0">
          <w:tblGrid>
            <w:gridCol w:w="113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48" w:lineRule="auto"/>
              <w:rPr>
                <w:color w:val="555555"/>
                <w:sz w:val="2"/>
                <w:szCs w:val="2"/>
                <w:highlight w:val="white"/>
              </w:rPr>
            </w:pPr>
            <w:r w:rsidDel="00000000" w:rsidR="00000000" w:rsidRPr="00000000">
              <w:rPr>
                <w:rtl w:val="0"/>
              </w:rPr>
            </w:r>
          </w:p>
          <w:tbl>
            <w:tblPr>
              <w:tblStyle w:val="Table4"/>
              <w:tblW w:w="111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
              <w:tblGridChange w:id="0">
                <w:tblGrid>
                  <w:gridCol w:w="111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
                      <w:szCs w:val="2"/>
                      <w:highlight w:val="white"/>
                    </w:rPr>
                  </w:pPr>
                  <w:r w:rsidDel="00000000" w:rsidR="00000000" w:rsidRPr="00000000">
                    <w:rPr>
                      <w:color w:val="555555"/>
                      <w:sz w:val="2"/>
                      <w:szCs w:val="2"/>
                      <w:highlight w:val="white"/>
                    </w:rPr>
                    <w:drawing>
                      <wp:inline distB="114300" distT="114300" distL="114300" distR="114300">
                        <wp:extent cx="7316082" cy="280988"/>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316082" cy="2809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
                      <w:szCs w:val="2"/>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8"/>
                      <w:szCs w:val="28"/>
                      <w:highlight w:val="white"/>
                    </w:rPr>
                  </w:pPr>
                  <w:r w:rsidDel="00000000" w:rsidR="00000000" w:rsidRPr="00000000">
                    <w:rPr>
                      <w:color w:val="555555"/>
                      <w:sz w:val="28"/>
                      <w:szCs w:val="28"/>
                      <w:highlight w:val="white"/>
                      <w:rtl w:val="0"/>
                    </w:rPr>
                    <w:t xml:space="preserve">Constructing a visual graph in Python requires commands with several arguments.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8"/>
                      <w:szCs w:val="28"/>
                      <w:highlight w:val="white"/>
                    </w:rPr>
                  </w:pPr>
                  <w:r w:rsidDel="00000000" w:rsidR="00000000" w:rsidRPr="00000000">
                    <w:rPr>
                      <w:color w:val="555555"/>
                      <w:sz w:val="28"/>
                      <w:szCs w:val="28"/>
                      <w:highlight w:val="white"/>
                      <w:rtl w:val="0"/>
                    </w:rPr>
                    <w:t xml:space="preserve">The line above creates a graph object as a variable “fig”. Broken down it contains…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8"/>
                      <w:szCs w:val="28"/>
                      <w:highlight w:val="white"/>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55555"/>
                      <w:sz w:val="28"/>
                      <w:szCs w:val="28"/>
                      <w:highlight w:val="white"/>
                      <w:u w:val="none"/>
                    </w:rPr>
                  </w:pPr>
                  <w:r w:rsidDel="00000000" w:rsidR="00000000" w:rsidRPr="00000000">
                    <w:rPr>
                      <w:color w:val="555555"/>
                      <w:sz w:val="28"/>
                      <w:szCs w:val="28"/>
                      <w:highlight w:val="white"/>
                      <w:rtl w:val="0"/>
                    </w:rPr>
                    <w:t xml:space="preserve">A creation of a figure object “go.Figure”</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55555"/>
                      <w:sz w:val="28"/>
                      <w:szCs w:val="28"/>
                      <w:highlight w:val="white"/>
                      <w:u w:val="none"/>
                    </w:rPr>
                  </w:pPr>
                  <w:r w:rsidDel="00000000" w:rsidR="00000000" w:rsidRPr="00000000">
                    <w:rPr>
                      <w:color w:val="555555"/>
                      <w:sz w:val="28"/>
                      <w:szCs w:val="28"/>
                      <w:highlight w:val="white"/>
                      <w:rtl w:val="0"/>
                    </w:rPr>
                    <w:t xml:space="preserve">Designation of the type of figure object “go.Bar”</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55555"/>
                      <w:sz w:val="28"/>
                      <w:szCs w:val="28"/>
                      <w:highlight w:val="white"/>
                      <w:u w:val="none"/>
                    </w:rPr>
                  </w:pPr>
                  <w:r w:rsidDel="00000000" w:rsidR="00000000" w:rsidRPr="00000000">
                    <w:rPr>
                      <w:color w:val="555555"/>
                      <w:sz w:val="28"/>
                      <w:szCs w:val="28"/>
                      <w:highlight w:val="white"/>
                      <w:rtl w:val="0"/>
                    </w:rPr>
                    <w:t xml:space="preserve">Specification for the data to be used on the X and Y axis</w:t>
                  </w:r>
                </w:p>
                <w:p w:rsidR="00000000" w:rsidDel="00000000" w:rsidP="00000000" w:rsidRDefault="00000000" w:rsidRPr="00000000" w14:paraId="0000001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55555"/>
                      <w:sz w:val="28"/>
                      <w:szCs w:val="28"/>
                      <w:highlight w:val="white"/>
                      <w:u w:val="none"/>
                    </w:rPr>
                  </w:pPr>
                  <w:r w:rsidDel="00000000" w:rsidR="00000000" w:rsidRPr="00000000">
                    <w:rPr>
                      <w:color w:val="555555"/>
                      <w:sz w:val="28"/>
                      <w:szCs w:val="28"/>
                      <w:highlight w:val="white"/>
                      <w:rtl w:val="0"/>
                    </w:rPr>
                    <w:t xml:space="preserve">In this case, “dataframe[‘column_name’]” indicates that the graph will plot the data contained in ‘column_name’ of the dataframe as its axis values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8"/>
                      <w:szCs w:val="28"/>
                      <w:highlight w:val="whit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8"/>
                      <w:szCs w:val="28"/>
                      <w:highlight w:val="white"/>
                    </w:rPr>
                  </w:pPr>
                  <w:r w:rsidDel="00000000" w:rsidR="00000000" w:rsidRPr="00000000">
                    <w:rPr>
                      <w:color w:val="555555"/>
                      <w:sz w:val="28"/>
                      <w:szCs w:val="28"/>
                      <w:highlight w:val="white"/>
                      <w:rtl w:val="0"/>
                    </w:rPr>
                    <w:t xml:space="preserve">After a graph object is created and stored as a variable “fig”, it can then be plotted and displayed with a simple command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55555"/>
                      <w:sz w:val="28"/>
                      <w:szCs w:val="28"/>
                      <w:highlight w:val="white"/>
                    </w:rPr>
                  </w:pPr>
                  <w:r w:rsidDel="00000000" w:rsidR="00000000" w:rsidRPr="00000000">
                    <w:rPr>
                      <w:color w:val="555555"/>
                      <w:sz w:val="28"/>
                      <w:szCs w:val="28"/>
                      <w:highlight w:val="white"/>
                    </w:rPr>
                    <w:drawing>
                      <wp:inline distB="114300" distT="114300" distL="114300" distR="114300">
                        <wp:extent cx="1131888" cy="328613"/>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31888" cy="3286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spacing w:line="240" w:lineRule="auto"/>
              <w:rPr>
                <w:sz w:val="2"/>
                <w:szCs w:val="2"/>
              </w:rPr>
            </w:pPr>
            <w:r w:rsidDel="00000000" w:rsidR="00000000" w:rsidRPr="00000000">
              <w:rPr>
                <w:rtl w:val="0"/>
              </w:rPr>
            </w:r>
          </w:p>
        </w:tc>
      </w:tr>
    </w:tbl>
    <w:p w:rsidR="00000000" w:rsidDel="00000000" w:rsidP="00000000" w:rsidRDefault="00000000" w:rsidRPr="00000000" w14:paraId="00000020">
      <w:pPr>
        <w:widowControl w:val="0"/>
        <w:spacing w:line="240" w:lineRule="auto"/>
        <w:rPr>
          <w:b w:val="1"/>
          <w:sz w:val="28"/>
          <w:szCs w:val="28"/>
          <w:u w:val="single"/>
        </w:rPr>
      </w:pPr>
      <w:r w:rsidDel="00000000" w:rsidR="00000000" w:rsidRPr="00000000">
        <w:rPr>
          <w:b w:val="1"/>
          <w:sz w:val="28"/>
          <w:szCs w:val="28"/>
          <w:u w:val="single"/>
          <w:rtl w:val="0"/>
        </w:rPr>
        <w:t xml:space="preserve">Activity: Building dataframes (20 minutes/ 10 points)</w:t>
      </w:r>
    </w:p>
    <w:tbl>
      <w:tblPr>
        <w:tblStyle w:val="Table5"/>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78"/>
        <w:tblGridChange w:id="0">
          <w:tblGrid>
            <w:gridCol w:w="113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sz w:val="28"/>
                <w:szCs w:val="28"/>
              </w:rPr>
            </w:pPr>
            <w:r w:rsidDel="00000000" w:rsidR="00000000" w:rsidRPr="00000000">
              <w:rPr>
                <w:sz w:val="28"/>
                <w:szCs w:val="28"/>
                <w:rtl w:val="0"/>
              </w:rPr>
              <w:t xml:space="preserve">Based on yesterday's code for creating dataframes, use those data frames to create and display graphs modeling the prompted scenarios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
                <w:szCs w:val="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
                <w:szCs w:val="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
                <w:szCs w:val="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
                <w:szCs w:val="4"/>
              </w:rPr>
            </w:pPr>
            <w:r w:rsidDel="00000000" w:rsidR="00000000" w:rsidRPr="00000000">
              <w:rPr>
                <w:rtl w:val="0"/>
              </w:rPr>
            </w:r>
          </w:p>
          <w:tbl>
            <w:tblPr>
              <w:tblStyle w:val="Table6"/>
              <w:tblW w:w="111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
              <w:tblGridChange w:id="0">
                <w:tblGrid>
                  <w:gridCol w:w="111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2"/>
                    </w:numPr>
                    <w:spacing w:line="240" w:lineRule="auto"/>
                    <w:ind w:left="720" w:hanging="360"/>
                    <w:rPr>
                      <w:sz w:val="28"/>
                      <w:szCs w:val="28"/>
                    </w:rPr>
                  </w:pPr>
                  <w:r w:rsidDel="00000000" w:rsidR="00000000" w:rsidRPr="00000000">
                    <w:rPr>
                      <w:sz w:val="28"/>
                      <w:szCs w:val="28"/>
                      <w:rtl w:val="0"/>
                    </w:rPr>
                    <w:t xml:space="preserve">Create a vertical bar graph of the top 10 most featured artists descending (count on Y axis, artist name on X axis)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8"/>
                      <w:szCs w:val="28"/>
                    </w:rPr>
                  </w:pPr>
                  <w:r w:rsidDel="00000000" w:rsidR="00000000" w:rsidRPr="00000000">
                    <w:rPr>
                      <w:sz w:val="28"/>
                      <w:szCs w:val="28"/>
                    </w:rPr>
                    <w:drawing>
                      <wp:inline distB="114300" distT="114300" distL="114300" distR="114300">
                        <wp:extent cx="6943725" cy="4572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943725" cy="45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
                <w:szCs w:val="4"/>
              </w:rPr>
            </w:pPr>
            <w:r w:rsidDel="00000000" w:rsidR="00000000" w:rsidRPr="00000000">
              <w:rPr>
                <w:rtl w:val="0"/>
              </w:rPr>
            </w:r>
          </w:p>
          <w:p w:rsidR="00000000" w:rsidDel="00000000" w:rsidP="00000000" w:rsidRDefault="00000000" w:rsidRPr="00000000" w14:paraId="0000002A">
            <w:pPr>
              <w:widowControl w:val="0"/>
              <w:spacing w:line="240" w:lineRule="auto"/>
              <w:rPr>
                <w:b w:val="1"/>
                <w:sz w:val="32"/>
                <w:szCs w:val="32"/>
              </w:rPr>
            </w:pPr>
            <w:r w:rsidDel="00000000" w:rsidR="00000000" w:rsidRPr="00000000">
              <w:rPr>
                <w:rtl w:val="0"/>
              </w:rPr>
            </w:r>
          </w:p>
          <w:tbl>
            <w:tblPr>
              <w:tblStyle w:val="Table7"/>
              <w:tblW w:w="111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
              <w:tblGridChange w:id="0">
                <w:tblGrid>
                  <w:gridCol w:w="111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2"/>
                    </w:numPr>
                    <w:spacing w:line="240" w:lineRule="auto"/>
                    <w:ind w:left="720" w:hanging="360"/>
                    <w:rPr>
                      <w:sz w:val="28"/>
                      <w:szCs w:val="28"/>
                    </w:rPr>
                  </w:pPr>
                  <w:r w:rsidDel="00000000" w:rsidR="00000000" w:rsidRPr="00000000">
                    <w:rPr>
                      <w:sz w:val="28"/>
                      <w:szCs w:val="28"/>
                      <w:rtl w:val="0"/>
                    </w:rPr>
                    <w:t xml:space="preserve">Create a vertical bar graph of the top 10 songs spending the most weeks on the charts (count on Y axis, artist name on X axis)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sz w:val="32"/>
                      <w:szCs w:val="32"/>
                    </w:rPr>
                  </w:pPr>
                  <w:r w:rsidDel="00000000" w:rsidR="00000000" w:rsidRPr="00000000">
                    <w:rPr>
                      <w:b w:val="1"/>
                      <w:sz w:val="32"/>
                      <w:szCs w:val="32"/>
                    </w:rPr>
                    <w:drawing>
                      <wp:inline distB="114300" distT="114300" distL="114300" distR="114300">
                        <wp:extent cx="6943725" cy="4572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943725" cy="45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widowControl w:val="0"/>
              <w:spacing w:line="240" w:lineRule="auto"/>
              <w:rPr>
                <w:b w:val="1"/>
                <w:sz w:val="32"/>
                <w:szCs w:val="32"/>
              </w:rPr>
            </w:pPr>
            <w:r w:rsidDel="00000000" w:rsidR="00000000" w:rsidRPr="00000000">
              <w:rPr>
                <w:rtl w:val="0"/>
              </w:rPr>
            </w:r>
          </w:p>
          <w:tbl>
            <w:tblPr>
              <w:tblStyle w:val="Table8"/>
              <w:tblW w:w="111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
              <w:tblGridChange w:id="0">
                <w:tblGrid>
                  <w:gridCol w:w="111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2"/>
                    </w:numPr>
                    <w:spacing w:line="240" w:lineRule="auto"/>
                    <w:ind w:left="720" w:hanging="360"/>
                    <w:rPr>
                      <w:sz w:val="28"/>
                      <w:szCs w:val="28"/>
                    </w:rPr>
                  </w:pPr>
                  <w:r w:rsidDel="00000000" w:rsidR="00000000" w:rsidRPr="00000000">
                    <w:rPr>
                      <w:sz w:val="28"/>
                      <w:szCs w:val="28"/>
                      <w:rtl w:val="0"/>
                    </w:rPr>
                    <w:t xml:space="preserve">Pick one song that has been on the chart for at least 25 weeks and graph its weekly position with a line graph (rank on Y axis, date on X axis)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Pr>
                    <w:drawing>
                      <wp:inline distB="114300" distT="114300" distL="114300" distR="114300">
                        <wp:extent cx="6943725" cy="7112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943725" cy="711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b w:val="1"/>
                <w:sz w:val="28"/>
                <w:szCs w:val="28"/>
              </w:rPr>
            </w:pPr>
            <w:r w:rsidDel="00000000" w:rsidR="00000000" w:rsidRPr="00000000">
              <w:rPr>
                <w:b w:val="1"/>
                <w:sz w:val="28"/>
                <w:szCs w:val="28"/>
                <w:rtl w:val="0"/>
              </w:rPr>
              <w:t xml:space="preserve">Exit Ticket</w:t>
            </w:r>
          </w:p>
          <w:tbl>
            <w:tblPr>
              <w:tblStyle w:val="Table9"/>
              <w:tblW w:w="111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
              <w:tblGridChange w:id="0">
                <w:tblGrid>
                  <w:gridCol w:w="111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8"/>
                      <w:szCs w:val="28"/>
                    </w:rPr>
                  </w:pPr>
                  <w:r w:rsidDel="00000000" w:rsidR="00000000" w:rsidRPr="00000000">
                    <w:rPr>
                      <w:sz w:val="28"/>
                      <w:szCs w:val="28"/>
                      <w:rtl w:val="0"/>
                    </w:rPr>
                    <w:t xml:space="preserve">Think of your own graph you could create from the data that is not listed in the prompts. Describe what you would be visualizing below and attempt to write the data processing and graphing code for it </w:t>
                  </w:r>
                </w:p>
                <w:p w:rsidR="00000000" w:rsidDel="00000000" w:rsidP="00000000" w:rsidRDefault="00000000" w:rsidRPr="00000000" w14:paraId="0000003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A">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3B">
            <w:pPr>
              <w:widowControl w:val="0"/>
              <w:spacing w:line="240" w:lineRule="auto"/>
              <w:rPr>
                <w:sz w:val="2"/>
                <w:szCs w:val="2"/>
              </w:rPr>
            </w:pPr>
            <w:r w:rsidDel="00000000" w:rsidR="00000000" w:rsidRPr="00000000">
              <w:rPr>
                <w:rtl w:val="0"/>
              </w:rPr>
            </w:r>
          </w:p>
        </w:tc>
      </w:tr>
    </w:tbl>
    <w:p w:rsidR="00000000" w:rsidDel="00000000" w:rsidP="00000000" w:rsidRDefault="00000000" w:rsidRPr="00000000" w14:paraId="0000003C">
      <w:pPr>
        <w:widowControl w:val="0"/>
        <w:spacing w:line="240" w:lineRule="auto"/>
        <w:jc w:val="left"/>
        <w:rPr>
          <w:sz w:val="28"/>
          <w:szCs w:val="28"/>
        </w:rPr>
      </w:pPr>
      <w:r w:rsidDel="00000000" w:rsidR="00000000" w:rsidRPr="00000000">
        <w:rPr>
          <w:rtl w:val="0"/>
        </w:rPr>
      </w:r>
    </w:p>
    <w:sectPr>
      <w:headerReference r:id="rId12" w:type="default"/>
      <w:footerReference r:id="rId13" w:type="default"/>
      <w:pgSz w:h="15840" w:w="12240"/>
      <w:pgMar w:bottom="288" w:top="288"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6842760</wp:posOffset>
          </wp:positionH>
          <wp:positionV relativeFrom="paragraph">
            <wp:posOffset>-333374</wp:posOffset>
          </wp:positionV>
          <wp:extent cx="376238" cy="376238"/>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376238" cy="3762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