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DF2C0" w14:textId="77777777" w:rsidR="00F303B9" w:rsidRDefault="00F303B9" w:rsidP="00F303B9">
      <w:pPr>
        <w:jc w:val="center"/>
      </w:pPr>
      <w:r>
        <w:rPr>
          <w:b/>
          <w:bCs/>
        </w:rPr>
        <w:t>UNDERSTANDING RSA ENCRYPTION</w:t>
      </w:r>
    </w:p>
    <w:p w14:paraId="5F467DAD" w14:textId="77777777" w:rsidR="00F303B9" w:rsidRDefault="00F303B9" w:rsidP="00F303B9"/>
    <w:p w14:paraId="2E504318" w14:textId="77777777" w:rsidR="00F303B9" w:rsidRDefault="00F303B9" w:rsidP="00F303B9">
      <w:r>
        <w:rPr>
          <w:b/>
          <w:bCs/>
        </w:rPr>
        <w:t>Introduction</w:t>
      </w:r>
    </w:p>
    <w:p w14:paraId="582AC31D" w14:textId="77777777" w:rsidR="00F303B9" w:rsidRDefault="00F303B9" w:rsidP="00F303B9"/>
    <w:p w14:paraId="7B8C0FBD" w14:textId="77777777" w:rsidR="00F303B9" w:rsidRDefault="00F303B9" w:rsidP="00F303B9">
      <w:r>
        <w:t xml:space="preserve">How can you communicate a secret when everyone can hear you? For thousands of years, people have devised methods to communicate with each other secretly. Many of these methods rely on a secret code that the sender and receiver have shared in advance. The study of these codes is called </w:t>
      </w:r>
      <w:r>
        <w:rPr>
          <w:i/>
          <w:iCs/>
        </w:rPr>
        <w:t>cryptography</w:t>
      </w:r>
      <w:r>
        <w:t xml:space="preserve">. Transforming a message using the code is called </w:t>
      </w:r>
      <w:r>
        <w:rPr>
          <w:i/>
          <w:iCs/>
        </w:rPr>
        <w:t>encryption</w:t>
      </w:r>
      <w:r>
        <w:t xml:space="preserve">. The process of decoding the message is </w:t>
      </w:r>
      <w:r>
        <w:rPr>
          <w:i/>
          <w:iCs/>
        </w:rPr>
        <w:t>decryption</w:t>
      </w:r>
      <w:r>
        <w:t>.</w:t>
      </w:r>
    </w:p>
    <w:p w14:paraId="4744CE8E" w14:textId="77777777" w:rsidR="00F303B9" w:rsidRDefault="00F303B9" w:rsidP="00F303B9"/>
    <w:p w14:paraId="35B4F208" w14:textId="77777777" w:rsidR="00F303B9" w:rsidRDefault="00F303B9" w:rsidP="00F303B9">
      <w:r>
        <w:t xml:space="preserve">But what if the sender and receiver never have a chance to communicate privately about the code they will use? If they communicate without any encryption, then their messages will be out in the open, for anyone to read. But if they first establish an encryption method, that method too will be out in the open—and then an </w:t>
      </w:r>
      <w:r>
        <w:rPr>
          <w:i/>
          <w:iCs/>
        </w:rPr>
        <w:t>adversary</w:t>
      </w:r>
      <w:r>
        <w:t xml:space="preserve"> could use it to understand any messages that are transmitted.</w:t>
      </w:r>
    </w:p>
    <w:p w14:paraId="79B5EB94" w14:textId="77777777" w:rsidR="00F303B9" w:rsidRDefault="00F303B9" w:rsidP="00F303B9"/>
    <w:p w14:paraId="531B8254" w14:textId="77777777" w:rsidR="00F303B9" w:rsidRDefault="00F303B9" w:rsidP="00F303B9">
      <w:r>
        <w:t xml:space="preserve">The </w:t>
      </w:r>
      <w:r w:rsidRPr="00D53A5F">
        <w:rPr>
          <w:i/>
          <w:iCs/>
        </w:rPr>
        <w:t xml:space="preserve">RSA </w:t>
      </w:r>
      <w:r>
        <w:rPr>
          <w:i/>
          <w:iCs/>
        </w:rPr>
        <w:t xml:space="preserve">encryption </w:t>
      </w:r>
      <w:r w:rsidRPr="00D53A5F">
        <w:rPr>
          <w:i/>
          <w:iCs/>
        </w:rPr>
        <w:t>algorithm</w:t>
      </w:r>
      <w:r>
        <w:t xml:space="preserve"> described here represents one solution to this seemingly insoluble problem. Using RSA encryption, two parties can communicate secretly even though they have never privately established a secret code.</w:t>
      </w:r>
    </w:p>
    <w:p w14:paraId="6163AA34" w14:textId="77777777" w:rsidR="00F303B9" w:rsidRDefault="00F303B9" w:rsidP="00F303B9"/>
    <w:p w14:paraId="478576FD" w14:textId="77777777" w:rsidR="00F303B9" w:rsidRDefault="00F303B9" w:rsidP="00F303B9">
      <w:r>
        <w:t>RSA encryption is special because the method of decryption cannot be determined from the method of encryption. Even though the encryption method can be observed by anyone, only the intended recipient possesses the decryption method. Since the decryption method is never communicated, it stays a secret. And since the decryption method is secret, no one but the intended recipient can decode the message.</w:t>
      </w:r>
    </w:p>
    <w:p w14:paraId="6632A98A" w14:textId="77777777" w:rsidR="00F303B9" w:rsidRDefault="00F303B9" w:rsidP="00F303B9"/>
    <w:p w14:paraId="409F06F9" w14:textId="77777777" w:rsidR="00F303B9" w:rsidRDefault="00F303B9" w:rsidP="00F303B9">
      <w:r>
        <w:t xml:space="preserve">Understanding </w:t>
      </w:r>
      <w:r w:rsidRPr="00EB2DEF">
        <w:t>RSA encryption</w:t>
      </w:r>
      <w:r>
        <w:t xml:space="preserve"> requires some knowledge of modular arithmetic and some of the special properties of prime numbers. After reviewing the math, we’ll examine step-by-step how to encode and decode using RSA encryption.</w:t>
      </w:r>
    </w:p>
    <w:p w14:paraId="5E2BFA1B" w14:textId="38161AD3" w:rsidR="008B31C0" w:rsidRDefault="008B31C0"/>
    <w:p w14:paraId="430FE206" w14:textId="30566F35" w:rsidR="00F303B9" w:rsidRDefault="00D9396B">
      <w:r>
        <w:rPr>
          <w:b/>
          <w:bCs/>
        </w:rPr>
        <w:t>Mathematics warm-up</w:t>
      </w:r>
    </w:p>
    <w:p w14:paraId="7EF51626" w14:textId="1B5F9E1A" w:rsidR="00D9396B" w:rsidRDefault="00D9396B"/>
    <w:p w14:paraId="3E410D4F" w14:textId="1C36FB35" w:rsidR="00C654AF" w:rsidRDefault="00D9396B" w:rsidP="00C654AF">
      <w:r>
        <w:t xml:space="preserve">One of the key ideas behind RSA encryption is </w:t>
      </w:r>
      <w:r>
        <w:rPr>
          <w:i/>
          <w:iCs/>
        </w:rPr>
        <w:t>modular arithmetic</w:t>
      </w:r>
      <w:r>
        <w:t xml:space="preserve">. </w:t>
      </w:r>
      <w:r w:rsidR="00BA1E35">
        <w:t xml:space="preserve">When we evaluate an expression using modular arithmetic, we divide its value by a special number, called the </w:t>
      </w:r>
      <w:r w:rsidR="00BA1E35">
        <w:rPr>
          <w:i/>
          <w:iCs/>
        </w:rPr>
        <w:t>modulus</w:t>
      </w:r>
      <w:r w:rsidR="00BA1E35">
        <w:t>. What we care about is the remainder after that division.</w:t>
      </w:r>
    </w:p>
    <w:p w14:paraId="044FD289" w14:textId="054C80AE" w:rsidR="00C654AF" w:rsidRDefault="00C654AF" w:rsidP="00C654AF"/>
    <w:p w14:paraId="3049F6C3" w14:textId="67DB3A5F" w:rsidR="00C654AF" w:rsidRDefault="00C654AF">
      <w:pPr>
        <w:rPr>
          <w:rFonts w:eastAsiaTheme="minorEastAsia"/>
        </w:rPr>
      </w:pPr>
      <w:r>
        <w:t xml:space="preserve">For example, we could write </w:t>
      </w:r>
      <m:oMath>
        <m:r>
          <w:rPr>
            <w:rFonts w:ascii="Cambria Math" w:hAnsi="Cambria Math"/>
          </w:rPr>
          <m:t xml:space="preserve">7+8≡3 </m:t>
        </m:r>
        <m:d>
          <m:dPr>
            <m:ctrlPr>
              <w:rPr>
                <w:rFonts w:ascii="Cambria Math" w:hAnsi="Cambria Math"/>
                <w:i/>
              </w:rPr>
            </m:ctrlPr>
          </m:dPr>
          <m:e>
            <m:r>
              <m:rPr>
                <m:nor/>
              </m:rPr>
              <w:rPr>
                <w:rFonts w:ascii="Cambria Math" w:hAnsi="Cambria Math"/>
              </w:rPr>
              <m:t>mod 12</m:t>
            </m:r>
          </m:e>
        </m:d>
      </m:oMath>
      <w:r w:rsidR="00470FB2">
        <w:t>. Th</w:t>
      </w:r>
      <w:r w:rsidR="006B52AF">
        <w:t xml:space="preserve">at’s because </w:t>
      </w:r>
      <m:oMath>
        <m:d>
          <m:dPr>
            <m:ctrlPr>
              <w:rPr>
                <w:rFonts w:ascii="Cambria Math" w:hAnsi="Cambria Math"/>
                <w:i/>
              </w:rPr>
            </m:ctrlPr>
          </m:dPr>
          <m:e>
            <m:r>
              <w:rPr>
                <w:rFonts w:ascii="Cambria Math" w:hAnsi="Cambria Math"/>
              </w:rPr>
              <m:t>7+8</m:t>
            </m:r>
          </m:e>
        </m:d>
        <m:r>
          <w:rPr>
            <w:rFonts w:ascii="Cambria Math" w:hAnsi="Cambria Math"/>
          </w:rPr>
          <m:t xml:space="preserve">÷12=1 </m:t>
        </m:r>
        <m:r>
          <m:rPr>
            <m:nor/>
          </m:rPr>
          <w:rPr>
            <w:rFonts w:ascii="Cambria Math" w:hAnsi="Cambria Math"/>
          </w:rPr>
          <m:t>r 3</m:t>
        </m:r>
      </m:oMath>
      <w:r w:rsidR="00625C5B">
        <w:rPr>
          <w:rFonts w:eastAsiaTheme="minorEastAsia"/>
        </w:rPr>
        <w:t>, and it’s the remainder that counts in modular arithmetic.</w:t>
      </w:r>
    </w:p>
    <w:p w14:paraId="605B35FC" w14:textId="2632FED5" w:rsidR="000C130C" w:rsidRDefault="000C130C">
      <w:pPr>
        <w:rPr>
          <w:rFonts w:eastAsiaTheme="minorEastAsia"/>
        </w:rPr>
      </w:pPr>
    </w:p>
    <w:p w14:paraId="0D66F5A4" w14:textId="7D6A4418" w:rsidR="000C130C" w:rsidRDefault="000C130C" w:rsidP="00337F22">
      <w:pPr>
        <w:ind w:left="720"/>
        <w:rPr>
          <w:rFonts w:eastAsiaTheme="minorEastAsia"/>
          <w:i/>
          <w:iCs/>
        </w:rPr>
      </w:pPr>
      <w:r>
        <w:rPr>
          <w:rFonts w:eastAsiaTheme="minorEastAsia"/>
          <w:i/>
          <w:iCs/>
        </w:rPr>
        <w:t>Check for understanding</w:t>
      </w:r>
    </w:p>
    <w:p w14:paraId="70C354F0" w14:textId="3ECF5AC1" w:rsidR="000C130C" w:rsidRDefault="000C130C" w:rsidP="00337F22">
      <w:pPr>
        <w:ind w:left="720"/>
        <w:rPr>
          <w:rFonts w:eastAsiaTheme="minorEastAsia"/>
          <w:i/>
          <w:iCs/>
        </w:rPr>
      </w:pPr>
    </w:p>
    <w:p w14:paraId="33D96B5E" w14:textId="0BF29C1F" w:rsidR="005B6D1A" w:rsidRDefault="005B6D1A" w:rsidP="00337F22">
      <w:pPr>
        <w:ind w:left="720"/>
        <w:rPr>
          <w:rFonts w:eastAsiaTheme="minorEastAsia"/>
        </w:rPr>
      </w:pPr>
      <w:r>
        <w:rPr>
          <w:rFonts w:eastAsiaTheme="minorEastAsia"/>
        </w:rPr>
        <w:t xml:space="preserve">One way to think about the sentence </w:t>
      </w:r>
      <m:oMath>
        <m:r>
          <w:rPr>
            <w:rFonts w:ascii="Cambria Math" w:eastAsiaTheme="minorEastAsia" w:hAnsi="Cambria Math"/>
          </w:rPr>
          <m:t xml:space="preserve">9+5≡2 </m:t>
        </m:r>
        <m:d>
          <m:dPr>
            <m:ctrlPr>
              <w:rPr>
                <w:rFonts w:ascii="Cambria Math" w:hAnsi="Cambria Math"/>
                <w:i/>
              </w:rPr>
            </m:ctrlPr>
          </m:dPr>
          <m:e>
            <m:r>
              <m:rPr>
                <m:nor/>
              </m:rPr>
              <w:rPr>
                <w:rFonts w:ascii="Cambria Math" w:hAnsi="Cambria Math"/>
              </w:rPr>
              <m:t>mod 12</m:t>
            </m:r>
          </m:e>
        </m:d>
      </m:oMath>
      <w:r w:rsidR="005731DC">
        <w:rPr>
          <w:rFonts w:eastAsiaTheme="minorEastAsia"/>
        </w:rPr>
        <w:t xml:space="preserve"> is that it explains what time it is 5 hours after 9:00. </w:t>
      </w:r>
      <w:r w:rsidR="001C3C9F">
        <w:rPr>
          <w:rFonts w:eastAsiaTheme="minorEastAsia"/>
        </w:rPr>
        <w:t>Write a modular arithmetic sentence to represent the time 11 hours after 4:00.</w:t>
      </w:r>
    </w:p>
    <w:p w14:paraId="755BF826" w14:textId="644BAE0F" w:rsidR="001C3C9F" w:rsidRDefault="001C3C9F" w:rsidP="00337F22">
      <w:pPr>
        <w:ind w:left="720"/>
        <w:rPr>
          <w:rFonts w:eastAsiaTheme="minorEastAsia"/>
        </w:rPr>
      </w:pPr>
    </w:p>
    <w:p w14:paraId="466150C9" w14:textId="3FD5F34A" w:rsidR="001C3C9F" w:rsidRDefault="001C3C9F" w:rsidP="00337F22">
      <w:pPr>
        <w:ind w:left="720"/>
        <w:rPr>
          <w:rFonts w:eastAsiaTheme="minorEastAsia"/>
        </w:rPr>
      </w:pPr>
      <w:r>
        <w:rPr>
          <w:rFonts w:eastAsiaTheme="minorEastAsia"/>
        </w:rPr>
        <w:t xml:space="preserve">On Saturn, a day is about 10 hours. If we divide Saturn’s day into two equal-length periods, called AM and PM, what time would be 7 hours after 2 AM? </w:t>
      </w:r>
      <w:r w:rsidR="00337F22">
        <w:rPr>
          <w:rFonts w:eastAsiaTheme="minorEastAsia"/>
        </w:rPr>
        <w:t>Explain your reasoning using modular arithmetic.</w:t>
      </w:r>
    </w:p>
    <w:p w14:paraId="0DE334A7" w14:textId="6067AB2E" w:rsidR="00014DA4" w:rsidRDefault="00014DA4" w:rsidP="00337F22">
      <w:pPr>
        <w:ind w:left="720"/>
        <w:rPr>
          <w:rFonts w:eastAsiaTheme="minorEastAsia"/>
        </w:rPr>
      </w:pPr>
    </w:p>
    <w:p w14:paraId="041EEC9D" w14:textId="0CBB93D3" w:rsidR="00014DA4" w:rsidRDefault="00014DA4" w:rsidP="00337F22">
      <w:pPr>
        <w:ind w:left="720"/>
        <w:rPr>
          <w:rFonts w:eastAsiaTheme="minorEastAsia"/>
        </w:rPr>
      </w:pPr>
      <w:r>
        <w:rPr>
          <w:rFonts w:eastAsiaTheme="minorEastAsia"/>
        </w:rPr>
        <w:lastRenderedPageBreak/>
        <w:t>The remainder after dividing 9,857 by 379 is 3. Write a modular arithmetic sentence that states this.</w:t>
      </w:r>
    </w:p>
    <w:p w14:paraId="2632ED37" w14:textId="0AC3297B" w:rsidR="00337F22" w:rsidRDefault="00337F22" w:rsidP="00337F22">
      <w:pPr>
        <w:rPr>
          <w:rFonts w:eastAsiaTheme="minorEastAsia"/>
        </w:rPr>
      </w:pPr>
    </w:p>
    <w:p w14:paraId="7C1B06A2" w14:textId="0EA55165" w:rsidR="00337F22" w:rsidRDefault="00964EA3" w:rsidP="00337F22">
      <w:pPr>
        <w:rPr>
          <w:rFonts w:eastAsiaTheme="minorEastAsia"/>
        </w:rPr>
      </w:pPr>
      <w:r>
        <w:t xml:space="preserve">A </w:t>
      </w:r>
      <w:r>
        <w:rPr>
          <w:i/>
          <w:iCs/>
        </w:rPr>
        <w:t>prime</w:t>
      </w:r>
      <w:r>
        <w:t xml:space="preserve"> number is a whole number with exactly two factors: itself, and 1. (One is not prime, since it has only 1 factor: itself.) The first few prime numbers are </w:t>
      </w:r>
      <m:oMath>
        <m:d>
          <m:dPr>
            <m:begChr m:val="{"/>
            <m:endChr m:val="}"/>
            <m:ctrlPr>
              <w:rPr>
                <w:rFonts w:ascii="Cambria Math" w:hAnsi="Cambria Math"/>
                <w:i/>
              </w:rPr>
            </m:ctrlPr>
          </m:dPr>
          <m:e>
            <m:r>
              <w:rPr>
                <w:rFonts w:ascii="Cambria Math" w:hAnsi="Cambria Math"/>
              </w:rPr>
              <m:t>2, 3, 5, 7, 11, 13, 17…</m:t>
            </m:r>
          </m:e>
        </m:d>
      </m:oMath>
      <w:r w:rsidR="001378A8">
        <w:rPr>
          <w:rFonts w:eastAsiaTheme="minorEastAsia"/>
        </w:rPr>
        <w:t>. Because there are infinitely many primes, we can always find a prime as big as we like.</w:t>
      </w:r>
    </w:p>
    <w:p w14:paraId="773049C2" w14:textId="128A8EEA" w:rsidR="001378A8" w:rsidRDefault="001378A8" w:rsidP="00337F22">
      <w:pPr>
        <w:rPr>
          <w:rFonts w:eastAsiaTheme="minorEastAsia"/>
        </w:rPr>
      </w:pPr>
    </w:p>
    <w:p w14:paraId="68996F29" w14:textId="0EE28267" w:rsidR="001378A8" w:rsidRDefault="001378A8" w:rsidP="00350116">
      <w:pPr>
        <w:ind w:left="720"/>
        <w:rPr>
          <w:rFonts w:eastAsiaTheme="minorEastAsia"/>
          <w:i/>
          <w:iCs/>
        </w:rPr>
      </w:pPr>
      <w:r w:rsidRPr="001378A8">
        <w:rPr>
          <w:rFonts w:eastAsiaTheme="minorEastAsia"/>
          <w:i/>
          <w:iCs/>
        </w:rPr>
        <w:t>Check for understanding</w:t>
      </w:r>
    </w:p>
    <w:p w14:paraId="22B159AD" w14:textId="08C9F46E" w:rsidR="001378A8" w:rsidRDefault="001378A8" w:rsidP="00350116">
      <w:pPr>
        <w:ind w:left="720"/>
        <w:rPr>
          <w:rFonts w:eastAsiaTheme="minorEastAsia"/>
          <w:i/>
          <w:iCs/>
        </w:rPr>
      </w:pPr>
    </w:p>
    <w:p w14:paraId="46B2C460" w14:textId="679CBF06" w:rsidR="001378A8" w:rsidRDefault="000454F9" w:rsidP="00350116">
      <w:pPr>
        <w:ind w:left="720"/>
        <w:rPr>
          <w:rFonts w:eastAsiaTheme="minorEastAsia"/>
        </w:rPr>
      </w:pPr>
      <w:r>
        <w:rPr>
          <w:rFonts w:eastAsiaTheme="minorEastAsia"/>
        </w:rPr>
        <w:t xml:space="preserve">Is 27 </w:t>
      </w:r>
      <w:proofErr w:type="gramStart"/>
      <w:r>
        <w:rPr>
          <w:rFonts w:eastAsiaTheme="minorEastAsia"/>
        </w:rPr>
        <w:t>prime</w:t>
      </w:r>
      <w:proofErr w:type="gramEnd"/>
      <w:r>
        <w:rPr>
          <w:rFonts w:eastAsiaTheme="minorEastAsia"/>
        </w:rPr>
        <w:t>? How do you know?</w:t>
      </w:r>
    </w:p>
    <w:p w14:paraId="03593CDF" w14:textId="1180FBE0" w:rsidR="000454F9" w:rsidRDefault="000454F9" w:rsidP="00350116">
      <w:pPr>
        <w:ind w:left="720"/>
        <w:rPr>
          <w:rFonts w:eastAsiaTheme="minorEastAsia"/>
        </w:rPr>
      </w:pPr>
    </w:p>
    <w:p w14:paraId="1C4B7115" w14:textId="11199C8D" w:rsidR="000454F9" w:rsidRDefault="000454F9" w:rsidP="00350116">
      <w:pPr>
        <w:ind w:left="720"/>
        <w:rPr>
          <w:rFonts w:eastAsiaTheme="minorEastAsia"/>
        </w:rPr>
      </w:pPr>
      <m:oMath>
        <m:r>
          <w:rPr>
            <w:rFonts w:ascii="Cambria Math" w:hAnsi="Cambria Math"/>
          </w:rPr>
          <m:t>w=2×3×5×7×11×13×17</m:t>
        </m:r>
      </m:oMath>
      <w:r>
        <w:rPr>
          <w:rFonts w:eastAsiaTheme="minorEastAsia"/>
        </w:rPr>
        <w:t xml:space="preserve">. Is </w:t>
      </w:r>
      <m:oMath>
        <m:r>
          <w:rPr>
            <w:rFonts w:ascii="Cambria Math" w:hAnsi="Cambria Math"/>
          </w:rPr>
          <m:t>w</m:t>
        </m:r>
      </m:oMath>
      <w:r>
        <w:rPr>
          <w:rFonts w:eastAsiaTheme="minorEastAsia"/>
        </w:rPr>
        <w:t xml:space="preserve"> prime?</w:t>
      </w:r>
    </w:p>
    <w:p w14:paraId="1E979A8D" w14:textId="3910D815" w:rsidR="00350116" w:rsidRPr="00350116" w:rsidRDefault="00350116" w:rsidP="00350116">
      <w:pPr>
        <w:rPr>
          <w:rFonts w:eastAsiaTheme="minorEastAsia"/>
        </w:rPr>
      </w:pPr>
    </w:p>
    <w:p w14:paraId="563E74B2" w14:textId="2F99FDA4" w:rsidR="00350116" w:rsidRDefault="00B4405B" w:rsidP="00350116">
      <w:pPr>
        <w:rPr>
          <w:rFonts w:eastAsiaTheme="minorEastAsia"/>
        </w:rPr>
      </w:pPr>
      <w:r>
        <w:rPr>
          <w:rFonts w:eastAsiaTheme="minorEastAsia"/>
          <w:i/>
          <w:iCs/>
        </w:rPr>
        <w:t>The fundamental theorem of arithmetic</w:t>
      </w:r>
      <w:r>
        <w:rPr>
          <w:rFonts w:eastAsiaTheme="minorEastAsia"/>
        </w:rPr>
        <w:t xml:space="preserve"> states that any whole number greater than 1 that is not prime can be written as the product of primes. For example, 100 is not prime, since it has lots of factors: </w:t>
      </w:r>
      <m:oMath>
        <m:d>
          <m:dPr>
            <m:begChr m:val="{"/>
            <m:endChr m:val="}"/>
            <m:ctrlPr>
              <w:rPr>
                <w:rFonts w:ascii="Cambria Math" w:eastAsiaTheme="minorEastAsia" w:hAnsi="Cambria Math"/>
                <w:i/>
              </w:rPr>
            </m:ctrlPr>
          </m:dPr>
          <m:e>
            <m:r>
              <w:rPr>
                <w:rFonts w:ascii="Cambria Math" w:eastAsiaTheme="minorEastAsia" w:hAnsi="Cambria Math"/>
              </w:rPr>
              <m:t>1, 2, 4, 5, 10, 20, 25, 50, 100</m:t>
            </m:r>
          </m:e>
        </m:d>
      </m:oMath>
      <w:r w:rsidR="00657F7B">
        <w:rPr>
          <w:rFonts w:eastAsiaTheme="minorEastAsia"/>
        </w:rPr>
        <w:t xml:space="preserve">. But 100 can be written as the product of primes: </w:t>
      </w:r>
      <m:oMath>
        <m:r>
          <w:rPr>
            <w:rFonts w:ascii="Cambria Math" w:eastAsiaTheme="minorEastAsia" w:hAnsi="Cambria Math"/>
          </w:rPr>
          <m:t>100=2×2×5×5</m:t>
        </m:r>
      </m:oMath>
      <w:r w:rsidR="00657F7B">
        <w:rPr>
          <w:rFonts w:eastAsiaTheme="minorEastAsia"/>
        </w:rPr>
        <w:t>.</w:t>
      </w:r>
      <w:r w:rsidR="00236785">
        <w:rPr>
          <w:rFonts w:eastAsiaTheme="minorEastAsia"/>
        </w:rPr>
        <w:t xml:space="preserve"> Moreover, there is only one, unique way to write a </w:t>
      </w:r>
      <w:r w:rsidR="00236785">
        <w:rPr>
          <w:rFonts w:eastAsiaTheme="minorEastAsia"/>
          <w:i/>
          <w:iCs/>
        </w:rPr>
        <w:t>composite</w:t>
      </w:r>
      <w:r w:rsidR="00236785">
        <w:rPr>
          <w:rFonts w:eastAsiaTheme="minorEastAsia"/>
        </w:rPr>
        <w:t xml:space="preserve"> number as the product of primes. There are no other groups of prime numbers other than </w:t>
      </w:r>
      <m:oMath>
        <m:d>
          <m:dPr>
            <m:begChr m:val="{"/>
            <m:endChr m:val="}"/>
            <m:ctrlPr>
              <w:rPr>
                <w:rFonts w:ascii="Cambria Math" w:eastAsiaTheme="minorEastAsia" w:hAnsi="Cambria Math"/>
                <w:i/>
              </w:rPr>
            </m:ctrlPr>
          </m:dPr>
          <m:e>
            <m:r>
              <w:rPr>
                <w:rFonts w:ascii="Cambria Math" w:eastAsiaTheme="minorEastAsia" w:hAnsi="Cambria Math"/>
              </w:rPr>
              <m:t>2, 2, 5, 5</m:t>
            </m:r>
          </m:e>
        </m:d>
      </m:oMath>
      <w:r w:rsidR="000705CC">
        <w:rPr>
          <w:rFonts w:eastAsiaTheme="minorEastAsia"/>
        </w:rPr>
        <w:t xml:space="preserve"> that multiply together to make 100.</w:t>
      </w:r>
    </w:p>
    <w:p w14:paraId="41A45059" w14:textId="57AB4304" w:rsidR="00F549BE" w:rsidRDefault="00F549BE" w:rsidP="00350116">
      <w:pPr>
        <w:rPr>
          <w:rFonts w:eastAsiaTheme="minorEastAsia"/>
        </w:rPr>
      </w:pPr>
    </w:p>
    <w:p w14:paraId="6036E4BD" w14:textId="394FF9FE" w:rsidR="00F549BE" w:rsidRDefault="00F549BE" w:rsidP="00B3437E">
      <w:pPr>
        <w:ind w:left="720"/>
        <w:rPr>
          <w:rFonts w:eastAsiaTheme="minorEastAsia"/>
        </w:rPr>
      </w:pPr>
      <w:r>
        <w:rPr>
          <w:rFonts w:eastAsiaTheme="minorEastAsia"/>
          <w:i/>
          <w:iCs/>
        </w:rPr>
        <w:t>Check for understanding</w:t>
      </w:r>
    </w:p>
    <w:p w14:paraId="4C365C6A" w14:textId="5C8431DC" w:rsidR="00F549BE" w:rsidRDefault="00F549BE" w:rsidP="00B3437E">
      <w:pPr>
        <w:ind w:left="720"/>
        <w:rPr>
          <w:rFonts w:eastAsiaTheme="minorEastAsia"/>
        </w:rPr>
      </w:pPr>
    </w:p>
    <w:p w14:paraId="5679BF94" w14:textId="38CD10FB" w:rsidR="00F549BE" w:rsidRDefault="00F549BE" w:rsidP="00B3437E">
      <w:pPr>
        <w:ind w:left="720"/>
        <w:rPr>
          <w:rFonts w:eastAsiaTheme="minorEastAsia"/>
        </w:rPr>
      </w:pPr>
      <w:r>
        <w:rPr>
          <w:rFonts w:eastAsiaTheme="minorEastAsia"/>
        </w:rPr>
        <w:t>Write 256 and 99 as the product of primes.</w:t>
      </w:r>
    </w:p>
    <w:p w14:paraId="2E114154" w14:textId="67040CAE" w:rsidR="00F549BE" w:rsidRDefault="00F549BE" w:rsidP="00B3437E">
      <w:pPr>
        <w:ind w:left="720"/>
        <w:rPr>
          <w:rFonts w:eastAsiaTheme="minorEastAsia"/>
        </w:rPr>
      </w:pPr>
    </w:p>
    <w:p w14:paraId="21674EE6" w14:textId="49E7172E" w:rsidR="00F549BE" w:rsidRDefault="00F549BE" w:rsidP="00B3437E">
      <w:pPr>
        <w:ind w:left="720"/>
        <w:rPr>
          <w:rFonts w:eastAsiaTheme="minorEastAsia"/>
        </w:rPr>
      </w:pPr>
      <w:r>
        <w:rPr>
          <w:rFonts w:eastAsiaTheme="minorEastAsia"/>
        </w:rPr>
        <w:t xml:space="preserve">Consider </w:t>
      </w:r>
      <m:oMath>
        <m:r>
          <w:rPr>
            <w:rFonts w:ascii="Cambria Math" w:hAnsi="Cambria Math"/>
          </w:rPr>
          <m:t>w</m:t>
        </m:r>
      </m:oMath>
      <w:r>
        <w:rPr>
          <w:rFonts w:eastAsiaTheme="minorEastAsia"/>
        </w:rPr>
        <w:t xml:space="preserve"> </w:t>
      </w:r>
      <w:r w:rsidR="00B3437E">
        <w:rPr>
          <w:rFonts w:eastAsiaTheme="minorEastAsia"/>
        </w:rPr>
        <w:t xml:space="preserve">described above. Express </w:t>
      </w:r>
      <m:oMath>
        <m:r>
          <w:rPr>
            <w:rFonts w:ascii="Cambria Math" w:hAnsi="Cambria Math"/>
          </w:rPr>
          <m:t>w</m:t>
        </m:r>
      </m:oMath>
      <w:r w:rsidR="00B3437E">
        <w:rPr>
          <w:rFonts w:eastAsiaTheme="minorEastAsia"/>
        </w:rPr>
        <w:t xml:space="preserve"> as a product of 3 prime factors and 2 composite factors.</w:t>
      </w:r>
    </w:p>
    <w:p w14:paraId="41710DB6" w14:textId="2927DC54" w:rsidR="00A07E15" w:rsidRDefault="00A07E15" w:rsidP="00A07E15">
      <w:pPr>
        <w:rPr>
          <w:rFonts w:eastAsiaTheme="minorEastAsia"/>
        </w:rPr>
      </w:pPr>
    </w:p>
    <w:p w14:paraId="19660321" w14:textId="531D545E" w:rsidR="00857CAD" w:rsidRDefault="00857CAD" w:rsidP="00A07E15">
      <w:pPr>
        <w:rPr>
          <w:rFonts w:eastAsiaTheme="minorEastAsia"/>
        </w:rPr>
      </w:pPr>
      <w:r>
        <w:rPr>
          <w:rFonts w:eastAsiaTheme="minorEastAsia"/>
          <w:b/>
          <w:bCs/>
        </w:rPr>
        <w:t>The RSA encryption algorithm</w:t>
      </w:r>
    </w:p>
    <w:p w14:paraId="273A890B" w14:textId="0BA83E3F" w:rsidR="00857CAD" w:rsidRDefault="00857CAD" w:rsidP="00A07E15">
      <w:pPr>
        <w:rPr>
          <w:rFonts w:eastAsiaTheme="minorEastAsia"/>
        </w:rPr>
      </w:pPr>
    </w:p>
    <w:p w14:paraId="5068A2CB" w14:textId="59EB22F0" w:rsidR="00857CAD" w:rsidRDefault="00857CAD" w:rsidP="00A07E15">
      <w:pPr>
        <w:rPr>
          <w:rFonts w:eastAsiaTheme="minorEastAsia"/>
        </w:rPr>
      </w:pPr>
      <w:r>
        <w:rPr>
          <w:rFonts w:eastAsiaTheme="minorEastAsia"/>
        </w:rPr>
        <w:t>This section will describe the procedure for encoding</w:t>
      </w:r>
      <w:r w:rsidR="00AF019F">
        <w:rPr>
          <w:rFonts w:eastAsiaTheme="minorEastAsia"/>
        </w:rPr>
        <w:t xml:space="preserve"> and decoding a message, as well as the steps to generate </w:t>
      </w:r>
      <m:oMath>
        <m:r>
          <w:rPr>
            <w:rFonts w:ascii="Cambria Math" w:eastAsiaTheme="minorEastAsia" w:hAnsi="Cambria Math"/>
          </w:rPr>
          <m:t xml:space="preserve">d, e, </m:t>
        </m:r>
      </m:oMath>
      <w:r w:rsidR="00AF019F">
        <w:rPr>
          <w:rFonts w:eastAsiaTheme="minorEastAsia"/>
        </w:rPr>
        <w:t xml:space="preserve">and </w:t>
      </w:r>
      <m:oMath>
        <m:r>
          <w:rPr>
            <w:rFonts w:ascii="Cambria Math" w:eastAsiaTheme="minorEastAsia" w:hAnsi="Cambria Math"/>
          </w:rPr>
          <m:t>n</m:t>
        </m:r>
      </m:oMath>
      <w:r w:rsidR="00AF019F">
        <w:rPr>
          <w:rFonts w:eastAsiaTheme="minorEastAsia"/>
        </w:rPr>
        <w:t>, which are used in each step of the process. On the left we’ll describe the algorithm in general terms. On the right we’ll show a numeric example.</w:t>
      </w:r>
    </w:p>
    <w:p w14:paraId="48C551F7" w14:textId="7E337127" w:rsidR="00277B27" w:rsidRDefault="00277B27" w:rsidP="00A07E15">
      <w:pPr>
        <w:rPr>
          <w:rFonts w:eastAsiaTheme="minorEastAsia"/>
        </w:rPr>
      </w:pPr>
    </w:p>
    <w:p w14:paraId="1688DEA1" w14:textId="35A8B14F" w:rsidR="00277B27" w:rsidRPr="00277B27" w:rsidRDefault="00277B27" w:rsidP="00A07E15">
      <w:pPr>
        <w:rPr>
          <w:rFonts w:eastAsiaTheme="minorEastAsia"/>
          <w:i/>
          <w:iCs/>
        </w:rPr>
      </w:pPr>
      <w:r>
        <w:rPr>
          <w:rFonts w:eastAsiaTheme="minorEastAsia"/>
          <w:i/>
          <w:iCs/>
        </w:rPr>
        <w:t>Encoding</w:t>
      </w:r>
    </w:p>
    <w:tbl>
      <w:tblPr>
        <w:tblStyle w:val="TableGrid"/>
        <w:tblW w:w="0" w:type="auto"/>
        <w:tblLook w:val="04A0" w:firstRow="1" w:lastRow="0" w:firstColumn="1" w:lastColumn="0" w:noHBand="0" w:noVBand="1"/>
      </w:tblPr>
      <w:tblGrid>
        <w:gridCol w:w="6565"/>
        <w:gridCol w:w="2785"/>
      </w:tblGrid>
      <w:tr w:rsidR="00277B27" w14:paraId="1DF78C90" w14:textId="77777777" w:rsidTr="00277B27">
        <w:tc>
          <w:tcPr>
            <w:tcW w:w="6565" w:type="dxa"/>
          </w:tcPr>
          <w:p w14:paraId="5FF15361" w14:textId="77777777" w:rsidR="00277B27" w:rsidRDefault="00D4770A" w:rsidP="00A07E15">
            <w:pPr>
              <w:rPr>
                <w:rFonts w:eastAsiaTheme="minorEastAsia"/>
              </w:rPr>
            </w:pPr>
            <w:r>
              <w:rPr>
                <w:rFonts w:eastAsiaTheme="minorEastAsia"/>
              </w:rPr>
              <w:t>To encrypt a message using RSA, you will need to know two numbers</w:t>
            </w:r>
            <w:r w:rsidR="000C5ECC">
              <w:rPr>
                <w:rFonts w:eastAsiaTheme="minorEastAsia"/>
              </w:rPr>
              <w:t>:</w:t>
            </w:r>
          </w:p>
          <w:p w14:paraId="725DC444" w14:textId="77777777" w:rsidR="0015775E" w:rsidRDefault="0015775E" w:rsidP="0015775E">
            <w:pPr>
              <w:ind w:left="720"/>
              <w:rPr>
                <w:rFonts w:eastAsiaTheme="minorEastAsia"/>
              </w:rPr>
            </w:pPr>
          </w:p>
          <w:p w14:paraId="35079983" w14:textId="337A355B" w:rsidR="0015775E" w:rsidRDefault="0015775E" w:rsidP="0015775E">
            <w:pPr>
              <w:ind w:left="720"/>
              <w:rPr>
                <w:rFonts w:eastAsiaTheme="minorEastAsia"/>
              </w:rPr>
            </w:pPr>
            <m:oMath>
              <m:r>
                <w:rPr>
                  <w:rFonts w:ascii="Cambria Math" w:eastAsiaTheme="minorEastAsia" w:hAnsi="Cambria Math"/>
                </w:rPr>
                <m:t>e</m:t>
              </m:r>
            </m:oMath>
            <w:r>
              <w:rPr>
                <w:rFonts w:eastAsiaTheme="minorEastAsia"/>
              </w:rPr>
              <w:t>, the public exponent, or the encryption exponent</w:t>
            </w:r>
          </w:p>
          <w:p w14:paraId="36CDD4FC" w14:textId="77777777" w:rsidR="0015775E" w:rsidRDefault="0015775E" w:rsidP="0015775E">
            <w:pPr>
              <w:ind w:left="720"/>
              <w:rPr>
                <w:rFonts w:eastAsiaTheme="minorEastAsia"/>
              </w:rPr>
            </w:pPr>
            <m:oMath>
              <m:r>
                <w:rPr>
                  <w:rFonts w:ascii="Cambria Math" w:eastAsiaTheme="minorEastAsia" w:hAnsi="Cambria Math"/>
                </w:rPr>
                <m:t>n</m:t>
              </m:r>
            </m:oMath>
            <w:r>
              <w:rPr>
                <w:rFonts w:eastAsiaTheme="minorEastAsia"/>
              </w:rPr>
              <w:t>, the modulus.</w:t>
            </w:r>
          </w:p>
          <w:p w14:paraId="29761E6E" w14:textId="77777777" w:rsidR="0015775E" w:rsidRPr="0015775E" w:rsidRDefault="0015775E" w:rsidP="0015775E">
            <w:pPr>
              <w:rPr>
                <w:rFonts w:eastAsiaTheme="minorEastAsia"/>
              </w:rPr>
            </w:pPr>
          </w:p>
          <w:p w14:paraId="32EB9EE1" w14:textId="216A9F6A" w:rsidR="0015775E" w:rsidRDefault="002D5647" w:rsidP="0015775E">
            <w:pPr>
              <w:rPr>
                <w:rFonts w:eastAsiaTheme="minorEastAsia"/>
              </w:rPr>
            </w:pPr>
            <w:r>
              <w:rPr>
                <w:rFonts w:eastAsiaTheme="minorEastAsia"/>
              </w:rPr>
              <w:t xml:space="preserve">Both these numbers are given to the </w:t>
            </w:r>
            <w:r w:rsidR="0078488A">
              <w:rPr>
                <w:rFonts w:eastAsiaTheme="minorEastAsia"/>
              </w:rPr>
              <w:t>sender</w:t>
            </w:r>
            <w:r>
              <w:rPr>
                <w:rFonts w:eastAsiaTheme="minorEastAsia"/>
              </w:rPr>
              <w:t xml:space="preserve"> by the recipient. We’ll discuss how to calculate these numbers later on. For now, let’s use them to create an encrypted message, or </w:t>
            </w:r>
            <w:r>
              <w:rPr>
                <w:rFonts w:eastAsiaTheme="minorEastAsia"/>
                <w:i/>
                <w:iCs/>
              </w:rPr>
              <w:t>cyphertext</w:t>
            </w:r>
            <w:r>
              <w:rPr>
                <w:rFonts w:eastAsiaTheme="minorEastAsia"/>
              </w:rPr>
              <w:t>.</w:t>
            </w:r>
          </w:p>
          <w:p w14:paraId="30C0ADE9" w14:textId="77777777" w:rsidR="002D5647" w:rsidRDefault="002D5647" w:rsidP="0015775E">
            <w:pPr>
              <w:rPr>
                <w:rFonts w:eastAsiaTheme="minorEastAsia"/>
              </w:rPr>
            </w:pPr>
          </w:p>
          <w:p w14:paraId="656C6EFA" w14:textId="33675924" w:rsidR="002D5647" w:rsidRDefault="00EB0766" w:rsidP="00EB0766">
            <w:pPr>
              <w:pStyle w:val="ListParagraph"/>
              <w:numPr>
                <w:ilvl w:val="0"/>
                <w:numId w:val="1"/>
              </w:numPr>
              <w:rPr>
                <w:rFonts w:eastAsiaTheme="minorEastAsia"/>
              </w:rPr>
            </w:pPr>
            <w:r>
              <w:rPr>
                <w:rFonts w:eastAsiaTheme="minorEastAsia"/>
              </w:rPr>
              <w:t xml:space="preserve">Convert your message to an integer, </w:t>
            </w:r>
            <m:oMath>
              <m:r>
                <w:rPr>
                  <w:rFonts w:ascii="Cambria Math" w:eastAsiaTheme="minorEastAsia" w:hAnsi="Cambria Math"/>
                </w:rPr>
                <m:t>m</m:t>
              </m:r>
            </m:oMath>
            <w:r w:rsidR="00A1759D">
              <w:rPr>
                <w:rFonts w:eastAsiaTheme="minorEastAsia"/>
              </w:rPr>
              <w:t xml:space="preserve">, </w:t>
            </w:r>
            <w:r>
              <w:rPr>
                <w:rFonts w:eastAsiaTheme="minorEastAsia"/>
              </w:rPr>
              <w:t xml:space="preserve">using some previously chosen procedure. This </w:t>
            </w:r>
            <w:r w:rsidR="000A2F4B">
              <w:rPr>
                <w:rFonts w:eastAsiaTheme="minorEastAsia"/>
              </w:rPr>
              <w:t>conversion method</w:t>
            </w:r>
            <w:r>
              <w:rPr>
                <w:rFonts w:eastAsiaTheme="minorEastAsia"/>
              </w:rPr>
              <w:t xml:space="preserve"> is not a secret—it’s just a way to turn your message into something that can be manipulated mathematically.</w:t>
            </w:r>
            <w:r w:rsidR="00A707D8">
              <w:rPr>
                <w:rFonts w:eastAsiaTheme="minorEastAsia"/>
              </w:rPr>
              <w:t xml:space="preserve"> We will </w:t>
            </w:r>
            <w:r w:rsidR="00434ACC">
              <w:rPr>
                <w:rFonts w:eastAsiaTheme="minorEastAsia"/>
              </w:rPr>
              <w:t xml:space="preserve">transmit just one letter, </w:t>
            </w:r>
            <w:r w:rsidR="000A2F4B">
              <w:rPr>
                <w:rFonts w:eastAsiaTheme="minorEastAsia"/>
              </w:rPr>
              <w:t>and we’ll assign it a number that represents its position in the alphabet</w:t>
            </w:r>
            <w:r w:rsidR="00A707D8">
              <w:rPr>
                <w:rFonts w:eastAsiaTheme="minorEastAsia"/>
              </w:rPr>
              <w:t>.</w:t>
            </w:r>
          </w:p>
          <w:p w14:paraId="39BEC3DD" w14:textId="77777777" w:rsidR="006E7028" w:rsidRDefault="006E7028" w:rsidP="006E7028">
            <w:pPr>
              <w:pStyle w:val="ListParagraph"/>
              <w:ind w:left="360"/>
              <w:rPr>
                <w:rFonts w:eastAsiaTheme="minorEastAsia"/>
              </w:rPr>
            </w:pPr>
          </w:p>
          <w:p w14:paraId="7C0EAA73" w14:textId="4BA80097" w:rsidR="006E7028" w:rsidRDefault="00800ACF" w:rsidP="00EB0766">
            <w:pPr>
              <w:pStyle w:val="ListParagraph"/>
              <w:numPr>
                <w:ilvl w:val="0"/>
                <w:numId w:val="1"/>
              </w:numPr>
              <w:rPr>
                <w:rFonts w:eastAsiaTheme="minorEastAsia"/>
              </w:rPr>
            </w:pPr>
            <w:r>
              <w:rPr>
                <w:rFonts w:eastAsiaTheme="minorEastAsia"/>
              </w:rPr>
              <w:lastRenderedPageBreak/>
              <w:t xml:space="preserve">Use the formula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e</m:t>
                  </m:r>
                </m:sup>
              </m:sSup>
              <m:r>
                <m:rPr>
                  <m:nor/>
                </m:rPr>
                <w:rPr>
                  <w:rFonts w:ascii="Cambria Math" w:eastAsiaTheme="minorEastAsia" w:hAnsi="Cambria Math"/>
                </w:rPr>
                <m:t xml:space="preserve"> mod </m:t>
              </m:r>
              <m:r>
                <w:rPr>
                  <w:rFonts w:ascii="Cambria Math" w:eastAsiaTheme="minorEastAsia" w:hAnsi="Cambria Math"/>
                </w:rPr>
                <m:t>n=c</m:t>
              </m:r>
            </m:oMath>
            <w:r w:rsidR="00A13464">
              <w:rPr>
                <w:rFonts w:eastAsiaTheme="minorEastAsia"/>
              </w:rPr>
              <w:t xml:space="preserve"> to create </w:t>
            </w:r>
            <m:oMath>
              <m:r>
                <w:rPr>
                  <w:rFonts w:ascii="Cambria Math" w:eastAsiaTheme="minorEastAsia" w:hAnsi="Cambria Math"/>
                </w:rPr>
                <m:t>c</m:t>
              </m:r>
            </m:oMath>
            <w:r w:rsidR="00A13464">
              <w:rPr>
                <w:rFonts w:eastAsiaTheme="minorEastAsia"/>
              </w:rPr>
              <w:t xml:space="preserve">, </w:t>
            </w:r>
            <w:r w:rsidR="009C60B5">
              <w:rPr>
                <w:rFonts w:eastAsiaTheme="minorEastAsia"/>
              </w:rPr>
              <w:t>the cyphertext that</w:t>
            </w:r>
            <w:r w:rsidR="00A13464">
              <w:rPr>
                <w:rFonts w:eastAsiaTheme="minorEastAsia"/>
              </w:rPr>
              <w:t xml:space="preserve"> </w:t>
            </w:r>
            <w:r w:rsidR="00A4629E">
              <w:rPr>
                <w:rFonts w:eastAsiaTheme="minorEastAsia"/>
              </w:rPr>
              <w:t xml:space="preserve">you will send to the recipient. To anyone other than </w:t>
            </w:r>
            <w:r w:rsidR="009D30B5">
              <w:rPr>
                <w:rFonts w:eastAsiaTheme="minorEastAsia"/>
              </w:rPr>
              <w:t xml:space="preserve">the </w:t>
            </w:r>
            <w:r w:rsidR="00A4629E">
              <w:rPr>
                <w:rFonts w:eastAsiaTheme="minorEastAsia"/>
              </w:rPr>
              <w:t>recipient (including the sender!) this message will just look like a meaningless number. But your recipient will be able to transform it into a meaningful message from you.</w:t>
            </w:r>
          </w:p>
          <w:p w14:paraId="59ADF895" w14:textId="77777777" w:rsidR="00326E30" w:rsidRPr="00326E30" w:rsidRDefault="00326E30" w:rsidP="00326E30">
            <w:pPr>
              <w:pStyle w:val="ListParagraph"/>
              <w:rPr>
                <w:rFonts w:eastAsiaTheme="minorEastAsia"/>
              </w:rPr>
            </w:pPr>
          </w:p>
          <w:p w14:paraId="5AF671CD" w14:textId="556B927D" w:rsidR="00C019D9" w:rsidRPr="00C019D9" w:rsidRDefault="00C019D9" w:rsidP="00C019D9">
            <w:pPr>
              <w:pStyle w:val="ListParagraph"/>
              <w:numPr>
                <w:ilvl w:val="0"/>
                <w:numId w:val="1"/>
              </w:numPr>
              <w:rPr>
                <w:rFonts w:eastAsiaTheme="minorEastAsia"/>
              </w:rPr>
            </w:pPr>
            <w:r>
              <w:rPr>
                <w:rFonts w:eastAsiaTheme="minorEastAsia"/>
              </w:rPr>
              <w:t>Send your message! Don’t worry about anyone intercepting it. Even if someone does see your message, they won’t be able to decode it</w:t>
            </w:r>
            <w:r w:rsidRPr="00C019D9">
              <w:t xml:space="preserve">, even if they know </w:t>
            </w:r>
            <m:oMath>
              <m:r>
                <w:rPr>
                  <w:rFonts w:ascii="Cambria Math" w:eastAsiaTheme="minorEastAsia" w:hAnsi="Cambria Math"/>
                </w:rPr>
                <m:t>e</m:t>
              </m:r>
            </m:oMath>
            <w:r w:rsidRPr="00C019D9">
              <w:t xml:space="preserve"> and </w:t>
            </w:r>
            <m:oMath>
              <m:r>
                <w:rPr>
                  <w:rFonts w:ascii="Cambria Math" w:eastAsiaTheme="minorEastAsia" w:hAnsi="Cambria Math"/>
                </w:rPr>
                <m:t>n</m:t>
              </m:r>
            </m:oMath>
            <w:r>
              <w:rPr>
                <w:rFonts w:eastAsiaTheme="minorEastAsia"/>
                <w:i/>
              </w:rPr>
              <w:t>.</w:t>
            </w:r>
          </w:p>
        </w:tc>
        <w:tc>
          <w:tcPr>
            <w:tcW w:w="2785" w:type="dxa"/>
          </w:tcPr>
          <w:p w14:paraId="59A9ECD4" w14:textId="0F1317C3" w:rsidR="00277B27" w:rsidRDefault="00EB0766" w:rsidP="00EB0766">
            <w:pPr>
              <w:jc w:val="center"/>
              <w:rPr>
                <w:rFonts w:eastAsiaTheme="minorEastAsia"/>
              </w:rPr>
            </w:pPr>
            <w:r>
              <w:rPr>
                <w:rFonts w:eastAsiaTheme="minorEastAsia"/>
              </w:rPr>
              <w:lastRenderedPageBreak/>
              <w:t xml:space="preserve">Message </w:t>
            </w:r>
            <w:r w:rsidR="0025433C">
              <w:rPr>
                <w:rFonts w:eastAsiaTheme="minorEastAsia"/>
              </w:rPr>
              <w:t>for encryption</w:t>
            </w:r>
            <w:r>
              <w:rPr>
                <w:rFonts w:eastAsiaTheme="minorEastAsia"/>
              </w:rPr>
              <w:t>:</w:t>
            </w:r>
            <w:r w:rsidR="0025433C">
              <w:rPr>
                <w:rFonts w:eastAsiaTheme="minorEastAsia"/>
              </w:rPr>
              <w:t xml:space="preserve"> </w:t>
            </w:r>
            <w:r>
              <w:rPr>
                <w:rFonts w:eastAsiaTheme="minorEastAsia"/>
              </w:rPr>
              <w:t>“</w:t>
            </w:r>
            <w:r w:rsidR="00CB1830">
              <w:rPr>
                <w:rFonts w:eastAsiaTheme="minorEastAsia"/>
              </w:rPr>
              <w:t>B</w:t>
            </w:r>
            <w:r>
              <w:rPr>
                <w:rFonts w:eastAsiaTheme="minorEastAsia"/>
              </w:rPr>
              <w:t>”</w:t>
            </w:r>
          </w:p>
          <w:p w14:paraId="78923561" w14:textId="77777777" w:rsidR="00247580" w:rsidRDefault="00247580" w:rsidP="00EB0766">
            <w:pPr>
              <w:rPr>
                <w:rFonts w:eastAsiaTheme="minorEastAsia"/>
              </w:rPr>
            </w:pPr>
          </w:p>
          <w:p w14:paraId="15BD6557" w14:textId="77777777" w:rsidR="00CF2387" w:rsidRDefault="00154B15" w:rsidP="00794BCC">
            <w:pPr>
              <w:jc w:val="center"/>
              <w:rPr>
                <w:rFonts w:eastAsiaTheme="minorEastAsia"/>
              </w:rPr>
            </w:pPr>
            <m:oMath>
              <m:r>
                <w:rPr>
                  <w:rFonts w:ascii="Cambria Math" w:eastAsiaTheme="minorEastAsia" w:hAnsi="Cambria Math"/>
                </w:rPr>
                <m:t>e=5</m:t>
              </m:r>
            </m:oMath>
            <w:r w:rsidR="00247580">
              <w:rPr>
                <w:rFonts w:eastAsiaTheme="minorEastAsia"/>
              </w:rPr>
              <w:t xml:space="preserve">, </w:t>
            </w:r>
          </w:p>
          <w:p w14:paraId="09603F82" w14:textId="62B00504" w:rsidR="00EB0766" w:rsidRDefault="00247580" w:rsidP="00794BCC">
            <w:pPr>
              <w:jc w:val="center"/>
              <w:rPr>
                <w:rFonts w:eastAsiaTheme="minorEastAsia"/>
              </w:rPr>
            </w:pPr>
            <m:oMath>
              <m:r>
                <w:rPr>
                  <w:rFonts w:ascii="Cambria Math" w:eastAsiaTheme="minorEastAsia" w:hAnsi="Cambria Math"/>
                </w:rPr>
                <m:t>n=14</m:t>
              </m:r>
            </m:oMath>
            <w:r>
              <w:rPr>
                <w:rFonts w:eastAsiaTheme="minorEastAsia"/>
              </w:rPr>
              <w:t>.</w:t>
            </w:r>
          </w:p>
          <w:p w14:paraId="6B65B173" w14:textId="77777777" w:rsidR="00EB0766" w:rsidRDefault="00EB0766" w:rsidP="00EB0766">
            <w:pPr>
              <w:rPr>
                <w:rFonts w:eastAsiaTheme="minorEastAsia"/>
              </w:rPr>
            </w:pPr>
          </w:p>
          <w:p w14:paraId="65D6E98D" w14:textId="77777777" w:rsidR="00EB0766" w:rsidRDefault="00EB0766" w:rsidP="00EB0766">
            <w:pPr>
              <w:rPr>
                <w:rFonts w:eastAsiaTheme="minorEastAsia"/>
              </w:rPr>
            </w:pPr>
          </w:p>
          <w:p w14:paraId="7C174D31" w14:textId="77777777" w:rsidR="00EB0766" w:rsidRDefault="00EB0766" w:rsidP="00EB0766">
            <w:pPr>
              <w:rPr>
                <w:rFonts w:eastAsiaTheme="minorEastAsia"/>
              </w:rPr>
            </w:pPr>
          </w:p>
          <w:p w14:paraId="0AD959C3" w14:textId="1EA4022A" w:rsidR="00EB0766" w:rsidRDefault="00EB0766" w:rsidP="00EB0766">
            <w:pPr>
              <w:rPr>
                <w:rFonts w:eastAsiaTheme="minorEastAsia"/>
              </w:rPr>
            </w:pPr>
          </w:p>
          <w:p w14:paraId="14F3D43C" w14:textId="77777777" w:rsidR="00965585" w:rsidRDefault="00965585" w:rsidP="00EB0766">
            <w:pPr>
              <w:rPr>
                <w:rFonts w:eastAsiaTheme="minorEastAsia"/>
              </w:rPr>
            </w:pPr>
          </w:p>
          <w:p w14:paraId="1AC593BB" w14:textId="77777777" w:rsidR="00EC65ED" w:rsidRPr="00EC65ED" w:rsidRDefault="00A707D8" w:rsidP="00EB0766">
            <w:pPr>
              <w:rPr>
                <w:rFonts w:eastAsiaTheme="minorEastAsia"/>
              </w:rPr>
            </w:pPr>
            <w:r>
              <w:rPr>
                <w:rFonts w:eastAsiaTheme="minorEastAsia"/>
              </w:rPr>
              <w:t>“</w:t>
            </w:r>
            <w:r w:rsidR="00CB1830">
              <w:rPr>
                <w:rFonts w:eastAsiaTheme="minorEastAsia"/>
              </w:rPr>
              <w:t>B</w:t>
            </w:r>
            <w:r>
              <w:rPr>
                <w:rFonts w:eastAsiaTheme="minorEastAsia"/>
              </w:rPr>
              <w:t xml:space="preserve">” is the </w:t>
            </w:r>
            <w:r w:rsidR="00CB1830">
              <w:rPr>
                <w:rFonts w:eastAsiaTheme="minorEastAsia"/>
              </w:rPr>
              <w:t>2</w:t>
            </w:r>
            <w:r w:rsidR="00CB1830">
              <w:t>nd</w:t>
            </w:r>
            <w:r w:rsidR="00CF2003">
              <w:rPr>
                <w:rFonts w:eastAsiaTheme="minorEastAsia"/>
              </w:rPr>
              <w:t xml:space="preserve"> letter, so it’s encoded as </w:t>
            </w:r>
            <w:r w:rsidR="00CB1830">
              <w:rPr>
                <w:rFonts w:eastAsiaTheme="minorEastAsia"/>
              </w:rPr>
              <w:t>2</w:t>
            </w:r>
            <w:r w:rsidR="00CF2003">
              <w:rPr>
                <w:rFonts w:eastAsiaTheme="minorEastAsia"/>
              </w:rPr>
              <w:t xml:space="preserve">. </w:t>
            </w:r>
          </w:p>
          <w:p w14:paraId="14C0056A" w14:textId="0E14B5C0" w:rsidR="00EC65ED" w:rsidRDefault="00EC65ED" w:rsidP="00EB0766">
            <w:pPr>
              <w:rPr>
                <w:rFonts w:eastAsiaTheme="minorEastAsia"/>
              </w:rPr>
            </w:pPr>
          </w:p>
          <w:p w14:paraId="4B8D48E9" w14:textId="0632FB66" w:rsidR="0025433C" w:rsidRDefault="0025433C" w:rsidP="00EB0766">
            <w:pPr>
              <w:rPr>
                <w:rFonts w:eastAsiaTheme="minorEastAsia"/>
              </w:rPr>
            </w:pPr>
          </w:p>
          <w:p w14:paraId="6CE328FB" w14:textId="77777777" w:rsidR="0025433C" w:rsidRPr="00EC65ED" w:rsidRDefault="0025433C" w:rsidP="00EB0766">
            <w:pPr>
              <w:rPr>
                <w:rFonts w:eastAsiaTheme="minorEastAsia"/>
              </w:rPr>
            </w:pPr>
          </w:p>
          <w:p w14:paraId="3BD13F2D" w14:textId="28C12548" w:rsidR="00A4629E" w:rsidRDefault="00A1759D" w:rsidP="00EC65ED">
            <w:pPr>
              <w:jc w:val="center"/>
              <w:rPr>
                <w:rFonts w:eastAsiaTheme="minorEastAsia"/>
              </w:rPr>
            </w:pPr>
            <m:oMath>
              <m:r>
                <w:rPr>
                  <w:rFonts w:ascii="Cambria Math" w:eastAsiaTheme="minorEastAsia" w:hAnsi="Cambria Math"/>
                </w:rPr>
                <m:t>m=2</m:t>
              </m:r>
            </m:oMath>
            <w:r w:rsidR="006E7028">
              <w:rPr>
                <w:rFonts w:eastAsiaTheme="minorEastAsia"/>
              </w:rPr>
              <w:t>.</w:t>
            </w:r>
          </w:p>
          <w:p w14:paraId="5B5BF80D" w14:textId="77777777" w:rsidR="00A20E9E" w:rsidRDefault="00A20E9E" w:rsidP="00EB0766">
            <w:pPr>
              <w:rPr>
                <w:rFonts w:eastAsiaTheme="minorEastAsia"/>
              </w:rPr>
            </w:pPr>
          </w:p>
          <w:p w14:paraId="23C6C066" w14:textId="165F6B94" w:rsidR="00A4629E" w:rsidRPr="00154B15" w:rsidRDefault="00910BAF" w:rsidP="00EB076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e</m:t>
                    </m:r>
                  </m:sup>
                </m:sSup>
                <m:r>
                  <m:rPr>
                    <m:nor/>
                  </m:rPr>
                  <w:rPr>
                    <w:rFonts w:ascii="Cambria Math" w:eastAsiaTheme="minorEastAsia" w:hAnsi="Cambria Math"/>
                  </w:rPr>
                  <m:t xml:space="preserve"> mod </m:t>
                </m:r>
                <m:r>
                  <w:rPr>
                    <w:rFonts w:ascii="Cambria Math" w:eastAsiaTheme="minorEastAsia" w:hAnsi="Cambria Math"/>
                  </w:rPr>
                  <m:t>n=c</m:t>
                </m:r>
              </m:oMath>
            </m:oMathPara>
          </w:p>
          <w:p w14:paraId="3B78A24F" w14:textId="1E11C8EE" w:rsidR="00154B15" w:rsidRPr="00CD362A" w:rsidRDefault="00910BAF" w:rsidP="00EB0766">
            <m:oMathPara>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 </m:t>
                </m:r>
                <m:r>
                  <m:rPr>
                    <m:nor/>
                  </m:rPr>
                  <m:t xml:space="preserve">mod </m:t>
                </m:r>
                <m:r>
                  <w:rPr>
                    <w:rFonts w:ascii="Cambria Math" w:hAnsi="Cambria Math"/>
                  </w:rPr>
                  <m:t>14=4</m:t>
                </m:r>
              </m:oMath>
            </m:oMathPara>
          </w:p>
        </w:tc>
      </w:tr>
    </w:tbl>
    <w:p w14:paraId="248D94C5" w14:textId="014E22A2" w:rsidR="00277B27" w:rsidRDefault="00277B27" w:rsidP="00A07E15">
      <w:pPr>
        <w:rPr>
          <w:rFonts w:eastAsiaTheme="minorEastAsia"/>
        </w:rPr>
      </w:pPr>
    </w:p>
    <w:p w14:paraId="2D9352D5" w14:textId="60329AD7" w:rsidR="009E696E" w:rsidRDefault="009E696E" w:rsidP="00A429AC">
      <w:pPr>
        <w:ind w:left="720"/>
        <w:rPr>
          <w:rFonts w:eastAsiaTheme="minorEastAsia"/>
        </w:rPr>
      </w:pPr>
      <w:r>
        <w:rPr>
          <w:rFonts w:eastAsiaTheme="minorEastAsia"/>
          <w:i/>
          <w:iCs/>
        </w:rPr>
        <w:t>Check for understanding</w:t>
      </w:r>
    </w:p>
    <w:p w14:paraId="106B0E10" w14:textId="76073B20" w:rsidR="00B12128" w:rsidRDefault="00B12128" w:rsidP="00A429AC">
      <w:pPr>
        <w:ind w:left="720"/>
        <w:rPr>
          <w:rFonts w:eastAsiaTheme="minorEastAsia"/>
        </w:rPr>
      </w:pPr>
    </w:p>
    <w:p w14:paraId="0E742720" w14:textId="5E9F8728" w:rsidR="00B12128" w:rsidRDefault="00B12128" w:rsidP="00A429AC">
      <w:pPr>
        <w:ind w:left="720"/>
        <w:rPr>
          <w:rFonts w:eastAsiaTheme="minorEastAsia"/>
        </w:rPr>
      </w:pPr>
      <w:r>
        <w:rPr>
          <w:rFonts w:eastAsiaTheme="minorEastAsia"/>
        </w:rPr>
        <w:t xml:space="preserve">Practice encoding by determining the cyphertext for the messages “D,” “G,” and </w:t>
      </w:r>
      <w:r w:rsidR="004E2C10">
        <w:rPr>
          <w:rFonts w:eastAsiaTheme="minorEastAsia"/>
        </w:rPr>
        <w:t>a third letter of your choice.</w:t>
      </w:r>
    </w:p>
    <w:p w14:paraId="41B77961" w14:textId="36B84EDD" w:rsidR="002D7C62" w:rsidRDefault="002D7C62" w:rsidP="00A429AC">
      <w:pPr>
        <w:ind w:left="720"/>
        <w:rPr>
          <w:rFonts w:eastAsiaTheme="minorEastAsia"/>
        </w:rPr>
      </w:pPr>
    </w:p>
    <w:p w14:paraId="57B638D8" w14:textId="2381DCAB" w:rsidR="002D7C62" w:rsidRPr="009E696E" w:rsidRDefault="007474FE" w:rsidP="00A429AC">
      <w:pPr>
        <w:ind w:left="720"/>
        <w:rPr>
          <w:rFonts w:eastAsiaTheme="minorEastAsia"/>
        </w:rPr>
      </w:pPr>
      <w:proofErr w:type="spellStart"/>
      <w:r>
        <w:rPr>
          <w:rFonts w:eastAsiaTheme="minorEastAsia"/>
        </w:rPr>
        <w:t>Sangmin</w:t>
      </w:r>
      <w:proofErr w:type="spellEnd"/>
      <w:r>
        <w:rPr>
          <w:rFonts w:eastAsiaTheme="minorEastAsia"/>
        </w:rPr>
        <w:t xml:space="preserve"> and Jonathan are communicating using RSA encryption. They want to be able to send </w:t>
      </w:r>
      <w:r w:rsidR="003C7717">
        <w:rPr>
          <w:rFonts w:eastAsiaTheme="minorEastAsia"/>
        </w:rPr>
        <w:t xml:space="preserve">messages of two-letters each. The public key for their encryption includes </w:t>
      </w:r>
      <m:oMath>
        <m:r>
          <w:rPr>
            <w:rFonts w:ascii="Cambria Math" w:eastAsiaTheme="minorEastAsia" w:hAnsi="Cambria Math"/>
          </w:rPr>
          <m:t>n=350</m:t>
        </m:r>
      </m:oMath>
      <w:r w:rsidR="009B70C9">
        <w:rPr>
          <w:rFonts w:eastAsiaTheme="minorEastAsia"/>
        </w:rPr>
        <w:t xml:space="preserve">. </w:t>
      </w:r>
      <w:r w:rsidR="00EF0987">
        <w:rPr>
          <w:rFonts w:eastAsiaTheme="minorEastAsia"/>
        </w:rPr>
        <w:t>Do you foresee any challenges for their plan?</w:t>
      </w:r>
    </w:p>
    <w:p w14:paraId="54EF8C84" w14:textId="780A23D4" w:rsidR="009E696E" w:rsidRDefault="009E696E" w:rsidP="00A07E15">
      <w:pPr>
        <w:rPr>
          <w:rFonts w:eastAsiaTheme="minorEastAsia"/>
        </w:rPr>
      </w:pPr>
    </w:p>
    <w:p w14:paraId="380D6F8E" w14:textId="77777777" w:rsidR="009E696E" w:rsidRDefault="009E696E" w:rsidP="00A07E15">
      <w:pPr>
        <w:rPr>
          <w:rFonts w:eastAsiaTheme="minorEastAsia"/>
        </w:rPr>
      </w:pPr>
    </w:p>
    <w:p w14:paraId="2EA1FF50" w14:textId="14255A42" w:rsidR="00C019D9" w:rsidRDefault="00C019D9" w:rsidP="00A07E15">
      <w:pPr>
        <w:rPr>
          <w:rFonts w:eastAsiaTheme="minorEastAsia"/>
        </w:rPr>
      </w:pPr>
      <w:r>
        <w:rPr>
          <w:rFonts w:eastAsiaTheme="minorEastAsia"/>
          <w:i/>
          <w:iCs/>
        </w:rPr>
        <w:t>Decoding</w:t>
      </w:r>
    </w:p>
    <w:tbl>
      <w:tblPr>
        <w:tblStyle w:val="TableGrid"/>
        <w:tblW w:w="0" w:type="auto"/>
        <w:tblLook w:val="04A0" w:firstRow="1" w:lastRow="0" w:firstColumn="1" w:lastColumn="0" w:noHBand="0" w:noVBand="1"/>
      </w:tblPr>
      <w:tblGrid>
        <w:gridCol w:w="6565"/>
        <w:gridCol w:w="2785"/>
      </w:tblGrid>
      <w:tr w:rsidR="00C019D9" w14:paraId="27A2C97B" w14:textId="77777777" w:rsidTr="00AF4AD4">
        <w:tc>
          <w:tcPr>
            <w:tcW w:w="6565" w:type="dxa"/>
          </w:tcPr>
          <w:p w14:paraId="7CA63A44" w14:textId="3C592124" w:rsidR="0099157C" w:rsidRDefault="0099157C" w:rsidP="0099157C">
            <w:pPr>
              <w:rPr>
                <w:rFonts w:eastAsiaTheme="minorEastAsia"/>
              </w:rPr>
            </w:pPr>
            <w:r>
              <w:rPr>
                <w:rFonts w:eastAsiaTheme="minorEastAsia"/>
              </w:rPr>
              <w:t xml:space="preserve">To </w:t>
            </w:r>
            <w:r w:rsidR="00D2769B">
              <w:rPr>
                <w:rFonts w:eastAsiaTheme="minorEastAsia"/>
              </w:rPr>
              <w:t>decrypt</w:t>
            </w:r>
            <w:r>
              <w:rPr>
                <w:rFonts w:eastAsiaTheme="minorEastAsia"/>
              </w:rPr>
              <w:t xml:space="preserve"> a message using RSA, you will need to know two numbers:</w:t>
            </w:r>
          </w:p>
          <w:p w14:paraId="1016332C" w14:textId="77777777" w:rsidR="0099157C" w:rsidRDefault="0099157C" w:rsidP="0099157C">
            <w:pPr>
              <w:ind w:left="720"/>
              <w:rPr>
                <w:rFonts w:eastAsiaTheme="minorEastAsia"/>
              </w:rPr>
            </w:pPr>
          </w:p>
          <w:p w14:paraId="3EB5EB30" w14:textId="145A32D7" w:rsidR="0099157C" w:rsidRDefault="0099157C" w:rsidP="0099157C">
            <w:pPr>
              <w:ind w:left="720"/>
              <w:rPr>
                <w:rFonts w:eastAsiaTheme="minorEastAsia"/>
              </w:rPr>
            </w:pPr>
            <m:oMath>
              <m:r>
                <w:rPr>
                  <w:rFonts w:ascii="Cambria Math" w:eastAsiaTheme="minorEastAsia" w:hAnsi="Cambria Math"/>
                </w:rPr>
                <m:t>d</m:t>
              </m:r>
            </m:oMath>
            <w:r>
              <w:rPr>
                <w:rFonts w:eastAsiaTheme="minorEastAsia"/>
              </w:rPr>
              <w:t>, the secret exponent, or the decryption exponent</w:t>
            </w:r>
          </w:p>
          <w:p w14:paraId="640C5FDC" w14:textId="77777777" w:rsidR="0099157C" w:rsidRDefault="0099157C" w:rsidP="0099157C">
            <w:pPr>
              <w:ind w:left="720"/>
              <w:rPr>
                <w:rFonts w:eastAsiaTheme="minorEastAsia"/>
              </w:rPr>
            </w:pPr>
            <m:oMath>
              <m:r>
                <w:rPr>
                  <w:rFonts w:ascii="Cambria Math" w:eastAsiaTheme="minorEastAsia" w:hAnsi="Cambria Math"/>
                </w:rPr>
                <m:t>n</m:t>
              </m:r>
            </m:oMath>
            <w:r>
              <w:rPr>
                <w:rFonts w:eastAsiaTheme="minorEastAsia"/>
              </w:rPr>
              <w:t>, the modulus.</w:t>
            </w:r>
          </w:p>
          <w:p w14:paraId="49C66971" w14:textId="77777777" w:rsidR="0099157C" w:rsidRPr="0015775E" w:rsidRDefault="0099157C" w:rsidP="0099157C">
            <w:pPr>
              <w:rPr>
                <w:rFonts w:eastAsiaTheme="minorEastAsia"/>
              </w:rPr>
            </w:pPr>
          </w:p>
          <w:p w14:paraId="5BC7EAD1" w14:textId="1AF3C49A" w:rsidR="0099157C" w:rsidRDefault="003E529E" w:rsidP="0099157C">
            <w:pPr>
              <w:rPr>
                <w:rFonts w:eastAsiaTheme="minorEastAsia"/>
              </w:rPr>
            </w:pPr>
            <w:r>
              <w:rPr>
                <w:rFonts w:eastAsiaTheme="minorEastAsia"/>
              </w:rPr>
              <w:t xml:space="preserve">The modulus, </w:t>
            </w:r>
            <m:oMath>
              <m:r>
                <w:rPr>
                  <w:rFonts w:ascii="Cambria Math" w:eastAsiaTheme="minorEastAsia" w:hAnsi="Cambria Math"/>
                </w:rPr>
                <m:t>n</m:t>
              </m:r>
            </m:oMath>
            <w:r>
              <w:rPr>
                <w:rFonts w:eastAsiaTheme="minorEastAsia"/>
              </w:rPr>
              <w:t xml:space="preserve">, is the public number that was also used to encode the message. The </w:t>
            </w:r>
            <w:r w:rsidR="00FC53AA">
              <w:rPr>
                <w:rFonts w:eastAsiaTheme="minorEastAsia"/>
              </w:rPr>
              <w:t xml:space="preserve">decryption exponent, </w:t>
            </w:r>
            <m:oMath>
              <m:r>
                <w:rPr>
                  <w:rFonts w:ascii="Cambria Math" w:eastAsiaTheme="minorEastAsia" w:hAnsi="Cambria Math"/>
                </w:rPr>
                <m:t>d</m:t>
              </m:r>
            </m:oMath>
            <w:r w:rsidR="00FC53AA">
              <w:rPr>
                <w:rFonts w:eastAsiaTheme="minorEastAsia"/>
              </w:rPr>
              <w:t xml:space="preserve">, is a secret that’s never transmitted or shared. Only the person who knows </w:t>
            </w:r>
            <m:oMath>
              <m:r>
                <w:rPr>
                  <w:rFonts w:ascii="Cambria Math" w:eastAsiaTheme="minorEastAsia" w:hAnsi="Cambria Math"/>
                </w:rPr>
                <m:t>d</m:t>
              </m:r>
            </m:oMath>
            <w:r w:rsidR="00FC53AA">
              <w:rPr>
                <w:rFonts w:eastAsiaTheme="minorEastAsia"/>
              </w:rPr>
              <w:t xml:space="preserve"> can decrypt the message.</w:t>
            </w:r>
          </w:p>
          <w:p w14:paraId="14CA0F6E" w14:textId="26BEAD61" w:rsidR="00FC53AA" w:rsidRDefault="00FC53AA" w:rsidP="0099157C">
            <w:pPr>
              <w:rPr>
                <w:rFonts w:eastAsiaTheme="minorEastAsia"/>
              </w:rPr>
            </w:pPr>
          </w:p>
          <w:p w14:paraId="63780FEE" w14:textId="77777777" w:rsidR="00C019D9" w:rsidRDefault="00FC53AA" w:rsidP="00FC53AA">
            <w:pPr>
              <w:pStyle w:val="ListParagraph"/>
              <w:numPr>
                <w:ilvl w:val="0"/>
                <w:numId w:val="2"/>
              </w:numPr>
              <w:rPr>
                <w:rFonts w:eastAsiaTheme="minorEastAsia"/>
              </w:rPr>
            </w:pPr>
            <w:r>
              <w:rPr>
                <w:rFonts w:eastAsiaTheme="minorEastAsia"/>
              </w:rPr>
              <w:t xml:space="preserve">Use the formula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m:rPr>
                  <m:nor/>
                </m:rPr>
                <w:rPr>
                  <w:rFonts w:ascii="Cambria Math" w:eastAsiaTheme="minorEastAsia" w:hAnsi="Cambria Math"/>
                </w:rPr>
                <m:t xml:space="preserve"> mod </m:t>
              </m:r>
              <m:r>
                <w:rPr>
                  <w:rFonts w:ascii="Cambria Math" w:eastAsiaTheme="minorEastAsia" w:hAnsi="Cambria Math"/>
                </w:rPr>
                <m:t>n=m</m:t>
              </m:r>
            </m:oMath>
            <w:r w:rsidR="00223A80">
              <w:rPr>
                <w:rFonts w:eastAsiaTheme="minorEastAsia"/>
              </w:rPr>
              <w:t xml:space="preserve"> to decode the cyphertext.</w:t>
            </w:r>
          </w:p>
          <w:p w14:paraId="3E7AD955" w14:textId="4A65BA0A" w:rsidR="008307AF" w:rsidRDefault="008307AF" w:rsidP="008307AF">
            <w:pPr>
              <w:rPr>
                <w:rFonts w:eastAsiaTheme="minorEastAsia"/>
              </w:rPr>
            </w:pPr>
          </w:p>
          <w:p w14:paraId="3B9EF55D" w14:textId="77777777" w:rsidR="00C906D6" w:rsidRDefault="00C906D6" w:rsidP="008307AF">
            <w:pPr>
              <w:rPr>
                <w:rFonts w:eastAsiaTheme="minorEastAsia"/>
              </w:rPr>
            </w:pPr>
          </w:p>
          <w:p w14:paraId="138F5329" w14:textId="7F164B1D" w:rsidR="008307AF" w:rsidRPr="00987F90" w:rsidRDefault="00987F90" w:rsidP="00987F90">
            <w:pPr>
              <w:pStyle w:val="ListParagraph"/>
              <w:numPr>
                <w:ilvl w:val="0"/>
                <w:numId w:val="2"/>
              </w:numPr>
              <w:rPr>
                <w:rFonts w:eastAsiaTheme="minorEastAsia"/>
              </w:rPr>
            </w:pPr>
            <w:r>
              <w:rPr>
                <w:rFonts w:eastAsiaTheme="minorEastAsia"/>
              </w:rPr>
              <w:t>Convert the decoded integer back into a letter of the alphabet.</w:t>
            </w:r>
          </w:p>
        </w:tc>
        <w:tc>
          <w:tcPr>
            <w:tcW w:w="2785" w:type="dxa"/>
          </w:tcPr>
          <w:p w14:paraId="2FAB556B" w14:textId="3F850CD7" w:rsidR="00C019D9" w:rsidRDefault="00CF2387" w:rsidP="00AF4AD4">
            <w:pPr>
              <w:rPr>
                <w:rFonts w:eastAsiaTheme="minorEastAsia"/>
              </w:rPr>
            </w:pPr>
            <w:r>
              <w:rPr>
                <w:rFonts w:eastAsiaTheme="minorEastAsia"/>
              </w:rPr>
              <w:t xml:space="preserve">Message to be decrypted: </w:t>
            </w:r>
            <w:r w:rsidR="00CD362A">
              <w:rPr>
                <w:rFonts w:eastAsiaTheme="minorEastAsia"/>
              </w:rPr>
              <w:t>4</w:t>
            </w:r>
            <w:r>
              <w:rPr>
                <w:rFonts w:eastAsiaTheme="minorEastAsia"/>
              </w:rPr>
              <w:t>.</w:t>
            </w:r>
          </w:p>
          <w:p w14:paraId="0E71070C" w14:textId="77777777" w:rsidR="00CF2387" w:rsidRDefault="00CF2387" w:rsidP="00AF4AD4">
            <w:pPr>
              <w:rPr>
                <w:rFonts w:eastAsiaTheme="minorEastAsia"/>
              </w:rPr>
            </w:pPr>
          </w:p>
          <w:p w14:paraId="116E5DF9" w14:textId="45653FCE" w:rsidR="00FE1D9F" w:rsidRDefault="00FE1D9F" w:rsidP="00FE1D9F">
            <w:pPr>
              <w:jc w:val="center"/>
              <w:rPr>
                <w:rFonts w:eastAsiaTheme="minorEastAsia"/>
              </w:rPr>
            </w:pPr>
            <m:oMathPara>
              <m:oMath>
                <m:r>
                  <w:rPr>
                    <w:rFonts w:ascii="Cambria Math" w:eastAsiaTheme="minorEastAsia" w:hAnsi="Cambria Math"/>
                  </w:rPr>
                  <m:t>d=11,</m:t>
                </m:r>
              </m:oMath>
            </m:oMathPara>
          </w:p>
          <w:p w14:paraId="21281A0C" w14:textId="344AF051" w:rsidR="00FE1D9F" w:rsidRDefault="00FE1D9F" w:rsidP="00FE1D9F">
            <w:pPr>
              <w:jc w:val="center"/>
              <w:rPr>
                <w:rFonts w:eastAsiaTheme="minorEastAsia"/>
              </w:rPr>
            </w:pPr>
            <m:oMath>
              <m:r>
                <w:rPr>
                  <w:rFonts w:ascii="Cambria Math" w:eastAsiaTheme="minorEastAsia" w:hAnsi="Cambria Math"/>
                </w:rPr>
                <m:t>n=14</m:t>
              </m:r>
            </m:oMath>
            <w:r w:rsidR="00C52D12">
              <w:rPr>
                <w:rFonts w:eastAsiaTheme="minorEastAsia"/>
              </w:rPr>
              <w:t>.</w:t>
            </w:r>
          </w:p>
          <w:p w14:paraId="1AC23B40" w14:textId="77777777" w:rsidR="00FE1D9F" w:rsidRDefault="00FE1D9F" w:rsidP="00AF4AD4">
            <w:pPr>
              <w:rPr>
                <w:rFonts w:eastAsiaTheme="minorEastAsia"/>
              </w:rPr>
            </w:pPr>
          </w:p>
          <w:p w14:paraId="4809BD0C" w14:textId="77777777" w:rsidR="00544FF4" w:rsidRDefault="00544FF4" w:rsidP="00C52D12">
            <w:pPr>
              <w:rPr>
                <w:rFonts w:eastAsiaTheme="minorEastAsia"/>
              </w:rPr>
            </w:pPr>
          </w:p>
          <w:p w14:paraId="61FC6063" w14:textId="77777777" w:rsidR="00544FF4" w:rsidRDefault="00544FF4" w:rsidP="00C52D12">
            <w:pPr>
              <w:rPr>
                <w:rFonts w:eastAsiaTheme="minorEastAsia"/>
              </w:rPr>
            </w:pPr>
          </w:p>
          <w:p w14:paraId="741BADE8" w14:textId="77777777" w:rsidR="00544FF4" w:rsidRDefault="00544FF4" w:rsidP="00C52D12">
            <w:pPr>
              <w:rPr>
                <w:rFonts w:eastAsiaTheme="minorEastAsia"/>
              </w:rPr>
            </w:pPr>
          </w:p>
          <w:p w14:paraId="3E4D4C7C" w14:textId="77777777" w:rsidR="00544FF4" w:rsidRDefault="00544FF4" w:rsidP="00C52D12">
            <w:pPr>
              <w:rPr>
                <w:rFonts w:eastAsiaTheme="minorEastAsia"/>
              </w:rPr>
            </w:pPr>
          </w:p>
          <w:p w14:paraId="51780417" w14:textId="77777777" w:rsidR="00544FF4" w:rsidRDefault="00544FF4" w:rsidP="00C52D12">
            <w:pPr>
              <w:rPr>
                <w:rFonts w:eastAsiaTheme="minorEastAsia"/>
              </w:rPr>
            </w:pPr>
          </w:p>
          <w:p w14:paraId="10627696" w14:textId="367C1680" w:rsidR="00C52D12" w:rsidRPr="00154B15" w:rsidRDefault="00910BAF" w:rsidP="00C52D1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m:rPr>
                    <m:nor/>
                  </m:rPr>
                  <w:rPr>
                    <w:rFonts w:ascii="Cambria Math" w:eastAsiaTheme="minorEastAsia" w:hAnsi="Cambria Math"/>
                  </w:rPr>
                  <m:t xml:space="preserve"> mod </m:t>
                </m:r>
                <m:r>
                  <w:rPr>
                    <w:rFonts w:ascii="Cambria Math" w:eastAsiaTheme="minorEastAsia" w:hAnsi="Cambria Math"/>
                  </w:rPr>
                  <m:t>n=m</m:t>
                </m:r>
              </m:oMath>
            </m:oMathPara>
          </w:p>
          <w:p w14:paraId="771DE7FB" w14:textId="77777777" w:rsidR="00C52D12" w:rsidRPr="00C906D6" w:rsidRDefault="00910BAF" w:rsidP="00C52D12">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11</m:t>
                    </m:r>
                  </m:sup>
                </m:sSup>
                <m:r>
                  <w:rPr>
                    <w:rFonts w:ascii="Cambria Math" w:eastAsiaTheme="minorEastAsia" w:hAnsi="Cambria Math"/>
                  </w:rPr>
                  <m:t xml:space="preserve"> </m:t>
                </m:r>
                <m:r>
                  <m:rPr>
                    <m:nor/>
                  </m:rPr>
                  <w:rPr>
                    <w:rFonts w:ascii="Cambria Math" w:eastAsiaTheme="minorEastAsia" w:hAnsi="Cambria Math"/>
                  </w:rPr>
                  <m:t xml:space="preserve">mod </m:t>
                </m:r>
                <m:r>
                  <w:rPr>
                    <w:rFonts w:ascii="Cambria Math" w:eastAsiaTheme="minorEastAsia" w:hAnsi="Cambria Math"/>
                  </w:rPr>
                  <m:t>14=2</m:t>
                </m:r>
              </m:oMath>
            </m:oMathPara>
          </w:p>
          <w:p w14:paraId="739586EA" w14:textId="77777777" w:rsidR="00C906D6" w:rsidRDefault="00C906D6" w:rsidP="00C52D12">
            <w:pPr>
              <w:rPr>
                <w:rFonts w:eastAsiaTheme="minorEastAsia"/>
              </w:rPr>
            </w:pPr>
          </w:p>
          <w:p w14:paraId="439E36A2" w14:textId="08471E54" w:rsidR="00C906D6" w:rsidRDefault="00C906D6" w:rsidP="00C52D12">
            <w:pPr>
              <w:rPr>
                <w:rFonts w:eastAsiaTheme="minorEastAsia"/>
              </w:rPr>
            </w:pPr>
            <w:r>
              <w:rPr>
                <w:rFonts w:eastAsiaTheme="minorEastAsia"/>
              </w:rPr>
              <w:t>The 2</w:t>
            </w:r>
            <w:r w:rsidRPr="00C906D6">
              <w:t>nd</w:t>
            </w:r>
            <w:r>
              <w:rPr>
                <w:rFonts w:eastAsiaTheme="minorEastAsia"/>
              </w:rPr>
              <w:t xml:space="preserve"> letter of the alphabet is “B,” so that’s the message.</w:t>
            </w:r>
          </w:p>
        </w:tc>
      </w:tr>
    </w:tbl>
    <w:p w14:paraId="19E64AAC" w14:textId="2968F708" w:rsidR="00C019D9" w:rsidRDefault="00C019D9" w:rsidP="00A07E15">
      <w:pPr>
        <w:rPr>
          <w:rFonts w:eastAsiaTheme="minorEastAsia"/>
        </w:rPr>
      </w:pPr>
    </w:p>
    <w:p w14:paraId="30E4159A" w14:textId="6ACFFBF2" w:rsidR="00A429AC" w:rsidRDefault="00A429AC" w:rsidP="00117A5B">
      <w:pPr>
        <w:ind w:left="720"/>
        <w:rPr>
          <w:rFonts w:eastAsiaTheme="minorEastAsia"/>
        </w:rPr>
      </w:pPr>
      <w:r w:rsidRPr="00A429AC">
        <w:rPr>
          <w:rFonts w:eastAsiaTheme="minorEastAsia"/>
          <w:i/>
          <w:iCs/>
        </w:rPr>
        <w:t>Check for understanding</w:t>
      </w:r>
    </w:p>
    <w:p w14:paraId="480166FA" w14:textId="78D86C98" w:rsidR="00A429AC" w:rsidRDefault="00A429AC" w:rsidP="00117A5B">
      <w:pPr>
        <w:ind w:left="720"/>
        <w:rPr>
          <w:rFonts w:eastAsiaTheme="minorEastAsia"/>
        </w:rPr>
      </w:pPr>
    </w:p>
    <w:p w14:paraId="21CAF304" w14:textId="70661077" w:rsidR="00A429AC" w:rsidRDefault="008B7D59" w:rsidP="00117A5B">
      <w:pPr>
        <w:ind w:left="720"/>
        <w:rPr>
          <w:rFonts w:eastAsiaTheme="minorEastAsia"/>
        </w:rPr>
      </w:pPr>
      <w:r>
        <w:rPr>
          <w:rFonts w:eastAsiaTheme="minorEastAsia"/>
        </w:rPr>
        <w:t xml:space="preserve">Practice decoding by determining the plain text message for the cyphertexts </w:t>
      </w:r>
      <w:r w:rsidR="000B227B">
        <w:rPr>
          <w:rFonts w:eastAsiaTheme="minorEastAsia"/>
        </w:rPr>
        <w:t xml:space="preserve">3, 9, </w:t>
      </w:r>
      <w:r w:rsidR="000A7222">
        <w:rPr>
          <w:rFonts w:eastAsiaTheme="minorEastAsia"/>
        </w:rPr>
        <w:t>and 0.</w:t>
      </w:r>
    </w:p>
    <w:p w14:paraId="16929C98" w14:textId="118E3456" w:rsidR="00EA2C91" w:rsidRDefault="00EA2C91" w:rsidP="00117A5B">
      <w:pPr>
        <w:ind w:left="720"/>
        <w:rPr>
          <w:rFonts w:eastAsiaTheme="minorEastAsia"/>
        </w:rPr>
      </w:pPr>
    </w:p>
    <w:p w14:paraId="5FF10681" w14:textId="1A7C6399" w:rsidR="00082C8B" w:rsidRDefault="00117A5B" w:rsidP="00013A20">
      <w:pPr>
        <w:ind w:left="720"/>
        <w:rPr>
          <w:rFonts w:eastAsiaTheme="minorEastAsia"/>
        </w:rPr>
      </w:pPr>
      <w:r>
        <w:rPr>
          <w:rFonts w:eastAsiaTheme="minorEastAsia"/>
        </w:rPr>
        <w:t xml:space="preserve">Check out wolframalpha.com. How many decimal digits are there in </w:t>
      </w:r>
      <m:oMath>
        <m:sSup>
          <m:sSupPr>
            <m:ctrlPr>
              <w:rPr>
                <w:rFonts w:ascii="Cambria Math" w:eastAsiaTheme="minorEastAsia" w:hAnsi="Cambria Math"/>
                <w:i/>
              </w:rPr>
            </m:ctrlPr>
          </m:sSupPr>
          <m:e>
            <m:r>
              <w:rPr>
                <w:rFonts w:ascii="Cambria Math" w:eastAsiaTheme="minorEastAsia" w:hAnsi="Cambria Math"/>
              </w:rPr>
              <m:t>55</m:t>
            </m:r>
          </m:e>
          <m:sup>
            <m:r>
              <w:rPr>
                <w:rFonts w:ascii="Cambria Math" w:eastAsiaTheme="minorEastAsia" w:hAnsi="Cambria Math"/>
              </w:rPr>
              <m:t>132</m:t>
            </m:r>
          </m:sup>
        </m:sSup>
      </m:oMath>
      <w:r>
        <w:rPr>
          <w:rFonts w:eastAsiaTheme="minorEastAsia"/>
        </w:rPr>
        <w:t>?</w:t>
      </w:r>
    </w:p>
    <w:p w14:paraId="3105B49B" w14:textId="42EE77D9" w:rsidR="00013A20" w:rsidRDefault="00013A20" w:rsidP="00013A20">
      <w:pPr>
        <w:rPr>
          <w:rFonts w:eastAsiaTheme="minorEastAsia"/>
        </w:rPr>
      </w:pPr>
    </w:p>
    <w:p w14:paraId="6E5436FD" w14:textId="77777777" w:rsidR="002D0C53" w:rsidRDefault="002D0C53">
      <w:pPr>
        <w:rPr>
          <w:rFonts w:eastAsiaTheme="minorEastAsia"/>
          <w:i/>
          <w:iCs/>
        </w:rPr>
      </w:pPr>
      <w:r>
        <w:rPr>
          <w:rFonts w:eastAsiaTheme="minorEastAsia"/>
          <w:i/>
          <w:iCs/>
        </w:rPr>
        <w:br w:type="page"/>
      </w:r>
    </w:p>
    <w:p w14:paraId="0D47754C" w14:textId="240D7889" w:rsidR="00146B37" w:rsidRPr="00146B37" w:rsidRDefault="00146B37" w:rsidP="00013A20">
      <w:pPr>
        <w:rPr>
          <w:rFonts w:eastAsiaTheme="minorEastAsia"/>
        </w:rPr>
      </w:pPr>
      <w:r>
        <w:rPr>
          <w:rFonts w:eastAsiaTheme="minorEastAsia"/>
        </w:rPr>
        <w:lastRenderedPageBreak/>
        <w:t xml:space="preserve">Now that we have practiced encrypting and decrypting, let’s examine how to determine </w:t>
      </w:r>
      <w:r w:rsidR="00552ACA">
        <w:rPr>
          <w:rFonts w:eastAsiaTheme="minorEastAsia"/>
        </w:rPr>
        <w:t xml:space="preserve">three numbers, </w:t>
      </w:r>
      <m:oMath>
        <m:r>
          <w:rPr>
            <w:rFonts w:ascii="Cambria Math" w:eastAsiaTheme="minorEastAsia" w:hAnsi="Cambria Math"/>
          </w:rPr>
          <m:t>d, e, n</m:t>
        </m:r>
      </m:oMath>
      <w:r w:rsidR="00552ACA">
        <w:rPr>
          <w:rFonts w:eastAsiaTheme="minorEastAsia"/>
        </w:rPr>
        <w:t xml:space="preserve">, </w:t>
      </w:r>
      <w:r w:rsidR="007408C4">
        <w:rPr>
          <w:rFonts w:eastAsiaTheme="minorEastAsia"/>
        </w:rPr>
        <w:t>that make RSA encryption possible.</w:t>
      </w:r>
    </w:p>
    <w:p w14:paraId="024E57CB" w14:textId="77777777" w:rsidR="00146B37" w:rsidRDefault="00146B37" w:rsidP="00013A20">
      <w:pPr>
        <w:rPr>
          <w:rFonts w:eastAsiaTheme="minorEastAsia"/>
          <w:i/>
          <w:iCs/>
        </w:rPr>
      </w:pPr>
    </w:p>
    <w:p w14:paraId="51789BFE" w14:textId="33D5E108" w:rsidR="00013A20" w:rsidRDefault="00266B54" w:rsidP="00013A20">
      <w:pPr>
        <w:rPr>
          <w:rFonts w:eastAsiaTheme="minorEastAsia"/>
          <w:i/>
        </w:rPr>
      </w:pPr>
      <w:r>
        <w:rPr>
          <w:rFonts w:eastAsiaTheme="minorEastAsia"/>
          <w:i/>
          <w:iCs/>
        </w:rPr>
        <w:t>Calculating the modulus</w:t>
      </w:r>
      <w:r w:rsidR="006F0BB9">
        <w:rPr>
          <w:rFonts w:eastAsiaTheme="minorEastAsia"/>
          <w:i/>
          <w:iCs/>
        </w:rPr>
        <w:t>,</w:t>
      </w:r>
      <w:r>
        <w:rPr>
          <w:rFonts w:eastAsiaTheme="minorEastAsia"/>
          <w:i/>
          <w:iCs/>
        </w:rPr>
        <w:t xml:space="preserve"> </w:t>
      </w:r>
      <m:oMath>
        <m:r>
          <w:rPr>
            <w:rFonts w:ascii="Cambria Math" w:eastAsiaTheme="minorEastAsia" w:hAnsi="Cambria Math"/>
          </w:rPr>
          <m:t>n</m:t>
        </m:r>
      </m:oMath>
    </w:p>
    <w:p w14:paraId="7C6DD1E7" w14:textId="1C1A7BFD" w:rsidR="00266B54" w:rsidRDefault="00266B54" w:rsidP="00013A20">
      <w:pPr>
        <w:rPr>
          <w:rFonts w:eastAsiaTheme="minorEastAsia"/>
          <w:i/>
        </w:rPr>
      </w:pPr>
    </w:p>
    <w:tbl>
      <w:tblPr>
        <w:tblStyle w:val="TableGrid"/>
        <w:tblW w:w="0" w:type="auto"/>
        <w:tblLook w:val="04A0" w:firstRow="1" w:lastRow="0" w:firstColumn="1" w:lastColumn="0" w:noHBand="0" w:noVBand="1"/>
      </w:tblPr>
      <w:tblGrid>
        <w:gridCol w:w="6565"/>
        <w:gridCol w:w="2785"/>
      </w:tblGrid>
      <w:tr w:rsidR="00952042" w14:paraId="4D75436F" w14:textId="77777777" w:rsidTr="0058104F">
        <w:tc>
          <w:tcPr>
            <w:tcW w:w="6565" w:type="dxa"/>
          </w:tcPr>
          <w:p w14:paraId="19C5AC51" w14:textId="77777777" w:rsidR="00952042" w:rsidRDefault="006D1A6B" w:rsidP="00952042">
            <w:pPr>
              <w:rPr>
                <w:rFonts w:eastAsiaTheme="minorEastAsia"/>
              </w:rPr>
            </w:pPr>
            <w:r>
              <w:rPr>
                <w:rFonts w:eastAsiaTheme="minorEastAsia"/>
              </w:rPr>
              <w:t xml:space="preserve">The RSA algorithm requires three related numbers that you have already worked with: </w:t>
            </w:r>
            <w:bookmarkStart w:id="0" w:name="_Hlk46753414"/>
            <m:oMath>
              <m:r>
                <w:rPr>
                  <w:rFonts w:ascii="Cambria Math" w:eastAsiaTheme="minorEastAsia" w:hAnsi="Cambria Math"/>
                </w:rPr>
                <m:t>d</m:t>
              </m:r>
            </m:oMath>
            <w:bookmarkEnd w:id="0"/>
            <w:r>
              <w:rPr>
                <w:rFonts w:eastAsiaTheme="minorEastAsia"/>
              </w:rPr>
              <w:t xml:space="preserve">, the decryption exponent, </w:t>
            </w:r>
            <m:oMath>
              <m:r>
                <w:rPr>
                  <w:rFonts w:ascii="Cambria Math" w:eastAsiaTheme="minorEastAsia" w:hAnsi="Cambria Math"/>
                </w:rPr>
                <m:t>e</m:t>
              </m:r>
            </m:oMath>
            <w:r>
              <w:rPr>
                <w:rFonts w:eastAsiaTheme="minorEastAsia"/>
              </w:rPr>
              <w:t xml:space="preserve">, the encryption exponent, and </w:t>
            </w:r>
            <m:oMath>
              <m:r>
                <w:rPr>
                  <w:rFonts w:ascii="Cambria Math" w:eastAsiaTheme="minorEastAsia" w:hAnsi="Cambria Math"/>
                </w:rPr>
                <m:t>n</m:t>
              </m:r>
            </m:oMath>
            <w:r>
              <w:rPr>
                <w:rFonts w:eastAsiaTheme="minorEastAsia"/>
              </w:rPr>
              <w:t>, the modulu</w:t>
            </w:r>
            <w:r w:rsidR="00ED034C">
              <w:rPr>
                <w:rFonts w:eastAsiaTheme="minorEastAsia"/>
              </w:rPr>
              <w:t xml:space="preserve">s. We will start by calculating </w:t>
            </w:r>
            <m:oMath>
              <m:r>
                <w:rPr>
                  <w:rFonts w:ascii="Cambria Math" w:eastAsiaTheme="minorEastAsia" w:hAnsi="Cambria Math"/>
                </w:rPr>
                <m:t>n</m:t>
              </m:r>
            </m:oMath>
            <w:r w:rsidR="00ED034C">
              <w:rPr>
                <w:rFonts w:eastAsiaTheme="minorEastAsia"/>
              </w:rPr>
              <w:t>.</w:t>
            </w:r>
          </w:p>
          <w:p w14:paraId="23151A7F" w14:textId="77777777" w:rsidR="00ED034C" w:rsidRDefault="00ED034C" w:rsidP="00952042">
            <w:pPr>
              <w:rPr>
                <w:rFonts w:eastAsiaTheme="minorEastAsia"/>
                <w:i/>
                <w:iCs/>
              </w:rPr>
            </w:pPr>
          </w:p>
          <w:p w14:paraId="75B832E1" w14:textId="3BFA857F" w:rsidR="00862861" w:rsidRPr="000B680C" w:rsidRDefault="00ED034C" w:rsidP="00862861">
            <w:pPr>
              <w:pStyle w:val="ListParagraph"/>
              <w:numPr>
                <w:ilvl w:val="0"/>
                <w:numId w:val="5"/>
              </w:numPr>
              <w:rPr>
                <w:rFonts w:eastAsiaTheme="minorEastAsia"/>
              </w:rPr>
            </w:pPr>
            <w:r w:rsidRPr="000B680C">
              <w:rPr>
                <w:rFonts w:eastAsiaTheme="minorEastAsia"/>
              </w:rPr>
              <w:t xml:space="preserve">Choose two prime numbers, </w:t>
            </w:r>
            <m:oMath>
              <m:r>
                <w:rPr>
                  <w:rFonts w:ascii="Cambria Math" w:eastAsiaTheme="minorEastAsia" w:hAnsi="Cambria Math"/>
                </w:rPr>
                <m:t>p</m:t>
              </m:r>
            </m:oMath>
            <w:r w:rsidRPr="000B680C">
              <w:rPr>
                <w:rFonts w:eastAsiaTheme="minorEastAsia"/>
              </w:rPr>
              <w:t xml:space="preserve"> and </w:t>
            </w:r>
            <m:oMath>
              <m:r>
                <w:rPr>
                  <w:rFonts w:ascii="Cambria Math" w:eastAsiaTheme="minorEastAsia" w:hAnsi="Cambria Math"/>
                </w:rPr>
                <m:t>q</m:t>
              </m:r>
            </m:oMath>
            <w:r w:rsidRPr="000B680C">
              <w:rPr>
                <w:rFonts w:eastAsiaTheme="minorEastAsia"/>
              </w:rPr>
              <w:t>. In practice, these would be very large</w:t>
            </w:r>
            <w:r w:rsidR="000641DD">
              <w:rPr>
                <w:rFonts w:eastAsiaTheme="minorEastAsia"/>
              </w:rPr>
              <w:t xml:space="preserve">: </w:t>
            </w:r>
            <w:r w:rsidR="006E0670">
              <w:rPr>
                <w:rFonts w:eastAsiaTheme="minorEastAsia"/>
              </w:rPr>
              <w:t>hundreds of digits.</w:t>
            </w:r>
          </w:p>
          <w:p w14:paraId="065F8F9C" w14:textId="1B14FAB6" w:rsidR="00862861" w:rsidRDefault="00862861" w:rsidP="00862861">
            <w:pPr>
              <w:rPr>
                <w:rFonts w:eastAsiaTheme="minorEastAsia"/>
              </w:rPr>
            </w:pPr>
          </w:p>
          <w:p w14:paraId="0EE2E3F3" w14:textId="078D8D9B" w:rsidR="00862861" w:rsidRDefault="00862861" w:rsidP="00862861">
            <w:pPr>
              <w:rPr>
                <w:rFonts w:eastAsiaTheme="minorEastAsia"/>
              </w:rPr>
            </w:pPr>
          </w:p>
          <w:p w14:paraId="5C7E22A9" w14:textId="3204A715" w:rsidR="00DA3A85" w:rsidRDefault="00AA60C2" w:rsidP="00862861">
            <w:pPr>
              <w:rPr>
                <w:rFonts w:eastAsiaTheme="minorEastAsia"/>
              </w:rPr>
            </w:pPr>
            <w:r>
              <w:rPr>
                <w:rFonts w:eastAsiaTheme="minorEastAsia"/>
              </w:rPr>
              <w:br/>
            </w:r>
          </w:p>
          <w:p w14:paraId="5D6F142D" w14:textId="5E05094F" w:rsidR="00862861" w:rsidRPr="00ED034C" w:rsidRDefault="00DA3A85" w:rsidP="00ED034C">
            <w:pPr>
              <w:pStyle w:val="ListParagraph"/>
              <w:numPr>
                <w:ilvl w:val="0"/>
                <w:numId w:val="5"/>
              </w:numPr>
              <w:rPr>
                <w:rFonts w:eastAsiaTheme="minorEastAsia"/>
              </w:rPr>
            </w:pPr>
            <m:oMath>
              <m:r>
                <w:rPr>
                  <w:rFonts w:ascii="Cambria Math" w:eastAsiaTheme="minorEastAsia" w:hAnsi="Cambria Math"/>
                </w:rPr>
                <m:t>n=pq</m:t>
              </m:r>
            </m:oMath>
            <w:r>
              <w:rPr>
                <w:rFonts w:eastAsiaTheme="minorEastAsia"/>
              </w:rPr>
              <w:t xml:space="preserve">. </w:t>
            </w:r>
            <w:r w:rsidR="00315D36">
              <w:rPr>
                <w:rFonts w:eastAsiaTheme="minorEastAsia"/>
              </w:rPr>
              <w:t>That was easy!</w:t>
            </w:r>
          </w:p>
        </w:tc>
        <w:tc>
          <w:tcPr>
            <w:tcW w:w="2785" w:type="dxa"/>
          </w:tcPr>
          <w:p w14:paraId="14AA5AC0" w14:textId="77777777" w:rsidR="00952042" w:rsidRDefault="00952042" w:rsidP="0058104F">
            <w:pPr>
              <w:rPr>
                <w:rFonts w:eastAsiaTheme="minorEastAsia"/>
              </w:rPr>
            </w:pPr>
          </w:p>
          <w:p w14:paraId="47D8C484" w14:textId="77777777" w:rsidR="00335AA6" w:rsidRDefault="00335AA6" w:rsidP="0058104F">
            <w:pPr>
              <w:rPr>
                <w:rFonts w:eastAsiaTheme="minorEastAsia"/>
              </w:rPr>
            </w:pPr>
          </w:p>
          <w:p w14:paraId="7A28318E" w14:textId="77777777" w:rsidR="00335AA6" w:rsidRDefault="00335AA6" w:rsidP="0058104F">
            <w:pPr>
              <w:rPr>
                <w:rFonts w:eastAsiaTheme="minorEastAsia"/>
              </w:rPr>
            </w:pPr>
          </w:p>
          <w:p w14:paraId="313DA2A2" w14:textId="77777777" w:rsidR="00335AA6" w:rsidRDefault="00335AA6" w:rsidP="0058104F">
            <w:pPr>
              <w:rPr>
                <w:rFonts w:eastAsiaTheme="minorEastAsia"/>
              </w:rPr>
            </w:pPr>
          </w:p>
          <w:p w14:paraId="130B5106" w14:textId="77777777" w:rsidR="00315D36" w:rsidRDefault="00335AA6" w:rsidP="0058104F">
            <w:pPr>
              <w:rPr>
                <w:rFonts w:eastAsiaTheme="minorEastAsia"/>
              </w:rPr>
            </w:pPr>
            <w:r>
              <w:rPr>
                <w:rFonts w:eastAsiaTheme="minorEastAsia"/>
              </w:rPr>
              <w:t xml:space="preserve">We’ll calculate </w:t>
            </w:r>
            <m:oMath>
              <m:r>
                <w:rPr>
                  <w:rFonts w:ascii="Cambria Math" w:eastAsiaTheme="minorEastAsia" w:hAnsi="Cambria Math"/>
                </w:rPr>
                <m:t>d</m:t>
              </m:r>
            </m:oMath>
            <w:r>
              <w:rPr>
                <w:rFonts w:eastAsiaTheme="minorEastAsia"/>
              </w:rPr>
              <w:t xml:space="preserve">,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n</m:t>
              </m:r>
            </m:oMath>
            <w:r>
              <w:rPr>
                <w:rFonts w:eastAsiaTheme="minorEastAsia"/>
              </w:rPr>
              <w:t xml:space="preserve"> as used in the examples above, so we won’t need very large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Let’s choose </w:t>
            </w:r>
            <m:oMath>
              <m:r>
                <w:rPr>
                  <w:rFonts w:ascii="Cambria Math" w:eastAsiaTheme="minorEastAsia" w:hAnsi="Cambria Math"/>
                </w:rPr>
                <m:t>p=2</m:t>
              </m:r>
            </m:oMath>
            <w:r w:rsidR="00862861">
              <w:rPr>
                <w:rFonts w:eastAsiaTheme="minorEastAsia"/>
              </w:rPr>
              <w:t xml:space="preserve">, </w:t>
            </w:r>
            <m:oMath>
              <m:r>
                <w:rPr>
                  <w:rFonts w:ascii="Cambria Math" w:eastAsiaTheme="minorEastAsia" w:hAnsi="Cambria Math"/>
                </w:rPr>
                <m:t>q=7</m:t>
              </m:r>
            </m:oMath>
            <w:r w:rsidR="00862861">
              <w:rPr>
                <w:rFonts w:eastAsiaTheme="minorEastAsia"/>
              </w:rPr>
              <w:t>.</w:t>
            </w:r>
          </w:p>
          <w:p w14:paraId="523F2CAA" w14:textId="77777777" w:rsidR="00315D36" w:rsidRDefault="00315D36" w:rsidP="0058104F">
            <w:pPr>
              <w:rPr>
                <w:rFonts w:eastAsiaTheme="minorEastAsia"/>
              </w:rPr>
            </w:pPr>
          </w:p>
          <w:p w14:paraId="67DABC43" w14:textId="7C2328A0" w:rsidR="00315D36" w:rsidRPr="002D0C53" w:rsidRDefault="002D0C53" w:rsidP="0058104F">
            <w:pPr>
              <w:rPr>
                <w:rFonts w:eastAsiaTheme="minorEastAsia"/>
                <w:b/>
                <w:bCs/>
              </w:rPr>
            </w:pPr>
            <m:oMath>
              <m:r>
                <m:rPr>
                  <m:sty m:val="bi"/>
                </m:rPr>
                <w:rPr>
                  <w:rFonts w:ascii="Cambria Math" w:eastAsiaTheme="minorEastAsia" w:hAnsi="Cambria Math"/>
                </w:rPr>
                <m:t>n=14</m:t>
              </m:r>
            </m:oMath>
            <w:r w:rsidR="00315D36" w:rsidRPr="002D0C53">
              <w:rPr>
                <w:rFonts w:eastAsiaTheme="minorEastAsia"/>
                <w:b/>
                <w:bCs/>
              </w:rPr>
              <w:t>.</w:t>
            </w:r>
          </w:p>
        </w:tc>
      </w:tr>
    </w:tbl>
    <w:p w14:paraId="3F135022" w14:textId="18A97F70" w:rsidR="00266B54" w:rsidRDefault="00266B54" w:rsidP="00013A20">
      <w:pPr>
        <w:rPr>
          <w:rFonts w:eastAsiaTheme="minorEastAsia"/>
          <w:iCs/>
        </w:rPr>
      </w:pPr>
    </w:p>
    <w:p w14:paraId="398A9AE5" w14:textId="33A904CF" w:rsidR="00315D36" w:rsidRDefault="005A2CE1" w:rsidP="00013A20">
      <w:pPr>
        <w:rPr>
          <w:rFonts w:eastAsiaTheme="minorEastAsia"/>
          <w:i/>
        </w:rPr>
      </w:pPr>
      <w:r>
        <w:rPr>
          <w:rFonts w:eastAsiaTheme="minorEastAsia"/>
          <w:i/>
          <w:iCs/>
        </w:rPr>
        <w:t xml:space="preserve">Calculating the </w:t>
      </w:r>
      <w:r w:rsidR="008C24FE">
        <w:rPr>
          <w:rFonts w:eastAsiaTheme="minorEastAsia"/>
          <w:i/>
          <w:iCs/>
        </w:rPr>
        <w:t>encryption exponent,</w:t>
      </w:r>
      <w:r>
        <w:rPr>
          <w:rFonts w:eastAsiaTheme="minorEastAsia"/>
          <w:i/>
          <w:iCs/>
        </w:rPr>
        <w:t xml:space="preserve"> </w:t>
      </w:r>
      <m:oMath>
        <m:r>
          <w:rPr>
            <w:rFonts w:ascii="Cambria Math" w:eastAsiaTheme="minorEastAsia" w:hAnsi="Cambria Math"/>
          </w:rPr>
          <m:t>e</m:t>
        </m:r>
      </m:oMath>
    </w:p>
    <w:p w14:paraId="762A5908" w14:textId="51A67976" w:rsidR="008C24FE" w:rsidRDefault="008C24FE" w:rsidP="00013A20">
      <w:pPr>
        <w:rPr>
          <w:rFonts w:eastAsiaTheme="minorEastAsia"/>
          <w:i/>
        </w:rPr>
      </w:pPr>
    </w:p>
    <w:tbl>
      <w:tblPr>
        <w:tblStyle w:val="TableGrid"/>
        <w:tblW w:w="0" w:type="auto"/>
        <w:tblLook w:val="04A0" w:firstRow="1" w:lastRow="0" w:firstColumn="1" w:lastColumn="0" w:noHBand="0" w:noVBand="1"/>
      </w:tblPr>
      <w:tblGrid>
        <w:gridCol w:w="6565"/>
        <w:gridCol w:w="2785"/>
      </w:tblGrid>
      <w:tr w:rsidR="008C24FE" w:rsidRPr="00315D36" w14:paraId="35C90617" w14:textId="77777777" w:rsidTr="0058104F">
        <w:tc>
          <w:tcPr>
            <w:tcW w:w="6565" w:type="dxa"/>
          </w:tcPr>
          <w:p w14:paraId="6017F452" w14:textId="1204D664" w:rsidR="00EE431A" w:rsidRDefault="00297B7F" w:rsidP="00EE431A">
            <w:pPr>
              <w:pStyle w:val="ListParagraph"/>
              <w:numPr>
                <w:ilvl w:val="0"/>
                <w:numId w:val="6"/>
              </w:numPr>
              <w:rPr>
                <w:rFonts w:eastAsiaTheme="minorEastAsia"/>
              </w:rPr>
            </w:pPr>
            <w:r>
              <w:rPr>
                <w:rFonts w:eastAsiaTheme="minorEastAsia"/>
              </w:rPr>
              <w:t xml:space="preserve">To calculate </w:t>
            </w:r>
            <m:oMath>
              <m:r>
                <w:rPr>
                  <w:rFonts w:ascii="Cambria Math" w:eastAsiaTheme="minorEastAsia" w:hAnsi="Cambria Math"/>
                </w:rPr>
                <m:t>e</m:t>
              </m:r>
            </m:oMath>
            <w:r>
              <w:rPr>
                <w:rFonts w:eastAsiaTheme="minorEastAsia"/>
              </w:rPr>
              <w:t xml:space="preserve">, we first must determine the number of integers less than </w:t>
            </w:r>
            <m:oMath>
              <m:r>
                <w:rPr>
                  <w:rFonts w:ascii="Cambria Math" w:eastAsiaTheme="minorEastAsia" w:hAnsi="Cambria Math"/>
                </w:rPr>
                <m:t>n</m:t>
              </m:r>
            </m:oMath>
            <w:r>
              <w:rPr>
                <w:rFonts w:eastAsiaTheme="minorEastAsia"/>
              </w:rPr>
              <w:t xml:space="preserve"> that do not share any common factors with </w:t>
            </w:r>
            <m:oMath>
              <m:r>
                <w:rPr>
                  <w:rFonts w:ascii="Cambria Math" w:eastAsiaTheme="minorEastAsia" w:hAnsi="Cambria Math"/>
                </w:rPr>
                <m:t>n</m:t>
              </m:r>
            </m:oMath>
            <w:r>
              <w:rPr>
                <w:rFonts w:eastAsiaTheme="minorEastAsia"/>
              </w:rPr>
              <w:t xml:space="preserve">. </w:t>
            </w:r>
            <w:r w:rsidR="0086782E">
              <w:rPr>
                <w:rFonts w:eastAsiaTheme="minorEastAsia"/>
              </w:rPr>
              <w:t xml:space="preserve">The function that relates an integer to </w:t>
            </w:r>
            <w:r w:rsidR="00C61003">
              <w:rPr>
                <w:rFonts w:eastAsiaTheme="minorEastAsia"/>
              </w:rPr>
              <w:t xml:space="preserve">the number of </w:t>
            </w:r>
            <w:r w:rsidR="0086782E">
              <w:rPr>
                <w:rFonts w:eastAsiaTheme="minorEastAsia"/>
              </w:rPr>
              <w:t xml:space="preserve">its </w:t>
            </w:r>
            <w:r w:rsidR="0086782E">
              <w:rPr>
                <w:rFonts w:eastAsiaTheme="minorEastAsia"/>
                <w:i/>
                <w:iCs/>
              </w:rPr>
              <w:t>coprime</w:t>
            </w:r>
            <w:r w:rsidR="0086782E">
              <w:rPr>
                <w:rFonts w:eastAsiaTheme="minorEastAsia"/>
              </w:rPr>
              <w:t xml:space="preserve"> </w:t>
            </w:r>
            <w:r w:rsidR="00C61003">
              <w:rPr>
                <w:rFonts w:eastAsiaTheme="minorEastAsia"/>
                <w:i/>
                <w:iCs/>
              </w:rPr>
              <w:t>predecessors</w:t>
            </w:r>
            <w:r w:rsidR="00C61003">
              <w:rPr>
                <w:rFonts w:eastAsiaTheme="minorEastAsia"/>
              </w:rPr>
              <w:t xml:space="preserve"> is called </w:t>
            </w:r>
            <w:r w:rsidR="00746061">
              <w:rPr>
                <w:rFonts w:eastAsiaTheme="minorEastAsia"/>
              </w:rPr>
              <w:t>Euler’s totient function,</w:t>
            </w:r>
            <w:r w:rsidR="00EC00D1">
              <w:rPr>
                <w:rFonts w:eastAsiaTheme="minorEastAsia"/>
              </w:rPr>
              <w:t xml:space="preserv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646785">
              <w:rPr>
                <w:rFonts w:eastAsiaTheme="minorEastAsia"/>
              </w:rPr>
              <w:t xml:space="preserve">, pronounced “phi of </w:t>
            </w:r>
            <m:oMath>
              <m:r>
                <w:rPr>
                  <w:rFonts w:ascii="Cambria Math" w:eastAsiaTheme="minorEastAsia" w:hAnsi="Cambria Math"/>
                </w:rPr>
                <m:t>n</m:t>
              </m:r>
            </m:oMath>
            <w:r w:rsidR="00646785">
              <w:rPr>
                <w:rFonts w:eastAsiaTheme="minorEastAsia"/>
              </w:rPr>
              <w:t xml:space="preserve">.” It turns out that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q-1</m:t>
                  </m:r>
                </m:e>
              </m:d>
              <m:r>
                <w:rPr>
                  <w:rFonts w:ascii="Cambria Math" w:eastAsiaTheme="minorEastAsia" w:hAnsi="Cambria Math"/>
                </w:rPr>
                <m:t>.</m:t>
              </m:r>
            </m:oMath>
          </w:p>
          <w:p w14:paraId="5EA183AE" w14:textId="0BA7A1B1" w:rsidR="00EE431A" w:rsidRPr="00EE431A" w:rsidRDefault="00EE431A" w:rsidP="00EE431A">
            <w:pPr>
              <w:pStyle w:val="ListParagraph"/>
              <w:ind w:left="360"/>
              <w:rPr>
                <w:rFonts w:eastAsiaTheme="minorEastAsia"/>
              </w:rPr>
            </w:pPr>
          </w:p>
          <w:p w14:paraId="6F07E07A" w14:textId="77777777" w:rsidR="00EE431A" w:rsidRDefault="00A26D39" w:rsidP="00EE431A">
            <w:pPr>
              <w:pStyle w:val="ListParagraph"/>
              <w:numPr>
                <w:ilvl w:val="0"/>
                <w:numId w:val="6"/>
              </w:numPr>
              <w:rPr>
                <w:rFonts w:eastAsiaTheme="minorEastAsia"/>
              </w:rPr>
            </w:pPr>
            <w:r>
              <w:rPr>
                <w:rFonts w:eastAsiaTheme="minorEastAsia"/>
              </w:rPr>
              <w:t xml:space="preserve">Search for </w:t>
            </w:r>
            <m:oMath>
              <m:r>
                <w:rPr>
                  <w:rFonts w:ascii="Cambria Math" w:eastAsiaTheme="minorEastAsia" w:hAnsi="Cambria Math"/>
                </w:rPr>
                <m:t>e</m:t>
              </m:r>
            </m:oMath>
            <w:r>
              <w:rPr>
                <w:rFonts w:eastAsiaTheme="minorEastAsia"/>
              </w:rPr>
              <w:t xml:space="preserve"> by </w:t>
            </w:r>
            <w:r w:rsidR="003B27DE">
              <w:rPr>
                <w:rFonts w:eastAsiaTheme="minorEastAsia"/>
              </w:rPr>
              <w:t>looking for a number that satisfies a few conditions:</w:t>
            </w:r>
          </w:p>
          <w:p w14:paraId="0D671748" w14:textId="77777777" w:rsidR="003B27DE" w:rsidRDefault="003B27DE" w:rsidP="003B27DE">
            <w:pPr>
              <w:pStyle w:val="ListParagraph"/>
              <w:numPr>
                <w:ilvl w:val="1"/>
                <w:numId w:val="6"/>
              </w:numPr>
              <w:rPr>
                <w:rFonts w:eastAsiaTheme="minorEastAsia"/>
              </w:rPr>
            </w:pPr>
            <m:oMath>
              <m:r>
                <w:rPr>
                  <w:rFonts w:ascii="Cambria Math" w:eastAsiaTheme="minorEastAsia" w:hAnsi="Cambria Math"/>
                </w:rPr>
                <m:t>e</m:t>
              </m:r>
            </m:oMath>
            <w:r>
              <w:rPr>
                <w:rFonts w:eastAsiaTheme="minorEastAsia"/>
              </w:rPr>
              <w:t xml:space="preserve"> must be greater than 1 and </w:t>
            </w:r>
            <w:r w:rsidR="007B4F51">
              <w:rPr>
                <w:rFonts w:eastAsiaTheme="minorEastAsia"/>
              </w:rPr>
              <w:t xml:space="preserve">less than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7B4F51">
              <w:rPr>
                <w:rFonts w:eastAsiaTheme="minorEastAsia"/>
              </w:rPr>
              <w:t>.</w:t>
            </w:r>
          </w:p>
          <w:p w14:paraId="29DD551F" w14:textId="77777777" w:rsidR="007B4F51" w:rsidRDefault="007B4F51" w:rsidP="003B27DE">
            <w:pPr>
              <w:pStyle w:val="ListParagraph"/>
              <w:numPr>
                <w:ilvl w:val="1"/>
                <w:numId w:val="6"/>
              </w:numPr>
              <w:rPr>
                <w:rFonts w:eastAsiaTheme="minorEastAsia"/>
              </w:rPr>
            </w:pPr>
            <m:oMath>
              <m:r>
                <w:rPr>
                  <w:rFonts w:ascii="Cambria Math" w:eastAsiaTheme="minorEastAsia" w:hAnsi="Cambria Math"/>
                </w:rPr>
                <m:t>e</m:t>
              </m:r>
            </m:oMath>
            <w:r>
              <w:rPr>
                <w:rFonts w:eastAsiaTheme="minorEastAsia"/>
              </w:rPr>
              <w:t xml:space="preserve"> must not share any factors with </w:t>
            </w:r>
            <m:oMath>
              <m:r>
                <w:rPr>
                  <w:rFonts w:ascii="Cambria Math" w:eastAsiaTheme="minorEastAsia" w:hAnsi="Cambria Math"/>
                </w:rPr>
                <m:t>n</m:t>
              </m:r>
            </m:oMath>
            <w:r>
              <w:rPr>
                <w:rFonts w:eastAsiaTheme="minorEastAsia"/>
              </w:rPr>
              <w:t xml:space="preserve"> or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1B9AFA6F" w14:textId="77777777" w:rsidR="00760F9F" w:rsidRDefault="00760F9F" w:rsidP="00760F9F">
            <w:pPr>
              <w:rPr>
                <w:rFonts w:eastAsiaTheme="minorEastAsia"/>
              </w:rPr>
            </w:pPr>
          </w:p>
          <w:p w14:paraId="70102559" w14:textId="77777777" w:rsidR="00760F9F" w:rsidRDefault="00760F9F" w:rsidP="00760F9F">
            <w:pPr>
              <w:rPr>
                <w:rFonts w:eastAsiaTheme="minorEastAsia"/>
              </w:rPr>
            </w:pPr>
          </w:p>
          <w:p w14:paraId="5CBA23DE" w14:textId="77777777" w:rsidR="00760F9F" w:rsidRDefault="00760F9F" w:rsidP="00760F9F">
            <w:pPr>
              <w:rPr>
                <w:rFonts w:eastAsiaTheme="minorEastAsia"/>
              </w:rPr>
            </w:pPr>
          </w:p>
          <w:p w14:paraId="0E1ECFC6" w14:textId="5055DD26" w:rsidR="00760F9F" w:rsidRPr="00D430C3" w:rsidRDefault="00760F9F" w:rsidP="00D430C3">
            <w:pPr>
              <w:rPr>
                <w:rFonts w:eastAsiaTheme="minorEastAsia"/>
              </w:rPr>
            </w:pPr>
          </w:p>
        </w:tc>
        <w:tc>
          <w:tcPr>
            <w:tcW w:w="2785" w:type="dxa"/>
          </w:tcPr>
          <w:p w14:paraId="2DC9B3A0" w14:textId="77777777" w:rsidR="008C24FE" w:rsidRPr="00A2767C" w:rsidRDefault="00A2767C" w:rsidP="0058104F">
            <w:pPr>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d>
                  <m:dPr>
                    <m:ctrlPr>
                      <w:rPr>
                        <w:rFonts w:ascii="Cambria Math" w:eastAsiaTheme="minorEastAsia" w:hAnsi="Cambria Math"/>
                        <w:i/>
                      </w:rPr>
                    </m:ctrlPr>
                  </m:dPr>
                  <m:e>
                    <m:r>
                      <w:rPr>
                        <w:rFonts w:ascii="Cambria Math" w:eastAsiaTheme="minorEastAsia" w:hAnsi="Cambria Math"/>
                      </w:rPr>
                      <m:t>q-1</m:t>
                    </m:r>
                  </m:e>
                </m:d>
              </m:oMath>
            </m:oMathPara>
          </w:p>
          <w:p w14:paraId="43233FD5" w14:textId="77777777" w:rsidR="00A2767C" w:rsidRPr="00A2767C" w:rsidRDefault="00A2767C" w:rsidP="0058104F">
            <w:pPr>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7-1</m:t>
                    </m:r>
                  </m:e>
                </m:d>
                <m:d>
                  <m:dPr>
                    <m:ctrlPr>
                      <w:rPr>
                        <w:rFonts w:ascii="Cambria Math" w:eastAsiaTheme="minorEastAsia" w:hAnsi="Cambria Math"/>
                        <w:i/>
                      </w:rPr>
                    </m:ctrlPr>
                  </m:dPr>
                  <m:e>
                    <m:r>
                      <w:rPr>
                        <w:rFonts w:ascii="Cambria Math" w:eastAsiaTheme="minorEastAsia" w:hAnsi="Cambria Math"/>
                      </w:rPr>
                      <m:t>2-1</m:t>
                    </m:r>
                  </m:e>
                </m:d>
              </m:oMath>
            </m:oMathPara>
          </w:p>
          <w:p w14:paraId="25E4CA55" w14:textId="77777777" w:rsidR="00A2767C" w:rsidRPr="00660C29" w:rsidRDefault="00A2767C" w:rsidP="0058104F">
            <w:pPr>
              <w:rPr>
                <w:rFonts w:eastAsiaTheme="minorEastAsia"/>
              </w:rPr>
            </w:pPr>
            <m:oMathPara>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=6</m:t>
                </m:r>
              </m:oMath>
            </m:oMathPara>
          </w:p>
          <w:p w14:paraId="1BFBA4DE" w14:textId="77777777" w:rsidR="00660C29" w:rsidRDefault="00660C29" w:rsidP="0058104F">
            <w:pPr>
              <w:rPr>
                <w:rFonts w:eastAsiaTheme="minorEastAsia"/>
              </w:rPr>
            </w:pPr>
          </w:p>
          <w:p w14:paraId="6D2217EE" w14:textId="77777777" w:rsidR="00660C29" w:rsidRDefault="00660C29" w:rsidP="0058104F">
            <w:pPr>
              <w:rPr>
                <w:rFonts w:eastAsiaTheme="minorEastAsia"/>
              </w:rPr>
            </w:pPr>
          </w:p>
          <w:p w14:paraId="34A1CC9D" w14:textId="77777777" w:rsidR="00660C29" w:rsidRDefault="00660C29" w:rsidP="0058104F">
            <w:pPr>
              <w:rPr>
                <w:rFonts w:eastAsiaTheme="minorEastAsia"/>
              </w:rPr>
            </w:pPr>
          </w:p>
          <w:p w14:paraId="3EDDC211" w14:textId="77777777" w:rsidR="00660C29" w:rsidRDefault="00660C29" w:rsidP="0058104F">
            <w:pPr>
              <w:rPr>
                <w:rFonts w:eastAsiaTheme="minorEastAsia"/>
              </w:rPr>
            </w:pPr>
            <w:r>
              <w:rPr>
                <w:rFonts w:eastAsiaTheme="minorEastAsia"/>
              </w:rPr>
              <w:t xml:space="preserve">Condition (a) means we can choose from </w:t>
            </w:r>
            <m:oMath>
              <m:d>
                <m:dPr>
                  <m:begChr m:val="{"/>
                  <m:endChr m:val="}"/>
                  <m:ctrlPr>
                    <w:rPr>
                      <w:rFonts w:ascii="Cambria Math" w:eastAsiaTheme="minorEastAsia" w:hAnsi="Cambria Math"/>
                      <w:i/>
                    </w:rPr>
                  </m:ctrlPr>
                </m:dPr>
                <m:e>
                  <m:r>
                    <w:rPr>
                      <w:rFonts w:ascii="Cambria Math" w:eastAsiaTheme="minorEastAsia" w:hAnsi="Cambria Math"/>
                    </w:rPr>
                    <m:t>2, 3, 4, 5</m:t>
                  </m:r>
                </m:e>
              </m:d>
            </m:oMath>
            <w:r w:rsidR="006D7C37">
              <w:rPr>
                <w:rFonts w:eastAsiaTheme="minorEastAsia"/>
              </w:rPr>
              <w:t>.</w:t>
            </w:r>
          </w:p>
          <w:p w14:paraId="793ED3F8" w14:textId="77777777" w:rsidR="006D7C37" w:rsidRDefault="006D7C37" w:rsidP="0058104F">
            <w:pPr>
              <w:rPr>
                <w:rFonts w:eastAsiaTheme="minorEastAsia"/>
              </w:rPr>
            </w:pPr>
          </w:p>
          <w:p w14:paraId="3DADDBCD" w14:textId="77777777" w:rsidR="006D7C37" w:rsidRDefault="006D7C37" w:rsidP="0058104F">
            <w:pPr>
              <w:rPr>
                <w:rFonts w:eastAsiaTheme="minorEastAsia"/>
              </w:rPr>
            </w:pPr>
            <w:r>
              <w:rPr>
                <w:rFonts w:eastAsiaTheme="minorEastAsia"/>
              </w:rPr>
              <w:t>Condition (b) rules out 2</w:t>
            </w:r>
            <w:r w:rsidR="00C901E8">
              <w:rPr>
                <w:rFonts w:eastAsiaTheme="minorEastAsia"/>
              </w:rPr>
              <w:t>,</w:t>
            </w:r>
            <w:r>
              <w:rPr>
                <w:rFonts w:eastAsiaTheme="minorEastAsia"/>
              </w:rPr>
              <w:t xml:space="preserve"> 3, </w:t>
            </w:r>
            <w:r w:rsidR="00C901E8">
              <w:rPr>
                <w:rFonts w:eastAsiaTheme="minorEastAsia"/>
              </w:rPr>
              <w:t xml:space="preserve">and 4, </w:t>
            </w:r>
            <w:r>
              <w:rPr>
                <w:rFonts w:eastAsiaTheme="minorEastAsia"/>
              </w:rPr>
              <w:t xml:space="preserve">which </w:t>
            </w:r>
            <w:r w:rsidR="00C901E8">
              <w:rPr>
                <w:rFonts w:eastAsiaTheme="minorEastAsia"/>
              </w:rPr>
              <w:t xml:space="preserve">all </w:t>
            </w:r>
            <w:r>
              <w:rPr>
                <w:rFonts w:eastAsiaTheme="minorEastAsia"/>
              </w:rPr>
              <w:t xml:space="preserve">share a factor with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=6</m:t>
              </m:r>
            </m:oMath>
            <w:r w:rsidR="00760F9F">
              <w:rPr>
                <w:rFonts w:eastAsiaTheme="minorEastAsia"/>
              </w:rPr>
              <w:t>.</w:t>
            </w:r>
          </w:p>
          <w:p w14:paraId="1BFD0BF0" w14:textId="77777777" w:rsidR="00760F9F" w:rsidRDefault="00760F9F" w:rsidP="0058104F">
            <w:pPr>
              <w:rPr>
                <w:rFonts w:eastAsiaTheme="minorEastAsia"/>
              </w:rPr>
            </w:pPr>
          </w:p>
          <w:p w14:paraId="257C8A0E" w14:textId="0E06EE4E" w:rsidR="00760F9F" w:rsidRPr="00A2767C" w:rsidRDefault="00760F9F" w:rsidP="0058104F">
            <w:pPr>
              <w:rPr>
                <w:rFonts w:eastAsiaTheme="minorEastAsia"/>
              </w:rPr>
            </w:pPr>
            <w:r>
              <w:rPr>
                <w:rFonts w:eastAsiaTheme="minorEastAsia"/>
              </w:rPr>
              <w:t xml:space="preserve">So </w:t>
            </w:r>
            <m:oMath>
              <m:r>
                <m:rPr>
                  <m:sty m:val="bi"/>
                </m:rPr>
                <w:rPr>
                  <w:rFonts w:ascii="Cambria Math" w:eastAsiaTheme="minorEastAsia" w:hAnsi="Cambria Math"/>
                </w:rPr>
                <m:t>e=5</m:t>
              </m:r>
            </m:oMath>
            <w:r w:rsidRPr="002D0C53">
              <w:rPr>
                <w:rFonts w:eastAsiaTheme="minorEastAsia"/>
                <w:b/>
                <w:bCs/>
              </w:rPr>
              <w:t xml:space="preserve"> </w:t>
            </w:r>
            <w:r>
              <w:rPr>
                <w:rFonts w:eastAsiaTheme="minorEastAsia"/>
              </w:rPr>
              <w:t>is our only choice.</w:t>
            </w:r>
          </w:p>
        </w:tc>
      </w:tr>
    </w:tbl>
    <w:p w14:paraId="7A8E7529" w14:textId="5975C651" w:rsidR="008C24FE" w:rsidRDefault="008C24FE" w:rsidP="00013A20">
      <w:pPr>
        <w:rPr>
          <w:rFonts w:eastAsiaTheme="minorEastAsia"/>
          <w:iCs/>
        </w:rPr>
      </w:pPr>
    </w:p>
    <w:p w14:paraId="1645F89B" w14:textId="3DE3D4C8" w:rsidR="00BD7CA3" w:rsidRDefault="00BD7CA3" w:rsidP="00013A20">
      <w:pPr>
        <w:rPr>
          <w:rFonts w:eastAsiaTheme="minorEastAsia"/>
          <w:i/>
        </w:rPr>
      </w:pPr>
      <w:r>
        <w:rPr>
          <w:rFonts w:eastAsiaTheme="minorEastAsia"/>
          <w:i/>
        </w:rPr>
        <w:t xml:space="preserve">Calculating the decryption exponent, </w:t>
      </w:r>
      <m:oMath>
        <m:r>
          <w:rPr>
            <w:rFonts w:ascii="Cambria Math" w:eastAsiaTheme="minorEastAsia" w:hAnsi="Cambria Math"/>
          </w:rPr>
          <m:t>d</m:t>
        </m:r>
      </m:oMath>
    </w:p>
    <w:p w14:paraId="6866C808" w14:textId="4A14D0C5" w:rsidR="00BD7CA3" w:rsidRDefault="00BD7CA3" w:rsidP="00013A20">
      <w:pPr>
        <w:rPr>
          <w:rFonts w:eastAsiaTheme="minorEastAsia"/>
          <w:i/>
        </w:rPr>
      </w:pPr>
    </w:p>
    <w:tbl>
      <w:tblPr>
        <w:tblStyle w:val="TableGrid"/>
        <w:tblW w:w="0" w:type="auto"/>
        <w:tblLook w:val="04A0" w:firstRow="1" w:lastRow="0" w:firstColumn="1" w:lastColumn="0" w:noHBand="0" w:noVBand="1"/>
      </w:tblPr>
      <w:tblGrid>
        <w:gridCol w:w="6565"/>
        <w:gridCol w:w="2785"/>
      </w:tblGrid>
      <w:tr w:rsidR="00BD7CA3" w:rsidRPr="00A2767C" w14:paraId="10EAEBDD" w14:textId="77777777" w:rsidTr="0058104F">
        <w:tc>
          <w:tcPr>
            <w:tcW w:w="6565" w:type="dxa"/>
          </w:tcPr>
          <w:p w14:paraId="39E85EDF" w14:textId="4B321074" w:rsidR="004146B2" w:rsidRPr="00115F3C" w:rsidRDefault="00115F3C" w:rsidP="00A006F1">
            <w:pPr>
              <w:pStyle w:val="ListParagraph"/>
              <w:numPr>
                <w:ilvl w:val="0"/>
                <w:numId w:val="7"/>
              </w:numPr>
              <w:rPr>
                <w:rFonts w:eastAsiaTheme="minorEastAsia"/>
              </w:rPr>
            </w:pPr>
            <w:r>
              <w:rPr>
                <w:rFonts w:eastAsiaTheme="minorEastAsia"/>
              </w:rPr>
              <w:t xml:space="preserve">To calculate </w:t>
            </w:r>
            <m:oMath>
              <m:r>
                <w:rPr>
                  <w:rFonts w:ascii="Cambria Math" w:eastAsiaTheme="minorEastAsia" w:hAnsi="Cambria Math"/>
                </w:rPr>
                <m:t>d</m:t>
              </m:r>
            </m:oMath>
            <w:r>
              <w:rPr>
                <w:rFonts w:eastAsiaTheme="minorEastAsia"/>
              </w:rPr>
              <w:t xml:space="preserve">, we need </w:t>
            </w:r>
            <w:r w:rsidR="004146B2">
              <w:rPr>
                <w:rFonts w:eastAsiaTheme="minorEastAsia"/>
              </w:rPr>
              <w:t xml:space="preserve">to search for a number that satisfies </w:t>
            </w:r>
            <w:r w:rsidR="00A006F1">
              <w:rPr>
                <w:rFonts w:eastAsiaTheme="minorEastAsia"/>
              </w:rPr>
              <w:t xml:space="preserve">the condition </w:t>
            </w:r>
            <m:oMath>
              <m:r>
                <w:rPr>
                  <w:rFonts w:ascii="Cambria Math" w:eastAsiaTheme="minorEastAsia" w:hAnsi="Cambria Math"/>
                </w:rPr>
                <m:t xml:space="preserve">de </m:t>
              </m:r>
              <m:r>
                <m:rPr>
                  <m:nor/>
                </m:rPr>
                <w:rPr>
                  <w:rFonts w:ascii="Cambria Math" w:eastAsiaTheme="minorEastAsia" w:hAnsi="Cambria Math"/>
                </w:rPr>
                <m:t xml:space="preserve">mod </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=1</m:t>
              </m:r>
            </m:oMath>
            <w:r w:rsidR="00A006F1">
              <w:rPr>
                <w:rFonts w:eastAsiaTheme="minorEastAsia"/>
              </w:rPr>
              <w:t>.</w:t>
            </w:r>
          </w:p>
        </w:tc>
        <w:tc>
          <w:tcPr>
            <w:tcW w:w="2785" w:type="dxa"/>
          </w:tcPr>
          <w:p w14:paraId="3DE1E34A" w14:textId="77777777" w:rsidR="00BD7CA3" w:rsidRDefault="002A02FE" w:rsidP="0058104F">
            <w:pPr>
              <w:rPr>
                <w:rFonts w:eastAsiaTheme="minorEastAsia"/>
              </w:rPr>
            </w:pPr>
            <w:r>
              <w:rPr>
                <w:rFonts w:eastAsiaTheme="minorEastAsia"/>
              </w:rPr>
              <w:t xml:space="preserve">Recall that </w:t>
            </w:r>
            <m:oMath>
              <m:r>
                <w:rPr>
                  <w:rFonts w:ascii="Cambria Math" w:eastAsiaTheme="minorEastAsia" w:hAnsi="Cambria Math"/>
                </w:rPr>
                <m:t>e=5</m:t>
              </m:r>
            </m:oMath>
            <w:r>
              <w:rPr>
                <w:rFonts w:eastAsiaTheme="minorEastAsia"/>
              </w:rPr>
              <w:t xml:space="preserve">, and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=6</m:t>
              </m:r>
            </m:oMath>
            <w:r>
              <w:rPr>
                <w:rFonts w:eastAsiaTheme="minorEastAsia"/>
              </w:rPr>
              <w:t xml:space="preserve">. </w:t>
            </w:r>
            <w:r w:rsidR="00200A78">
              <w:rPr>
                <w:rFonts w:eastAsiaTheme="minorEastAsia"/>
              </w:rPr>
              <w:t>We’re looking for a multiple of 5 that is one greater than a multiple of 6.</w:t>
            </w:r>
          </w:p>
          <w:p w14:paraId="35FD3D68" w14:textId="77777777" w:rsidR="00200A78" w:rsidRDefault="00200A78" w:rsidP="0058104F">
            <w:pPr>
              <w:rPr>
                <w:rFonts w:eastAsiaTheme="minorEastAsia"/>
              </w:rPr>
            </w:pPr>
          </w:p>
          <w:p w14:paraId="71562589" w14:textId="2C9AEFC3" w:rsidR="00200A78" w:rsidRPr="00A2767C" w:rsidRDefault="00200A78" w:rsidP="0058104F">
            <w:pPr>
              <w:rPr>
                <w:rFonts w:eastAsiaTheme="minorEastAsia"/>
              </w:rPr>
            </w:pPr>
            <w:r>
              <w:rPr>
                <w:rFonts w:eastAsiaTheme="minorEastAsia"/>
              </w:rPr>
              <w:t xml:space="preserve">Some searching reveals that </w:t>
            </w:r>
            <m:oMath>
              <m:d>
                <m:dPr>
                  <m:ctrlPr>
                    <w:rPr>
                      <w:rFonts w:ascii="Cambria Math" w:eastAsiaTheme="minorEastAsia" w:hAnsi="Cambria Math"/>
                      <w:i/>
                    </w:rPr>
                  </m:ctrlPr>
                </m:dPr>
                <m:e>
                  <m:r>
                    <w:rPr>
                      <w:rFonts w:ascii="Cambria Math" w:eastAsiaTheme="minorEastAsia" w:hAnsi="Cambria Math"/>
                    </w:rPr>
                    <m:t>5×11</m:t>
                  </m:r>
                </m:e>
              </m:d>
              <m:r>
                <m:rPr>
                  <m:nor/>
                </m:rPr>
                <w:rPr>
                  <w:rFonts w:ascii="Cambria Math" w:eastAsiaTheme="minorEastAsia" w:hAnsi="Cambria Math"/>
                </w:rPr>
                <m:t xml:space="preserve"> mod </m:t>
              </m:r>
              <m:r>
                <w:rPr>
                  <w:rFonts w:ascii="Cambria Math" w:eastAsiaTheme="minorEastAsia" w:hAnsi="Cambria Math"/>
                </w:rPr>
                <m:t>6=1</m:t>
              </m:r>
            </m:oMath>
            <w:r w:rsidR="00697281">
              <w:rPr>
                <w:rFonts w:eastAsiaTheme="minorEastAsia"/>
              </w:rPr>
              <w:t xml:space="preserve">. </w:t>
            </w:r>
            <w:proofErr w:type="gramStart"/>
            <w:r w:rsidR="00697281">
              <w:rPr>
                <w:rFonts w:eastAsiaTheme="minorEastAsia"/>
              </w:rPr>
              <w:t>So</w:t>
            </w:r>
            <w:proofErr w:type="gramEnd"/>
            <w:r w:rsidR="00697281">
              <w:rPr>
                <w:rFonts w:eastAsiaTheme="minorEastAsia"/>
              </w:rPr>
              <w:t xml:space="preserve"> choose </w:t>
            </w:r>
            <m:oMath>
              <m:r>
                <m:rPr>
                  <m:sty m:val="bi"/>
                </m:rPr>
                <w:rPr>
                  <w:rFonts w:ascii="Cambria Math" w:eastAsiaTheme="minorEastAsia" w:hAnsi="Cambria Math"/>
                </w:rPr>
                <m:t>d=11</m:t>
              </m:r>
              <m:r>
                <w:rPr>
                  <w:rFonts w:ascii="Cambria Math" w:eastAsiaTheme="minorEastAsia" w:hAnsi="Cambria Math"/>
                </w:rPr>
                <m:t>.</m:t>
              </m:r>
            </m:oMath>
          </w:p>
        </w:tc>
      </w:tr>
    </w:tbl>
    <w:p w14:paraId="1B99E4B1" w14:textId="51D58D60" w:rsidR="00BD7CA3" w:rsidRDefault="00BD7CA3" w:rsidP="00013A20">
      <w:pPr>
        <w:rPr>
          <w:rFonts w:eastAsiaTheme="minorEastAsia"/>
          <w:iCs/>
        </w:rPr>
      </w:pPr>
    </w:p>
    <w:p w14:paraId="089D7352" w14:textId="5660B9CC" w:rsidR="00C37B16" w:rsidRDefault="002D0C53" w:rsidP="008B03FB">
      <w:pPr>
        <w:ind w:left="720"/>
        <w:rPr>
          <w:rFonts w:eastAsiaTheme="minorEastAsia"/>
          <w:iCs/>
        </w:rPr>
      </w:pPr>
      <w:r>
        <w:rPr>
          <w:rFonts w:eastAsiaTheme="minorEastAsia"/>
          <w:i/>
        </w:rPr>
        <w:t>Check for understanding</w:t>
      </w:r>
    </w:p>
    <w:p w14:paraId="1CABED68" w14:textId="2B67754C" w:rsidR="003F6505" w:rsidRDefault="003F6505" w:rsidP="008B03FB">
      <w:pPr>
        <w:ind w:left="720"/>
        <w:rPr>
          <w:rFonts w:eastAsiaTheme="minorEastAsia"/>
          <w:iCs/>
        </w:rPr>
      </w:pPr>
    </w:p>
    <w:p w14:paraId="3B0BB0BD" w14:textId="33DBBC7F" w:rsidR="00E54863" w:rsidRDefault="00E54863" w:rsidP="008B03FB">
      <w:pPr>
        <w:ind w:left="720"/>
        <w:rPr>
          <w:rFonts w:eastAsiaTheme="minorEastAsia"/>
        </w:rPr>
      </w:pPr>
      <w:r>
        <w:rPr>
          <w:rFonts w:eastAsiaTheme="minorEastAsia"/>
          <w:iCs/>
        </w:rPr>
        <w:lastRenderedPageBreak/>
        <w:t xml:space="preserve">In order to determine </w:t>
      </w:r>
      <m:oMath>
        <m:r>
          <w:rPr>
            <w:rFonts w:ascii="Cambria Math" w:eastAsiaTheme="minorEastAsia" w:hAnsi="Cambria Math"/>
          </w:rPr>
          <m:t>d</m:t>
        </m:r>
      </m:oMath>
      <w:r>
        <w:rPr>
          <w:rFonts w:eastAsiaTheme="minorEastAsia"/>
        </w:rPr>
        <w:t xml:space="preserve">,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n</m:t>
        </m:r>
      </m:oMath>
      <w:r>
        <w:rPr>
          <w:rFonts w:eastAsiaTheme="minorEastAsia"/>
        </w:rPr>
        <w:t xml:space="preserve">, we also needed to use </w:t>
      </w:r>
      <w:r w:rsidR="00F94576">
        <w:rPr>
          <w:rFonts w:eastAsiaTheme="minorEastAsia"/>
        </w:rPr>
        <w:t xml:space="preserve">the numbers </w:t>
      </w:r>
      <m:oMath>
        <m:r>
          <w:rPr>
            <w:rFonts w:ascii="Cambria Math" w:eastAsiaTheme="minorEastAsia" w:hAnsi="Cambria Math"/>
          </w:rPr>
          <m:t>p</m:t>
        </m:r>
      </m:oMath>
      <w:r w:rsidR="00F94576">
        <w:rPr>
          <w:rFonts w:eastAsiaTheme="minorEastAsia"/>
        </w:rPr>
        <w:t xml:space="preserve">, </w:t>
      </w:r>
      <m:oMath>
        <m:r>
          <w:rPr>
            <w:rFonts w:ascii="Cambria Math" w:eastAsiaTheme="minorEastAsia" w:hAnsi="Cambria Math"/>
          </w:rPr>
          <m:t>q</m:t>
        </m:r>
      </m:oMath>
      <w:r w:rsidR="00F94576">
        <w:rPr>
          <w:rFonts w:eastAsiaTheme="minorEastAsia"/>
        </w:rPr>
        <w:t xml:space="preserve">, and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F94576">
        <w:rPr>
          <w:rFonts w:eastAsiaTheme="minorEastAsia"/>
        </w:rPr>
        <w:t xml:space="preserve">. How can </w:t>
      </w:r>
      <m:oMath>
        <m:r>
          <w:rPr>
            <w:rFonts w:ascii="Cambria Math" w:eastAsiaTheme="minorEastAsia" w:hAnsi="Cambria Math"/>
          </w:rPr>
          <m:t>p</m:t>
        </m:r>
      </m:oMath>
      <w:r w:rsidR="009D38F8">
        <w:rPr>
          <w:rFonts w:eastAsiaTheme="minorEastAsia"/>
        </w:rPr>
        <w:t xml:space="preserve">, </w:t>
      </w:r>
      <m:oMath>
        <m:r>
          <w:rPr>
            <w:rFonts w:ascii="Cambria Math" w:eastAsiaTheme="minorEastAsia" w:hAnsi="Cambria Math"/>
          </w:rPr>
          <m:t>q</m:t>
        </m:r>
      </m:oMath>
      <w:r w:rsidR="009D38F8">
        <w:rPr>
          <w:rFonts w:eastAsiaTheme="minorEastAsia"/>
        </w:rPr>
        <w:t xml:space="preserve">, and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9D38F8">
        <w:rPr>
          <w:rFonts w:eastAsiaTheme="minorEastAsia"/>
        </w:rPr>
        <w:t xml:space="preserve"> help us understand how </w:t>
      </w:r>
      <m:oMath>
        <m:r>
          <w:rPr>
            <w:rFonts w:ascii="Cambria Math" w:eastAsiaTheme="minorEastAsia" w:hAnsi="Cambria Math"/>
          </w:rPr>
          <m:t>d</m:t>
        </m:r>
      </m:oMath>
      <w:r w:rsidR="009D38F8">
        <w:rPr>
          <w:rFonts w:eastAsiaTheme="minorEastAsia"/>
        </w:rPr>
        <w:t xml:space="preserve">, </w:t>
      </w:r>
      <m:oMath>
        <m:r>
          <w:rPr>
            <w:rFonts w:ascii="Cambria Math" w:eastAsiaTheme="minorEastAsia" w:hAnsi="Cambria Math"/>
          </w:rPr>
          <m:t>e</m:t>
        </m:r>
      </m:oMath>
      <w:r w:rsidR="009D38F8">
        <w:rPr>
          <w:rFonts w:eastAsiaTheme="minorEastAsia"/>
        </w:rPr>
        <w:t xml:space="preserve">, and </w:t>
      </w:r>
      <m:oMath>
        <m:r>
          <w:rPr>
            <w:rFonts w:ascii="Cambria Math" w:eastAsiaTheme="minorEastAsia" w:hAnsi="Cambria Math"/>
          </w:rPr>
          <m:t>n</m:t>
        </m:r>
      </m:oMath>
      <w:r w:rsidR="009D38F8">
        <w:rPr>
          <w:rFonts w:eastAsiaTheme="minorEastAsia"/>
        </w:rPr>
        <w:t xml:space="preserve"> are related to each other? </w:t>
      </w:r>
      <w:r w:rsidR="00F01590">
        <w:rPr>
          <w:rFonts w:eastAsiaTheme="minorEastAsia"/>
        </w:rPr>
        <w:t xml:space="preserve">Another way to ask this question is, </w:t>
      </w:r>
      <w:proofErr w:type="gramStart"/>
      <w:r w:rsidR="00F01590">
        <w:rPr>
          <w:rFonts w:eastAsiaTheme="minorEastAsia"/>
        </w:rPr>
        <w:t>What</w:t>
      </w:r>
      <w:proofErr w:type="gramEnd"/>
      <w:r w:rsidR="00F01590">
        <w:rPr>
          <w:rFonts w:eastAsiaTheme="minorEastAsia"/>
        </w:rPr>
        <w:t xml:space="preserve"> did our methods for determining </w:t>
      </w:r>
      <m:oMath>
        <m:r>
          <w:rPr>
            <w:rFonts w:ascii="Cambria Math" w:eastAsiaTheme="minorEastAsia" w:hAnsi="Cambria Math"/>
          </w:rPr>
          <m:t>d</m:t>
        </m:r>
      </m:oMath>
      <w:r w:rsidR="00F01590">
        <w:rPr>
          <w:rFonts w:eastAsiaTheme="minorEastAsia"/>
        </w:rPr>
        <w:t xml:space="preserve">, </w:t>
      </w:r>
      <m:oMath>
        <m:r>
          <w:rPr>
            <w:rFonts w:ascii="Cambria Math" w:eastAsiaTheme="minorEastAsia" w:hAnsi="Cambria Math"/>
          </w:rPr>
          <m:t>e</m:t>
        </m:r>
      </m:oMath>
      <w:r w:rsidR="00F01590">
        <w:rPr>
          <w:rFonts w:eastAsiaTheme="minorEastAsia"/>
        </w:rPr>
        <w:t xml:space="preserve">, and </w:t>
      </w:r>
      <m:oMath>
        <m:r>
          <w:rPr>
            <w:rFonts w:ascii="Cambria Math" w:eastAsiaTheme="minorEastAsia" w:hAnsi="Cambria Math"/>
          </w:rPr>
          <m:t>n</m:t>
        </m:r>
      </m:oMath>
      <w:r w:rsidR="00F01590">
        <w:rPr>
          <w:rFonts w:eastAsiaTheme="minorEastAsia"/>
        </w:rPr>
        <w:t xml:space="preserve"> have in common, mathematically? What was different about them?</w:t>
      </w:r>
    </w:p>
    <w:p w14:paraId="0FDB11BB" w14:textId="6243F23F" w:rsidR="00C25A1C" w:rsidRDefault="00C25A1C" w:rsidP="008B03FB">
      <w:pPr>
        <w:ind w:left="720"/>
        <w:rPr>
          <w:rFonts w:eastAsiaTheme="minorEastAsia"/>
        </w:rPr>
      </w:pPr>
    </w:p>
    <w:p w14:paraId="63B14762" w14:textId="6C24028C" w:rsidR="00C25A1C" w:rsidRDefault="000436C8" w:rsidP="008B03FB">
      <w:pPr>
        <w:ind w:left="720"/>
        <w:rPr>
          <w:rFonts w:eastAsiaTheme="minorEastAsia"/>
        </w:rPr>
      </w:pPr>
      <w:r>
        <w:rPr>
          <w:rFonts w:eastAsiaTheme="minorEastAsia"/>
          <w:iCs/>
        </w:rPr>
        <w:t xml:space="preserve">Imagine that you are attempting to break an </w:t>
      </w:r>
      <w:r w:rsidR="00B366B9">
        <w:rPr>
          <w:rFonts w:eastAsiaTheme="minorEastAsia"/>
          <w:iCs/>
        </w:rPr>
        <w:t xml:space="preserve">RSA </w:t>
      </w:r>
      <w:r>
        <w:rPr>
          <w:rFonts w:eastAsiaTheme="minorEastAsia"/>
          <w:iCs/>
        </w:rPr>
        <w:t>encryption code</w:t>
      </w:r>
      <w:r w:rsidR="00B366B9">
        <w:rPr>
          <w:rFonts w:eastAsiaTheme="minorEastAsia"/>
          <w:iCs/>
        </w:rPr>
        <w:t xml:space="preserve"> so that you can save the world. You know the values of </w:t>
      </w:r>
      <m:oMath>
        <m:r>
          <w:rPr>
            <w:rFonts w:ascii="Cambria Math" w:eastAsiaTheme="minorEastAsia" w:hAnsi="Cambria Math"/>
          </w:rPr>
          <m:t>e</m:t>
        </m:r>
      </m:oMath>
      <w:r w:rsidR="00B366B9">
        <w:rPr>
          <w:rFonts w:eastAsiaTheme="minorEastAsia"/>
        </w:rPr>
        <w:t xml:space="preserve"> and </w:t>
      </w:r>
      <m:oMath>
        <m:r>
          <w:rPr>
            <w:rFonts w:ascii="Cambria Math" w:eastAsiaTheme="minorEastAsia" w:hAnsi="Cambria Math"/>
          </w:rPr>
          <m:t>n</m:t>
        </m:r>
      </m:oMath>
      <w:r w:rsidR="00B366B9">
        <w:rPr>
          <w:rFonts w:eastAsiaTheme="minorEastAsia"/>
        </w:rPr>
        <w:t xml:space="preserve">, but </w:t>
      </w:r>
      <w:r w:rsidR="00B57DCD">
        <w:rPr>
          <w:rFonts w:eastAsiaTheme="minorEastAsia"/>
        </w:rPr>
        <w:t xml:space="preserve">you do not know the value of </w:t>
      </w:r>
      <m:oMath>
        <m:r>
          <w:rPr>
            <w:rFonts w:ascii="Cambria Math" w:eastAsiaTheme="minorEastAsia" w:hAnsi="Cambria Math"/>
          </w:rPr>
          <m:t>d</m:t>
        </m:r>
      </m:oMath>
      <w:r w:rsidR="00B57DCD">
        <w:rPr>
          <w:rFonts w:eastAsiaTheme="minorEastAsia"/>
        </w:rPr>
        <w:t xml:space="preserve">. </w:t>
      </w:r>
      <w:r w:rsidR="00F616E3">
        <w:rPr>
          <w:rFonts w:eastAsiaTheme="minorEastAsia"/>
        </w:rPr>
        <w:t>At this point, you encounter</w:t>
      </w:r>
      <w:r w:rsidR="00F61B10">
        <w:rPr>
          <w:rFonts w:eastAsiaTheme="minorEastAsia"/>
        </w:rPr>
        <w:t xml:space="preserve"> two wizards, </w:t>
      </w:r>
      <w:proofErr w:type="spellStart"/>
      <w:r w:rsidR="00F61B10">
        <w:rPr>
          <w:rFonts w:eastAsiaTheme="minorEastAsia"/>
        </w:rPr>
        <w:t>Theodophilus</w:t>
      </w:r>
      <w:proofErr w:type="spellEnd"/>
      <w:r w:rsidR="00F61B10">
        <w:rPr>
          <w:rFonts w:eastAsiaTheme="minorEastAsia"/>
        </w:rPr>
        <w:t xml:space="preserve"> the Taupe and </w:t>
      </w:r>
      <w:r w:rsidR="0043509D">
        <w:rPr>
          <w:rFonts w:eastAsiaTheme="minorEastAsia"/>
        </w:rPr>
        <w:t xml:space="preserve">Acidophilus the Beige. </w:t>
      </w:r>
      <w:proofErr w:type="spellStart"/>
      <w:r w:rsidR="0043509D">
        <w:rPr>
          <w:rFonts w:eastAsiaTheme="minorEastAsia"/>
        </w:rPr>
        <w:t>Theodophilus</w:t>
      </w:r>
      <w:proofErr w:type="spellEnd"/>
      <w:r w:rsidR="0043509D">
        <w:rPr>
          <w:rFonts w:eastAsiaTheme="minorEastAsia"/>
        </w:rPr>
        <w:t xml:space="preserve"> offers to tell you the values of </w:t>
      </w:r>
      <m:oMath>
        <m:r>
          <w:rPr>
            <w:rFonts w:ascii="Cambria Math" w:eastAsiaTheme="minorEastAsia" w:hAnsi="Cambria Math"/>
          </w:rPr>
          <m:t>p</m:t>
        </m:r>
      </m:oMath>
      <w:r w:rsidR="0043509D">
        <w:rPr>
          <w:rFonts w:eastAsiaTheme="minorEastAsia"/>
        </w:rPr>
        <w:t xml:space="preserve"> and </w:t>
      </w:r>
      <m:oMath>
        <m:r>
          <w:rPr>
            <w:rFonts w:ascii="Cambria Math" w:eastAsiaTheme="minorEastAsia" w:hAnsi="Cambria Math"/>
          </w:rPr>
          <m:t>q</m:t>
        </m:r>
      </m:oMath>
      <w:r w:rsidR="0043509D">
        <w:rPr>
          <w:rFonts w:eastAsiaTheme="minorEastAsia"/>
        </w:rPr>
        <w:t xml:space="preserve">. Acidophilus </w:t>
      </w:r>
      <w:r w:rsidR="00EF4DC4">
        <w:rPr>
          <w:rFonts w:eastAsiaTheme="minorEastAsia"/>
        </w:rPr>
        <w:t xml:space="preserve">offers to tell you the value of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sidR="00EF4DC4">
        <w:rPr>
          <w:rFonts w:eastAsiaTheme="minorEastAsia"/>
        </w:rPr>
        <w:t xml:space="preserve">. </w:t>
      </w:r>
      <w:r w:rsidR="004E73FE">
        <w:rPr>
          <w:rFonts w:eastAsiaTheme="minorEastAsia"/>
        </w:rPr>
        <w:t>Which wizard would you find more helpful? Why?</w:t>
      </w:r>
    </w:p>
    <w:p w14:paraId="3C82A2C8" w14:textId="7AAB981D" w:rsidR="00FF5826" w:rsidRDefault="00FF5826" w:rsidP="008B03FB">
      <w:pPr>
        <w:ind w:left="720"/>
        <w:rPr>
          <w:rFonts w:eastAsiaTheme="minorEastAsia"/>
        </w:rPr>
      </w:pPr>
    </w:p>
    <w:p w14:paraId="23F778FD" w14:textId="0167F801" w:rsidR="00FF5826" w:rsidRDefault="00F0392B" w:rsidP="008B03FB">
      <w:pPr>
        <w:ind w:left="720"/>
        <w:rPr>
          <w:rFonts w:eastAsiaTheme="minorEastAsia"/>
        </w:rPr>
      </w:pPr>
      <w:r>
        <w:rPr>
          <w:rFonts w:eastAsiaTheme="minorEastAsia"/>
        </w:rPr>
        <w:t xml:space="preserve">Just as The Beige Wizard begins inscribing the value of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on the </w:t>
      </w:r>
      <w:r w:rsidR="001047B0">
        <w:rPr>
          <w:rFonts w:eastAsiaTheme="minorEastAsia"/>
        </w:rPr>
        <w:t xml:space="preserve">mountainside, he slips and falls to his doom. (This is common, because useful wizards tend to be </w:t>
      </w:r>
      <w:r w:rsidR="00A0255C">
        <w:rPr>
          <w:rFonts w:eastAsiaTheme="minorEastAsia"/>
        </w:rPr>
        <w:t>very, very old</w:t>
      </w:r>
      <w:r w:rsidR="00122384">
        <w:rPr>
          <w:rFonts w:eastAsiaTheme="minorEastAsia"/>
        </w:rPr>
        <w:t>.</w:t>
      </w:r>
      <w:r w:rsidR="00A0255C">
        <w:rPr>
          <w:rFonts w:eastAsiaTheme="minorEastAsia"/>
        </w:rPr>
        <w:t xml:space="preserve">) You are left alone with </w:t>
      </w:r>
      <w:r w:rsidR="009E2833">
        <w:rPr>
          <w:rFonts w:eastAsiaTheme="minorEastAsia"/>
        </w:rPr>
        <w:t>the burden of your quest, and only The</w:t>
      </w:r>
      <w:r w:rsidR="00A0255C">
        <w:rPr>
          <w:rFonts w:eastAsiaTheme="minorEastAsia"/>
        </w:rPr>
        <w:t xml:space="preserve"> Taupe Wizard</w:t>
      </w:r>
      <w:r w:rsidR="009E2833">
        <w:rPr>
          <w:rFonts w:eastAsiaTheme="minorEastAsia"/>
        </w:rPr>
        <w:t xml:space="preserve"> to help you</w:t>
      </w:r>
      <w:r w:rsidR="00A0255C">
        <w:rPr>
          <w:rFonts w:eastAsiaTheme="minorEastAsia"/>
        </w:rPr>
        <w:t xml:space="preserve">. </w:t>
      </w:r>
      <w:r w:rsidR="00763F1E">
        <w:rPr>
          <w:rFonts w:eastAsiaTheme="minorEastAsia"/>
        </w:rPr>
        <w:t>Can you still save the day? How?</w:t>
      </w:r>
    </w:p>
    <w:p w14:paraId="0CA1DDD6" w14:textId="38C8194F" w:rsidR="00F63763" w:rsidRDefault="00F63763" w:rsidP="00F63763">
      <w:pPr>
        <w:rPr>
          <w:rFonts w:eastAsiaTheme="minorEastAsia"/>
        </w:rPr>
      </w:pPr>
    </w:p>
    <w:p w14:paraId="6F7FC460" w14:textId="76A39950" w:rsidR="00F63763" w:rsidRDefault="001B13D2" w:rsidP="00F63763">
      <w:pPr>
        <w:rPr>
          <w:rFonts w:eastAsiaTheme="minorEastAsia"/>
          <w:iCs/>
        </w:rPr>
      </w:pPr>
      <w:r>
        <w:rPr>
          <w:rFonts w:eastAsiaTheme="minorEastAsia"/>
          <w:i/>
        </w:rPr>
        <w:t>Acknowledgements and resources for further study</w:t>
      </w:r>
    </w:p>
    <w:p w14:paraId="7D3D842D" w14:textId="3C04A4C4" w:rsidR="001B13D2" w:rsidRDefault="001B13D2" w:rsidP="00F63763">
      <w:pPr>
        <w:rPr>
          <w:rFonts w:eastAsiaTheme="minorEastAsia"/>
          <w:iCs/>
        </w:rPr>
      </w:pPr>
    </w:p>
    <w:p w14:paraId="6C07F3C3" w14:textId="77777777" w:rsidR="00FA2D3F" w:rsidRDefault="001B13D2" w:rsidP="00F63763">
      <w:pPr>
        <w:rPr>
          <w:rFonts w:eastAsiaTheme="minorEastAsia"/>
          <w:iCs/>
        </w:rPr>
      </w:pPr>
      <w:r>
        <w:rPr>
          <w:rFonts w:eastAsiaTheme="minorEastAsia"/>
          <w:iCs/>
        </w:rPr>
        <w:t xml:space="preserve">Thank you to </w:t>
      </w:r>
      <w:r w:rsidR="00205F6D">
        <w:rPr>
          <w:rFonts w:eastAsiaTheme="minorEastAsia"/>
          <w:iCs/>
        </w:rPr>
        <w:t xml:space="preserve">Eddie Woo, whose YouTube videos on the RSA algorithm </w:t>
      </w:r>
      <w:r w:rsidR="007B262C">
        <w:rPr>
          <w:rFonts w:eastAsiaTheme="minorEastAsia"/>
          <w:iCs/>
        </w:rPr>
        <w:t xml:space="preserve">provided the example above. </w:t>
      </w:r>
    </w:p>
    <w:p w14:paraId="1931B4C5" w14:textId="11D679B6" w:rsidR="001B13D2" w:rsidRDefault="007B262C" w:rsidP="00FA2D3F">
      <w:pPr>
        <w:ind w:firstLine="720"/>
        <w:rPr>
          <w:rFonts w:eastAsiaTheme="minorEastAsia"/>
          <w:iCs/>
        </w:rPr>
      </w:pPr>
      <w:r>
        <w:rPr>
          <w:rFonts w:eastAsiaTheme="minorEastAsia"/>
          <w:iCs/>
        </w:rPr>
        <w:t xml:space="preserve">Check out </w:t>
      </w:r>
      <w:hyperlink r:id="rId5" w:history="1">
        <w:r w:rsidRPr="00EC2D22">
          <w:rPr>
            <w:rStyle w:val="Hyperlink"/>
            <w:rFonts w:eastAsiaTheme="minorEastAsia"/>
            <w:iCs/>
          </w:rPr>
          <w:t>https://youtu.be/4zahvcJ9glg</w:t>
        </w:r>
      </w:hyperlink>
      <w:r>
        <w:rPr>
          <w:rFonts w:eastAsiaTheme="minorEastAsia"/>
          <w:iCs/>
        </w:rPr>
        <w:t>.</w:t>
      </w:r>
    </w:p>
    <w:p w14:paraId="2D1677CD" w14:textId="1288A34F" w:rsidR="007B262C" w:rsidRDefault="007B262C" w:rsidP="00F63763">
      <w:pPr>
        <w:rPr>
          <w:rFonts w:eastAsiaTheme="minorEastAsia"/>
          <w:iCs/>
        </w:rPr>
      </w:pPr>
    </w:p>
    <w:p w14:paraId="229DBA8A" w14:textId="5F2D9B09" w:rsidR="00126660" w:rsidRDefault="00532BD4" w:rsidP="00F63763">
      <w:pPr>
        <w:rPr>
          <w:rFonts w:eastAsiaTheme="minorEastAsia"/>
          <w:iCs/>
        </w:rPr>
      </w:pPr>
      <w:r>
        <w:rPr>
          <w:rFonts w:eastAsiaTheme="minorEastAsia"/>
          <w:iCs/>
        </w:rPr>
        <w:t>“RSA</w:t>
      </w:r>
      <w:r w:rsidR="00126660">
        <w:rPr>
          <w:rFonts w:eastAsiaTheme="minorEastAsia"/>
          <w:iCs/>
        </w:rPr>
        <w:t xml:space="preserve">-129 – </w:t>
      </w:r>
      <w:proofErr w:type="spellStart"/>
      <w:r w:rsidR="00126660">
        <w:rPr>
          <w:rFonts w:eastAsiaTheme="minorEastAsia"/>
          <w:iCs/>
        </w:rPr>
        <w:t>Numberphile</w:t>
      </w:r>
      <w:proofErr w:type="spellEnd"/>
      <w:r w:rsidR="00126660">
        <w:rPr>
          <w:rFonts w:eastAsiaTheme="minorEastAsia"/>
          <w:iCs/>
        </w:rPr>
        <w:t xml:space="preserve">.” </w:t>
      </w:r>
      <w:hyperlink r:id="rId6" w:history="1">
        <w:r w:rsidR="00126660" w:rsidRPr="00EC2D22">
          <w:rPr>
            <w:rStyle w:val="Hyperlink"/>
            <w:rFonts w:eastAsiaTheme="minorEastAsia"/>
            <w:iCs/>
          </w:rPr>
          <w:t>https://youtu.be/YQw124CtvO0</w:t>
        </w:r>
      </w:hyperlink>
      <w:r w:rsidR="00126660">
        <w:rPr>
          <w:rFonts w:eastAsiaTheme="minorEastAsia"/>
          <w:iCs/>
        </w:rPr>
        <w:t>.</w:t>
      </w:r>
    </w:p>
    <w:p w14:paraId="73A19B82" w14:textId="19D7B201" w:rsidR="00126660" w:rsidRDefault="00126660" w:rsidP="00F63763">
      <w:pPr>
        <w:rPr>
          <w:rFonts w:eastAsiaTheme="minorEastAsia"/>
          <w:iCs/>
        </w:rPr>
      </w:pPr>
    </w:p>
    <w:p w14:paraId="02D499DF" w14:textId="1AF31DF7" w:rsidR="00126660" w:rsidRDefault="00EF3EBD" w:rsidP="00F63763">
      <w:r>
        <w:rPr>
          <w:rFonts w:eastAsiaTheme="minorEastAsia"/>
          <w:iCs/>
        </w:rPr>
        <w:t xml:space="preserve">“RSA Algorithm.” </w:t>
      </w:r>
      <w:hyperlink r:id="rId7" w:history="1">
        <w:r>
          <w:rPr>
            <w:rStyle w:val="Hyperlink"/>
          </w:rPr>
          <w:t>https://www.di-mgt.com.au/rsa_alg.html</w:t>
        </w:r>
      </w:hyperlink>
      <w:r w:rsidR="00720560">
        <w:t>.</w:t>
      </w:r>
    </w:p>
    <w:p w14:paraId="7BD13A5C" w14:textId="24B8CD04" w:rsidR="00720560" w:rsidRDefault="00720560" w:rsidP="00F63763"/>
    <w:p w14:paraId="354FF3CB" w14:textId="77777777" w:rsidR="00A32BEF" w:rsidRDefault="00A32BEF" w:rsidP="00F63763">
      <w:proofErr w:type="spellStart"/>
      <w:r>
        <w:t>Rivest</w:t>
      </w:r>
      <w:proofErr w:type="spellEnd"/>
      <w:r>
        <w:t xml:space="preserve">, Shamir, and </w:t>
      </w:r>
      <w:proofErr w:type="spellStart"/>
      <w:r>
        <w:t>Adleman</w:t>
      </w:r>
      <w:proofErr w:type="spellEnd"/>
      <w:r>
        <w:t xml:space="preserve">. “A Method for Obtaining Digital Signatures and Public-Key </w:t>
      </w:r>
    </w:p>
    <w:p w14:paraId="609DD404" w14:textId="15F652F4" w:rsidR="00720560" w:rsidRPr="001B13D2" w:rsidRDefault="00A32BEF" w:rsidP="00231F00">
      <w:pPr>
        <w:ind w:left="720"/>
        <w:rPr>
          <w:rFonts w:eastAsiaTheme="minorEastAsia"/>
          <w:iCs/>
        </w:rPr>
      </w:pPr>
      <w:r>
        <w:t xml:space="preserve">Cryptosystems.” </w:t>
      </w:r>
      <w:hyperlink r:id="rId8" w:history="1">
        <w:r>
          <w:rPr>
            <w:rStyle w:val="Hyperlink"/>
          </w:rPr>
          <w:t>https://people.csail.mit.edu/rivest/Rsapaper.pdf</w:t>
        </w:r>
      </w:hyperlink>
      <w:r w:rsidR="00231F00">
        <w:t>. This is the original paper presenting the RSA algorithm, published in 1977.</w:t>
      </w:r>
    </w:p>
    <w:sectPr w:rsidR="00720560" w:rsidRPr="001B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92DB8"/>
    <w:multiLevelType w:val="hybridMultilevel"/>
    <w:tmpl w:val="8AB0EF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7C54E6"/>
    <w:multiLevelType w:val="hybridMultilevel"/>
    <w:tmpl w:val="FCA03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DB6158"/>
    <w:multiLevelType w:val="hybridMultilevel"/>
    <w:tmpl w:val="326EF5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4E76E4"/>
    <w:multiLevelType w:val="hybridMultilevel"/>
    <w:tmpl w:val="658064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A731B07"/>
    <w:multiLevelType w:val="hybridMultilevel"/>
    <w:tmpl w:val="08E225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E97FD5"/>
    <w:multiLevelType w:val="hybridMultilevel"/>
    <w:tmpl w:val="E8F6E4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1D1C66"/>
    <w:multiLevelType w:val="hybridMultilevel"/>
    <w:tmpl w:val="D4EC14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4A"/>
    <w:rsid w:val="00013A20"/>
    <w:rsid w:val="00014DA4"/>
    <w:rsid w:val="000436C8"/>
    <w:rsid w:val="000454F9"/>
    <w:rsid w:val="000641DD"/>
    <w:rsid w:val="000705CC"/>
    <w:rsid w:val="00082C8B"/>
    <w:rsid w:val="000A2F4B"/>
    <w:rsid w:val="000A7222"/>
    <w:rsid w:val="000B227B"/>
    <w:rsid w:val="000B680C"/>
    <w:rsid w:val="000C130C"/>
    <w:rsid w:val="000C5ECC"/>
    <w:rsid w:val="001047B0"/>
    <w:rsid w:val="00115F3C"/>
    <w:rsid w:val="00117A5B"/>
    <w:rsid w:val="00122384"/>
    <w:rsid w:val="00126660"/>
    <w:rsid w:val="001378A8"/>
    <w:rsid w:val="00146B37"/>
    <w:rsid w:val="00154B15"/>
    <w:rsid w:val="0015775E"/>
    <w:rsid w:val="001B13D2"/>
    <w:rsid w:val="001C3C9F"/>
    <w:rsid w:val="00200A78"/>
    <w:rsid w:val="00205F6D"/>
    <w:rsid w:val="0021350E"/>
    <w:rsid w:val="002220DC"/>
    <w:rsid w:val="00223A80"/>
    <w:rsid w:val="00231F00"/>
    <w:rsid w:val="00236785"/>
    <w:rsid w:val="00247580"/>
    <w:rsid w:val="0025433C"/>
    <w:rsid w:val="00266B54"/>
    <w:rsid w:val="00277B27"/>
    <w:rsid w:val="00297B7F"/>
    <w:rsid w:val="002A02FE"/>
    <w:rsid w:val="002D0C53"/>
    <w:rsid w:val="002D5647"/>
    <w:rsid w:val="002D7C62"/>
    <w:rsid w:val="00315D36"/>
    <w:rsid w:val="00326E30"/>
    <w:rsid w:val="00335AA6"/>
    <w:rsid w:val="00337F22"/>
    <w:rsid w:val="00350116"/>
    <w:rsid w:val="003B27DE"/>
    <w:rsid w:val="003C7717"/>
    <w:rsid w:val="003E529E"/>
    <w:rsid w:val="003F6505"/>
    <w:rsid w:val="004146B2"/>
    <w:rsid w:val="0043242F"/>
    <w:rsid w:val="00434ACC"/>
    <w:rsid w:val="0043509D"/>
    <w:rsid w:val="00470FB2"/>
    <w:rsid w:val="00473282"/>
    <w:rsid w:val="004C5E77"/>
    <w:rsid w:val="004E2C10"/>
    <w:rsid w:val="004E73FE"/>
    <w:rsid w:val="00532BD4"/>
    <w:rsid w:val="00543E78"/>
    <w:rsid w:val="00544FF4"/>
    <w:rsid w:val="00552ACA"/>
    <w:rsid w:val="005731DC"/>
    <w:rsid w:val="005A2CE1"/>
    <w:rsid w:val="005B6D1A"/>
    <w:rsid w:val="00625C5B"/>
    <w:rsid w:val="00646785"/>
    <w:rsid w:val="00657F7B"/>
    <w:rsid w:val="00660C29"/>
    <w:rsid w:val="006901BC"/>
    <w:rsid w:val="00697281"/>
    <w:rsid w:val="006B3D10"/>
    <w:rsid w:val="006B52AF"/>
    <w:rsid w:val="006D1A6B"/>
    <w:rsid w:val="006D3F74"/>
    <w:rsid w:val="006D7C37"/>
    <w:rsid w:val="006E0670"/>
    <w:rsid w:val="006E7028"/>
    <w:rsid w:val="006F0BB9"/>
    <w:rsid w:val="00720560"/>
    <w:rsid w:val="007330C8"/>
    <w:rsid w:val="007408C4"/>
    <w:rsid w:val="00746061"/>
    <w:rsid w:val="007474FE"/>
    <w:rsid w:val="00760F9F"/>
    <w:rsid w:val="00763F1E"/>
    <w:rsid w:val="0078488A"/>
    <w:rsid w:val="00794BCC"/>
    <w:rsid w:val="007B262C"/>
    <w:rsid w:val="007B4F51"/>
    <w:rsid w:val="007C0F29"/>
    <w:rsid w:val="007F5B0B"/>
    <w:rsid w:val="00800ACF"/>
    <w:rsid w:val="008307AF"/>
    <w:rsid w:val="00857CAD"/>
    <w:rsid w:val="00862861"/>
    <w:rsid w:val="0086782E"/>
    <w:rsid w:val="00872274"/>
    <w:rsid w:val="008B03FB"/>
    <w:rsid w:val="008B31C0"/>
    <w:rsid w:val="008B7D59"/>
    <w:rsid w:val="008C24FE"/>
    <w:rsid w:val="00910BAF"/>
    <w:rsid w:val="009325EB"/>
    <w:rsid w:val="00952042"/>
    <w:rsid w:val="00964EA3"/>
    <w:rsid w:val="00965585"/>
    <w:rsid w:val="00972908"/>
    <w:rsid w:val="00987F90"/>
    <w:rsid w:val="0099157C"/>
    <w:rsid w:val="009B51D6"/>
    <w:rsid w:val="009B70C9"/>
    <w:rsid w:val="009C60B5"/>
    <w:rsid w:val="009D30B5"/>
    <w:rsid w:val="009D38F8"/>
    <w:rsid w:val="009E2833"/>
    <w:rsid w:val="009E696E"/>
    <w:rsid w:val="00A006F1"/>
    <w:rsid w:val="00A0255C"/>
    <w:rsid w:val="00A07E15"/>
    <w:rsid w:val="00A13464"/>
    <w:rsid w:val="00A1759D"/>
    <w:rsid w:val="00A20E9E"/>
    <w:rsid w:val="00A26D39"/>
    <w:rsid w:val="00A2767C"/>
    <w:rsid w:val="00A32BEF"/>
    <w:rsid w:val="00A41522"/>
    <w:rsid w:val="00A429AC"/>
    <w:rsid w:val="00A4629E"/>
    <w:rsid w:val="00A707D8"/>
    <w:rsid w:val="00AA3E4A"/>
    <w:rsid w:val="00AA60C2"/>
    <w:rsid w:val="00AF019F"/>
    <w:rsid w:val="00B05260"/>
    <w:rsid w:val="00B12128"/>
    <w:rsid w:val="00B3437E"/>
    <w:rsid w:val="00B366B9"/>
    <w:rsid w:val="00B4405B"/>
    <w:rsid w:val="00B57DCD"/>
    <w:rsid w:val="00BA1E35"/>
    <w:rsid w:val="00BD7CA3"/>
    <w:rsid w:val="00C019D9"/>
    <w:rsid w:val="00C25A1C"/>
    <w:rsid w:val="00C37B16"/>
    <w:rsid w:val="00C52D12"/>
    <w:rsid w:val="00C61003"/>
    <w:rsid w:val="00C654AF"/>
    <w:rsid w:val="00C901E8"/>
    <w:rsid w:val="00C906D6"/>
    <w:rsid w:val="00CB1830"/>
    <w:rsid w:val="00CD10A7"/>
    <w:rsid w:val="00CD362A"/>
    <w:rsid w:val="00CF2003"/>
    <w:rsid w:val="00CF2387"/>
    <w:rsid w:val="00D2769B"/>
    <w:rsid w:val="00D430C3"/>
    <w:rsid w:val="00D4770A"/>
    <w:rsid w:val="00D756A4"/>
    <w:rsid w:val="00D9396B"/>
    <w:rsid w:val="00DA3A85"/>
    <w:rsid w:val="00E54863"/>
    <w:rsid w:val="00E85FAF"/>
    <w:rsid w:val="00EA2C91"/>
    <w:rsid w:val="00EB0766"/>
    <w:rsid w:val="00EB342F"/>
    <w:rsid w:val="00EC00D1"/>
    <w:rsid w:val="00EC65ED"/>
    <w:rsid w:val="00ED034C"/>
    <w:rsid w:val="00EE431A"/>
    <w:rsid w:val="00EF0987"/>
    <w:rsid w:val="00EF3EBD"/>
    <w:rsid w:val="00EF4DC4"/>
    <w:rsid w:val="00F01590"/>
    <w:rsid w:val="00F0392B"/>
    <w:rsid w:val="00F24A1D"/>
    <w:rsid w:val="00F26429"/>
    <w:rsid w:val="00F303B9"/>
    <w:rsid w:val="00F549BE"/>
    <w:rsid w:val="00F616E3"/>
    <w:rsid w:val="00F61B10"/>
    <w:rsid w:val="00F63763"/>
    <w:rsid w:val="00F9436C"/>
    <w:rsid w:val="00F94576"/>
    <w:rsid w:val="00FA2D3F"/>
    <w:rsid w:val="00FC53AA"/>
    <w:rsid w:val="00FE1D9F"/>
    <w:rsid w:val="00F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26C4"/>
  <w15:chartTrackingRefBased/>
  <w15:docId w15:val="{F07B7737-00DF-4E5C-991E-1ACB1AD3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4AF"/>
    <w:rPr>
      <w:color w:val="808080"/>
    </w:rPr>
  </w:style>
  <w:style w:type="table" w:styleId="TableGrid">
    <w:name w:val="Table Grid"/>
    <w:basedOn w:val="TableNormal"/>
    <w:uiPriority w:val="39"/>
    <w:rsid w:val="00277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766"/>
    <w:pPr>
      <w:ind w:left="720"/>
      <w:contextualSpacing/>
    </w:pPr>
  </w:style>
  <w:style w:type="character" w:styleId="Hyperlink">
    <w:name w:val="Hyperlink"/>
    <w:basedOn w:val="DefaultParagraphFont"/>
    <w:uiPriority w:val="99"/>
    <w:unhideWhenUsed/>
    <w:rsid w:val="007B262C"/>
    <w:rPr>
      <w:color w:val="0563C1" w:themeColor="hyperlink"/>
      <w:u w:val="single"/>
    </w:rPr>
  </w:style>
  <w:style w:type="character" w:styleId="UnresolvedMention">
    <w:name w:val="Unresolved Mention"/>
    <w:basedOn w:val="DefaultParagraphFont"/>
    <w:uiPriority w:val="99"/>
    <w:semiHidden/>
    <w:unhideWhenUsed/>
    <w:rsid w:val="007B2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ail.mit.edu/rivest/Rsapaper.pdf" TargetMode="External"/><Relationship Id="rId3" Type="http://schemas.openxmlformats.org/officeDocument/2006/relationships/settings" Target="settings.xml"/><Relationship Id="rId7" Type="http://schemas.openxmlformats.org/officeDocument/2006/relationships/hyperlink" Target="https://www.di-mgt.com.au/rsa_al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YQw124CtvO0" TargetMode="External"/><Relationship Id="rId5" Type="http://schemas.openxmlformats.org/officeDocument/2006/relationships/hyperlink" Target="https://youtu.be/4zahvcJ9gl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1480</Words>
  <Characters>8436</Characters>
  <Application>Microsoft Office Word</Application>
  <DocSecurity>0</DocSecurity>
  <Lines>70</Lines>
  <Paragraphs>19</Paragraphs>
  <ScaleCrop>false</ScaleCrop>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Moscoe</dc:creator>
  <cp:keywords/>
  <dc:description/>
  <cp:lastModifiedBy>Daniel Moscoe</cp:lastModifiedBy>
  <cp:revision>2</cp:revision>
  <cp:lastPrinted>2020-07-27T19:04:00Z</cp:lastPrinted>
  <dcterms:created xsi:type="dcterms:W3CDTF">2020-07-28T23:27:00Z</dcterms:created>
  <dcterms:modified xsi:type="dcterms:W3CDTF">2020-07-28T23:27:00Z</dcterms:modified>
</cp:coreProperties>
</file>