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D9D9"/>
  <w:body>
    <w:p w:rsidR="006055D0" w:rsidRDefault="00E32482">
      <w:pPr>
        <w:rPr>
          <w:b/>
          <w:sz w:val="28"/>
          <w:szCs w:val="28"/>
        </w:rPr>
      </w:pPr>
      <w:r>
        <w:rPr>
          <w:b/>
          <w:sz w:val="28"/>
          <w:szCs w:val="28"/>
        </w:rPr>
        <w:t>Unit 1: Primitive Types</w:t>
      </w:r>
    </w:p>
    <w:p w:rsidR="006055D0" w:rsidRDefault="00E32482">
      <w:pPr>
        <w:rPr>
          <w:b/>
          <w:color w:val="980000"/>
          <w:sz w:val="24"/>
          <w:szCs w:val="24"/>
        </w:rPr>
      </w:pPr>
      <w:r>
        <w:rPr>
          <w:b/>
          <w:sz w:val="40"/>
          <w:szCs w:val="40"/>
        </w:rPr>
        <w:t>Topic 4: Working with User Input</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705"/>
      </w:tblGrid>
      <w:tr w:rsidR="006055D0">
        <w:trPr>
          <w:trHeight w:val="420"/>
        </w:trPr>
        <w:tc>
          <w:tcPr>
            <w:tcW w:w="1095" w:type="dxa"/>
            <w:tcBorders>
              <w:right w:val="dotted" w:sz="12" w:space="0" w:color="000000"/>
            </w:tcBorders>
            <w:shd w:val="clear" w:color="auto" w:fill="auto"/>
            <w:tcMar>
              <w:top w:w="100" w:type="dxa"/>
              <w:left w:w="100" w:type="dxa"/>
              <w:bottom w:w="100" w:type="dxa"/>
              <w:right w:w="100" w:type="dxa"/>
            </w:tcMar>
          </w:tcPr>
          <w:p w:rsidR="006055D0" w:rsidRDefault="00E32482">
            <w:pPr>
              <w:widowControl w:val="0"/>
              <w:spacing w:line="240" w:lineRule="auto"/>
              <w:rPr>
                <w:b/>
              </w:rPr>
            </w:pPr>
            <w:r>
              <w:rPr>
                <w:b/>
              </w:rPr>
              <w:t>Name:</w:t>
            </w:r>
          </w:p>
        </w:tc>
        <w:tc>
          <w:tcPr>
            <w:tcW w:w="9705" w:type="dxa"/>
            <w:tcBorders>
              <w:left w:val="dotted" w:sz="12" w:space="0" w:color="000000"/>
              <w:right w:val="single" w:sz="18" w:space="0" w:color="000000"/>
            </w:tcBorders>
            <w:shd w:val="clear" w:color="auto" w:fill="FFFFFF"/>
            <w:tcMar>
              <w:top w:w="100" w:type="dxa"/>
              <w:left w:w="100" w:type="dxa"/>
              <w:bottom w:w="100" w:type="dxa"/>
              <w:right w:w="100" w:type="dxa"/>
            </w:tcMar>
          </w:tcPr>
          <w:p w:rsidR="006055D0" w:rsidRDefault="006055D0">
            <w:pPr>
              <w:widowControl w:val="0"/>
              <w:spacing w:line="240" w:lineRule="auto"/>
              <w:rPr>
                <w:b/>
              </w:rPr>
            </w:pPr>
          </w:p>
        </w:tc>
      </w:tr>
    </w:tbl>
    <w:p w:rsidR="006055D0" w:rsidRDefault="006055D0">
      <w:pPr>
        <w:rPr>
          <w:b/>
          <w:color w:val="980000"/>
          <w:sz w:val="16"/>
          <w:szCs w:val="16"/>
          <w:highlight w:val="yellow"/>
        </w:rPr>
      </w:pPr>
    </w:p>
    <w:tbl>
      <w:tblPr>
        <w:tblStyle w:val="a0"/>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0"/>
        <w:gridCol w:w="5625"/>
      </w:tblGrid>
      <w:tr w:rsidR="006055D0">
        <w:trPr>
          <w:trHeight w:val="440"/>
        </w:trPr>
        <w:tc>
          <w:tcPr>
            <w:tcW w:w="10785" w:type="dxa"/>
            <w:gridSpan w:val="2"/>
            <w:tcBorders>
              <w:top w:val="single" w:sz="12" w:space="0" w:color="000000"/>
              <w:bottom w:val="single" w:sz="12" w:space="0" w:color="000000"/>
            </w:tcBorders>
            <w:shd w:val="clear" w:color="auto" w:fill="93C47D"/>
            <w:tcMar>
              <w:top w:w="100" w:type="dxa"/>
              <w:left w:w="100" w:type="dxa"/>
              <w:bottom w:w="100" w:type="dxa"/>
              <w:right w:w="100" w:type="dxa"/>
            </w:tcMar>
          </w:tcPr>
          <w:p w:rsidR="006055D0" w:rsidRDefault="00E32482">
            <w:pPr>
              <w:widowControl w:val="0"/>
              <w:spacing w:line="240" w:lineRule="auto"/>
              <w:jc w:val="center"/>
              <w:rPr>
                <w:sz w:val="30"/>
                <w:szCs w:val="30"/>
              </w:rPr>
            </w:pPr>
            <w:r>
              <w:rPr>
                <w:b/>
                <w:sz w:val="30"/>
                <w:szCs w:val="30"/>
              </w:rPr>
              <w:t>Programming Challenges</w:t>
            </w:r>
          </w:p>
          <w:p w:rsidR="006055D0" w:rsidRDefault="00E32482">
            <w:pPr>
              <w:widowControl w:val="0"/>
              <w:spacing w:line="240" w:lineRule="auto"/>
              <w:jc w:val="center"/>
              <w:rPr>
                <w:b/>
                <w:i/>
                <w:color w:val="9900FF"/>
                <w:sz w:val="24"/>
                <w:szCs w:val="24"/>
              </w:rPr>
            </w:pPr>
            <w:r>
              <w:rPr>
                <w:b/>
                <w:i/>
                <w:color w:val="9900FF"/>
                <w:sz w:val="24"/>
                <w:szCs w:val="24"/>
              </w:rPr>
              <w:t>Work with your partner to solve these!</w:t>
            </w:r>
          </w:p>
          <w:p w:rsidR="006055D0" w:rsidRDefault="006055D0">
            <w:pPr>
              <w:widowControl w:val="0"/>
              <w:spacing w:line="240" w:lineRule="auto"/>
              <w:jc w:val="center"/>
              <w:rPr>
                <w:i/>
                <w:sz w:val="24"/>
                <w:szCs w:val="24"/>
              </w:rPr>
            </w:pPr>
          </w:p>
          <w:p w:rsidR="006055D0" w:rsidRDefault="00E32482" w:rsidP="00E32482">
            <w:pPr>
              <w:widowControl w:val="0"/>
              <w:spacing w:line="240" w:lineRule="auto"/>
              <w:rPr>
                <w:b/>
                <w:i/>
                <w:sz w:val="24"/>
                <w:szCs w:val="24"/>
              </w:rPr>
            </w:pPr>
            <w:r>
              <w:rPr>
                <w:b/>
                <w:sz w:val="24"/>
                <w:szCs w:val="24"/>
              </w:rPr>
              <w:t>The demo code for today is in the slides</w:t>
            </w:r>
            <w:r>
              <w:rPr>
                <w:sz w:val="24"/>
                <w:szCs w:val="24"/>
              </w:rPr>
              <w:t xml:space="preserve">.  </w:t>
            </w:r>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a program that welcomes the user by name (so you will need to ask for their name first!) and then asks them to input 3 different numbers, one at a time.  Your program should then print the average of those numbers.  The user should be able to provide</w:t>
            </w:r>
            <w:r>
              <w:rPr>
                <w:rFonts w:ascii="Times New Roman" w:eastAsia="Times New Roman" w:hAnsi="Times New Roman" w:cs="Times New Roman"/>
                <w:sz w:val="28"/>
                <w:szCs w:val="28"/>
              </w:rPr>
              <w:t xml:space="preserve"> either an integer or a decimal value for </w:t>
            </w:r>
            <w:r>
              <w:rPr>
                <w:rFonts w:ascii="Times New Roman" w:eastAsia="Times New Roman" w:hAnsi="Times New Roman" w:cs="Times New Roman"/>
                <w:i/>
                <w:sz w:val="28"/>
                <w:szCs w:val="28"/>
              </w:rPr>
              <w:t xml:space="preserve">any </w:t>
            </w:r>
            <w:r>
              <w:rPr>
                <w:rFonts w:ascii="Times New Roman" w:eastAsia="Times New Roman" w:hAnsi="Times New Roman" w:cs="Times New Roman"/>
                <w:sz w:val="28"/>
                <w:szCs w:val="28"/>
              </w:rPr>
              <w:t>(or all) of the three values.</w:t>
            </w:r>
          </w:p>
          <w:p w:rsidR="006055D0" w:rsidRDefault="006055D0">
            <w:pPr>
              <w:widowControl w:val="0"/>
              <w:spacing w:line="240" w:lineRule="auto"/>
              <w:ind w:left="720"/>
              <w:rPr>
                <w:rFonts w:ascii="Times New Roman" w:eastAsia="Times New Roman" w:hAnsi="Times New Roman" w:cs="Times New Roman"/>
                <w:sz w:val="24"/>
                <w:szCs w:val="24"/>
              </w:rPr>
            </w:pPr>
          </w:p>
          <w:p w:rsidR="006055D0" w:rsidRDefault="00E32482">
            <w:pPr>
              <w:widowControl w:val="0"/>
              <w:spacing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Here is sample input/output for the program (input </w:t>
            </w:r>
            <w:r>
              <w:rPr>
                <w:rFonts w:ascii="Times New Roman" w:eastAsia="Times New Roman" w:hAnsi="Times New Roman" w:cs="Times New Roman"/>
                <w:i/>
                <w:sz w:val="28"/>
                <w:szCs w:val="28"/>
                <w:u w:val="single"/>
              </w:rPr>
              <w:t xml:space="preserve">underlined </w:t>
            </w:r>
            <w:r>
              <w:rPr>
                <w:rFonts w:ascii="Times New Roman" w:eastAsia="Times New Roman" w:hAnsi="Times New Roman" w:cs="Times New Roman"/>
                <w:i/>
                <w:sz w:val="28"/>
                <w:szCs w:val="28"/>
              </w:rPr>
              <w:t xml:space="preserve">in </w:t>
            </w:r>
            <w:r>
              <w:rPr>
                <w:rFonts w:ascii="Times New Roman" w:eastAsia="Times New Roman" w:hAnsi="Times New Roman" w:cs="Times New Roman"/>
                <w:b/>
                <w:i/>
                <w:color w:val="FFFF00"/>
                <w:sz w:val="28"/>
                <w:szCs w:val="28"/>
              </w:rPr>
              <w:t>yellow</w:t>
            </w:r>
            <w:r>
              <w:rPr>
                <w:rFonts w:ascii="Times New Roman" w:eastAsia="Times New Roman" w:hAnsi="Times New Roman" w:cs="Times New Roman"/>
                <w:i/>
                <w:sz w:val="28"/>
                <w:szCs w:val="28"/>
              </w:rPr>
              <w:t>)</w:t>
            </w:r>
          </w:p>
          <w:p w:rsidR="006055D0" w:rsidRDefault="00E32482">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g">
                  <w:drawing>
                    <wp:inline distT="114300" distB="114300" distL="114300" distR="114300">
                      <wp:extent cx="5657850" cy="1590675"/>
                      <wp:effectExtent l="0" t="0" r="0" b="0"/>
                      <wp:docPr id="4" name="Group 4"/>
                      <wp:cNvGraphicFramePr/>
                      <a:graphic xmlns:a="http://schemas.openxmlformats.org/drawingml/2006/main">
                        <a:graphicData uri="http://schemas.microsoft.com/office/word/2010/wordprocessingGroup">
                          <wpg:wgp>
                            <wpg:cNvGrpSpPr/>
                            <wpg:grpSpPr>
                              <a:xfrm>
                                <a:off x="0" y="0"/>
                                <a:ext cx="5657850" cy="1590675"/>
                                <a:chOff x="152400" y="152400"/>
                                <a:chExt cx="5638800" cy="1571625"/>
                              </a:xfrm>
                            </wpg:grpSpPr>
                            <pic:pic xmlns:pic="http://schemas.openxmlformats.org/drawingml/2006/picture">
                              <pic:nvPicPr>
                                <pic:cNvPr id="13" name="Shape 13"/>
                                <pic:cNvPicPr preferRelativeResize="0"/>
                              </pic:nvPicPr>
                              <pic:blipFill rotWithShape="1">
                                <a:blip r:embed="rId5">
                                  <a:alphaModFix/>
                                </a:blip>
                                <a:srcRect b="14507"/>
                                <a:stretch/>
                              </pic:blipFill>
                              <pic:spPr>
                                <a:xfrm>
                                  <a:off x="152400" y="152400"/>
                                  <a:ext cx="5638800" cy="1571625"/>
                                </a:xfrm>
                                <a:prstGeom prst="rect">
                                  <a:avLst/>
                                </a:prstGeom>
                                <a:noFill/>
                                <a:ln>
                                  <a:noFill/>
                                </a:ln>
                              </pic:spPr>
                            </pic:pic>
                            <wps:wsp>
                              <wps:cNvPr id="1" name="Straight Arrow Connector 1"/>
                              <wps:cNvCnPr/>
                              <wps:spPr>
                                <a:xfrm>
                                  <a:off x="2547800" y="756675"/>
                                  <a:ext cx="957900" cy="9600"/>
                                </a:xfrm>
                                <a:prstGeom prst="straightConnector1">
                                  <a:avLst/>
                                </a:prstGeom>
                                <a:noFill/>
                                <a:ln w="19050" cap="flat" cmpd="sng">
                                  <a:solidFill>
                                    <a:srgbClr val="FFFF00"/>
                                  </a:solidFill>
                                  <a:prstDash val="solid"/>
                                  <a:round/>
                                  <a:headEnd type="none" w="med" len="med"/>
                                  <a:tailEnd type="none" w="med" len="med"/>
                                </a:ln>
                              </wps:spPr>
                              <wps:bodyPr/>
                            </wps:wsp>
                            <wps:wsp>
                              <wps:cNvPr id="2" name="Straight Arrow Connector 2"/>
                              <wps:cNvCnPr/>
                              <wps:spPr>
                                <a:xfrm>
                                  <a:off x="3207850" y="1129375"/>
                                  <a:ext cx="249900" cy="900"/>
                                </a:xfrm>
                                <a:prstGeom prst="straightConnector1">
                                  <a:avLst/>
                                </a:prstGeom>
                                <a:noFill/>
                                <a:ln w="19050" cap="flat" cmpd="sng">
                                  <a:solidFill>
                                    <a:srgbClr val="FFFF00"/>
                                  </a:solidFill>
                                  <a:prstDash val="solid"/>
                                  <a:round/>
                                  <a:headEnd type="none" w="med" len="med"/>
                                  <a:tailEnd type="none" w="med" len="med"/>
                                </a:ln>
                              </wps:spPr>
                              <wps:bodyPr/>
                            </wps:wsp>
                            <wps:wsp>
                              <wps:cNvPr id="3" name="Straight Arrow Connector 3"/>
                              <wps:cNvCnPr/>
                              <wps:spPr>
                                <a:xfrm>
                                  <a:off x="3312375" y="1329675"/>
                                  <a:ext cx="365700" cy="1800"/>
                                </a:xfrm>
                                <a:prstGeom prst="straightConnector1">
                                  <a:avLst/>
                                </a:prstGeom>
                                <a:noFill/>
                                <a:ln w="19050" cap="flat" cmpd="sng">
                                  <a:solidFill>
                                    <a:srgbClr val="FFFF00"/>
                                  </a:solidFill>
                                  <a:prstDash val="solid"/>
                                  <a:round/>
                                  <a:headEnd type="none" w="med" len="med"/>
                                  <a:tailEnd type="none" w="med" len="med"/>
                                </a:ln>
                              </wps:spPr>
                              <wps:bodyPr/>
                            </wps:wsp>
                            <wps:wsp>
                              <wps:cNvPr id="5" name="Straight Arrow Connector 5"/>
                              <wps:cNvCnPr/>
                              <wps:spPr>
                                <a:xfrm>
                                  <a:off x="3149950" y="1530875"/>
                                  <a:ext cx="259800" cy="1800"/>
                                </a:xfrm>
                                <a:prstGeom prst="straightConnector1">
                                  <a:avLst/>
                                </a:prstGeom>
                                <a:noFill/>
                                <a:ln w="19050" cap="flat" cmpd="sng">
                                  <a:solidFill>
                                    <a:srgbClr val="FFFF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657850" cy="1590675"/>
                      <wp:effectExtent b="0" l="0" r="0" t="0"/>
                      <wp:docPr id="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657850" cy="1590675"/>
                              </a:xfrm>
                              <a:prstGeom prst="rect"/>
                              <a:ln/>
                            </pic:spPr>
                          </pic:pic>
                        </a:graphicData>
                      </a:graphic>
                    </wp:inline>
                  </w:drawing>
                </mc:Fallback>
              </mc:AlternateContent>
            </w:r>
          </w:p>
          <w:p w:rsidR="006055D0" w:rsidRDefault="00E32482">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another example (running the program a second time):</w:t>
            </w:r>
          </w:p>
          <w:p w:rsidR="006055D0" w:rsidRDefault="00E32482">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g">
                  <w:drawing>
                    <wp:inline distT="114300" distB="114300" distL="114300" distR="114300">
                      <wp:extent cx="4710113" cy="1291621"/>
                      <wp:effectExtent l="0" t="0" r="0" b="0"/>
                      <wp:docPr id="6" name="Group 6"/>
                      <wp:cNvGraphicFramePr/>
                      <a:graphic xmlns:a="http://schemas.openxmlformats.org/drawingml/2006/main">
                        <a:graphicData uri="http://schemas.microsoft.com/office/word/2010/wordprocessingGroup">
                          <wpg:wgp>
                            <wpg:cNvGrpSpPr/>
                            <wpg:grpSpPr>
                              <a:xfrm>
                                <a:off x="0" y="0"/>
                                <a:ext cx="4710113" cy="1291621"/>
                                <a:chOff x="123650" y="532500"/>
                                <a:chExt cx="3966250" cy="1078750"/>
                              </a:xfrm>
                            </wpg:grpSpPr>
                            <pic:pic xmlns:pic="http://schemas.openxmlformats.org/drawingml/2006/picture">
                              <pic:nvPicPr>
                                <pic:cNvPr id="7" name="Shape 8"/>
                                <pic:cNvPicPr preferRelativeResize="0"/>
                              </pic:nvPicPr>
                              <pic:blipFill>
                                <a:blip r:embed="rId8">
                                  <a:alphaModFix/>
                                </a:blip>
                                <a:stretch>
                                  <a:fillRect/>
                                </a:stretch>
                              </pic:blipFill>
                              <pic:spPr>
                                <a:xfrm>
                                  <a:off x="123674" y="532500"/>
                                  <a:ext cx="3966225" cy="1078725"/>
                                </a:xfrm>
                                <a:prstGeom prst="rect">
                                  <a:avLst/>
                                </a:prstGeom>
                                <a:noFill/>
                                <a:ln>
                                  <a:noFill/>
                                </a:ln>
                              </pic:spPr>
                            </pic:pic>
                            <wps:wsp>
                              <wps:cNvPr id="8" name="Straight Arrow Connector 8"/>
                              <wps:cNvCnPr/>
                              <wps:spPr>
                                <a:xfrm>
                                  <a:off x="2241300" y="737500"/>
                                  <a:ext cx="957900" cy="9600"/>
                                </a:xfrm>
                                <a:prstGeom prst="straightConnector1">
                                  <a:avLst/>
                                </a:prstGeom>
                                <a:noFill/>
                                <a:ln w="19050" cap="flat" cmpd="sng">
                                  <a:solidFill>
                                    <a:srgbClr val="FFFF00"/>
                                  </a:solidFill>
                                  <a:prstDash val="solid"/>
                                  <a:round/>
                                  <a:headEnd type="none" w="med" len="med"/>
                                  <a:tailEnd type="none" w="med" len="med"/>
                                </a:ln>
                              </wps:spPr>
                              <wps:bodyPr/>
                            </wps:wsp>
                            <wps:wsp>
                              <wps:cNvPr id="9" name="Straight Arrow Connector 9"/>
                              <wps:cNvCnPr/>
                              <wps:spPr>
                                <a:xfrm>
                                  <a:off x="2949300" y="1071415"/>
                                  <a:ext cx="249900" cy="900"/>
                                </a:xfrm>
                                <a:prstGeom prst="straightConnector1">
                                  <a:avLst/>
                                </a:prstGeom>
                                <a:noFill/>
                                <a:ln w="19050" cap="flat" cmpd="sng">
                                  <a:solidFill>
                                    <a:srgbClr val="FFFF00"/>
                                  </a:solidFill>
                                  <a:prstDash val="solid"/>
                                  <a:round/>
                                  <a:headEnd type="none" w="med" len="med"/>
                                  <a:tailEnd type="none" w="med" len="med"/>
                                </a:ln>
                              </wps:spPr>
                              <wps:bodyPr/>
                            </wps:wsp>
                            <wps:wsp>
                              <wps:cNvPr id="10" name="Straight Arrow Connector 10"/>
                              <wps:cNvCnPr/>
                              <wps:spPr>
                                <a:xfrm>
                                  <a:off x="2891400" y="1243481"/>
                                  <a:ext cx="365700" cy="1800"/>
                                </a:xfrm>
                                <a:prstGeom prst="straightConnector1">
                                  <a:avLst/>
                                </a:prstGeom>
                                <a:noFill/>
                                <a:ln w="19050" cap="flat" cmpd="sng">
                                  <a:solidFill>
                                    <a:srgbClr val="FFFF00"/>
                                  </a:solidFill>
                                  <a:prstDash val="solid"/>
                                  <a:round/>
                                  <a:headEnd type="none" w="med" len="med"/>
                                  <a:tailEnd type="none" w="med" len="med"/>
                                </a:ln>
                              </wps:spPr>
                              <wps:bodyPr/>
                            </wps:wsp>
                            <wps:wsp>
                              <wps:cNvPr id="11" name="Straight Arrow Connector 11"/>
                              <wps:cNvCnPr/>
                              <wps:spPr>
                                <a:xfrm>
                                  <a:off x="2949300" y="1416422"/>
                                  <a:ext cx="426300" cy="12300"/>
                                </a:xfrm>
                                <a:prstGeom prst="straightConnector1">
                                  <a:avLst/>
                                </a:prstGeom>
                                <a:noFill/>
                                <a:ln w="19050" cap="flat" cmpd="sng">
                                  <a:solidFill>
                                    <a:srgbClr val="FFFF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710113" cy="1291621"/>
                      <wp:effectExtent b="0" l="0" r="0" t="0"/>
                      <wp:docPr id="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710113" cy="1291621"/>
                              </a:xfrm>
                              <a:prstGeom prst="rect"/>
                              <a:ln/>
                            </pic:spPr>
                          </pic:pic>
                        </a:graphicData>
                      </a:graphic>
                    </wp:inline>
                  </w:drawing>
                </mc:Fallback>
              </mc:AlternateContent>
            </w:r>
          </w:p>
          <w:bookmarkStart w:id="0" w:name="_8gb81d8gh2jz" w:colFirst="0" w:colLast="0"/>
          <w:bookmarkEnd w:id="0"/>
          <w:p w:rsidR="006055D0" w:rsidRDefault="00E32482">
            <w:pPr>
              <w:pStyle w:val="Heading6"/>
              <w:widowControl w:val="0"/>
              <w:spacing w:before="0" w:after="0" w:line="240" w:lineRule="auto"/>
              <w:ind w:left="720"/>
              <w:jc w:val="right"/>
              <w:rPr>
                <w:b/>
                <w:i w:val="0"/>
              </w:rPr>
            </w:pPr>
            <w:r>
              <w:rPr>
                <w:b/>
                <w:i w:val="0"/>
                <w:color w:val="1155CC"/>
                <w:u w:val="single"/>
              </w:rPr>
              <w:fldChar w:fldCharType="begin"/>
            </w:r>
            <w:r>
              <w:rPr>
                <w:b/>
                <w:i w:val="0"/>
                <w:color w:val="1155CC"/>
                <w:u w:val="single"/>
              </w:rPr>
              <w:instrText xml:space="preserve"> HYPERLINK \l "_5szd1d9ltvrv" \h </w:instrText>
            </w:r>
            <w:r>
              <w:rPr>
                <w:b/>
                <w:i w:val="0"/>
                <w:color w:val="1155CC"/>
                <w:u w:val="single"/>
              </w:rPr>
              <w:fldChar w:fldCharType="separate"/>
            </w:r>
            <w:r>
              <w:rPr>
                <w:b/>
                <w:i w:val="0"/>
                <w:color w:val="1155CC"/>
                <w:u w:val="single"/>
              </w:rPr>
              <w:t>Hints!</w:t>
            </w:r>
            <w:r>
              <w:rPr>
                <w:b/>
                <w:i w:val="0"/>
                <w:color w:val="1155CC"/>
                <w:u w:val="single"/>
              </w:rPr>
              <w:fldChar w:fldCharType="end"/>
            </w:r>
          </w:p>
        </w:tc>
      </w:tr>
      <w:tr w:rsidR="006055D0">
        <w:trPr>
          <w:trHeight w:val="440"/>
        </w:trPr>
        <w:tc>
          <w:tcPr>
            <w:tcW w:w="10785"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b/>
                <w:sz w:val="24"/>
                <w:szCs w:val="24"/>
              </w:rPr>
            </w:pPr>
            <w:r>
              <w:rPr>
                <w:b/>
                <w:sz w:val="24"/>
                <w:szCs w:val="24"/>
              </w:rPr>
              <w:t>Copy your program’s code from and paste it below:</w:t>
            </w:r>
          </w:p>
          <w:p w:rsidR="006055D0" w:rsidRDefault="00E3248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(use the </w:t>
            </w:r>
            <w:r>
              <w:rPr>
                <w:rFonts w:ascii="Courier New" w:eastAsia="Courier New" w:hAnsi="Courier New" w:cs="Courier New"/>
                <w:sz w:val="24"/>
                <w:szCs w:val="24"/>
                <w:highlight w:val="yellow"/>
              </w:rPr>
              <w:t>Courier New</w:t>
            </w:r>
            <w:r>
              <w:rPr>
                <w:rFonts w:ascii="Courier New" w:eastAsia="Courier New" w:hAnsi="Courier New" w:cs="Courier New"/>
                <w:sz w:val="24"/>
                <w:szCs w:val="24"/>
              </w:rPr>
              <w:t xml:space="preserve"> font for code-style)</w:t>
            </w:r>
          </w:p>
          <w:p w:rsidR="006055D0" w:rsidRDefault="00E32482">
            <w:pPr>
              <w:widowControl w:val="0"/>
              <w:spacing w:line="240" w:lineRule="auto"/>
              <w:rPr>
                <w:b/>
                <w:sz w:val="24"/>
                <w:szCs w:val="24"/>
              </w:rPr>
            </w:pPr>
            <w:r>
              <w:pict>
                <v:rect id="_x0000_i1025" style="width:0;height:1.5pt" o:hralign="center" o:hrstd="t" o:hr="t" fillcolor="#a0a0a0" stroked="f"/>
              </w:pict>
            </w: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tc>
      </w:tr>
      <w:tr w:rsidR="006055D0">
        <w:trPr>
          <w:trHeight w:val="440"/>
        </w:trPr>
        <w:tc>
          <w:tcPr>
            <w:tcW w:w="5160" w:type="dxa"/>
            <w:tcBorders>
              <w:top w:val="single" w:sz="12" w:space="0" w:color="000000"/>
              <w:bottom w:val="single" w:sz="12" w:space="0" w:color="000000"/>
            </w:tcBorders>
            <w:shd w:val="clear" w:color="auto" w:fill="9FC5E8"/>
            <w:tcMar>
              <w:top w:w="100" w:type="dxa"/>
              <w:left w:w="100" w:type="dxa"/>
              <w:bottom w:w="100" w:type="dxa"/>
              <w:right w:w="100" w:type="dxa"/>
            </w:tcMar>
          </w:tcPr>
          <w:p w:rsidR="006055D0" w:rsidRDefault="00E32482">
            <w:pPr>
              <w:widowControl w:val="0"/>
              <w:spacing w:line="240" w:lineRule="auto"/>
              <w:rPr>
                <w:sz w:val="24"/>
                <w:szCs w:val="24"/>
              </w:rPr>
            </w:pPr>
            <w:r>
              <w:rPr>
                <w:b/>
                <w:sz w:val="24"/>
                <w:szCs w:val="24"/>
              </w:rPr>
              <w:t xml:space="preserve">Partner Testing!  </w:t>
            </w:r>
            <w:r>
              <w:rPr>
                <w:i/>
                <w:sz w:val="24"/>
                <w:szCs w:val="24"/>
              </w:rPr>
              <w:t xml:space="preserve">Trade and test each other’s </w:t>
            </w:r>
            <w:r>
              <w:rPr>
                <w:i/>
                <w:sz w:val="24"/>
                <w:szCs w:val="24"/>
              </w:rPr>
              <w:lastRenderedPageBreak/>
              <w:t>programs!</w:t>
            </w:r>
            <w:r>
              <w:rPr>
                <w:sz w:val="24"/>
                <w:szCs w:val="24"/>
              </w:rPr>
              <w:t xml:space="preserve">  Make sure your partner’s program meets the requirements, and your partner will do the same for you!</w:t>
            </w:r>
          </w:p>
        </w:tc>
        <w:tc>
          <w:tcPr>
            <w:tcW w:w="562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sz w:val="24"/>
                <w:szCs w:val="24"/>
              </w:rPr>
            </w:pPr>
            <w:r>
              <w:rPr>
                <w:sz w:val="24"/>
                <w:szCs w:val="24"/>
              </w:rPr>
              <w:lastRenderedPageBreak/>
              <w:t>Did your partner find any bugs in your program?</w:t>
            </w:r>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pStyle w:val="Heading6"/>
              <w:widowControl w:val="0"/>
              <w:spacing w:before="0" w:after="200" w:line="240" w:lineRule="auto"/>
              <w:jc w:val="right"/>
            </w:pPr>
            <w:bookmarkStart w:id="1" w:name="_m9tpm1fel8nl" w:colFirst="0" w:colLast="0"/>
            <w:bookmarkEnd w:id="1"/>
            <w:r>
              <w:t>Give up? (</w:t>
            </w:r>
            <w:r>
              <w:rPr>
                <w:b/>
              </w:rPr>
              <w:t>Don't give up!</w:t>
            </w:r>
            <w:r>
              <w:t xml:space="preserve">) </w:t>
            </w:r>
            <w:proofErr w:type="gramStart"/>
            <w:r>
              <w:t>or</w:t>
            </w:r>
            <w:proofErr w:type="gramEnd"/>
            <w:r>
              <w:t xml:space="preserve"> if you wish to compare: </w:t>
            </w:r>
            <w:hyperlink w:anchor="_wc2iu6nk28yb">
              <w:r>
                <w:rPr>
                  <w:color w:val="1155CC"/>
                  <w:u w:val="single"/>
                </w:rPr>
                <w:t>Sample solution</w:t>
              </w:r>
            </w:hyperlink>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Before </w:t>
            </w:r>
            <w:r>
              <w:rPr>
                <w:rFonts w:ascii="Times New Roman" w:eastAsia="Times New Roman" w:hAnsi="Times New Roman" w:cs="Times New Roman"/>
                <w:sz w:val="28"/>
                <w:szCs w:val="28"/>
              </w:rPr>
              <w:t xml:space="preserve">trying problem 2, delete all code from your main method, and </w:t>
            </w:r>
            <w:r>
              <w:rPr>
                <w:rFonts w:ascii="Times New Roman" w:eastAsia="Times New Roman" w:hAnsi="Times New Roman" w:cs="Times New Roman"/>
                <w:b/>
                <w:sz w:val="28"/>
                <w:szCs w:val="28"/>
              </w:rPr>
              <w:t>copy/paste</w:t>
            </w:r>
            <w:r>
              <w:rPr>
                <w:rFonts w:ascii="Times New Roman" w:eastAsia="Times New Roman" w:hAnsi="Times New Roman" w:cs="Times New Roman"/>
                <w:sz w:val="28"/>
                <w:szCs w:val="28"/>
              </w:rPr>
              <w:t xml:space="preserve"> this code then run it and study the results:</w:t>
            </w:r>
          </w:p>
          <w:p w:rsidR="006055D0" w:rsidRDefault="00E32482">
            <w:pPr>
              <w:widowControl w:val="0"/>
              <w:shd w:val="clear" w:color="auto" w:fill="FFFFFE"/>
              <w:spacing w:line="325"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System.out.println</w:t>
            </w:r>
            <w:proofErr w:type="spellEnd"/>
            <w:r>
              <w:rPr>
                <w:rFonts w:ascii="Courier New" w:eastAsia="Courier New" w:hAnsi="Courier New" w:cs="Courier New"/>
                <w:sz w:val="24"/>
                <w:szCs w:val="24"/>
              </w:rPr>
              <w:t>(</w:t>
            </w:r>
            <w:r>
              <w:rPr>
                <w:rFonts w:ascii="Courier New" w:eastAsia="Courier New" w:hAnsi="Courier New" w:cs="Courier New"/>
                <w:color w:val="A31515"/>
                <w:sz w:val="24"/>
                <w:szCs w:val="24"/>
              </w:rPr>
              <w:t xml:space="preserve">"1" </w:t>
            </w:r>
            <w:r>
              <w:rPr>
                <w:rFonts w:ascii="Courier New" w:eastAsia="Courier New" w:hAnsi="Courier New" w:cs="Courier New"/>
                <w:sz w:val="24"/>
                <w:szCs w:val="24"/>
              </w:rPr>
              <w:t>+</w:t>
            </w:r>
            <w:r>
              <w:rPr>
                <w:rFonts w:ascii="Courier New" w:eastAsia="Courier New" w:hAnsi="Courier New" w:cs="Courier New"/>
                <w:color w:val="A31515"/>
                <w:sz w:val="24"/>
                <w:szCs w:val="24"/>
              </w:rPr>
              <w:t xml:space="preserve"> "2" </w:t>
            </w:r>
            <w:r>
              <w:rPr>
                <w:rFonts w:ascii="Courier New" w:eastAsia="Courier New" w:hAnsi="Courier New" w:cs="Courier New"/>
                <w:sz w:val="24"/>
                <w:szCs w:val="24"/>
              </w:rPr>
              <w:t>+</w:t>
            </w:r>
            <w:r>
              <w:rPr>
                <w:rFonts w:ascii="Courier New" w:eastAsia="Courier New" w:hAnsi="Courier New" w:cs="Courier New"/>
                <w:color w:val="A31515"/>
                <w:sz w:val="24"/>
                <w:szCs w:val="24"/>
              </w:rPr>
              <w:t xml:space="preserve"> "3"</w:t>
            </w:r>
            <w:r>
              <w:rPr>
                <w:rFonts w:ascii="Courier New" w:eastAsia="Courier New" w:hAnsi="Courier New" w:cs="Courier New"/>
                <w:sz w:val="24"/>
                <w:szCs w:val="24"/>
              </w:rPr>
              <w:t>);                   // line 1</w:t>
            </w:r>
          </w:p>
          <w:p w:rsidR="006055D0" w:rsidRDefault="00E32482">
            <w:pPr>
              <w:widowControl w:val="0"/>
              <w:shd w:val="clear" w:color="auto" w:fill="FFFFFE"/>
              <w:spacing w:line="325"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System.out.println</w:t>
            </w:r>
            <w:proofErr w:type="spellEnd"/>
            <w:r>
              <w:rPr>
                <w:rFonts w:ascii="Courier New" w:eastAsia="Courier New" w:hAnsi="Courier New" w:cs="Courier New"/>
                <w:sz w:val="24"/>
                <w:szCs w:val="24"/>
              </w:rPr>
              <w:t>(</w:t>
            </w:r>
            <w:r>
              <w:rPr>
                <w:rFonts w:ascii="Courier New" w:eastAsia="Courier New" w:hAnsi="Courier New" w:cs="Courier New"/>
                <w:color w:val="098658"/>
                <w:sz w:val="24"/>
                <w:szCs w:val="24"/>
              </w:rPr>
              <w:t>1</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2</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3</w:t>
            </w:r>
            <w:r>
              <w:rPr>
                <w:rFonts w:ascii="Courier New" w:eastAsia="Courier New" w:hAnsi="Courier New" w:cs="Courier New"/>
                <w:sz w:val="24"/>
                <w:szCs w:val="24"/>
              </w:rPr>
              <w:t>);                         // line 2</w:t>
            </w:r>
          </w:p>
          <w:p w:rsidR="006055D0" w:rsidRDefault="00E32482">
            <w:pPr>
              <w:widowControl w:val="0"/>
              <w:shd w:val="clear" w:color="auto" w:fill="FFFFFE"/>
              <w:spacing w:line="325"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System.out.println</w:t>
            </w:r>
            <w:proofErr w:type="spellEnd"/>
            <w:r>
              <w:rPr>
                <w:rFonts w:ascii="Courier New" w:eastAsia="Courier New" w:hAnsi="Courier New" w:cs="Courier New"/>
                <w:sz w:val="24"/>
                <w:szCs w:val="24"/>
              </w:rPr>
              <w:t>(</w:t>
            </w:r>
            <w:r>
              <w:rPr>
                <w:rFonts w:ascii="Courier New" w:eastAsia="Courier New" w:hAnsi="Courier New" w:cs="Courier New"/>
                <w:color w:val="A31515"/>
                <w:sz w:val="24"/>
                <w:szCs w:val="24"/>
              </w:rPr>
              <w:t>"Now look at this: "</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1</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2</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3</w:t>
            </w:r>
            <w:r>
              <w:rPr>
                <w:rFonts w:ascii="Courier New" w:eastAsia="Courier New" w:hAnsi="Courier New" w:cs="Courier New"/>
                <w:sz w:val="24"/>
                <w:szCs w:val="24"/>
              </w:rPr>
              <w:t>);  // line 3</w:t>
            </w:r>
          </w:p>
          <w:p w:rsidR="006055D0" w:rsidRDefault="00E32482">
            <w:pPr>
              <w:widowControl w:val="0"/>
              <w:shd w:val="clear" w:color="auto" w:fill="FFFFFE"/>
              <w:spacing w:line="325"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System.out.println</w:t>
            </w:r>
            <w:proofErr w:type="spellEnd"/>
            <w:r>
              <w:rPr>
                <w:rFonts w:ascii="Courier New" w:eastAsia="Courier New" w:hAnsi="Courier New" w:cs="Courier New"/>
                <w:sz w:val="24"/>
                <w:szCs w:val="24"/>
              </w:rPr>
              <w:t>(</w:t>
            </w:r>
            <w:r>
              <w:rPr>
                <w:rFonts w:ascii="Courier New" w:eastAsia="Courier New" w:hAnsi="Courier New" w:cs="Courier New"/>
                <w:color w:val="A31515"/>
                <w:sz w:val="24"/>
                <w:szCs w:val="24"/>
              </w:rPr>
              <w:t>"Now this: "</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1</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2</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3</w:t>
            </w:r>
            <w:r>
              <w:rPr>
                <w:rFonts w:ascii="Courier New" w:eastAsia="Courier New" w:hAnsi="Courier New" w:cs="Courier New"/>
                <w:sz w:val="24"/>
                <w:szCs w:val="24"/>
              </w:rPr>
              <w:t>));        // line 4</w:t>
            </w:r>
          </w:p>
        </w:tc>
      </w:tr>
      <w:tr w:rsidR="006055D0">
        <w:trPr>
          <w:trHeight w:val="480"/>
        </w:trPr>
        <w:tc>
          <w:tcPr>
            <w:tcW w:w="5160" w:type="dxa"/>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sz w:val="28"/>
                <w:szCs w:val="28"/>
              </w:rPr>
              <w:t xml:space="preserve">Why do you suppose the sum in </w:t>
            </w:r>
            <w:r>
              <w:rPr>
                <w:rFonts w:ascii="Times New Roman" w:eastAsia="Times New Roman" w:hAnsi="Times New Roman" w:cs="Times New Roman"/>
                <w:b/>
                <w:sz w:val="28"/>
                <w:szCs w:val="28"/>
              </w:rPr>
              <w:t>line 3</w:t>
            </w:r>
            <w:r>
              <w:rPr>
                <w:rFonts w:ascii="Times New Roman" w:eastAsia="Times New Roman" w:hAnsi="Times New Roman" w:cs="Times New Roman"/>
                <w:sz w:val="28"/>
                <w:szCs w:val="28"/>
              </w:rPr>
              <w:t xml:space="preserve"> looks </w:t>
            </w:r>
            <w:r>
              <w:rPr>
                <w:rFonts w:ascii="Times New Roman" w:eastAsia="Times New Roman" w:hAnsi="Times New Roman" w:cs="Times New Roman"/>
                <w:i/>
                <w:sz w:val="28"/>
                <w:szCs w:val="28"/>
              </w:rPr>
              <w:t>more like</w:t>
            </w:r>
            <w:r>
              <w:rPr>
                <w:rFonts w:ascii="Times New Roman" w:eastAsia="Times New Roman" w:hAnsi="Times New Roman" w:cs="Times New Roman"/>
                <w:sz w:val="28"/>
                <w:szCs w:val="28"/>
              </w:rPr>
              <w:t xml:space="preserve"> the sum on line 1 than the sums on lines 2 or 4?</w:t>
            </w:r>
          </w:p>
          <w:p w:rsidR="006055D0" w:rsidRDefault="006055D0">
            <w:pPr>
              <w:widowControl w:val="0"/>
              <w:spacing w:line="240" w:lineRule="auto"/>
              <w:rPr>
                <w:rFonts w:ascii="Times New Roman" w:eastAsia="Times New Roman" w:hAnsi="Times New Roman" w:cs="Times New Roman"/>
                <w:sz w:val="28"/>
                <w:szCs w:val="28"/>
              </w:rPr>
            </w:pPr>
          </w:p>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r>
              <w:rPr>
                <w:rFonts w:ascii="Times New Roman" w:eastAsia="Times New Roman" w:hAnsi="Times New Roman" w:cs="Times New Roman"/>
                <w:sz w:val="28"/>
                <w:szCs w:val="28"/>
              </w:rPr>
              <w:t xml:space="preserve">Why does adding </w:t>
            </w:r>
            <w:r>
              <w:rPr>
                <w:rFonts w:ascii="Times New Roman" w:eastAsia="Times New Roman" w:hAnsi="Times New Roman" w:cs="Times New Roman"/>
                <w:sz w:val="28"/>
                <w:szCs w:val="28"/>
              </w:rPr>
              <w:t>( ) around the sum in line 4 cause it to behave differently than line 3?</w:t>
            </w:r>
          </w:p>
        </w:tc>
        <w:tc>
          <w:tcPr>
            <w:tcW w:w="562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sz w:val="24"/>
                <w:szCs w:val="24"/>
              </w:rPr>
            </w:pPr>
            <w:r>
              <w:rPr>
                <w:sz w:val="24"/>
                <w:szCs w:val="24"/>
              </w:rPr>
              <w:t xml:space="preserve">a. </w:t>
            </w:r>
          </w:p>
          <w:p w:rsidR="006055D0" w:rsidRDefault="006055D0">
            <w:pPr>
              <w:widowControl w:val="0"/>
              <w:spacing w:line="240" w:lineRule="auto"/>
              <w:rPr>
                <w:sz w:val="24"/>
                <w:szCs w:val="24"/>
              </w:rPr>
            </w:pPr>
          </w:p>
          <w:p w:rsidR="006055D0" w:rsidRDefault="006055D0">
            <w:pPr>
              <w:widowControl w:val="0"/>
              <w:spacing w:line="240" w:lineRule="auto"/>
              <w:rPr>
                <w:sz w:val="24"/>
                <w:szCs w:val="24"/>
              </w:rPr>
            </w:pPr>
          </w:p>
          <w:p w:rsidR="006055D0" w:rsidRDefault="006055D0">
            <w:pPr>
              <w:widowControl w:val="0"/>
              <w:spacing w:line="240" w:lineRule="auto"/>
              <w:rPr>
                <w:sz w:val="24"/>
                <w:szCs w:val="24"/>
              </w:rPr>
            </w:pPr>
          </w:p>
          <w:p w:rsidR="006055D0" w:rsidRDefault="006055D0">
            <w:pPr>
              <w:widowControl w:val="0"/>
              <w:spacing w:line="240" w:lineRule="auto"/>
              <w:rPr>
                <w:sz w:val="24"/>
                <w:szCs w:val="24"/>
              </w:rPr>
            </w:pPr>
          </w:p>
          <w:p w:rsidR="006055D0" w:rsidRDefault="00E32482">
            <w:pPr>
              <w:widowControl w:val="0"/>
              <w:spacing w:line="240" w:lineRule="auto"/>
              <w:rPr>
                <w:sz w:val="24"/>
                <w:szCs w:val="24"/>
              </w:rPr>
            </w:pPr>
            <w:r>
              <w:rPr>
                <w:sz w:val="24"/>
                <w:szCs w:val="24"/>
              </w:rPr>
              <w:t xml:space="preserve">b. </w:t>
            </w:r>
          </w:p>
          <w:p w:rsidR="006055D0" w:rsidRDefault="006055D0">
            <w:pPr>
              <w:widowControl w:val="0"/>
              <w:spacing w:line="240" w:lineRule="auto"/>
              <w:rPr>
                <w:b/>
              </w:rPr>
            </w:pPr>
          </w:p>
          <w:p w:rsidR="006055D0" w:rsidRDefault="006055D0">
            <w:pPr>
              <w:widowControl w:val="0"/>
              <w:spacing w:line="240" w:lineRule="auto"/>
              <w:rPr>
                <w:b/>
              </w:rPr>
            </w:pPr>
          </w:p>
          <w:bookmarkStart w:id="2" w:name="_b5rbitkte5wm" w:colFirst="0" w:colLast="0"/>
          <w:bookmarkEnd w:id="2"/>
          <w:p w:rsidR="006055D0" w:rsidRDefault="00E32482">
            <w:pPr>
              <w:pStyle w:val="Heading6"/>
              <w:widowControl w:val="0"/>
              <w:spacing w:before="0" w:line="240" w:lineRule="auto"/>
              <w:jc w:val="right"/>
              <w:rPr>
                <w:sz w:val="20"/>
                <w:szCs w:val="20"/>
              </w:rPr>
            </w:pPr>
            <w:r>
              <w:rPr>
                <w:color w:val="1155CC"/>
                <w:sz w:val="20"/>
                <w:szCs w:val="20"/>
                <w:u w:val="single"/>
              </w:rPr>
              <w:fldChar w:fldCharType="begin"/>
            </w:r>
            <w:r>
              <w:rPr>
                <w:color w:val="1155CC"/>
                <w:sz w:val="20"/>
                <w:szCs w:val="20"/>
                <w:u w:val="single"/>
              </w:rPr>
              <w:instrText xml:space="preserve"> HYPERLINK \l "_2xj8rg5kdv9q" \h </w:instrText>
            </w:r>
            <w:r>
              <w:rPr>
                <w:color w:val="1155CC"/>
                <w:sz w:val="20"/>
                <w:szCs w:val="20"/>
                <w:u w:val="single"/>
              </w:rPr>
              <w:fldChar w:fldCharType="separate"/>
            </w:r>
            <w:r>
              <w:rPr>
                <w:color w:val="1155CC"/>
                <w:sz w:val="20"/>
                <w:szCs w:val="20"/>
                <w:u w:val="single"/>
              </w:rPr>
              <w:t>Check answer</w:t>
            </w:r>
            <w:r>
              <w:rPr>
                <w:color w:val="1155CC"/>
                <w:sz w:val="20"/>
                <w:szCs w:val="20"/>
                <w:u w:val="single"/>
              </w:rPr>
              <w:fldChar w:fldCharType="end"/>
            </w:r>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Delete the code from your main method, </w:t>
            </w:r>
            <w:r>
              <w:rPr>
                <w:rFonts w:ascii="Times New Roman" w:eastAsia="Times New Roman" w:hAnsi="Times New Roman" w:cs="Times New Roman"/>
                <w:b/>
                <w:i/>
                <w:sz w:val="28"/>
                <w:szCs w:val="28"/>
              </w:rPr>
              <w:t>or</w:t>
            </w:r>
            <w:r>
              <w:rPr>
                <w:rFonts w:ascii="Times New Roman" w:eastAsia="Times New Roman" w:hAnsi="Times New Roman" w:cs="Times New Roman"/>
                <w:b/>
                <w:sz w:val="28"/>
                <w:szCs w:val="28"/>
              </w:rPr>
              <w:t xml:space="preserve"> comment it all out if you want to keep it.</w:t>
            </w:r>
          </w:p>
          <w:p w:rsidR="006055D0" w:rsidRDefault="006055D0">
            <w:pPr>
              <w:widowControl w:val="0"/>
              <w:spacing w:line="240" w:lineRule="auto"/>
              <w:rPr>
                <w:rFonts w:ascii="Times New Roman" w:eastAsia="Times New Roman" w:hAnsi="Times New Roman" w:cs="Times New Roman"/>
                <w:sz w:val="28"/>
                <w:szCs w:val="28"/>
              </w:rPr>
            </w:pPr>
          </w:p>
          <w:p w:rsidR="006055D0" w:rsidRDefault="00E32482">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Now, write a program that asks the user for any 3-digit integer, then prints that number in reverse.  For example, the user should be able to provide 759 and the program should print 957. If the user provides a number like 270, it prints 072 (not 72).</w:t>
            </w:r>
          </w:p>
          <w:p w:rsidR="006055D0" w:rsidRDefault="006055D0">
            <w:pPr>
              <w:widowControl w:val="0"/>
              <w:spacing w:line="240" w:lineRule="auto"/>
              <w:ind w:left="720"/>
              <w:rPr>
                <w:rFonts w:ascii="Times New Roman" w:eastAsia="Times New Roman" w:hAnsi="Times New Roman" w:cs="Times New Roman"/>
                <w:sz w:val="28"/>
                <w:szCs w:val="28"/>
              </w:rPr>
            </w:pPr>
          </w:p>
          <w:p w:rsidR="006055D0" w:rsidRDefault="00E32482">
            <w:pPr>
              <w:widowControl w:val="0"/>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Her</w:t>
            </w:r>
            <w:r>
              <w:rPr>
                <w:rFonts w:ascii="Times New Roman" w:eastAsia="Times New Roman" w:hAnsi="Times New Roman" w:cs="Times New Roman"/>
                <w:i/>
                <w:sz w:val="28"/>
                <w:szCs w:val="28"/>
              </w:rPr>
              <w:t xml:space="preserve">e are </w:t>
            </w:r>
            <w:r>
              <w:rPr>
                <w:rFonts w:ascii="Times New Roman" w:eastAsia="Times New Roman" w:hAnsi="Times New Roman" w:cs="Times New Roman"/>
                <w:b/>
                <w:i/>
                <w:sz w:val="28"/>
                <w:szCs w:val="28"/>
              </w:rPr>
              <w:t xml:space="preserve">two </w:t>
            </w:r>
            <w:r>
              <w:rPr>
                <w:rFonts w:ascii="Times New Roman" w:eastAsia="Times New Roman" w:hAnsi="Times New Roman" w:cs="Times New Roman"/>
                <w:i/>
                <w:sz w:val="28"/>
                <w:szCs w:val="28"/>
              </w:rPr>
              <w:t xml:space="preserve">sample input/output after running the program </w:t>
            </w:r>
            <w:r>
              <w:rPr>
                <w:rFonts w:ascii="Times New Roman" w:eastAsia="Times New Roman" w:hAnsi="Times New Roman" w:cs="Times New Roman"/>
                <w:b/>
                <w:i/>
                <w:sz w:val="28"/>
                <w:szCs w:val="28"/>
              </w:rPr>
              <w:t>twice</w:t>
            </w:r>
            <w:r>
              <w:rPr>
                <w:rFonts w:ascii="Times New Roman" w:eastAsia="Times New Roman" w:hAnsi="Times New Roman" w:cs="Times New Roman"/>
                <w:i/>
                <w:sz w:val="28"/>
                <w:szCs w:val="28"/>
              </w:rPr>
              <w:t>:</w:t>
            </w:r>
          </w:p>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i/>
                <w:noProof/>
                <w:sz w:val="28"/>
                <w:szCs w:val="28"/>
                <w:lang w:val="en-US"/>
              </w:rPr>
              <w:drawing>
                <wp:inline distT="114300" distB="114300" distL="114300" distR="114300">
                  <wp:extent cx="3300413" cy="105915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00413" cy="1059158"/>
                          </a:xfrm>
                          <a:prstGeom prst="rect">
                            <a:avLst/>
                          </a:prstGeom>
                          <a:ln/>
                        </pic:spPr>
                      </pic:pic>
                    </a:graphicData>
                  </a:graphic>
                </wp:inline>
              </w:drawing>
            </w:r>
            <w:r>
              <w:rPr>
                <w:rFonts w:ascii="Times New Roman" w:eastAsia="Times New Roman" w:hAnsi="Times New Roman" w:cs="Times New Roman"/>
                <w:i/>
                <w:noProof/>
                <w:sz w:val="28"/>
                <w:szCs w:val="28"/>
                <w:lang w:val="en-US"/>
              </w:rPr>
              <w:drawing>
                <wp:inline distT="114300" distB="114300" distL="114300" distR="114300">
                  <wp:extent cx="3316349" cy="1014413"/>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316349" cy="1014413"/>
                          </a:xfrm>
                          <a:prstGeom prst="rect">
                            <a:avLst/>
                          </a:prstGeom>
                          <a:ln/>
                        </pic:spPr>
                      </pic:pic>
                    </a:graphicData>
                  </a:graphic>
                </wp:inline>
              </w:drawing>
            </w:r>
          </w:p>
          <w:bookmarkStart w:id="3" w:name="_tm4sg9gatbzh" w:colFirst="0" w:colLast="0"/>
          <w:bookmarkEnd w:id="3"/>
          <w:p w:rsidR="006055D0" w:rsidRDefault="00E32482">
            <w:pPr>
              <w:pStyle w:val="Heading4"/>
              <w:widowControl w:val="0"/>
              <w:spacing w:before="0" w:line="240" w:lineRule="auto"/>
              <w:ind w:left="720"/>
              <w:jc w:val="right"/>
              <w:rPr>
                <w:b/>
              </w:rPr>
            </w:pPr>
            <w:r>
              <w:rPr>
                <w:b/>
                <w:color w:val="1155CC"/>
                <w:u w:val="single"/>
              </w:rPr>
              <w:fldChar w:fldCharType="begin"/>
            </w:r>
            <w:r>
              <w:rPr>
                <w:b/>
                <w:color w:val="1155CC"/>
                <w:u w:val="single"/>
              </w:rPr>
              <w:instrText xml:space="preserve"> HYPERLINK \l "_4oe5af770eku" \h </w:instrText>
            </w:r>
            <w:r>
              <w:rPr>
                <w:b/>
                <w:color w:val="1155CC"/>
                <w:u w:val="single"/>
              </w:rPr>
              <w:fldChar w:fldCharType="separate"/>
            </w:r>
            <w:r>
              <w:rPr>
                <w:b/>
                <w:color w:val="1155CC"/>
                <w:u w:val="single"/>
              </w:rPr>
              <w:t>Hints!</w:t>
            </w:r>
            <w:r>
              <w:rPr>
                <w:b/>
                <w:color w:val="1155CC"/>
                <w:u w:val="single"/>
              </w:rPr>
              <w:fldChar w:fldCharType="end"/>
            </w:r>
          </w:p>
        </w:tc>
      </w:tr>
      <w:tr w:rsidR="006055D0">
        <w:trPr>
          <w:trHeight w:val="440"/>
        </w:trPr>
        <w:tc>
          <w:tcPr>
            <w:tcW w:w="10785"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b/>
                <w:sz w:val="24"/>
                <w:szCs w:val="24"/>
              </w:rPr>
            </w:pPr>
            <w:r>
              <w:rPr>
                <w:b/>
                <w:sz w:val="24"/>
                <w:szCs w:val="24"/>
              </w:rPr>
              <w:t>Copy your program’s code from and paste it below:</w:t>
            </w:r>
          </w:p>
          <w:p w:rsidR="006055D0" w:rsidRDefault="00E32482">
            <w:pPr>
              <w:widowControl w:val="0"/>
              <w:spacing w:line="240" w:lineRule="auto"/>
              <w:rPr>
                <w:b/>
                <w:sz w:val="24"/>
                <w:szCs w:val="24"/>
              </w:rPr>
            </w:pPr>
            <w:r>
              <w:rPr>
                <w:rFonts w:ascii="Courier New" w:eastAsia="Courier New" w:hAnsi="Courier New" w:cs="Courier New"/>
                <w:sz w:val="24"/>
                <w:szCs w:val="24"/>
              </w:rPr>
              <w:t xml:space="preserve">(use the </w:t>
            </w:r>
            <w:r>
              <w:rPr>
                <w:rFonts w:ascii="Courier New" w:eastAsia="Courier New" w:hAnsi="Courier New" w:cs="Courier New"/>
                <w:sz w:val="24"/>
                <w:szCs w:val="24"/>
                <w:highlight w:val="yellow"/>
              </w:rPr>
              <w:t>Courier New</w:t>
            </w:r>
            <w:r>
              <w:rPr>
                <w:rFonts w:ascii="Courier New" w:eastAsia="Courier New" w:hAnsi="Courier New" w:cs="Courier New"/>
                <w:sz w:val="24"/>
                <w:szCs w:val="24"/>
              </w:rPr>
              <w:t xml:space="preserve"> font for code-style)</w:t>
            </w:r>
          </w:p>
          <w:p w:rsidR="006055D0" w:rsidRDefault="00E32482">
            <w:pPr>
              <w:widowControl w:val="0"/>
              <w:spacing w:line="240" w:lineRule="auto"/>
              <w:rPr>
                <w:b/>
                <w:sz w:val="24"/>
                <w:szCs w:val="24"/>
              </w:rPr>
            </w:pPr>
            <w:r>
              <w:pict>
                <v:rect id="_x0000_i1026" style="width:0;height:1.5pt" o:hralign="center" o:hrstd="t" o:hr="t" fillcolor="#a0a0a0" stroked="f"/>
              </w:pict>
            </w: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b/>
                <w:sz w:val="24"/>
                <w:szCs w:val="24"/>
              </w:rPr>
            </w:pPr>
          </w:p>
          <w:p w:rsidR="006055D0" w:rsidRDefault="006055D0">
            <w:pPr>
              <w:widowControl w:val="0"/>
              <w:spacing w:line="240" w:lineRule="auto"/>
              <w:rPr>
                <w:rFonts w:ascii="Courier New" w:eastAsia="Courier New" w:hAnsi="Courier New" w:cs="Courier New"/>
                <w:b/>
                <w:sz w:val="24"/>
                <w:szCs w:val="24"/>
              </w:rPr>
            </w:pPr>
          </w:p>
          <w:p w:rsidR="006055D0" w:rsidRDefault="006055D0">
            <w:pPr>
              <w:widowControl w:val="0"/>
              <w:spacing w:line="240" w:lineRule="auto"/>
              <w:rPr>
                <w:rFonts w:ascii="Courier New" w:eastAsia="Courier New" w:hAnsi="Courier New" w:cs="Courier New"/>
                <w:b/>
                <w:sz w:val="24"/>
                <w:szCs w:val="24"/>
              </w:rPr>
            </w:pPr>
          </w:p>
        </w:tc>
      </w:tr>
      <w:tr w:rsidR="006055D0">
        <w:trPr>
          <w:trHeight w:val="440"/>
        </w:trPr>
        <w:tc>
          <w:tcPr>
            <w:tcW w:w="5160" w:type="dxa"/>
            <w:tcBorders>
              <w:top w:val="single" w:sz="12" w:space="0" w:color="000000"/>
              <w:bottom w:val="single" w:sz="12" w:space="0" w:color="000000"/>
            </w:tcBorders>
            <w:shd w:val="clear" w:color="auto" w:fill="9FC5E8"/>
            <w:tcMar>
              <w:top w:w="100" w:type="dxa"/>
              <w:left w:w="100" w:type="dxa"/>
              <w:bottom w:w="100" w:type="dxa"/>
              <w:right w:w="100" w:type="dxa"/>
            </w:tcMar>
          </w:tcPr>
          <w:p w:rsidR="006055D0" w:rsidRDefault="00E32482">
            <w:pPr>
              <w:widowControl w:val="0"/>
              <w:spacing w:line="240" w:lineRule="auto"/>
              <w:rPr>
                <w:sz w:val="24"/>
                <w:szCs w:val="24"/>
              </w:rPr>
            </w:pPr>
            <w:r>
              <w:rPr>
                <w:b/>
                <w:sz w:val="24"/>
                <w:szCs w:val="24"/>
              </w:rPr>
              <w:t xml:space="preserve">Partner Testing!  </w:t>
            </w:r>
            <w:r>
              <w:rPr>
                <w:i/>
                <w:sz w:val="24"/>
                <w:szCs w:val="24"/>
              </w:rPr>
              <w:t>Trade and test each other’s programs!</w:t>
            </w:r>
            <w:r>
              <w:rPr>
                <w:sz w:val="24"/>
                <w:szCs w:val="24"/>
              </w:rPr>
              <w:t xml:space="preserve">  Make sure your partner’s program meets the requirements, and your partner will do the same for you!</w:t>
            </w:r>
          </w:p>
        </w:tc>
        <w:tc>
          <w:tcPr>
            <w:tcW w:w="562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sz w:val="24"/>
                <w:szCs w:val="24"/>
              </w:rPr>
            </w:pPr>
            <w:r>
              <w:rPr>
                <w:sz w:val="24"/>
                <w:szCs w:val="24"/>
              </w:rPr>
              <w:t>Did your partner find any bugs in your program?</w:t>
            </w:r>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pStyle w:val="Heading6"/>
              <w:widowControl w:val="0"/>
              <w:spacing w:before="0" w:after="200" w:line="240" w:lineRule="auto"/>
              <w:jc w:val="right"/>
            </w:pPr>
            <w:bookmarkStart w:id="4" w:name="_51vagbhxwnrx" w:colFirst="0" w:colLast="0"/>
            <w:bookmarkEnd w:id="4"/>
            <w:r>
              <w:t>Give up? (</w:t>
            </w:r>
            <w:r>
              <w:rPr>
                <w:b/>
              </w:rPr>
              <w:t>Don't give up!</w:t>
            </w:r>
            <w:r>
              <w:t xml:space="preserve">) </w:t>
            </w:r>
            <w:proofErr w:type="gramStart"/>
            <w:r>
              <w:t>or</w:t>
            </w:r>
            <w:proofErr w:type="gramEnd"/>
            <w:r>
              <w:t xml:space="preserve"> if you wish to compare: </w:t>
            </w:r>
            <w:hyperlink w:anchor="_4kw4n02owhfl">
              <w:r>
                <w:rPr>
                  <w:color w:val="1155CC"/>
                  <w:u w:val="single"/>
                </w:rPr>
                <w:t>Sample solution</w:t>
              </w:r>
            </w:hyperlink>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Delete the code from your main method again, or comment out.</w:t>
            </w:r>
          </w:p>
          <w:p w:rsidR="006055D0" w:rsidRDefault="006055D0">
            <w:pPr>
              <w:widowControl w:val="0"/>
              <w:spacing w:line="240" w:lineRule="auto"/>
              <w:rPr>
                <w:rFonts w:ascii="Times New Roman" w:eastAsia="Times New Roman" w:hAnsi="Times New Roman" w:cs="Times New Roman"/>
                <w:b/>
                <w:sz w:val="28"/>
                <w:szCs w:val="28"/>
              </w:rPr>
            </w:pPr>
          </w:p>
          <w:p w:rsidR="006055D0" w:rsidRDefault="00E32482">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Write a program that asks for Player 1's name, followed by an integer, then asks for Player 2's name, followed by a </w:t>
            </w:r>
            <w:r>
              <w:rPr>
                <w:rFonts w:ascii="Times New Roman" w:eastAsia="Times New Roman" w:hAnsi="Times New Roman" w:cs="Times New Roman"/>
                <w:i/>
                <w:sz w:val="28"/>
                <w:szCs w:val="28"/>
              </w:rPr>
              <w:t xml:space="preserve">second </w:t>
            </w:r>
            <w:r>
              <w:rPr>
                <w:rFonts w:ascii="Times New Roman" w:eastAsia="Times New Roman" w:hAnsi="Times New Roman" w:cs="Times New Roman"/>
                <w:sz w:val="28"/>
                <w:szCs w:val="28"/>
              </w:rPr>
              <w:t>integer (different from the first).  Print out an appropriate message depending on which Player's number is larger, as shown in the examples below:</w:t>
            </w:r>
          </w:p>
          <w:p w:rsidR="006055D0" w:rsidRDefault="00E3248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g">
                  <w:drawing>
                    <wp:inline distT="114300" distB="114300" distL="114300" distR="114300">
                      <wp:extent cx="2667000" cy="790575"/>
                      <wp:effectExtent l="0" t="0" r="0" b="0"/>
                      <wp:docPr id="14" name="Group 14"/>
                      <wp:cNvGraphicFramePr/>
                      <a:graphic xmlns:a="http://schemas.openxmlformats.org/drawingml/2006/main">
                        <a:graphicData uri="http://schemas.microsoft.com/office/word/2010/wordprocessingGroup">
                          <wpg:wgp>
                            <wpg:cNvGrpSpPr/>
                            <wpg:grpSpPr>
                              <a:xfrm>
                                <a:off x="0" y="0"/>
                                <a:ext cx="2667000" cy="790575"/>
                                <a:chOff x="152400" y="152400"/>
                                <a:chExt cx="2647950" cy="771525"/>
                              </a:xfrm>
                            </wpg:grpSpPr>
                            <pic:pic xmlns:pic="http://schemas.openxmlformats.org/drawingml/2006/picture">
                              <pic:nvPicPr>
                                <pic:cNvPr id="15" name="Shape 7"/>
                                <pic:cNvPicPr preferRelativeResize="0"/>
                              </pic:nvPicPr>
                              <pic:blipFill>
                                <a:blip r:embed="rId12">
                                  <a:alphaModFix/>
                                </a:blip>
                                <a:stretch>
                                  <a:fillRect/>
                                </a:stretch>
                              </pic:blipFill>
                              <pic:spPr>
                                <a:xfrm>
                                  <a:off x="152400" y="152400"/>
                                  <a:ext cx="2647950" cy="771525"/>
                                </a:xfrm>
                                <a:prstGeom prst="rect">
                                  <a:avLst/>
                                </a:prstGeom>
                                <a:noFill/>
                                <a:ln>
                                  <a:noFill/>
                                </a:ln>
                              </pic:spPr>
                            </pic:pic>
                            <wps:wsp>
                              <wps:cNvPr id="16" name="Straight Arrow Connector 16"/>
                              <wps:cNvCnPr/>
                              <wps:spPr>
                                <a:xfrm>
                                  <a:off x="2260450" y="325650"/>
                                  <a:ext cx="287400" cy="0"/>
                                </a:xfrm>
                                <a:prstGeom prst="straightConnector1">
                                  <a:avLst/>
                                </a:prstGeom>
                                <a:noFill/>
                                <a:ln w="19050" cap="flat" cmpd="sng">
                                  <a:solidFill>
                                    <a:srgbClr val="FFFF00"/>
                                  </a:solidFill>
                                  <a:prstDash val="solid"/>
                                  <a:round/>
                                  <a:headEnd type="none" w="med" len="med"/>
                                  <a:tailEnd type="none" w="med" len="med"/>
                                </a:ln>
                              </wps:spPr>
                              <wps:bodyPr/>
                            </wps:wsp>
                            <wps:wsp>
                              <wps:cNvPr id="17" name="Straight Arrow Connector 17"/>
                              <wps:cNvCnPr/>
                              <wps:spPr>
                                <a:xfrm>
                                  <a:off x="2298763" y="631300"/>
                                  <a:ext cx="383100" cy="20100"/>
                                </a:xfrm>
                                <a:prstGeom prst="straightConnector1">
                                  <a:avLst/>
                                </a:prstGeom>
                                <a:noFill/>
                                <a:ln w="19050" cap="flat" cmpd="sng">
                                  <a:solidFill>
                                    <a:srgbClr val="FFFF00"/>
                                  </a:solidFill>
                                  <a:prstDash val="solid"/>
                                  <a:round/>
                                  <a:headEnd type="none" w="med" len="med"/>
                                  <a:tailEnd type="none" w="med" len="med"/>
                                </a:ln>
                              </wps:spPr>
                              <wps:bodyPr/>
                            </wps:wsp>
                            <wps:wsp>
                              <wps:cNvPr id="18" name="Straight Arrow Connector 18"/>
                              <wps:cNvCnPr/>
                              <wps:spPr>
                                <a:xfrm>
                                  <a:off x="1608275" y="468450"/>
                                  <a:ext cx="287400" cy="0"/>
                                </a:xfrm>
                                <a:prstGeom prst="straightConnector1">
                                  <a:avLst/>
                                </a:prstGeom>
                                <a:noFill/>
                                <a:ln w="19050" cap="flat" cmpd="sng">
                                  <a:solidFill>
                                    <a:srgbClr val="FFFF00"/>
                                  </a:solidFill>
                                  <a:prstDash val="solid"/>
                                  <a:round/>
                                  <a:headEnd type="none" w="med" len="med"/>
                                  <a:tailEnd type="none" w="med" len="med"/>
                                </a:ln>
                              </wps:spPr>
                              <wps:bodyPr/>
                            </wps:wsp>
                            <wps:wsp>
                              <wps:cNvPr id="19" name="Straight Arrow Connector 19"/>
                              <wps:cNvCnPr/>
                              <wps:spPr>
                                <a:xfrm>
                                  <a:off x="1608275" y="764525"/>
                                  <a:ext cx="287400" cy="0"/>
                                </a:xfrm>
                                <a:prstGeom prst="straightConnector1">
                                  <a:avLst/>
                                </a:prstGeom>
                                <a:noFill/>
                                <a:ln w="19050" cap="flat" cmpd="sng">
                                  <a:solidFill>
                                    <a:srgbClr val="FFFF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667000" cy="790575"/>
                      <wp:effectExtent b="0" l="0" r="0" t="0"/>
                      <wp:docPr id="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2667000" cy="790575"/>
                              </a:xfrm>
                              <a:prstGeom prst="rect"/>
                              <a:ln/>
                            </pic:spPr>
                          </pic:pic>
                        </a:graphicData>
                      </a:graphic>
                    </wp:inline>
                  </w:drawing>
                </mc:Fallback>
              </mc:AlternateContent>
            </w:r>
            <w:r>
              <w:rPr>
                <w:rFonts w:ascii="Times New Roman" w:eastAsia="Times New Roman" w:hAnsi="Times New Roman" w:cs="Times New Roman"/>
                <w:noProof/>
                <w:sz w:val="28"/>
                <w:szCs w:val="28"/>
                <w:lang w:val="en-US"/>
              </w:rPr>
              <mc:AlternateContent>
                <mc:Choice Requires="wpg">
                  <w:drawing>
                    <wp:inline distT="114300" distB="114300" distL="114300" distR="114300">
                      <wp:extent cx="2667000" cy="821359"/>
                      <wp:effectExtent l="0" t="0" r="0" b="0"/>
                      <wp:docPr id="20" name="Group 20"/>
                      <wp:cNvGraphicFramePr/>
                      <a:graphic xmlns:a="http://schemas.openxmlformats.org/drawingml/2006/main">
                        <a:graphicData uri="http://schemas.microsoft.com/office/word/2010/wordprocessingGroup">
                          <wpg:wgp>
                            <wpg:cNvGrpSpPr/>
                            <wpg:grpSpPr>
                              <a:xfrm>
                                <a:off x="0" y="0"/>
                                <a:ext cx="2667000" cy="821359"/>
                                <a:chOff x="171550" y="165450"/>
                                <a:chExt cx="2609875" cy="790600"/>
                              </a:xfrm>
                            </wpg:grpSpPr>
                            <pic:pic xmlns:pic="http://schemas.openxmlformats.org/drawingml/2006/picture">
                              <pic:nvPicPr>
                                <pic:cNvPr id="21" name="Shape 2"/>
                                <pic:cNvPicPr preferRelativeResize="0"/>
                              </pic:nvPicPr>
                              <pic:blipFill>
                                <a:blip r:embed="rId14">
                                  <a:alphaModFix/>
                                </a:blip>
                                <a:stretch>
                                  <a:fillRect/>
                                </a:stretch>
                              </pic:blipFill>
                              <pic:spPr>
                                <a:xfrm>
                                  <a:off x="171556" y="165465"/>
                                  <a:ext cx="2609850" cy="790575"/>
                                </a:xfrm>
                                <a:prstGeom prst="rect">
                                  <a:avLst/>
                                </a:prstGeom>
                                <a:noFill/>
                                <a:ln>
                                  <a:noFill/>
                                </a:ln>
                              </pic:spPr>
                            </pic:pic>
                            <wps:wsp>
                              <wps:cNvPr id="22" name="Straight Arrow Connector 22"/>
                              <wps:cNvCnPr/>
                              <wps:spPr>
                                <a:xfrm>
                                  <a:off x="2260450" y="325650"/>
                                  <a:ext cx="287400" cy="0"/>
                                </a:xfrm>
                                <a:prstGeom prst="straightConnector1">
                                  <a:avLst/>
                                </a:prstGeom>
                                <a:noFill/>
                                <a:ln w="19050" cap="flat" cmpd="sng">
                                  <a:solidFill>
                                    <a:srgbClr val="FFFF00"/>
                                  </a:solidFill>
                                  <a:prstDash val="solid"/>
                                  <a:round/>
                                  <a:headEnd type="none" w="med" len="med"/>
                                  <a:tailEnd type="none" w="med" len="med"/>
                                </a:ln>
                              </wps:spPr>
                              <wps:bodyPr/>
                            </wps:wsp>
                            <wps:wsp>
                              <wps:cNvPr id="23" name="Straight Arrow Connector 23"/>
                              <wps:cNvCnPr/>
                              <wps:spPr>
                                <a:xfrm>
                                  <a:off x="2298763" y="631300"/>
                                  <a:ext cx="383100" cy="20100"/>
                                </a:xfrm>
                                <a:prstGeom prst="straightConnector1">
                                  <a:avLst/>
                                </a:prstGeom>
                                <a:noFill/>
                                <a:ln w="19050" cap="flat" cmpd="sng">
                                  <a:solidFill>
                                    <a:srgbClr val="FFFF00"/>
                                  </a:solidFill>
                                  <a:prstDash val="solid"/>
                                  <a:round/>
                                  <a:headEnd type="none" w="med" len="med"/>
                                  <a:tailEnd type="none" w="med" len="med"/>
                                </a:ln>
                              </wps:spPr>
                              <wps:bodyPr/>
                            </wps:wsp>
                            <wps:wsp>
                              <wps:cNvPr id="24" name="Straight Arrow Connector 24"/>
                              <wps:cNvCnPr/>
                              <wps:spPr>
                                <a:xfrm>
                                  <a:off x="1608275" y="468450"/>
                                  <a:ext cx="287400" cy="0"/>
                                </a:xfrm>
                                <a:prstGeom prst="straightConnector1">
                                  <a:avLst/>
                                </a:prstGeom>
                                <a:noFill/>
                                <a:ln w="19050" cap="flat" cmpd="sng">
                                  <a:solidFill>
                                    <a:srgbClr val="FFFF00"/>
                                  </a:solidFill>
                                  <a:prstDash val="solid"/>
                                  <a:round/>
                                  <a:headEnd type="none" w="med" len="med"/>
                                  <a:tailEnd type="none" w="med" len="med"/>
                                </a:ln>
                              </wps:spPr>
                              <wps:bodyPr/>
                            </wps:wsp>
                            <wps:wsp>
                              <wps:cNvPr id="25" name="Straight Arrow Connector 25"/>
                              <wps:cNvCnPr/>
                              <wps:spPr>
                                <a:xfrm>
                                  <a:off x="1608275" y="764525"/>
                                  <a:ext cx="287400" cy="0"/>
                                </a:xfrm>
                                <a:prstGeom prst="straightConnector1">
                                  <a:avLst/>
                                </a:prstGeom>
                                <a:noFill/>
                                <a:ln w="19050" cap="flat" cmpd="sng">
                                  <a:solidFill>
                                    <a:srgbClr val="FFFF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667000" cy="821359"/>
                      <wp:effectExtent b="0" l="0" r="0" t="0"/>
                      <wp:docPr id="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2667000" cy="821359"/>
                              </a:xfrm>
                              <a:prstGeom prst="rect"/>
                              <a:ln/>
                            </pic:spPr>
                          </pic:pic>
                        </a:graphicData>
                      </a:graphic>
                    </wp:inline>
                  </w:drawing>
                </mc:Fallback>
              </mc:AlternateContent>
            </w:r>
          </w:p>
          <w:p w:rsidR="006055D0" w:rsidRDefault="006055D0">
            <w:pPr>
              <w:widowControl w:val="0"/>
              <w:spacing w:line="240" w:lineRule="auto"/>
              <w:rPr>
                <w:rFonts w:ascii="Times New Roman" w:eastAsia="Times New Roman" w:hAnsi="Times New Roman" w:cs="Times New Roman"/>
                <w:sz w:val="28"/>
                <w:szCs w:val="28"/>
              </w:rPr>
            </w:pPr>
          </w:p>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color w:val="FF9900"/>
                <w:sz w:val="28"/>
                <w:szCs w:val="28"/>
              </w:rPr>
              <w:t>Note!</w:t>
            </w:r>
            <w:r>
              <w:rPr>
                <w:rFonts w:ascii="Times New Roman" w:eastAsia="Times New Roman" w:hAnsi="Times New Roman" w:cs="Times New Roman"/>
                <w:sz w:val="28"/>
                <w:szCs w:val="28"/>
              </w:rPr>
              <w:t xml:space="preserve">  This requires the use of an </w:t>
            </w:r>
            <w:r>
              <w:rPr>
                <w:rFonts w:ascii="Times New Roman" w:eastAsia="Times New Roman" w:hAnsi="Times New Roman" w:cs="Times New Roman"/>
                <w:b/>
                <w:sz w:val="28"/>
                <w:szCs w:val="28"/>
              </w:rPr>
              <w:t>if-else</w:t>
            </w:r>
            <w:r>
              <w:rPr>
                <w:rFonts w:ascii="Times New Roman" w:eastAsia="Times New Roman" w:hAnsi="Times New Roman" w:cs="Times New Roman"/>
                <w:sz w:val="28"/>
                <w:szCs w:val="28"/>
              </w:rPr>
              <w:t xml:space="preserve"> statement with a </w:t>
            </w:r>
            <w:r>
              <w:rPr>
                <w:rFonts w:ascii="Times New Roman" w:eastAsia="Times New Roman" w:hAnsi="Times New Roman" w:cs="Times New Roman"/>
                <w:b/>
                <w:sz w:val="28"/>
                <w:szCs w:val="28"/>
              </w:rPr>
              <w:t>condition</w:t>
            </w:r>
            <w:r>
              <w:rPr>
                <w:rFonts w:ascii="Times New Roman" w:eastAsia="Times New Roman" w:hAnsi="Times New Roman" w:cs="Times New Roman"/>
                <w:sz w:val="28"/>
                <w:szCs w:val="28"/>
              </w:rPr>
              <w:t>, which we haven't yet talked about</w:t>
            </w:r>
            <w:r>
              <w:rPr>
                <w:rFonts w:ascii="Times New Roman" w:eastAsia="Times New Roman" w:hAnsi="Times New Roman" w:cs="Times New Roman"/>
                <w:sz w:val="28"/>
                <w:szCs w:val="28"/>
              </w:rPr>
              <w:t xml:space="preserve"> in Java -- we will talk about this in depth later, but for now, here is the general structure of an if-else statement in Java:</w:t>
            </w:r>
          </w:p>
          <w:p w:rsidR="006055D0" w:rsidRDefault="006055D0">
            <w:pPr>
              <w:widowControl w:val="0"/>
              <w:spacing w:line="240" w:lineRule="auto"/>
              <w:rPr>
                <w:rFonts w:ascii="Times New Roman" w:eastAsia="Times New Roman" w:hAnsi="Times New Roman" w:cs="Times New Roman"/>
                <w:sz w:val="28"/>
                <w:szCs w:val="28"/>
              </w:rPr>
            </w:pPr>
          </w:p>
          <w:p w:rsidR="006055D0" w:rsidRDefault="00E32482">
            <w:pPr>
              <w:widowControl w:val="0"/>
              <w:spacing w:line="240" w:lineRule="auto"/>
              <w:rPr>
                <w:rFonts w:ascii="Courier New" w:eastAsia="Courier New" w:hAnsi="Courier New" w:cs="Courier New"/>
                <w:b/>
                <w:sz w:val="26"/>
                <w:szCs w:val="26"/>
              </w:rPr>
            </w:pPr>
            <w:r>
              <w:rPr>
                <w:rFonts w:ascii="Courier New" w:eastAsia="Courier New" w:hAnsi="Courier New" w:cs="Courier New"/>
                <w:b/>
                <w:sz w:val="26"/>
                <w:szCs w:val="26"/>
              </w:rPr>
              <w:t>if (condition) {</w:t>
            </w:r>
          </w:p>
          <w:p w:rsidR="006055D0" w:rsidRDefault="00E32482">
            <w:pPr>
              <w:widowControl w:val="0"/>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 do something</w:t>
            </w:r>
          </w:p>
          <w:p w:rsidR="006055D0" w:rsidRDefault="00E32482">
            <w:pPr>
              <w:widowControl w:val="0"/>
              <w:spacing w:line="240" w:lineRule="auto"/>
              <w:rPr>
                <w:rFonts w:ascii="Courier New" w:eastAsia="Courier New" w:hAnsi="Courier New" w:cs="Courier New"/>
                <w:b/>
                <w:sz w:val="26"/>
                <w:szCs w:val="26"/>
              </w:rPr>
            </w:pPr>
            <w:r>
              <w:rPr>
                <w:rFonts w:ascii="Courier New" w:eastAsia="Courier New" w:hAnsi="Courier New" w:cs="Courier New"/>
                <w:b/>
                <w:sz w:val="26"/>
                <w:szCs w:val="26"/>
              </w:rPr>
              <w:t>} else {</w:t>
            </w:r>
          </w:p>
          <w:p w:rsidR="006055D0" w:rsidRDefault="00E32482">
            <w:pPr>
              <w:widowControl w:val="0"/>
              <w:spacing w:line="240" w:lineRule="auto"/>
              <w:rPr>
                <w:rFonts w:ascii="Courier New" w:eastAsia="Courier New" w:hAnsi="Courier New" w:cs="Courier New"/>
                <w:sz w:val="26"/>
                <w:szCs w:val="26"/>
              </w:rPr>
            </w:pPr>
            <w:r>
              <w:rPr>
                <w:rFonts w:ascii="Courier New" w:eastAsia="Courier New" w:hAnsi="Courier New" w:cs="Courier New"/>
                <w:sz w:val="26"/>
                <w:szCs w:val="26"/>
              </w:rPr>
              <w:t xml:space="preserve">  // do something else</w:t>
            </w:r>
          </w:p>
          <w:p w:rsidR="006055D0" w:rsidRDefault="00E32482">
            <w:pPr>
              <w:widowControl w:val="0"/>
              <w:spacing w:line="240" w:lineRule="auto"/>
              <w:rPr>
                <w:rFonts w:ascii="Courier New" w:eastAsia="Courier New" w:hAnsi="Courier New" w:cs="Courier New"/>
                <w:b/>
                <w:sz w:val="26"/>
                <w:szCs w:val="26"/>
              </w:rPr>
            </w:pPr>
            <w:r>
              <w:rPr>
                <w:rFonts w:ascii="Courier New" w:eastAsia="Courier New" w:hAnsi="Courier New" w:cs="Courier New"/>
                <w:b/>
                <w:sz w:val="26"/>
                <w:szCs w:val="26"/>
              </w:rPr>
              <w:t>}</w:t>
            </w:r>
          </w:p>
          <w:p w:rsidR="006055D0" w:rsidRDefault="006055D0">
            <w:pPr>
              <w:widowControl w:val="0"/>
              <w:spacing w:line="240" w:lineRule="auto"/>
              <w:rPr>
                <w:rFonts w:ascii="Courier New" w:eastAsia="Courier New" w:hAnsi="Courier New" w:cs="Courier New"/>
                <w:b/>
                <w:sz w:val="26"/>
                <w:szCs w:val="26"/>
              </w:rPr>
            </w:pPr>
          </w:p>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figure out the rest </w:t>
            </w:r>
            <w:bookmarkStart w:id="5" w:name="_GoBack"/>
            <w:bookmarkEnd w:id="5"/>
          </w:p>
        </w:tc>
      </w:tr>
      <w:tr w:rsidR="006055D0">
        <w:trPr>
          <w:trHeight w:val="440"/>
        </w:trPr>
        <w:tc>
          <w:tcPr>
            <w:tcW w:w="10785"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b/>
                <w:sz w:val="24"/>
                <w:szCs w:val="24"/>
              </w:rPr>
            </w:pPr>
            <w:r>
              <w:rPr>
                <w:b/>
                <w:sz w:val="24"/>
                <w:szCs w:val="24"/>
              </w:rPr>
              <w:t>Copy your program’s code from and paste it below:</w:t>
            </w:r>
          </w:p>
          <w:p w:rsidR="006055D0" w:rsidRDefault="00E32482">
            <w:pPr>
              <w:widowControl w:val="0"/>
              <w:spacing w:line="240" w:lineRule="auto"/>
              <w:rPr>
                <w:b/>
                <w:sz w:val="24"/>
                <w:szCs w:val="24"/>
              </w:rPr>
            </w:pPr>
            <w:r>
              <w:rPr>
                <w:rFonts w:ascii="Courier New" w:eastAsia="Courier New" w:hAnsi="Courier New" w:cs="Courier New"/>
                <w:sz w:val="24"/>
                <w:szCs w:val="24"/>
              </w:rPr>
              <w:t xml:space="preserve">(use the </w:t>
            </w:r>
            <w:r>
              <w:rPr>
                <w:rFonts w:ascii="Courier New" w:eastAsia="Courier New" w:hAnsi="Courier New" w:cs="Courier New"/>
                <w:sz w:val="24"/>
                <w:szCs w:val="24"/>
                <w:highlight w:val="yellow"/>
              </w:rPr>
              <w:t>Courier New</w:t>
            </w:r>
            <w:r>
              <w:rPr>
                <w:rFonts w:ascii="Courier New" w:eastAsia="Courier New" w:hAnsi="Courier New" w:cs="Courier New"/>
                <w:sz w:val="24"/>
                <w:szCs w:val="24"/>
              </w:rPr>
              <w:t xml:space="preserve"> font for code-style)</w:t>
            </w:r>
          </w:p>
          <w:p w:rsidR="006055D0" w:rsidRDefault="00E32482">
            <w:pPr>
              <w:widowControl w:val="0"/>
              <w:spacing w:line="240" w:lineRule="auto"/>
              <w:rPr>
                <w:b/>
                <w:sz w:val="24"/>
                <w:szCs w:val="24"/>
              </w:rPr>
            </w:pPr>
            <w:r>
              <w:pict>
                <v:rect id="_x0000_i1027" style="width:0;height:1.5pt" o:hralign="center" o:hrstd="t" o:hr="t" fillcolor="#a0a0a0" stroked="f"/>
              </w:pict>
            </w: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pPr>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pStyle w:val="Heading6"/>
              <w:widowControl w:val="0"/>
              <w:spacing w:before="0" w:after="0" w:line="240" w:lineRule="auto"/>
              <w:jc w:val="right"/>
              <w:rPr>
                <w:b/>
                <w:sz w:val="24"/>
                <w:szCs w:val="24"/>
              </w:rPr>
            </w:pPr>
            <w:bookmarkStart w:id="6" w:name="_2toxuhbn050t" w:colFirst="0" w:colLast="0"/>
            <w:bookmarkEnd w:id="6"/>
            <w:r>
              <w:t>Give up? (</w:t>
            </w:r>
            <w:r>
              <w:rPr>
                <w:b/>
              </w:rPr>
              <w:t>Don't give up!</w:t>
            </w:r>
            <w:r>
              <w:t xml:space="preserve">) </w:t>
            </w:r>
            <w:proofErr w:type="gramStart"/>
            <w:r>
              <w:t>or</w:t>
            </w:r>
            <w:proofErr w:type="gramEnd"/>
            <w:r>
              <w:t xml:space="preserve"> if you wish to compare: </w:t>
            </w:r>
            <w:hyperlink w:anchor="_bq2zr5kufs4w">
              <w:r>
                <w:rPr>
                  <w:color w:val="1155CC"/>
                  <w:u w:val="single"/>
                </w:rPr>
                <w:t>Sample solution</w:t>
              </w:r>
            </w:hyperlink>
          </w:p>
        </w:tc>
      </w:tr>
      <w:tr w:rsidR="006055D0">
        <w:trPr>
          <w:trHeight w:val="440"/>
        </w:trPr>
        <w:tc>
          <w:tcPr>
            <w:tcW w:w="10785"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t xml:space="preserve">Challenging:  </w:t>
            </w:r>
            <w:r>
              <w:rPr>
                <w:rFonts w:ascii="Times New Roman" w:eastAsia="Times New Roman" w:hAnsi="Times New Roman" w:cs="Times New Roman"/>
                <w:sz w:val="28"/>
                <w:szCs w:val="28"/>
              </w:rPr>
              <w:t>Write a program that asks the user for any 5-digit integer not starting with 0, increments all digits of that number by 1, then prints the new number.  For digits that are 9, the program should increment to 0.  For example, the user should be able to provi</w:t>
            </w:r>
            <w:r>
              <w:rPr>
                <w:rFonts w:ascii="Times New Roman" w:eastAsia="Times New Roman" w:hAnsi="Times New Roman" w:cs="Times New Roman"/>
                <w:sz w:val="28"/>
                <w:szCs w:val="28"/>
              </w:rPr>
              <w:t>de 25497 and the program should print 36508.</w:t>
            </w:r>
          </w:p>
          <w:p w:rsidR="006055D0" w:rsidRDefault="006055D0">
            <w:pPr>
              <w:widowControl w:val="0"/>
              <w:spacing w:line="240" w:lineRule="auto"/>
              <w:rPr>
                <w:rFonts w:ascii="Times New Roman" w:eastAsia="Times New Roman" w:hAnsi="Times New Roman" w:cs="Times New Roman"/>
                <w:sz w:val="28"/>
                <w:szCs w:val="28"/>
              </w:rPr>
            </w:pPr>
          </w:p>
          <w:p w:rsidR="006055D0" w:rsidRDefault="00E32482">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i/>
                <w:sz w:val="28"/>
                <w:szCs w:val="28"/>
              </w:rPr>
              <w:t>Here is sample input/output for the program:</w:t>
            </w:r>
            <w:r>
              <w:rPr>
                <w:rFonts w:ascii="Times New Roman" w:eastAsia="Times New Roman" w:hAnsi="Times New Roman" w:cs="Times New Roman"/>
                <w:noProof/>
                <w:sz w:val="28"/>
                <w:szCs w:val="28"/>
                <w:lang w:val="en-US"/>
              </w:rPr>
              <w:drawing>
                <wp:inline distT="114300" distB="114300" distL="114300" distR="114300">
                  <wp:extent cx="4648200" cy="104775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648200" cy="1047750"/>
                          </a:xfrm>
                          <a:prstGeom prst="rect">
                            <a:avLst/>
                          </a:prstGeom>
                          <a:ln/>
                        </pic:spPr>
                      </pic:pic>
                    </a:graphicData>
                  </a:graphic>
                </wp:inline>
              </w:drawing>
            </w:r>
          </w:p>
          <w:bookmarkStart w:id="7" w:name="_xzwwj6om5u0a" w:colFirst="0" w:colLast="0"/>
          <w:bookmarkEnd w:id="7"/>
          <w:p w:rsidR="006055D0" w:rsidRDefault="00E32482">
            <w:pPr>
              <w:pStyle w:val="Heading4"/>
              <w:widowControl w:val="0"/>
              <w:spacing w:before="0" w:line="240" w:lineRule="auto"/>
              <w:ind w:left="720"/>
              <w:jc w:val="right"/>
              <w:rPr>
                <w:b/>
              </w:rPr>
            </w:pPr>
            <w:r>
              <w:rPr>
                <w:b/>
                <w:color w:val="1155CC"/>
                <w:u w:val="single"/>
              </w:rPr>
              <w:fldChar w:fldCharType="begin"/>
            </w:r>
            <w:r>
              <w:rPr>
                <w:b/>
                <w:color w:val="1155CC"/>
                <w:u w:val="single"/>
              </w:rPr>
              <w:instrText xml:space="preserve"> HYPERLINK \l "_hh1mtohxla4g" \h </w:instrText>
            </w:r>
            <w:r>
              <w:rPr>
                <w:b/>
                <w:color w:val="1155CC"/>
                <w:u w:val="single"/>
              </w:rPr>
              <w:fldChar w:fldCharType="separate"/>
            </w:r>
            <w:r>
              <w:rPr>
                <w:b/>
                <w:color w:val="1155CC"/>
                <w:u w:val="single"/>
              </w:rPr>
              <w:t>Hints!</w:t>
            </w:r>
            <w:r>
              <w:rPr>
                <w:b/>
                <w:color w:val="1155CC"/>
                <w:u w:val="single"/>
              </w:rPr>
              <w:fldChar w:fldCharType="end"/>
            </w:r>
          </w:p>
        </w:tc>
      </w:tr>
      <w:tr w:rsidR="006055D0">
        <w:trPr>
          <w:trHeight w:val="440"/>
        </w:trPr>
        <w:tc>
          <w:tcPr>
            <w:tcW w:w="10785"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b/>
                <w:sz w:val="24"/>
                <w:szCs w:val="24"/>
              </w:rPr>
            </w:pPr>
            <w:r>
              <w:rPr>
                <w:b/>
                <w:sz w:val="24"/>
                <w:szCs w:val="24"/>
              </w:rPr>
              <w:t>Copy your program’s code from and paste it below:</w:t>
            </w:r>
          </w:p>
          <w:p w:rsidR="006055D0" w:rsidRDefault="00E32482">
            <w:pPr>
              <w:widowControl w:val="0"/>
              <w:spacing w:line="240" w:lineRule="auto"/>
              <w:rPr>
                <w:b/>
                <w:sz w:val="24"/>
                <w:szCs w:val="24"/>
              </w:rPr>
            </w:pPr>
            <w:r>
              <w:rPr>
                <w:rFonts w:ascii="Courier New" w:eastAsia="Courier New" w:hAnsi="Courier New" w:cs="Courier New"/>
                <w:sz w:val="24"/>
                <w:szCs w:val="24"/>
              </w:rPr>
              <w:t xml:space="preserve">(use the </w:t>
            </w:r>
            <w:r>
              <w:rPr>
                <w:rFonts w:ascii="Courier New" w:eastAsia="Courier New" w:hAnsi="Courier New" w:cs="Courier New"/>
                <w:sz w:val="24"/>
                <w:szCs w:val="24"/>
                <w:highlight w:val="yellow"/>
              </w:rPr>
              <w:t>Courier New</w:t>
            </w:r>
            <w:r>
              <w:rPr>
                <w:rFonts w:ascii="Courier New" w:eastAsia="Courier New" w:hAnsi="Courier New" w:cs="Courier New"/>
                <w:sz w:val="24"/>
                <w:szCs w:val="24"/>
              </w:rPr>
              <w:t xml:space="preserve"> font for code-style)</w:t>
            </w:r>
          </w:p>
          <w:p w:rsidR="006055D0" w:rsidRDefault="00E32482">
            <w:pPr>
              <w:widowControl w:val="0"/>
              <w:spacing w:line="240" w:lineRule="auto"/>
              <w:rPr>
                <w:b/>
                <w:sz w:val="24"/>
                <w:szCs w:val="24"/>
              </w:rPr>
            </w:pPr>
            <w:r>
              <w:pict>
                <v:rect id="_x0000_i1028" style="width:0;height:1.5pt" o:hralign="center" o:hrstd="t" o:hr="t" fillcolor="#a0a0a0" stroked="f"/>
              </w:pict>
            </w: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b/>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rFonts w:ascii="Courier New" w:eastAsia="Courier New" w:hAnsi="Courier New" w:cs="Courier New"/>
                <w:sz w:val="24"/>
                <w:szCs w:val="24"/>
              </w:rPr>
            </w:pPr>
          </w:p>
          <w:p w:rsidR="006055D0" w:rsidRDefault="006055D0">
            <w:pPr>
              <w:widowControl w:val="0"/>
              <w:spacing w:line="240" w:lineRule="auto"/>
              <w:rPr>
                <w:sz w:val="24"/>
                <w:szCs w:val="24"/>
              </w:rPr>
            </w:pPr>
          </w:p>
        </w:tc>
      </w:tr>
    </w:tbl>
    <w:p w:rsidR="006055D0" w:rsidRDefault="006055D0">
      <w:pPr>
        <w:jc w:val="right"/>
        <w:rPr>
          <w:b/>
          <w:color w:val="980000"/>
          <w:sz w:val="16"/>
          <w:szCs w:val="16"/>
          <w:highlight w:val="yellow"/>
        </w:rPr>
      </w:pPr>
    </w:p>
    <w:p w:rsidR="006055D0" w:rsidRDefault="00E32482">
      <w:pPr>
        <w:jc w:val="center"/>
        <w:rPr>
          <w:b/>
          <w:i/>
          <w:sz w:val="24"/>
          <w:szCs w:val="24"/>
        </w:rPr>
      </w:pPr>
      <w:r>
        <w:rPr>
          <w:b/>
          <w:i/>
          <w:sz w:val="24"/>
          <w:szCs w:val="24"/>
        </w:rPr>
        <w:t>Sample solution for the above challenge will be posted tomorrow!</w:t>
      </w:r>
    </w:p>
    <w:p w:rsidR="006055D0" w:rsidRDefault="006055D0">
      <w:pPr>
        <w:jc w:val="center"/>
        <w:rPr>
          <w:b/>
        </w:rPr>
      </w:pPr>
    </w:p>
    <w:p w:rsidR="006055D0" w:rsidRDefault="00E32482">
      <w:pPr>
        <w:jc w:val="center"/>
        <w:rPr>
          <w:b/>
          <w:color w:val="9900FF"/>
          <w:sz w:val="28"/>
          <w:szCs w:val="28"/>
        </w:rPr>
      </w:pPr>
      <w:r>
        <w:rPr>
          <w:b/>
          <w:color w:val="9900FF"/>
          <w:sz w:val="28"/>
          <w:szCs w:val="28"/>
        </w:rPr>
        <w:t>Done!</w:t>
      </w:r>
    </w:p>
    <w:p w:rsidR="006055D0" w:rsidRDefault="00E32482">
      <w:pPr>
        <w:jc w:val="center"/>
        <w:rPr>
          <w:color w:val="9900FF"/>
          <w:sz w:val="28"/>
          <w:szCs w:val="28"/>
        </w:rPr>
      </w:pPr>
      <w:r>
        <w:rPr>
          <w:color w:val="9900FF"/>
          <w:sz w:val="28"/>
          <w:szCs w:val="28"/>
        </w:rPr>
        <w:t>Submit in Google Classroom:</w:t>
      </w:r>
    </w:p>
    <w:p w:rsidR="006055D0" w:rsidRDefault="00E32482">
      <w:pPr>
        <w:jc w:val="center"/>
      </w:pPr>
      <w:r>
        <w:rPr>
          <w:noProof/>
          <w:lang w:val="en-US"/>
        </w:rPr>
        <w:drawing>
          <wp:inline distT="19050" distB="19050" distL="19050" distR="19050">
            <wp:extent cx="2957525" cy="6064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57525" cy="606400"/>
                    </a:xfrm>
                    <a:prstGeom prst="rect">
                      <a:avLst/>
                    </a:prstGeom>
                    <a:ln/>
                  </pic:spPr>
                </pic:pic>
              </a:graphicData>
            </a:graphic>
          </wp:inline>
        </w:drawing>
      </w:r>
      <w:r>
        <w:t xml:space="preserve"> </w:t>
      </w:r>
      <w:r>
        <w:br w:type="page"/>
      </w:r>
    </w:p>
    <w:p w:rsidR="006055D0" w:rsidRDefault="006055D0">
      <w:pPr>
        <w:jc w:val="center"/>
      </w:pPr>
    </w:p>
    <w:p w:rsidR="006055D0" w:rsidRDefault="006055D0">
      <w:pPr>
        <w:jc w:val="center"/>
      </w:pPr>
    </w:p>
    <w:p w:rsidR="006055D0" w:rsidRDefault="00E32482">
      <w:pPr>
        <w:pStyle w:val="Heading1"/>
        <w:spacing w:before="0"/>
      </w:pPr>
      <w:bookmarkStart w:id="8" w:name="_ivgzbradxonc" w:colFirst="0" w:colLast="0"/>
      <w:bookmarkEnd w:id="8"/>
      <w:r>
        <w:t>HINTS</w:t>
      </w:r>
    </w:p>
    <w:p w:rsidR="006055D0" w:rsidRDefault="00E32482">
      <w:pPr>
        <w:pStyle w:val="Heading3"/>
      </w:pPr>
      <w:bookmarkStart w:id="9" w:name="_4oe5af770eku" w:colFirst="0" w:colLast="0"/>
      <w:bookmarkEnd w:id="9"/>
      <w:r>
        <w:t>Hints for Problem 2 (</w:t>
      </w:r>
      <w:hyperlink w:anchor="_tm4sg9gatbzh">
        <w:r>
          <w:rPr>
            <w:color w:val="1155CC"/>
            <w:u w:val="single"/>
          </w:rPr>
          <w:t>back</w:t>
        </w:r>
      </w:hyperlink>
      <w:r>
        <w:t>):</w:t>
      </w:r>
    </w:p>
    <w:p w:rsidR="006055D0" w:rsidRDefault="006055D0"/>
    <w:p w:rsidR="006055D0" w:rsidRDefault="00E32482">
      <w:pPr>
        <w:numPr>
          <w:ilvl w:val="0"/>
          <w:numId w:val="4"/>
        </w:numPr>
        <w:rPr>
          <w:sz w:val="26"/>
          <w:szCs w:val="26"/>
        </w:rPr>
      </w:pPr>
      <w:r>
        <w:rPr>
          <w:sz w:val="26"/>
          <w:szCs w:val="26"/>
        </w:rPr>
        <w:t xml:space="preserve">Use </w:t>
      </w:r>
      <w:proofErr w:type="spellStart"/>
      <w:proofErr w:type="gramStart"/>
      <w:r>
        <w:rPr>
          <w:rFonts w:ascii="Courier New" w:eastAsia="Courier New" w:hAnsi="Courier New" w:cs="Courier New"/>
          <w:sz w:val="26"/>
          <w:szCs w:val="26"/>
        </w:rPr>
        <w:t>nextInt</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t>
      </w:r>
      <w:r>
        <w:rPr>
          <w:sz w:val="26"/>
          <w:szCs w:val="26"/>
        </w:rPr>
        <w:t xml:space="preserve"> to obtain an </w:t>
      </w:r>
      <w:proofErr w:type="spellStart"/>
      <w:r>
        <w:rPr>
          <w:rFonts w:ascii="Courier New" w:eastAsia="Courier New" w:hAnsi="Courier New" w:cs="Courier New"/>
          <w:sz w:val="26"/>
          <w:szCs w:val="26"/>
        </w:rPr>
        <w:t>int</w:t>
      </w:r>
      <w:proofErr w:type="spellEnd"/>
      <w:r>
        <w:rPr>
          <w:rFonts w:ascii="Courier New" w:eastAsia="Courier New" w:hAnsi="Courier New" w:cs="Courier New"/>
          <w:sz w:val="26"/>
          <w:szCs w:val="26"/>
        </w:rPr>
        <w:t xml:space="preserve"> </w:t>
      </w:r>
      <w:r>
        <w:rPr>
          <w:sz w:val="26"/>
          <w:szCs w:val="26"/>
        </w:rPr>
        <w:t>from the user.</w:t>
      </w:r>
    </w:p>
    <w:p w:rsidR="006055D0" w:rsidRDefault="006055D0"/>
    <w:p w:rsidR="006055D0" w:rsidRDefault="00E32482">
      <w:pPr>
        <w:numPr>
          <w:ilvl w:val="0"/>
          <w:numId w:val="1"/>
        </w:numPr>
      </w:pPr>
      <w:r>
        <w:rPr>
          <w:sz w:val="26"/>
          <w:szCs w:val="26"/>
        </w:rPr>
        <w:t xml:space="preserve">You can use the % and </w:t>
      </w:r>
      <w:r>
        <w:rPr>
          <w:rFonts w:ascii="Courier New" w:eastAsia="Courier New" w:hAnsi="Courier New" w:cs="Courier New"/>
          <w:sz w:val="28"/>
          <w:szCs w:val="28"/>
        </w:rPr>
        <w:t>/</w:t>
      </w:r>
      <w:r>
        <w:rPr>
          <w:sz w:val="26"/>
          <w:szCs w:val="26"/>
        </w:rPr>
        <w:t xml:space="preserve"> operators creatively to parse out the three digits, and store each digit in its own variable (since you are working with </w:t>
      </w:r>
      <w:proofErr w:type="spellStart"/>
      <w:r>
        <w:rPr>
          <w:sz w:val="26"/>
          <w:szCs w:val="26"/>
        </w:rPr>
        <w:t>ints</w:t>
      </w:r>
      <w:proofErr w:type="spellEnd"/>
      <w:r>
        <w:rPr>
          <w:sz w:val="26"/>
          <w:szCs w:val="26"/>
        </w:rPr>
        <w:t xml:space="preserve">, recall that </w:t>
      </w:r>
      <w:r>
        <w:rPr>
          <w:rFonts w:ascii="Courier New" w:eastAsia="Courier New" w:hAnsi="Courier New" w:cs="Courier New"/>
          <w:sz w:val="28"/>
          <w:szCs w:val="28"/>
        </w:rPr>
        <w:t>/</w:t>
      </w:r>
      <w:r>
        <w:rPr>
          <w:sz w:val="26"/>
          <w:szCs w:val="26"/>
        </w:rPr>
        <w:t xml:space="preserve"> truncates!)</w:t>
      </w:r>
    </w:p>
    <w:p w:rsidR="006055D0" w:rsidRDefault="006055D0"/>
    <w:p w:rsidR="006055D0" w:rsidRDefault="00E32482">
      <w:pPr>
        <w:ind w:left="720"/>
        <w:rPr>
          <w:sz w:val="26"/>
          <w:szCs w:val="26"/>
        </w:rPr>
      </w:pPr>
      <w:r>
        <w:rPr>
          <w:sz w:val="26"/>
          <w:szCs w:val="26"/>
        </w:rPr>
        <w:t>Examples:</w:t>
      </w:r>
    </w:p>
    <w:p w:rsidR="006055D0" w:rsidRDefault="006055D0">
      <w:pPr>
        <w:ind w:left="720"/>
      </w:pPr>
    </w:p>
    <w:p w:rsidR="006055D0" w:rsidRDefault="00E32482">
      <w:pPr>
        <w:ind w:left="720"/>
        <w:rPr>
          <w:rFonts w:ascii="Courier New" w:eastAsia="Courier New" w:hAnsi="Courier New" w:cs="Courier New"/>
          <w:sz w:val="28"/>
          <w:szCs w:val="28"/>
        </w:rPr>
      </w:pPr>
      <w:r>
        <w:rPr>
          <w:rFonts w:ascii="Courier New" w:eastAsia="Courier New" w:hAnsi="Courier New" w:cs="Courier New"/>
          <w:sz w:val="28"/>
          <w:szCs w:val="28"/>
        </w:rPr>
        <w:t>654 / 100 = 6</w:t>
      </w:r>
    </w:p>
    <w:p w:rsidR="006055D0" w:rsidRDefault="00E32482">
      <w:pPr>
        <w:ind w:left="720"/>
        <w:rPr>
          <w:rFonts w:ascii="Courier New" w:eastAsia="Courier New" w:hAnsi="Courier New" w:cs="Courier New"/>
          <w:sz w:val="28"/>
          <w:szCs w:val="28"/>
        </w:rPr>
      </w:pPr>
      <w:r>
        <w:rPr>
          <w:rFonts w:ascii="Courier New" w:eastAsia="Courier New" w:hAnsi="Courier New" w:cs="Courier New"/>
          <w:sz w:val="28"/>
          <w:szCs w:val="28"/>
        </w:rPr>
        <w:t>654 % 100 = 54</w:t>
      </w:r>
    </w:p>
    <w:p w:rsidR="006055D0" w:rsidRDefault="00E32482">
      <w:pPr>
        <w:ind w:left="720"/>
        <w:rPr>
          <w:rFonts w:ascii="Courier New" w:eastAsia="Courier New" w:hAnsi="Courier New" w:cs="Courier New"/>
          <w:sz w:val="28"/>
          <w:szCs w:val="28"/>
        </w:rPr>
      </w:pPr>
      <w:r>
        <w:rPr>
          <w:rFonts w:ascii="Courier New" w:eastAsia="Courier New" w:hAnsi="Courier New" w:cs="Courier New"/>
          <w:sz w:val="28"/>
          <w:szCs w:val="28"/>
        </w:rPr>
        <w:t>(654 % 100) / 10 = 5</w:t>
      </w:r>
    </w:p>
    <w:p w:rsidR="006055D0" w:rsidRDefault="006055D0">
      <w:pPr>
        <w:ind w:left="720"/>
        <w:rPr>
          <w:rFonts w:ascii="Courier New" w:eastAsia="Courier New" w:hAnsi="Courier New" w:cs="Courier New"/>
          <w:sz w:val="28"/>
          <w:szCs w:val="28"/>
        </w:rPr>
      </w:pPr>
    </w:p>
    <w:p w:rsidR="006055D0" w:rsidRDefault="00E32482">
      <w:pPr>
        <w:ind w:left="720"/>
        <w:rPr>
          <w:sz w:val="26"/>
          <w:szCs w:val="26"/>
        </w:rPr>
      </w:pPr>
      <w:r>
        <w:rPr>
          <w:sz w:val="26"/>
          <w:szCs w:val="26"/>
        </w:rPr>
        <w:t>Can you figure out how to get the “4</w:t>
      </w:r>
      <w:proofErr w:type="gramStart"/>
      <w:r>
        <w:rPr>
          <w:sz w:val="26"/>
          <w:szCs w:val="26"/>
        </w:rPr>
        <w:t>” ?</w:t>
      </w:r>
      <w:proofErr w:type="gramEnd"/>
    </w:p>
    <w:p w:rsidR="006055D0" w:rsidRDefault="006055D0">
      <w:pPr>
        <w:ind w:left="720"/>
        <w:rPr>
          <w:sz w:val="26"/>
          <w:szCs w:val="26"/>
        </w:rPr>
      </w:pPr>
    </w:p>
    <w:p w:rsidR="006055D0" w:rsidRDefault="00E32482">
      <w:pPr>
        <w:widowControl w:val="0"/>
        <w:numPr>
          <w:ilvl w:val="0"/>
          <w:numId w:val="2"/>
        </w:numPr>
        <w:pBdr>
          <w:top w:val="nil"/>
          <w:left w:val="nil"/>
          <w:bottom w:val="nil"/>
          <w:right w:val="nil"/>
          <w:between w:val="nil"/>
        </w:pBdr>
        <w:rPr>
          <w:sz w:val="26"/>
          <w:szCs w:val="26"/>
        </w:rPr>
      </w:pPr>
      <w:r>
        <w:rPr>
          <w:sz w:val="26"/>
          <w:szCs w:val="26"/>
        </w:rPr>
        <w:t>What you learned in the little exploration before problem 2 involving this line of code might be helpful…</w:t>
      </w:r>
    </w:p>
    <w:p w:rsidR="006055D0" w:rsidRDefault="00E32482">
      <w:pPr>
        <w:widowControl w:val="0"/>
        <w:shd w:val="clear" w:color="auto" w:fill="FFFFFE"/>
        <w:spacing w:line="325" w:lineRule="auto"/>
        <w:ind w:firstLine="720"/>
        <w:rPr>
          <w:rFonts w:ascii="Courier New" w:eastAsia="Courier New" w:hAnsi="Courier New" w:cs="Courier New"/>
          <w:sz w:val="32"/>
          <w:szCs w:val="32"/>
        </w:rPr>
      </w:pPr>
      <w:proofErr w:type="spellStart"/>
      <w:proofErr w:type="gramStart"/>
      <w:r>
        <w:rPr>
          <w:rFonts w:ascii="Courier New" w:eastAsia="Courier New" w:hAnsi="Courier New" w:cs="Courier New"/>
          <w:sz w:val="24"/>
          <w:szCs w:val="24"/>
        </w:rPr>
        <w:t>System.out.println</w:t>
      </w:r>
      <w:proofErr w:type="spellEnd"/>
      <w:r>
        <w:rPr>
          <w:rFonts w:ascii="Courier New" w:eastAsia="Courier New" w:hAnsi="Courier New" w:cs="Courier New"/>
          <w:sz w:val="24"/>
          <w:szCs w:val="24"/>
        </w:rPr>
        <w:t>(</w:t>
      </w:r>
      <w:proofErr w:type="gramEnd"/>
      <w:r>
        <w:rPr>
          <w:rFonts w:ascii="Courier New" w:eastAsia="Courier New" w:hAnsi="Courier New" w:cs="Courier New"/>
          <w:color w:val="A31515"/>
          <w:sz w:val="24"/>
          <w:szCs w:val="24"/>
        </w:rPr>
        <w:t>"Now look at this: "</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1</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2</w:t>
      </w:r>
      <w:r>
        <w:rPr>
          <w:rFonts w:ascii="Courier New" w:eastAsia="Courier New" w:hAnsi="Courier New" w:cs="Courier New"/>
          <w:sz w:val="24"/>
          <w:szCs w:val="24"/>
        </w:rPr>
        <w:t xml:space="preserve"> + </w:t>
      </w:r>
      <w:r>
        <w:rPr>
          <w:rFonts w:ascii="Courier New" w:eastAsia="Courier New" w:hAnsi="Courier New" w:cs="Courier New"/>
          <w:color w:val="098658"/>
          <w:sz w:val="24"/>
          <w:szCs w:val="24"/>
        </w:rPr>
        <w:t>3</w:t>
      </w:r>
      <w:r>
        <w:rPr>
          <w:rFonts w:ascii="Courier New" w:eastAsia="Courier New" w:hAnsi="Courier New" w:cs="Courier New"/>
          <w:sz w:val="24"/>
          <w:szCs w:val="24"/>
        </w:rPr>
        <w:t>);</w:t>
      </w:r>
    </w:p>
    <w:p w:rsidR="006055D0" w:rsidRDefault="00E32482">
      <w:pPr>
        <w:pStyle w:val="Heading3"/>
      </w:pPr>
      <w:bookmarkStart w:id="10" w:name="_ximr8xr50k7z" w:colFirst="0" w:colLast="0"/>
      <w:bookmarkEnd w:id="10"/>
      <w:r>
        <w:br w:type="page"/>
      </w:r>
    </w:p>
    <w:p w:rsidR="006055D0" w:rsidRDefault="00E32482">
      <w:pPr>
        <w:pStyle w:val="Heading3"/>
      </w:pPr>
      <w:bookmarkStart w:id="11" w:name="_hh1mtohxla4g" w:colFirst="0" w:colLast="0"/>
      <w:bookmarkEnd w:id="11"/>
      <w:r>
        <w:t>Hints for Problem 3 (</w:t>
      </w:r>
      <w:hyperlink w:anchor="_xzwwj6om5u0a">
        <w:r>
          <w:rPr>
            <w:color w:val="1155CC"/>
            <w:u w:val="single"/>
          </w:rPr>
          <w:t>back</w:t>
        </w:r>
      </w:hyperlink>
      <w:r>
        <w:t>):</w:t>
      </w:r>
    </w:p>
    <w:p w:rsidR="006055D0" w:rsidRDefault="006055D0"/>
    <w:p w:rsidR="006055D0" w:rsidRDefault="00E32482">
      <w:pPr>
        <w:numPr>
          <w:ilvl w:val="0"/>
          <w:numId w:val="3"/>
        </w:numPr>
        <w:rPr>
          <w:sz w:val="28"/>
          <w:szCs w:val="28"/>
        </w:rPr>
      </w:pPr>
      <w:r>
        <w:rPr>
          <w:sz w:val="28"/>
          <w:szCs w:val="28"/>
        </w:rPr>
        <w:t>You could create and use five different variables, one to store each digit as you figure it out (</w:t>
      </w:r>
      <w:r>
        <w:rPr>
          <w:rFonts w:ascii="Courier New" w:eastAsia="Courier New" w:hAnsi="Courier New" w:cs="Courier New"/>
          <w:sz w:val="28"/>
          <w:szCs w:val="28"/>
        </w:rPr>
        <w:t>digit1</w:t>
      </w:r>
      <w:r>
        <w:rPr>
          <w:sz w:val="28"/>
          <w:szCs w:val="28"/>
        </w:rPr>
        <w:t xml:space="preserve">, </w:t>
      </w:r>
      <w:r>
        <w:rPr>
          <w:rFonts w:ascii="Courier New" w:eastAsia="Courier New" w:hAnsi="Courier New" w:cs="Courier New"/>
          <w:sz w:val="28"/>
          <w:szCs w:val="28"/>
        </w:rPr>
        <w:t>digit2</w:t>
      </w:r>
      <w:r>
        <w:rPr>
          <w:sz w:val="28"/>
          <w:szCs w:val="28"/>
        </w:rPr>
        <w:t>, etc.)</w:t>
      </w:r>
    </w:p>
    <w:p w:rsidR="006055D0" w:rsidRDefault="006055D0">
      <w:pPr>
        <w:rPr>
          <w:sz w:val="28"/>
          <w:szCs w:val="28"/>
        </w:rPr>
      </w:pPr>
    </w:p>
    <w:p w:rsidR="006055D0" w:rsidRDefault="00E32482">
      <w:pPr>
        <w:rPr>
          <w:sz w:val="28"/>
          <w:szCs w:val="28"/>
        </w:rPr>
      </w:pPr>
      <w:r>
        <w:rPr>
          <w:sz w:val="28"/>
          <w:szCs w:val="28"/>
        </w:rPr>
        <w:t>Here are some math tips you might find useful!</w:t>
      </w:r>
    </w:p>
    <w:p w:rsidR="006055D0" w:rsidRDefault="00E32482">
      <w:pPr>
        <w:numPr>
          <w:ilvl w:val="0"/>
          <w:numId w:val="3"/>
        </w:numPr>
        <w:rPr>
          <w:sz w:val="28"/>
          <w:szCs w:val="28"/>
        </w:rPr>
      </w:pPr>
      <w:r>
        <w:rPr>
          <w:rFonts w:ascii="Courier New" w:eastAsia="Courier New" w:hAnsi="Courier New" w:cs="Courier New"/>
          <w:sz w:val="28"/>
          <w:szCs w:val="28"/>
        </w:rPr>
        <w:t>38654 / 10000 = 3</w:t>
      </w:r>
    </w:p>
    <w:p w:rsidR="006055D0" w:rsidRDefault="00E32482">
      <w:pPr>
        <w:numPr>
          <w:ilvl w:val="0"/>
          <w:numId w:val="3"/>
        </w:numPr>
        <w:rPr>
          <w:rFonts w:ascii="Courier New" w:eastAsia="Courier New" w:hAnsi="Courier New" w:cs="Courier New"/>
          <w:sz w:val="28"/>
          <w:szCs w:val="28"/>
        </w:rPr>
      </w:pPr>
      <w:r>
        <w:rPr>
          <w:rFonts w:ascii="Courier New" w:eastAsia="Courier New" w:hAnsi="Courier New" w:cs="Courier New"/>
          <w:sz w:val="28"/>
          <w:szCs w:val="28"/>
        </w:rPr>
        <w:t>38654 % 10 = 4</w:t>
      </w:r>
    </w:p>
    <w:p w:rsidR="006055D0" w:rsidRDefault="00E32482">
      <w:pPr>
        <w:numPr>
          <w:ilvl w:val="0"/>
          <w:numId w:val="3"/>
        </w:numPr>
        <w:rPr>
          <w:rFonts w:ascii="Courier New" w:eastAsia="Courier New" w:hAnsi="Courier New" w:cs="Courier New"/>
          <w:sz w:val="28"/>
          <w:szCs w:val="28"/>
        </w:rPr>
      </w:pPr>
      <w:r>
        <w:rPr>
          <w:rFonts w:ascii="Courier New" w:eastAsia="Courier New" w:hAnsi="Courier New" w:cs="Courier New"/>
          <w:sz w:val="28"/>
          <w:szCs w:val="28"/>
        </w:rPr>
        <w:t xml:space="preserve">(8 + 1) % 10 = 9        </w:t>
      </w:r>
      <w:r>
        <w:rPr>
          <w:sz w:val="28"/>
          <w:szCs w:val="28"/>
        </w:rPr>
        <w:t xml:space="preserve">// </w:t>
      </w:r>
      <w:r>
        <w:rPr>
          <w:rFonts w:ascii="Courier New" w:eastAsia="Courier New" w:hAnsi="Courier New" w:cs="Courier New"/>
          <w:sz w:val="28"/>
          <w:szCs w:val="28"/>
        </w:rPr>
        <w:t>9 % 10 = 9</w:t>
      </w:r>
      <w:r>
        <w:rPr>
          <w:sz w:val="28"/>
          <w:szCs w:val="28"/>
        </w:rPr>
        <w:t xml:space="preserve"> since 10 doesn’t f</w:t>
      </w:r>
      <w:r>
        <w:rPr>
          <w:sz w:val="28"/>
          <w:szCs w:val="28"/>
        </w:rPr>
        <w:t>it into 10,</w:t>
      </w:r>
    </w:p>
    <w:p w:rsidR="006055D0" w:rsidRDefault="00E32482">
      <w:pPr>
        <w:ind w:left="5760" w:firstLine="720"/>
        <w:rPr>
          <w:sz w:val="28"/>
          <w:szCs w:val="28"/>
        </w:rPr>
      </w:pPr>
      <w:r>
        <w:rPr>
          <w:sz w:val="28"/>
          <w:szCs w:val="28"/>
        </w:rPr>
        <w:t xml:space="preserve">  </w:t>
      </w:r>
      <w:proofErr w:type="gramStart"/>
      <w:r>
        <w:rPr>
          <w:sz w:val="28"/>
          <w:szCs w:val="28"/>
        </w:rPr>
        <w:t>so</w:t>
      </w:r>
      <w:proofErr w:type="gramEnd"/>
      <w:r>
        <w:rPr>
          <w:sz w:val="28"/>
          <w:szCs w:val="28"/>
        </w:rPr>
        <w:t xml:space="preserve"> the remainder is 9!</w:t>
      </w:r>
    </w:p>
    <w:p w:rsidR="006055D0" w:rsidRDefault="00E32482">
      <w:pPr>
        <w:numPr>
          <w:ilvl w:val="0"/>
          <w:numId w:val="3"/>
        </w:numPr>
        <w:rPr>
          <w:rFonts w:ascii="Courier New" w:eastAsia="Courier New" w:hAnsi="Courier New" w:cs="Courier New"/>
          <w:sz w:val="28"/>
          <w:szCs w:val="28"/>
        </w:rPr>
      </w:pPr>
      <w:r>
        <w:rPr>
          <w:rFonts w:ascii="Courier New" w:eastAsia="Courier New" w:hAnsi="Courier New" w:cs="Courier New"/>
          <w:sz w:val="28"/>
          <w:szCs w:val="28"/>
        </w:rPr>
        <w:t>(9 + 1) % 10 = 0</w:t>
      </w:r>
    </w:p>
    <w:p w:rsidR="006055D0" w:rsidRDefault="006055D0">
      <w:pPr>
        <w:rPr>
          <w:sz w:val="28"/>
          <w:szCs w:val="28"/>
        </w:rPr>
      </w:pPr>
    </w:p>
    <w:p w:rsidR="006055D0" w:rsidRDefault="006055D0">
      <w:pPr>
        <w:rPr>
          <w:sz w:val="28"/>
          <w:szCs w:val="28"/>
        </w:rPr>
      </w:pPr>
    </w:p>
    <w:p w:rsidR="006055D0" w:rsidRDefault="006055D0">
      <w:pPr>
        <w:rPr>
          <w:sz w:val="28"/>
          <w:szCs w:val="28"/>
        </w:rPr>
      </w:pPr>
    </w:p>
    <w:p w:rsidR="006055D0" w:rsidRDefault="00E32482">
      <w:pPr>
        <w:rPr>
          <w:sz w:val="28"/>
          <w:szCs w:val="28"/>
        </w:rPr>
      </w:pPr>
      <w:r>
        <w:br w:type="page"/>
      </w:r>
    </w:p>
    <w:p w:rsidR="006055D0" w:rsidRDefault="00E32482">
      <w:pPr>
        <w:pStyle w:val="Heading3"/>
      </w:pPr>
      <w:bookmarkStart w:id="12" w:name="_5szd1d9ltvrv" w:colFirst="0" w:colLast="0"/>
      <w:bookmarkEnd w:id="12"/>
      <w:r>
        <w:t>Hints for Problem 1 (</w:t>
      </w:r>
      <w:hyperlink w:anchor="_8gb81d8gh2jz">
        <w:r>
          <w:rPr>
            <w:color w:val="1155CC"/>
            <w:u w:val="single"/>
          </w:rPr>
          <w:t>back</w:t>
        </w:r>
      </w:hyperlink>
      <w:r>
        <w:t>)</w:t>
      </w:r>
    </w:p>
    <w:p w:rsidR="006055D0" w:rsidRDefault="006055D0">
      <w:pPr>
        <w:rPr>
          <w:sz w:val="28"/>
          <w:szCs w:val="28"/>
        </w:rPr>
      </w:pPr>
    </w:p>
    <w:p w:rsidR="006055D0" w:rsidRDefault="00E32482">
      <w:pPr>
        <w:rPr>
          <w:sz w:val="26"/>
          <w:szCs w:val="26"/>
        </w:rPr>
      </w:pPr>
      <w:r>
        <w:rPr>
          <w:sz w:val="26"/>
          <w:szCs w:val="26"/>
        </w:rPr>
        <w:t xml:space="preserve">Since the user should be able to enter an integer </w:t>
      </w:r>
      <w:r>
        <w:rPr>
          <w:i/>
          <w:sz w:val="26"/>
          <w:szCs w:val="26"/>
        </w:rPr>
        <w:t xml:space="preserve">or </w:t>
      </w:r>
      <w:r>
        <w:rPr>
          <w:sz w:val="26"/>
          <w:szCs w:val="26"/>
        </w:rPr>
        <w:t xml:space="preserve">a decimal for </w:t>
      </w:r>
      <w:r>
        <w:rPr>
          <w:i/>
          <w:sz w:val="26"/>
          <w:szCs w:val="26"/>
        </w:rPr>
        <w:t xml:space="preserve">any </w:t>
      </w:r>
      <w:r>
        <w:rPr>
          <w:sz w:val="26"/>
          <w:szCs w:val="26"/>
        </w:rPr>
        <w:t xml:space="preserve">of the three values, use the </w:t>
      </w:r>
      <w:proofErr w:type="spellStart"/>
      <w:proofErr w:type="gramStart"/>
      <w:r>
        <w:rPr>
          <w:rFonts w:ascii="Courier New" w:eastAsia="Courier New" w:hAnsi="Courier New" w:cs="Courier New"/>
          <w:sz w:val="26"/>
          <w:szCs w:val="26"/>
        </w:rPr>
        <w:t>nextDouble</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t>
      </w:r>
      <w:r>
        <w:rPr>
          <w:sz w:val="26"/>
          <w:szCs w:val="26"/>
        </w:rPr>
        <w:t xml:space="preserve"> method -- rather than </w:t>
      </w:r>
      <w:proofErr w:type="spellStart"/>
      <w:r>
        <w:rPr>
          <w:rFonts w:ascii="Courier New" w:eastAsia="Courier New" w:hAnsi="Courier New" w:cs="Courier New"/>
          <w:sz w:val="26"/>
          <w:szCs w:val="26"/>
        </w:rPr>
        <w:t>nextInt</w:t>
      </w:r>
      <w:proofErr w:type="spellEnd"/>
      <w:r>
        <w:rPr>
          <w:rFonts w:ascii="Courier New" w:eastAsia="Courier New" w:hAnsi="Courier New" w:cs="Courier New"/>
          <w:sz w:val="26"/>
          <w:szCs w:val="26"/>
        </w:rPr>
        <w:t>()</w:t>
      </w:r>
      <w:r>
        <w:rPr>
          <w:sz w:val="26"/>
          <w:szCs w:val="26"/>
        </w:rPr>
        <w:t xml:space="preserve">-- three different times to obtain all three numbers from the user (because you can store an </w:t>
      </w:r>
      <w:proofErr w:type="spellStart"/>
      <w:r>
        <w:rPr>
          <w:rFonts w:ascii="Courier New" w:eastAsia="Courier New" w:hAnsi="Courier New" w:cs="Courier New"/>
          <w:sz w:val="26"/>
          <w:szCs w:val="26"/>
        </w:rPr>
        <w:t>int</w:t>
      </w:r>
      <w:proofErr w:type="spellEnd"/>
      <w:r>
        <w:rPr>
          <w:sz w:val="26"/>
          <w:szCs w:val="26"/>
        </w:rPr>
        <w:t xml:space="preserve"> value in a </w:t>
      </w:r>
      <w:r>
        <w:rPr>
          <w:rFonts w:ascii="Courier New" w:eastAsia="Courier New" w:hAnsi="Courier New" w:cs="Courier New"/>
          <w:sz w:val="26"/>
          <w:szCs w:val="26"/>
        </w:rPr>
        <w:t>double</w:t>
      </w:r>
      <w:r>
        <w:rPr>
          <w:sz w:val="26"/>
          <w:szCs w:val="26"/>
        </w:rPr>
        <w:t xml:space="preserve"> variable, but you </w:t>
      </w:r>
      <w:r>
        <w:rPr>
          <w:i/>
          <w:sz w:val="26"/>
          <w:szCs w:val="26"/>
        </w:rPr>
        <w:t xml:space="preserve">can’t </w:t>
      </w:r>
      <w:r>
        <w:rPr>
          <w:sz w:val="26"/>
          <w:szCs w:val="26"/>
        </w:rPr>
        <w:t xml:space="preserve">store a </w:t>
      </w:r>
      <w:r>
        <w:rPr>
          <w:rFonts w:ascii="Courier New" w:eastAsia="Courier New" w:hAnsi="Courier New" w:cs="Courier New"/>
          <w:sz w:val="26"/>
          <w:szCs w:val="26"/>
        </w:rPr>
        <w:t>double</w:t>
      </w:r>
      <w:r>
        <w:rPr>
          <w:sz w:val="26"/>
          <w:szCs w:val="26"/>
        </w:rPr>
        <w:t xml:space="preserve"> value in an </w:t>
      </w:r>
      <w:proofErr w:type="spellStart"/>
      <w:r>
        <w:rPr>
          <w:rFonts w:ascii="Courier New" w:eastAsia="Courier New" w:hAnsi="Courier New" w:cs="Courier New"/>
          <w:sz w:val="26"/>
          <w:szCs w:val="26"/>
        </w:rPr>
        <w:t>int</w:t>
      </w:r>
      <w:proofErr w:type="spellEnd"/>
      <w:r>
        <w:rPr>
          <w:sz w:val="26"/>
          <w:szCs w:val="26"/>
        </w:rPr>
        <w:t xml:space="preserve"> variable!)</w:t>
      </w:r>
    </w:p>
    <w:p w:rsidR="006055D0" w:rsidRDefault="006055D0">
      <w:pPr>
        <w:rPr>
          <w:sz w:val="26"/>
          <w:szCs w:val="26"/>
        </w:rPr>
      </w:pPr>
    </w:p>
    <w:p w:rsidR="006055D0" w:rsidRDefault="00E32482">
      <w:pPr>
        <w:rPr>
          <w:sz w:val="26"/>
          <w:szCs w:val="26"/>
        </w:rPr>
      </w:pPr>
      <w:r>
        <w:br w:type="page"/>
      </w:r>
    </w:p>
    <w:p w:rsidR="006055D0" w:rsidRDefault="00E32482">
      <w:pPr>
        <w:pStyle w:val="Heading3"/>
      </w:pPr>
      <w:bookmarkStart w:id="13" w:name="_wc2iu6nk28yb" w:colFirst="0" w:colLast="0"/>
      <w:bookmarkEnd w:id="13"/>
      <w:r>
        <w:t>Sample Solution Problem 1 (</w:t>
      </w:r>
      <w:hyperlink w:anchor="_m9tpm1fel8nl">
        <w:r>
          <w:rPr>
            <w:color w:val="1155CC"/>
            <w:u w:val="single"/>
          </w:rPr>
          <w:t>back</w:t>
        </w:r>
      </w:hyperlink>
      <w:r>
        <w:t>)</w:t>
      </w:r>
    </w:p>
    <w:p w:rsidR="006055D0" w:rsidRDefault="006055D0"/>
    <w:p w:rsidR="006055D0" w:rsidRDefault="00E32482">
      <w:pPr>
        <w:rPr>
          <w:b/>
        </w:rPr>
      </w:pPr>
      <w:r>
        <w:rPr>
          <w:b/>
        </w:rPr>
        <w:t>Here is one way to do it -- yours may look different, and that’s OK!</w:t>
      </w:r>
    </w:p>
    <w:p w:rsidR="006055D0" w:rsidRDefault="00E32482">
      <w:r>
        <w:rPr>
          <w:noProof/>
          <w:lang w:val="en-US"/>
        </w:rPr>
        <w:drawing>
          <wp:inline distT="114300" distB="114300" distL="114300" distR="114300">
            <wp:extent cx="6858000" cy="35687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858000" cy="3568700"/>
                    </a:xfrm>
                    <a:prstGeom prst="rect">
                      <a:avLst/>
                    </a:prstGeom>
                    <a:ln/>
                  </pic:spPr>
                </pic:pic>
              </a:graphicData>
            </a:graphic>
          </wp:inline>
        </w:drawing>
      </w: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6055D0">
      <w:pPr>
        <w:rPr>
          <w:sz w:val="26"/>
          <w:szCs w:val="26"/>
        </w:rPr>
      </w:pPr>
    </w:p>
    <w:p w:rsidR="006055D0" w:rsidRDefault="00E32482">
      <w:pPr>
        <w:rPr>
          <w:sz w:val="26"/>
          <w:szCs w:val="26"/>
        </w:rPr>
      </w:pPr>
      <w:r>
        <w:br w:type="page"/>
      </w:r>
    </w:p>
    <w:p w:rsidR="006055D0" w:rsidRDefault="00E32482">
      <w:pPr>
        <w:pStyle w:val="Heading3"/>
      </w:pPr>
      <w:bookmarkStart w:id="14" w:name="_2xj8rg5kdv9q" w:colFirst="0" w:colLast="0"/>
      <w:bookmarkEnd w:id="14"/>
      <w:r>
        <w:t>Answer (</w:t>
      </w:r>
      <w:hyperlink w:anchor="_b5rbitkte5wm">
        <w:r>
          <w:rPr>
            <w:color w:val="1155CC"/>
            <w:u w:val="single"/>
          </w:rPr>
          <w:t>back</w:t>
        </w:r>
      </w:hyperlink>
      <w:r>
        <w:t>)</w:t>
      </w:r>
    </w:p>
    <w:p w:rsidR="006055D0" w:rsidRDefault="00E32482">
      <w:pPr>
        <w:rPr>
          <w:b/>
        </w:rPr>
      </w:pPr>
      <w:r>
        <w:tab/>
      </w:r>
      <w:r>
        <w:tab/>
      </w:r>
      <w:r>
        <w:tab/>
      </w:r>
      <w:r>
        <w:tab/>
      </w:r>
      <w:r>
        <w:tab/>
      </w:r>
      <w:r>
        <w:tab/>
      </w:r>
      <w:r>
        <w:tab/>
      </w:r>
      <w:r>
        <w:tab/>
      </w:r>
      <w:r>
        <w:tab/>
      </w:r>
      <w:r>
        <w:tab/>
        <w:t xml:space="preserve">           </w:t>
      </w:r>
      <w:r>
        <w:rPr>
          <w:b/>
        </w:rPr>
        <w:t>Printed output:</w:t>
      </w:r>
    </w:p>
    <w:p w:rsidR="006055D0" w:rsidRDefault="00E32482">
      <w:r>
        <w:rPr>
          <w:noProof/>
          <w:lang w:val="en-US"/>
        </w:rPr>
        <w:drawing>
          <wp:inline distT="114300" distB="114300" distL="114300" distR="114300">
            <wp:extent cx="4872038" cy="780472"/>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872038" cy="780472"/>
                    </a:xfrm>
                    <a:prstGeom prst="rect">
                      <a:avLst/>
                    </a:prstGeom>
                    <a:ln/>
                  </pic:spPr>
                </pic:pic>
              </a:graphicData>
            </a:graphic>
          </wp:inline>
        </w:drawing>
      </w:r>
      <w:r>
        <w:rPr>
          <w:noProof/>
          <w:lang w:val="en-US"/>
        </w:rPr>
        <w:drawing>
          <wp:anchor distT="0" distB="0" distL="0" distR="0" simplePos="0" relativeHeight="251658240" behindDoc="0" locked="0" layoutInCell="1" hidden="0" allowOverlap="1">
            <wp:simplePos x="0" y="0"/>
            <wp:positionH relativeFrom="column">
              <wp:posOffset>4991100</wp:posOffset>
            </wp:positionH>
            <wp:positionV relativeFrom="paragraph">
              <wp:posOffset>38100</wp:posOffset>
            </wp:positionV>
            <wp:extent cx="2028698" cy="776288"/>
            <wp:effectExtent l="0" t="0" r="0" b="0"/>
            <wp:wrapSquare wrapText="bothSides" distT="0" distB="0" distL="0" distR="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028698" cy="776288"/>
                    </a:xfrm>
                    <a:prstGeom prst="rect">
                      <a:avLst/>
                    </a:prstGeom>
                    <a:ln/>
                  </pic:spPr>
                </pic:pic>
              </a:graphicData>
            </a:graphic>
          </wp:anchor>
        </w:drawing>
      </w:r>
    </w:p>
    <w:p w:rsidR="006055D0" w:rsidRDefault="006055D0"/>
    <w:p w:rsidR="006055D0" w:rsidRDefault="006055D0">
      <w:pPr>
        <w:rPr>
          <w:b/>
          <w:color w:val="980000"/>
          <w:sz w:val="16"/>
          <w:szCs w:val="16"/>
          <w:highlight w:val="yellow"/>
        </w:rPr>
      </w:pP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5895"/>
      </w:tblGrid>
      <w:tr w:rsidR="006055D0">
        <w:trPr>
          <w:trHeight w:val="480"/>
        </w:trPr>
        <w:tc>
          <w:tcPr>
            <w:tcW w:w="4890" w:type="dxa"/>
            <w:tcBorders>
              <w:top w:val="single" w:sz="12" w:space="0" w:color="000000"/>
              <w:bottom w:val="single" w:sz="12" w:space="0" w:color="000000"/>
            </w:tcBorders>
            <w:shd w:val="clear" w:color="auto" w:fill="B6D7A8"/>
            <w:tcMar>
              <w:top w:w="100" w:type="dxa"/>
              <w:left w:w="100" w:type="dxa"/>
              <w:bottom w:w="100" w:type="dxa"/>
              <w:right w:w="100" w:type="dxa"/>
            </w:tcMar>
          </w:tcPr>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sz w:val="28"/>
                <w:szCs w:val="28"/>
              </w:rPr>
              <w:t xml:space="preserve">Why do you suppose the sum in </w:t>
            </w:r>
            <w:r>
              <w:rPr>
                <w:rFonts w:ascii="Times New Roman" w:eastAsia="Times New Roman" w:hAnsi="Times New Roman" w:cs="Times New Roman"/>
                <w:b/>
                <w:sz w:val="28"/>
                <w:szCs w:val="28"/>
              </w:rPr>
              <w:t>line 3</w:t>
            </w:r>
            <w:r>
              <w:rPr>
                <w:rFonts w:ascii="Times New Roman" w:eastAsia="Times New Roman" w:hAnsi="Times New Roman" w:cs="Times New Roman"/>
                <w:sz w:val="28"/>
                <w:szCs w:val="28"/>
              </w:rPr>
              <w:t xml:space="preserve"> looks </w:t>
            </w:r>
            <w:r>
              <w:rPr>
                <w:rFonts w:ascii="Times New Roman" w:eastAsia="Times New Roman" w:hAnsi="Times New Roman" w:cs="Times New Roman"/>
                <w:i/>
                <w:sz w:val="28"/>
                <w:szCs w:val="28"/>
              </w:rPr>
              <w:t>more like</w:t>
            </w:r>
            <w:r>
              <w:rPr>
                <w:rFonts w:ascii="Times New Roman" w:eastAsia="Times New Roman" w:hAnsi="Times New Roman" w:cs="Times New Roman"/>
                <w:sz w:val="28"/>
                <w:szCs w:val="28"/>
              </w:rPr>
              <w:t xml:space="preserve"> the sum on line 1 than the sums on lines 2 or 4?</w:t>
            </w:r>
          </w:p>
          <w:p w:rsidR="006055D0" w:rsidRDefault="006055D0">
            <w:pPr>
              <w:widowControl w:val="0"/>
              <w:spacing w:line="240" w:lineRule="auto"/>
              <w:rPr>
                <w:rFonts w:ascii="Times New Roman" w:eastAsia="Times New Roman" w:hAnsi="Times New Roman" w:cs="Times New Roman"/>
                <w:sz w:val="28"/>
                <w:szCs w:val="28"/>
              </w:rPr>
            </w:pPr>
          </w:p>
          <w:p w:rsidR="006055D0" w:rsidRDefault="00E3248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r>
              <w:rPr>
                <w:rFonts w:ascii="Times New Roman" w:eastAsia="Times New Roman" w:hAnsi="Times New Roman" w:cs="Times New Roman"/>
                <w:sz w:val="28"/>
                <w:szCs w:val="28"/>
              </w:rPr>
              <w:t>Why does adding ( ) around the sum in line 4 cause it to behave differently than line 3?</w:t>
            </w:r>
          </w:p>
        </w:tc>
        <w:tc>
          <w:tcPr>
            <w:tcW w:w="58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6055D0" w:rsidRDefault="00E32482">
            <w:pPr>
              <w:widowControl w:val="0"/>
              <w:spacing w:line="240" w:lineRule="auto"/>
              <w:rPr>
                <w:b/>
                <w:sz w:val="24"/>
                <w:szCs w:val="24"/>
              </w:rPr>
            </w:pPr>
            <w:r>
              <w:rPr>
                <w:b/>
                <w:sz w:val="24"/>
                <w:szCs w:val="24"/>
              </w:rPr>
              <w:t xml:space="preserve">a. </w:t>
            </w:r>
            <w:r>
              <w:rPr>
                <w:sz w:val="24"/>
                <w:szCs w:val="24"/>
              </w:rPr>
              <w:t xml:space="preserve">The initial part of the </w:t>
            </w:r>
            <w:proofErr w:type="spellStart"/>
            <w:r>
              <w:rPr>
                <w:sz w:val="24"/>
                <w:szCs w:val="24"/>
              </w:rPr>
              <w:t>println</w:t>
            </w:r>
            <w:proofErr w:type="spellEnd"/>
            <w:r>
              <w:rPr>
                <w:sz w:val="24"/>
                <w:szCs w:val="24"/>
              </w:rPr>
              <w:t xml:space="preserve"> method's argument is a string ("Now look at this: ") followed </w:t>
            </w:r>
            <w:r>
              <w:rPr>
                <w:sz w:val="24"/>
                <w:szCs w:val="24"/>
              </w:rPr>
              <w:t xml:space="preserve">by a + and a 1 so Java converts 1 to a String "1" and </w:t>
            </w:r>
            <w:r>
              <w:rPr>
                <w:i/>
                <w:sz w:val="24"/>
                <w:szCs w:val="24"/>
              </w:rPr>
              <w:t xml:space="preserve">concatenates </w:t>
            </w:r>
            <w:r>
              <w:rPr>
                <w:sz w:val="24"/>
                <w:szCs w:val="24"/>
              </w:rPr>
              <w:t xml:space="preserve">it to the first part; it does the same thing for the 2 and 3, converting the to a String "2" and a String "3" and concatenating them, resulting in </w:t>
            </w:r>
            <w:r>
              <w:rPr>
                <w:b/>
                <w:sz w:val="24"/>
                <w:szCs w:val="24"/>
              </w:rPr>
              <w:t>"Now look at this: 123"</w:t>
            </w:r>
          </w:p>
          <w:p w:rsidR="006055D0" w:rsidRDefault="006055D0">
            <w:pPr>
              <w:widowControl w:val="0"/>
              <w:spacing w:line="240" w:lineRule="auto"/>
              <w:rPr>
                <w:sz w:val="24"/>
                <w:szCs w:val="24"/>
              </w:rPr>
            </w:pPr>
          </w:p>
          <w:p w:rsidR="006055D0" w:rsidRDefault="00E32482">
            <w:pPr>
              <w:widowControl w:val="0"/>
              <w:spacing w:line="240" w:lineRule="auto"/>
              <w:rPr>
                <w:b/>
              </w:rPr>
            </w:pPr>
            <w:r>
              <w:rPr>
                <w:b/>
                <w:sz w:val="24"/>
                <w:szCs w:val="24"/>
              </w:rPr>
              <w:t xml:space="preserve">b. </w:t>
            </w:r>
            <w:r>
              <w:rPr>
                <w:sz w:val="24"/>
                <w:szCs w:val="24"/>
              </w:rPr>
              <w:t xml:space="preserve">When Java looks at the argument of the </w:t>
            </w:r>
            <w:proofErr w:type="spellStart"/>
            <w:r>
              <w:rPr>
                <w:sz w:val="24"/>
                <w:szCs w:val="24"/>
              </w:rPr>
              <w:t>println</w:t>
            </w:r>
            <w:proofErr w:type="spellEnd"/>
            <w:r>
              <w:rPr>
                <w:sz w:val="24"/>
                <w:szCs w:val="24"/>
              </w:rPr>
              <w:t xml:space="preserve"> method, it sees there a group in parentheses: (1 + 2 + 3), so it evaluates that </w:t>
            </w:r>
            <w:r>
              <w:rPr>
                <w:i/>
                <w:sz w:val="24"/>
                <w:szCs w:val="24"/>
              </w:rPr>
              <w:t>first</w:t>
            </w:r>
            <w:r>
              <w:rPr>
                <w:sz w:val="24"/>
                <w:szCs w:val="24"/>
              </w:rPr>
              <w:t xml:space="preserve"> and since those are all </w:t>
            </w:r>
            <w:proofErr w:type="spellStart"/>
            <w:r>
              <w:rPr>
                <w:sz w:val="24"/>
                <w:szCs w:val="24"/>
              </w:rPr>
              <w:t>ints</w:t>
            </w:r>
            <w:proofErr w:type="spellEnd"/>
            <w:r>
              <w:rPr>
                <w:sz w:val="24"/>
                <w:szCs w:val="24"/>
              </w:rPr>
              <w:t xml:space="preserve">, it sums them up to 6.  </w:t>
            </w:r>
            <w:r>
              <w:rPr>
                <w:i/>
                <w:sz w:val="24"/>
                <w:szCs w:val="24"/>
              </w:rPr>
              <w:t xml:space="preserve">Then </w:t>
            </w:r>
            <w:r>
              <w:rPr>
                <w:sz w:val="24"/>
                <w:szCs w:val="24"/>
              </w:rPr>
              <w:t>it takes the initial part of the argument, "Now this: " and conca</w:t>
            </w:r>
            <w:r>
              <w:rPr>
                <w:sz w:val="24"/>
                <w:szCs w:val="24"/>
              </w:rPr>
              <w:t xml:space="preserve">tenates it with "6" (converted from </w:t>
            </w:r>
            <w:proofErr w:type="spellStart"/>
            <w:r>
              <w:rPr>
                <w:sz w:val="24"/>
                <w:szCs w:val="24"/>
              </w:rPr>
              <w:t>int</w:t>
            </w:r>
            <w:proofErr w:type="spellEnd"/>
            <w:r>
              <w:rPr>
                <w:sz w:val="24"/>
                <w:szCs w:val="24"/>
              </w:rPr>
              <w:t xml:space="preserve"> to a String)</w:t>
            </w:r>
          </w:p>
          <w:p w:rsidR="006055D0" w:rsidRDefault="006055D0">
            <w:pPr>
              <w:pStyle w:val="Heading6"/>
              <w:widowControl w:val="0"/>
              <w:spacing w:before="0" w:line="240" w:lineRule="auto"/>
              <w:jc w:val="right"/>
              <w:rPr>
                <w:sz w:val="20"/>
                <w:szCs w:val="20"/>
              </w:rPr>
            </w:pPr>
            <w:bookmarkStart w:id="15" w:name="_1sg7c9dcxmrr" w:colFirst="0" w:colLast="0"/>
            <w:bookmarkEnd w:id="15"/>
          </w:p>
        </w:tc>
      </w:tr>
    </w:tbl>
    <w:p w:rsidR="006055D0" w:rsidRDefault="006055D0"/>
    <w:p w:rsidR="006055D0" w:rsidRDefault="006055D0">
      <w:pPr>
        <w:rPr>
          <w:rFonts w:ascii="Courier New" w:eastAsia="Courier New" w:hAnsi="Courier New" w:cs="Courier New"/>
          <w:sz w:val="24"/>
          <w:szCs w:val="24"/>
        </w:rPr>
      </w:pPr>
    </w:p>
    <w:p w:rsidR="006055D0" w:rsidRDefault="00E32482">
      <w:pPr>
        <w:rPr>
          <w:rFonts w:ascii="Courier New" w:eastAsia="Courier New" w:hAnsi="Courier New" w:cs="Courier New"/>
          <w:sz w:val="24"/>
          <w:szCs w:val="24"/>
        </w:rPr>
      </w:pPr>
      <w:r>
        <w:br w:type="page"/>
      </w:r>
    </w:p>
    <w:p w:rsidR="006055D0" w:rsidRDefault="00E32482">
      <w:pPr>
        <w:pStyle w:val="Heading3"/>
      </w:pPr>
      <w:bookmarkStart w:id="16" w:name="_4kw4n02owhfl" w:colFirst="0" w:colLast="0"/>
      <w:bookmarkEnd w:id="16"/>
      <w:r>
        <w:t>Sample Solution Problem 2 (</w:t>
      </w:r>
      <w:hyperlink w:anchor="_51vagbhxwnrx">
        <w:r>
          <w:rPr>
            <w:color w:val="1155CC"/>
            <w:u w:val="single"/>
          </w:rPr>
          <w:t>back</w:t>
        </w:r>
      </w:hyperlink>
      <w:r>
        <w:t>)</w:t>
      </w:r>
    </w:p>
    <w:p w:rsidR="006055D0" w:rsidRDefault="006055D0"/>
    <w:p w:rsidR="006055D0" w:rsidRDefault="00E32482">
      <w:pPr>
        <w:rPr>
          <w:b/>
        </w:rPr>
      </w:pPr>
      <w:r>
        <w:rPr>
          <w:b/>
        </w:rPr>
        <w:t>Here is one way to do it -- yours may look different, and that’s OK!</w:t>
      </w:r>
    </w:p>
    <w:p w:rsidR="006055D0" w:rsidRDefault="00E32482">
      <w:pPr>
        <w:rPr>
          <w:b/>
        </w:rPr>
      </w:pPr>
      <w:r>
        <w:rPr>
          <w:b/>
          <w:noProof/>
          <w:lang w:val="en-US"/>
        </w:rPr>
        <w:drawing>
          <wp:inline distT="114300" distB="114300" distL="114300" distR="114300">
            <wp:extent cx="6781800" cy="24384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781800" cy="2438400"/>
                    </a:xfrm>
                    <a:prstGeom prst="rect">
                      <a:avLst/>
                    </a:prstGeom>
                    <a:ln/>
                  </pic:spPr>
                </pic:pic>
              </a:graphicData>
            </a:graphic>
          </wp:inline>
        </w:drawing>
      </w:r>
    </w:p>
    <w:p w:rsidR="006055D0" w:rsidRDefault="006055D0">
      <w:pPr>
        <w:rPr>
          <w:rFonts w:ascii="Courier New" w:eastAsia="Courier New" w:hAnsi="Courier New" w:cs="Courier New"/>
          <w:sz w:val="24"/>
          <w:szCs w:val="24"/>
        </w:rPr>
      </w:pPr>
    </w:p>
    <w:p w:rsidR="006055D0" w:rsidRDefault="006055D0">
      <w:pPr>
        <w:rPr>
          <w:rFonts w:ascii="Courier New" w:eastAsia="Courier New" w:hAnsi="Courier New" w:cs="Courier New"/>
          <w:sz w:val="24"/>
          <w:szCs w:val="24"/>
        </w:rPr>
      </w:pPr>
    </w:p>
    <w:p w:rsidR="006055D0" w:rsidRDefault="00E32482">
      <w:pPr>
        <w:rPr>
          <w:sz w:val="24"/>
          <w:szCs w:val="24"/>
        </w:rPr>
      </w:pPr>
      <w:r>
        <w:rPr>
          <w:sz w:val="24"/>
          <w:szCs w:val="24"/>
        </w:rPr>
        <w:t>Note that this print statement:</w:t>
      </w:r>
    </w:p>
    <w:p w:rsidR="006055D0" w:rsidRDefault="00E32482">
      <w:pPr>
        <w:rPr>
          <w:b/>
          <w:sz w:val="24"/>
          <w:szCs w:val="24"/>
        </w:rPr>
      </w:pPr>
      <w:r>
        <w:rPr>
          <w:b/>
          <w:noProof/>
          <w:lang w:val="en-US"/>
        </w:rPr>
        <w:drawing>
          <wp:inline distT="114300" distB="114300" distL="114300" distR="114300">
            <wp:extent cx="6781800" cy="2286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t="90625"/>
                    <a:stretch>
                      <a:fillRect/>
                    </a:stretch>
                  </pic:blipFill>
                  <pic:spPr>
                    <a:xfrm>
                      <a:off x="0" y="0"/>
                      <a:ext cx="6781800" cy="228600"/>
                    </a:xfrm>
                    <a:prstGeom prst="rect">
                      <a:avLst/>
                    </a:prstGeom>
                    <a:ln/>
                  </pic:spPr>
                </pic:pic>
              </a:graphicData>
            </a:graphic>
          </wp:inline>
        </w:drawing>
      </w:r>
    </w:p>
    <w:p w:rsidR="006055D0" w:rsidRDefault="00E32482">
      <w:pPr>
        <w:rPr>
          <w:sz w:val="24"/>
          <w:szCs w:val="24"/>
        </w:rPr>
      </w:pPr>
      <w:r>
        <w:rPr>
          <w:sz w:val="24"/>
          <w:szCs w:val="24"/>
        </w:rPr>
        <w:t xml:space="preserve">Does </w:t>
      </w:r>
      <w:r>
        <w:rPr>
          <w:i/>
          <w:sz w:val="24"/>
          <w:szCs w:val="24"/>
        </w:rPr>
        <w:t xml:space="preserve">not </w:t>
      </w:r>
      <w:r>
        <w:rPr>
          <w:sz w:val="24"/>
          <w:szCs w:val="24"/>
        </w:rPr>
        <w:t>actually add the three numbers together before printing them out, but rather prints them separately as 3 strings (this is because they are being appended to a string; see the short exploration before problem 2 for more info!) -- using this strategy, you ca</w:t>
      </w:r>
      <w:r>
        <w:rPr>
          <w:sz w:val="24"/>
          <w:szCs w:val="24"/>
        </w:rPr>
        <w:t>n easily print a number like 072 (rather than 72).</w:t>
      </w:r>
    </w:p>
    <w:p w:rsidR="006055D0" w:rsidRDefault="006055D0">
      <w:pPr>
        <w:rPr>
          <w:sz w:val="24"/>
          <w:szCs w:val="24"/>
        </w:rPr>
      </w:pPr>
    </w:p>
    <w:p w:rsidR="006055D0" w:rsidRDefault="006055D0">
      <w:pPr>
        <w:rPr>
          <w:sz w:val="24"/>
          <w:szCs w:val="24"/>
        </w:rPr>
      </w:pPr>
    </w:p>
    <w:p w:rsidR="006055D0" w:rsidRDefault="00E32482">
      <w:pPr>
        <w:rPr>
          <w:sz w:val="24"/>
          <w:szCs w:val="24"/>
        </w:rPr>
      </w:pPr>
      <w:r>
        <w:br w:type="page"/>
      </w:r>
    </w:p>
    <w:p w:rsidR="006055D0" w:rsidRDefault="00E32482">
      <w:pPr>
        <w:pStyle w:val="Heading3"/>
      </w:pPr>
      <w:bookmarkStart w:id="17" w:name="_p5988jikni0f" w:colFirst="0" w:colLast="0"/>
      <w:bookmarkEnd w:id="17"/>
      <w:r>
        <w:t>Sample Solution Problem 3 (</w:t>
      </w:r>
      <w:hyperlink w:anchor="_jkw2781r6ohk">
        <w:r>
          <w:rPr>
            <w:color w:val="1155CC"/>
            <w:u w:val="single"/>
          </w:rPr>
          <w:t>back</w:t>
        </w:r>
      </w:hyperlink>
      <w:r>
        <w:t>)</w:t>
      </w:r>
    </w:p>
    <w:p w:rsidR="006055D0" w:rsidRDefault="006055D0"/>
    <w:p w:rsidR="006055D0" w:rsidRDefault="00E32482">
      <w:pPr>
        <w:rPr>
          <w:b/>
        </w:rPr>
      </w:pPr>
      <w:r>
        <w:rPr>
          <w:b/>
        </w:rPr>
        <w:t>Here is one way to do it -- yours may look different, and that’s OK!</w:t>
      </w:r>
    </w:p>
    <w:p w:rsidR="006055D0" w:rsidRDefault="00E32482">
      <w:pPr>
        <w:rPr>
          <w:b/>
        </w:rPr>
      </w:pPr>
      <w:r>
        <w:br w:type="page"/>
      </w:r>
      <w:r>
        <w:rPr>
          <w:noProof/>
          <w:lang w:val="en-US"/>
        </w:rPr>
        <w:drawing>
          <wp:anchor distT="0" distB="0" distL="0" distR="0" simplePos="0" relativeHeight="251659264" behindDoc="0" locked="0" layoutInCell="1" hidden="0" allowOverlap="1">
            <wp:simplePos x="0" y="0"/>
            <wp:positionH relativeFrom="column">
              <wp:posOffset>-295274</wp:posOffset>
            </wp:positionH>
            <wp:positionV relativeFrom="paragraph">
              <wp:posOffset>76200</wp:posOffset>
            </wp:positionV>
            <wp:extent cx="7380060" cy="3214688"/>
            <wp:effectExtent l="0" t="0" r="0" b="0"/>
            <wp:wrapSquare wrapText="bothSides" distT="0" distB="0" distL="0" distR="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7380060" cy="3214688"/>
                    </a:xfrm>
                    <a:prstGeom prst="rect">
                      <a:avLst/>
                    </a:prstGeom>
                    <a:ln/>
                  </pic:spPr>
                </pic:pic>
              </a:graphicData>
            </a:graphic>
          </wp:anchor>
        </w:drawing>
      </w:r>
    </w:p>
    <w:p w:rsidR="006055D0" w:rsidRDefault="00E32482">
      <w:pPr>
        <w:pStyle w:val="Heading3"/>
      </w:pPr>
      <w:bookmarkStart w:id="18" w:name="_bq2zr5kufs4w" w:colFirst="0" w:colLast="0"/>
      <w:bookmarkEnd w:id="18"/>
      <w:r>
        <w:t>Sample Solution (</w:t>
      </w:r>
      <w:hyperlink w:anchor="_2toxuhbn050t">
        <w:r>
          <w:rPr>
            <w:color w:val="1155CC"/>
            <w:u w:val="single"/>
          </w:rPr>
          <w:t>back</w:t>
        </w:r>
      </w:hyperlink>
      <w:r>
        <w:t>)</w:t>
      </w:r>
    </w:p>
    <w:p w:rsidR="006055D0" w:rsidRDefault="00E32482">
      <w:pPr>
        <w:rPr>
          <w:b/>
        </w:rPr>
      </w:pPr>
      <w:r>
        <w:rPr>
          <w:b/>
          <w:noProof/>
          <w:lang w:val="en-US"/>
        </w:rPr>
        <w:drawing>
          <wp:inline distT="114300" distB="114300" distL="114300" distR="114300">
            <wp:extent cx="4695825" cy="4219575"/>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695825" cy="4219575"/>
                    </a:xfrm>
                    <a:prstGeom prst="rect">
                      <a:avLst/>
                    </a:prstGeom>
                    <a:ln/>
                  </pic:spPr>
                </pic:pic>
              </a:graphicData>
            </a:graphic>
          </wp:inline>
        </w:drawing>
      </w:r>
    </w:p>
    <w:p w:rsidR="006055D0" w:rsidRDefault="006055D0">
      <w:pPr>
        <w:rPr>
          <w:b/>
        </w:rPr>
      </w:pPr>
    </w:p>
    <w:p w:rsidR="006055D0" w:rsidRDefault="006055D0">
      <w:pPr>
        <w:rPr>
          <w:b/>
        </w:rPr>
      </w:pPr>
    </w:p>
    <w:sectPr w:rsidR="006055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56C"/>
    <w:multiLevelType w:val="multilevel"/>
    <w:tmpl w:val="1C66E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40668"/>
    <w:multiLevelType w:val="multilevel"/>
    <w:tmpl w:val="E5A44D7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2C7AB5"/>
    <w:multiLevelType w:val="multilevel"/>
    <w:tmpl w:val="785C0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080694"/>
    <w:multiLevelType w:val="multilevel"/>
    <w:tmpl w:val="07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E24E98"/>
    <w:multiLevelType w:val="multilevel"/>
    <w:tmpl w:val="C716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D0"/>
    <w:rsid w:val="006055D0"/>
    <w:rsid w:val="00E3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76D0"/>
  <w15:docId w15:val="{5E09DC00-625B-4665-902F-26BB12AC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1.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3.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5.png"/><Relationship Id="rId1" Type="http://schemas.openxmlformats.org/officeDocument/2006/relationships/numbering" Target="numbering.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6.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Kaufman Rachel</cp:lastModifiedBy>
  <cp:revision>2</cp:revision>
  <cp:lastPrinted>2022-12-01T16:35:00Z</cp:lastPrinted>
  <dcterms:created xsi:type="dcterms:W3CDTF">2022-12-01T16:34:00Z</dcterms:created>
  <dcterms:modified xsi:type="dcterms:W3CDTF">2022-12-01T16:35:00Z</dcterms:modified>
</cp:coreProperties>
</file>