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Example 6.3.5.2 — Steady Flow Through an Equivalent Pore</w:t>
      </w:r>
    </w:p>
    <w:p>
      <w:pPr>
        <w:pStyle w:val="FirstParagraph"/>
      </w:pPr>
      <w:r>
        <w:rPr>
          <w:b/>
          <w:bCs/>
        </w:rPr>
        <w:t xml:space="preserve">Question</w:t>
      </w:r>
    </w:p>
    <w:p>
      <w:pPr>
        <w:pStyle w:val="BodyText"/>
      </w:pPr>
      <w:r>
        <w:t xml:space="preserve">Estimate the flow rate through an equivalent pore that spans a junction between endothelial cells in a capillary. The equivalent pore radius is</w:t>
      </w:r>
      <w:r>
        <w:t xml:space="preserve"> </w:t>
      </w:r>
      <m:oMath>
        <m:sSub>
          <m:e>
            <m:r>
              <m:t>R</m:t>
            </m:r>
          </m:e>
          <m:sub>
            <m:r>
              <m:t>p</m:t>
            </m:r>
          </m:sub>
        </m:sSub>
        <m:r>
          <m:rPr>
            <m:sty m:val="p"/>
          </m:rPr>
          <m:t>=</m:t>
        </m:r>
        <m:r>
          <m:t>20</m:t>
        </m:r>
        <m:r>
          <m:t> </m:t>
        </m:r>
        <m:r>
          <m:rPr>
            <m:sty m:val="p"/>
          </m:rPr>
          <m:t>n</m:t>
        </m:r>
        <m:r>
          <m:rPr>
            <m:sty m:val="p"/>
          </m:rPr>
          <m:t>m</m:t>
        </m:r>
      </m:oMath>
      <w:r>
        <w:t xml:space="preserve"> </w:t>
      </w:r>
      <w:r>
        <w:t xml:space="preserve">and its length is</w:t>
      </w:r>
      <w:r>
        <w:t xml:space="preserve"> </w:t>
      </w:r>
      <m:oMath>
        <m:r>
          <m:rPr>
            <m:sty m:val="p"/>
          </m:rPr>
          <m:t>Δ</m:t>
        </m:r>
        <m:r>
          <m:t>z</m:t>
        </m:r>
        <m:r>
          <m:rPr>
            <m:sty m:val="p"/>
          </m:rPr>
          <m:t>=</m:t>
        </m:r>
        <m:r>
          <m:t>100</m:t>
        </m:r>
        <m:r>
          <m:t> </m:t>
        </m:r>
        <m:r>
          <m:rPr>
            <m:sty m:val="p"/>
          </m:rPr>
          <m:t>n</m:t>
        </m:r>
        <m:r>
          <m:rPr>
            <m:sty m:val="p"/>
          </m:rPr>
          <m:t>m</m:t>
        </m:r>
      </m:oMath>
      <w:r>
        <w:t xml:space="preserve">. The pressure on the plasma side of the pore is</w:t>
      </w:r>
      <w:r>
        <w:t xml:space="preserve"> </w:t>
      </w:r>
      <m:oMath>
        <m:r>
          <m:t>20</m:t>
        </m:r>
        <m:r>
          <m:t> </m:t>
        </m:r>
        <m:r>
          <m:rPr>
            <m:sty m:val="p"/>
          </m:rPr>
          <m:t>m</m:t>
        </m:r>
        <m:r>
          <m:rPr>
            <m:sty m:val="p"/>
          </m:rPr>
          <m:t>m</m:t>
        </m:r>
        <m:r>
          <m:rPr>
            <m:sty m:val="p"/>
          </m:rPr>
          <m:t>H</m:t>
        </m:r>
        <m:r>
          <m:rPr>
            <m:sty m:val="p"/>
          </m:rPr>
          <m:t>g</m:t>
        </m:r>
      </m:oMath>
      <w:r>
        <w:t xml:space="preserve"> </w:t>
      </w:r>
      <w:r>
        <w:t xml:space="preserve">higher than on the interstitial side. The principal plasma proteins contributing to the oncotic pressure are albumin (alb) and globulin (g). Their concentrations on the plasma (p) and interstitial (i) sides of the pore are:</w:t>
      </w:r>
    </w:p>
    <w:p>
      <w:pPr>
        <w:pStyle w:val="Compact"/>
        <w:numPr>
          <w:ilvl w:val="0"/>
          <w:numId w:val="1001"/>
        </w:numPr>
      </w:pPr>
      <m:oMath>
        <m:sSub>
          <m:e>
            <m:r>
              <m:t>C</m:t>
            </m:r>
          </m:e>
          <m:sub>
            <m:r>
              <m:rPr>
                <m:nor/>
                <m:sty m:val="p"/>
              </m:rPr>
              <m:t>alb</m:t>
            </m:r>
            <m:r>
              <m:rPr>
                <m:sty m:val="p"/>
              </m:rPr>
              <m:t>,</m:t>
            </m:r>
            <m:r>
              <m:t>p</m:t>
            </m:r>
          </m:sub>
        </m:sSub>
        <m:r>
          <m:rPr>
            <m:sty m:val="p"/>
          </m:rPr>
          <m:t>=</m:t>
        </m:r>
        <m:r>
          <m:t>0.682</m:t>
        </m:r>
        <m:r>
          <m:t> </m:t>
        </m:r>
        <m:r>
          <m:rPr>
            <m:sty m:val="p"/>
          </m:rPr>
          <m:t>m</m:t>
        </m:r>
        <m:r>
          <m:rPr>
            <m:sty m:val="p"/>
          </m:rPr>
          <m:t>M</m:t>
        </m:r>
      </m:oMath>
      <w:r>
        <w:t xml:space="preserve"> </w:t>
      </w:r>
      <w:r>
        <w:t xml:space="preserve">and</w:t>
      </w:r>
      <w:r>
        <w:t xml:space="preserve"> </w:t>
      </w:r>
      <m:oMath>
        <m:sSub>
          <m:e>
            <m:r>
              <m:t>C</m:t>
            </m:r>
          </m:e>
          <m:sub>
            <m:r>
              <m:t>g</m:t>
            </m:r>
            <m:r>
              <m:rPr>
                <m:sty m:val="p"/>
              </m:rPr>
              <m:t>,</m:t>
            </m:r>
            <m:r>
              <m:t>p</m:t>
            </m:r>
          </m:sub>
        </m:sSub>
        <m:r>
          <m:rPr>
            <m:sty m:val="p"/>
          </m:rPr>
          <m:t>=</m:t>
        </m:r>
        <m:r>
          <m:t>0.192</m:t>
        </m:r>
        <m:r>
          <m:t> </m:t>
        </m:r>
        <m:r>
          <m:rPr>
            <m:sty m:val="p"/>
          </m:rPr>
          <m:t>m</m:t>
        </m:r>
        <m:r>
          <m:rPr>
            <m:sty m:val="p"/>
          </m:rPr>
          <m:t>M</m:t>
        </m:r>
      </m:oMath>
    </w:p>
    <w:p>
      <w:pPr>
        <w:pStyle w:val="Compact"/>
        <w:numPr>
          <w:ilvl w:val="0"/>
          <w:numId w:val="1001"/>
        </w:numPr>
      </w:pPr>
      <m:oMath>
        <m:sSub>
          <m:e>
            <m:r>
              <m:t>C</m:t>
            </m:r>
          </m:e>
          <m:sub>
            <m:r>
              <m:rPr>
                <m:nor/>
                <m:sty m:val="p"/>
              </m:rPr>
              <m:t>alb</m:t>
            </m:r>
            <m:r>
              <m:rPr>
                <m:sty m:val="p"/>
              </m:rPr>
              <m:t>,</m:t>
            </m:r>
            <m:r>
              <m:t>i</m:t>
            </m:r>
          </m:sub>
        </m:sSub>
        <m:r>
          <m:rPr>
            <m:sty m:val="p"/>
          </m:rPr>
          <m:t>=</m:t>
        </m:r>
        <m:r>
          <m:t>0.435</m:t>
        </m:r>
        <m:r>
          <m:t> </m:t>
        </m:r>
        <m:r>
          <m:rPr>
            <m:sty m:val="p"/>
          </m:rPr>
          <m:t>m</m:t>
        </m:r>
        <m:r>
          <m:rPr>
            <m:sty m:val="p"/>
          </m:rPr>
          <m:t>M</m:t>
        </m:r>
      </m:oMath>
      <w:r>
        <w:t xml:space="preserve"> </w:t>
      </w:r>
      <w:r>
        <w:t xml:space="preserve">and</w:t>
      </w:r>
      <w:r>
        <w:t xml:space="preserve"> </w:t>
      </w:r>
      <m:oMath>
        <m:sSub>
          <m:e>
            <m:r>
              <m:t>C</m:t>
            </m:r>
          </m:e>
          <m:sub>
            <m:r>
              <m:t>g</m:t>
            </m:r>
            <m:r>
              <m:rPr>
                <m:sty m:val="p"/>
              </m:rPr>
              <m:t>,</m:t>
            </m:r>
            <m:r>
              <m:t>i</m:t>
            </m:r>
          </m:sub>
        </m:sSub>
        <m:r>
          <m:rPr>
            <m:sty m:val="p"/>
          </m:rPr>
          <m:t>=</m:t>
        </m:r>
        <m:r>
          <m:t>0.083</m:t>
        </m:r>
        <m:r>
          <m:t> </m:t>
        </m:r>
        <m:r>
          <m:rPr>
            <m:sty m:val="p"/>
          </m:rPr>
          <m:t>m</m:t>
        </m:r>
        <m:r>
          <m:rPr>
            <m:sty m:val="p"/>
          </m:rPr>
          <m:t>M</m:t>
        </m:r>
      </m:oMath>
    </w:p>
    <w:p>
      <w:pPr>
        <w:pStyle w:val="FirstParagraph"/>
      </w:pPr>
      <w:r>
        <w:t xml:space="preserve">The radii of albumin and globulin molecules are approximately</w:t>
      </w:r>
      <w:r>
        <w:t xml:space="preserve"> </w:t>
      </w:r>
      <m:oMath>
        <m:sSub>
          <m:e>
            <m:r>
              <m:t>R</m:t>
            </m:r>
          </m:e>
          <m:sub>
            <m:r>
              <m:rPr>
                <m:nor/>
                <m:sty m:val="p"/>
              </m:rPr>
              <m:t>alb</m:t>
            </m:r>
          </m:sub>
        </m:sSub>
        <m:r>
          <m:rPr>
            <m:sty m:val="p"/>
          </m:rPr>
          <m:t>=</m:t>
        </m:r>
        <m:r>
          <m:t>3.6</m:t>
        </m:r>
        <m:r>
          <m:t> </m:t>
        </m:r>
        <m:r>
          <m:rPr>
            <m:sty m:val="p"/>
          </m:rPr>
          <m:t>n</m:t>
        </m:r>
        <m:r>
          <m:rPr>
            <m:sty m:val="p"/>
          </m:rPr>
          <m:t>m</m:t>
        </m:r>
      </m:oMath>
      <w:r>
        <w:t xml:space="preserve"> </w:t>
      </w:r>
      <w:r>
        <w:t xml:space="preserve">and</w:t>
      </w:r>
      <w:r>
        <w:t xml:space="preserve"> </w:t>
      </w:r>
      <m:oMath>
        <m:sSub>
          <m:e>
            <m:r>
              <m:t>R</m:t>
            </m:r>
          </m:e>
          <m:sub>
            <m:r>
              <m:t>g</m:t>
            </m:r>
          </m:sub>
        </m:sSub>
        <m:r>
          <m:rPr>
            <m:sty m:val="p"/>
          </m:rPr>
          <m:t>=</m:t>
        </m:r>
        <m:r>
          <m:t>4.5</m:t>
        </m:r>
        <m:r>
          <m:t> </m:t>
        </m:r>
        <m:r>
          <m:rPr>
            <m:sty m:val="p"/>
          </m:rPr>
          <m:t>n</m:t>
        </m:r>
        <m:r>
          <m:rPr>
            <m:sty m:val="p"/>
          </m:rPr>
          <m:t>m</m:t>
        </m:r>
      </m:oMath>
      <w:r>
        <w:t xml:space="preserve">.</w:t>
      </w:r>
    </w:p>
    <w:p>
      <w:pPr>
        <w:pStyle w:val="BodyText"/>
      </w:pPr>
      <w:r>
        <w:rPr>
          <w:b/>
          <w:bCs/>
        </w:rPr>
        <w:t xml:space="preserve">Given:</w:t>
      </w:r>
      <w:r>
        <w:t xml:space="preserve"> </w:t>
      </w:r>
      <m:oMath>
        <m:sSub>
          <m:e>
            <m:r>
              <m:t>R</m:t>
            </m:r>
          </m:e>
          <m:sub>
            <m:r>
              <m:t>p</m:t>
            </m:r>
          </m:sub>
        </m:sSub>
      </m:oMath>
      <w:r>
        <w:t xml:space="preserve">,</w:t>
      </w:r>
      <w:r>
        <w:t xml:space="preserve"> </w:t>
      </w:r>
      <m:oMath>
        <m:r>
          <m:rPr>
            <m:sty m:val="p"/>
          </m:rPr>
          <m:t>Δ</m:t>
        </m:r>
        <m:r>
          <m:t>z</m:t>
        </m:r>
      </m:oMath>
      <w:r>
        <w:t xml:space="preserve">, the hydrostatic pressure difference</w:t>
      </w:r>
      <w:r>
        <w:t xml:space="preserve"> </w:t>
      </w:r>
      <m:oMath>
        <m:r>
          <m:rPr>
            <m:sty m:val="p"/>
          </m:rPr>
          <m:t>Δ</m:t>
        </m:r>
        <m:r>
          <m:t>P</m:t>
        </m:r>
        <m:r>
          <m:rPr>
            <m:sty m:val="p"/>
          </m:rPr>
          <m:t>=</m:t>
        </m:r>
        <m:sSub>
          <m:e>
            <m:r>
              <m:t>P</m:t>
            </m:r>
          </m:e>
          <m:sub>
            <m:r>
              <m:t>p</m:t>
            </m:r>
          </m:sub>
        </m:sSub>
        <m:r>
          <m:rPr>
            <m:sty m:val="p"/>
          </m:rPr>
          <m:t>−</m:t>
        </m:r>
        <m:sSub>
          <m:e>
            <m:r>
              <m:t>P</m:t>
            </m:r>
          </m:e>
          <m:sub>
            <m:r>
              <m:t>i</m:t>
            </m:r>
          </m:sub>
        </m:sSub>
        <m:r>
          <m:rPr>
            <m:sty m:val="p"/>
          </m:rPr>
          <m:t>=</m:t>
        </m:r>
        <m:r>
          <m:t>20</m:t>
        </m:r>
        <m:r>
          <m:t> </m:t>
        </m:r>
        <m:r>
          <m:rPr>
            <m:sty m:val="p"/>
          </m:rPr>
          <m:t>m</m:t>
        </m:r>
        <m:r>
          <m:rPr>
            <m:sty m:val="p"/>
          </m:rPr>
          <m:t>m</m:t>
        </m:r>
        <m:r>
          <m:rPr>
            <m:sty m:val="p"/>
          </m:rPr>
          <m:t>H</m:t>
        </m:r>
        <m:r>
          <m:rPr>
            <m:sty m:val="p"/>
          </m:rPr>
          <m:t>g</m:t>
        </m:r>
      </m:oMath>
      <w:r>
        <w:t xml:space="preserve">, the four protein concentrations and the two protein radii.</w:t>
      </w:r>
    </w:p>
    <w:p>
      <w:pPr>
        <w:pStyle w:val="BodyText"/>
      </w:pPr>
      <w:r>
        <w:rPr>
          <w:b/>
          <w:bCs/>
        </w:rPr>
        <w:t xml:space="preserve">Additional assumptions:</w:t>
      </w:r>
    </w:p>
    <w:p>
      <w:pPr>
        <w:pStyle w:val="Compact"/>
        <w:numPr>
          <w:ilvl w:val="0"/>
          <w:numId w:val="1002"/>
        </w:numPr>
      </w:pPr>
      <w:r>
        <w:t xml:space="preserve">Flow through the pore is steady, laminar and fully developed, and the fluid is Newtonian.</w:t>
      </w:r>
    </w:p>
    <w:p>
      <w:pPr>
        <w:pStyle w:val="Compact"/>
        <w:numPr>
          <w:ilvl w:val="0"/>
          <w:numId w:val="1002"/>
        </w:numPr>
      </w:pPr>
      <w:r>
        <w:t xml:space="preserve">The viscosity is not given. As in the source,</w:t>
      </w:r>
      <w:r>
        <w:t xml:space="preserve"> </w:t>
      </w:r>
      <m:oMath>
        <m:r>
          <m:t>μ</m:t>
        </m:r>
        <m:r>
          <m:rPr>
            <m:sty m:val="p"/>
          </m:rPr>
          <m:t>=</m:t>
        </m:r>
        <m:r>
          <m:t>1</m:t>
        </m:r>
        <m:r>
          <m:t> </m:t>
        </m:r>
        <m:r>
          <m:rPr>
            <m:sty m:val="p"/>
          </m:rPr>
          <m:t>c</m:t>
        </m:r>
        <m:r>
          <m:rPr>
            <m:sty m:val="p"/>
          </m:rPr>
          <m:t>P</m:t>
        </m:r>
        <m:r>
          <m:rPr>
            <m:sty m:val="p"/>
          </m:rPr>
          <m:t>=</m:t>
        </m:r>
        <m:r>
          <m:t>1.0</m:t>
        </m:r>
        <m:r>
          <m:rPr>
            <m:sty m:val="p"/>
          </m:rPr>
          <m:t>×</m:t>
        </m:r>
        <m:sSup>
          <m:e>
            <m:r>
              <m:t>10</m:t>
            </m:r>
          </m:e>
          <m:sup>
            <m:r>
              <m:rPr>
                <m:sty m:val="p"/>
              </m:rPr>
              <m:t>−</m:t>
            </m:r>
            <m:r>
              <m:t>3</m:t>
            </m:r>
          </m:sup>
        </m:sSup>
        <m:r>
          <m:t> </m:t>
        </m:r>
        <m:r>
          <m:rPr>
            <m:sty m:val="p"/>
          </m:rPr>
          <m:t>P</m:t>
        </m:r>
        <m:r>
          <m:rPr>
            <m:sty m:val="p"/>
          </m:rPr>
          <m:t>a</m:t>
        </m:r>
        <m:r>
          <m:rPr>
            <m:sty m:val="p"/>
          </m:rPr>
          <m:t>⋅</m:t>
        </m:r>
        <m:r>
          <m:rPr>
            <m:sty m:val="p"/>
          </m:rPr>
          <m:t>s</m:t>
        </m:r>
      </m:oMath>
      <w:r>
        <w:t xml:space="preserve"> </w:t>
      </w:r>
      <w:r>
        <w:t xml:space="preserve">(water) is assumed. Plasma is closer to</w:t>
      </w:r>
      <w:r>
        <w:t xml:space="preserve"> </w:t>
      </w:r>
      <m:oMath>
        <m:r>
          <m:t>1.2</m:t>
        </m:r>
        <m:r>
          <m:t> </m:t>
        </m:r>
        <m:r>
          <m:rPr>
            <m:sty m:val="p"/>
          </m:rPr>
          <m:t>c</m:t>
        </m:r>
        <m:r>
          <m:rPr>
            <m:sty m:val="p"/>
          </m:rPr>
          <m:t>P</m:t>
        </m:r>
      </m:oMath>
      <w:r>
        <w:t xml:space="preserve">, which would lower the flow by about 17%.</w:t>
      </w:r>
    </w:p>
    <w:p>
      <w:pPr>
        <w:pStyle w:val="Compact"/>
        <w:numPr>
          <w:ilvl w:val="0"/>
          <w:numId w:val="1002"/>
        </w:numPr>
      </w:pPr>
      <w:r>
        <w:t xml:space="preserve">The proteins are rigid spheres.</w:t>
      </w:r>
    </w:p>
    <w:p>
      <w:pPr>
        <w:pStyle w:val="Compact"/>
        <w:numPr>
          <w:ilvl w:val="0"/>
          <w:numId w:val="1002"/>
        </w:numPr>
      </w:pPr>
      <w:r>
        <w:t xml:space="preserve">The temperature is</w:t>
      </w:r>
      <w:r>
        <w:t xml:space="preserve"> </w:t>
      </w:r>
      <m:oMath>
        <m:r>
          <m:t>37</m:t>
        </m:r>
        <m:sSup>
          <m:e>
            <m:r>
              <m:t> </m:t>
            </m:r>
          </m:e>
          <m:sup>
            <m:r>
              <m:rPr>
                <m:sty m:val="p"/>
              </m:rPr>
              <m:t>∘</m:t>
            </m:r>
          </m:sup>
        </m:sSup>
        <m:r>
          <m:rPr>
            <m:sty m:val="p"/>
          </m:rPr>
          <m:t>C</m:t>
        </m:r>
      </m:oMath>
      <w:r>
        <w:t xml:space="preserve">.</w:t>
      </w:r>
    </w:p>
    <w:p>
      <w:pPr>
        <w:pStyle w:val="Compact"/>
        <w:numPr>
          <w:ilvl w:val="0"/>
          <w:numId w:val="1002"/>
        </w:numPr>
      </w:pPr>
      <w:r>
        <w:t xml:space="preserve">The osmotic virial coefficients are those used in the source,</w:t>
      </w:r>
      <w:r>
        <w:t xml:space="preserve"> </w:t>
      </w:r>
      <m:oMath>
        <m:r>
          <m:t>A</m:t>
        </m:r>
        <m:r>
          <m:rPr>
            <m:sty m:val="p"/>
          </m:rPr>
          <m:t>=</m:t>
        </m:r>
        <m:r>
          <m:t>0.443</m:t>
        </m:r>
        <m:r>
          <m:t> </m:t>
        </m:r>
        <m:r>
          <m:rPr>
            <m:sty m:val="p"/>
          </m:rPr>
          <m:t>m</m:t>
        </m:r>
        <m:sSup>
          <m:e>
            <m:r>
              <m:rPr>
                <m:sty m:val="p"/>
              </m:rPr>
              <m:t>M</m:t>
            </m:r>
          </m:e>
          <m:sup>
            <m:r>
              <m:rPr>
                <m:sty m:val="p"/>
              </m:rPr>
              <m:t>−</m:t>
            </m:r>
            <m:r>
              <m:rPr>
                <m:sty m:val="p"/>
              </m:rPr>
              <m:t>1</m:t>
            </m:r>
          </m:sup>
        </m:sSup>
      </m:oMath>
      <w:r>
        <w:t xml:space="preserve"> </w:t>
      </w:r>
      <w:r>
        <w:t xml:space="preserve">and</w:t>
      </w:r>
      <w:r>
        <w:t xml:space="preserve"> </w:t>
      </w:r>
      <m:oMath>
        <m:r>
          <m:t>B</m:t>
        </m:r>
        <m:r>
          <m:rPr>
            <m:sty m:val="p"/>
          </m:rPr>
          <m:t>=</m:t>
        </m:r>
        <m:r>
          <m:t>0.204</m:t>
        </m:r>
        <m:r>
          <m:t> </m:t>
        </m:r>
        <m:r>
          <m:rPr>
            <m:sty m:val="p"/>
          </m:rPr>
          <m:t>m</m:t>
        </m:r>
        <m:sSup>
          <m:e>
            <m:r>
              <m:rPr>
                <m:sty m:val="p"/>
              </m:rPr>
              <m:t>M</m:t>
            </m:r>
          </m:e>
          <m:sup>
            <m:r>
              <m:rPr>
                <m:sty m:val="p"/>
              </m:rPr>
              <m:t>−</m:t>
            </m:r>
            <m:r>
              <m:rPr>
                <m:sty m:val="p"/>
              </m:rPr>
              <m:t>2</m:t>
            </m:r>
          </m:sup>
        </m:sSup>
      </m:oMath>
      <w:r>
        <w:t xml:space="preserve">, which the source takes from an earlier example.</w:t>
      </w:r>
    </w:p>
    <w:p>
      <w:pPr>
        <w:pStyle w:val="FirstParagraph"/>
      </w:pPr>
      <w:r>
        <w:rPr>
          <w:b/>
          <w:bCs/>
        </w:rPr>
        <w:t xml:space="preserve">Equations not on the slides:</w:t>
      </w:r>
      <w:r>
        <w:t xml:space="preserve"> </w:t>
      </w:r>
      <w:r>
        <w:t xml:space="preserve">the pore partition coefficient, the reflection coefficient of each solute and the combined reflection coefficient are textbook Equations (6.104), (6.107) and (6.108). They do not appear on the slides and are cited from the textbook as quoted in the example.</w:t>
      </w:r>
    </w:p>
    <w:bookmarkStart w:id="9" w:name="write-the-starling-equation-for-the-pore"/>
    <w:p>
      <w:pPr>
        <w:pStyle w:val="Heading2"/>
      </w:pPr>
      <w:r>
        <w:t xml:space="preserve">1 Write the Starling equation for the pore</w:t>
      </w:r>
    </w:p>
    <w:p>
      <w:pPr>
        <w:pStyle w:val="FirstParagraph"/>
      </w:pPr>
      <w:r>
        <w:t xml:space="preserve">Volumetric flow through a channel driven by hydrostatic and osmotic pressure differences follows the Starling relation. Using Equation (5.154), with side 1 the plasma and side 2 the interstitium</w:t>
      </w:r>
    </w:p>
    <w:p>
      <w:pPr>
        <w:pStyle w:val="BodyText"/>
      </w:pPr>
      <m:oMathPara>
        <m:oMathParaPr>
          <m:jc m:val="center"/>
        </m:oMathParaPr>
        <m:oMath>
          <m:sSub>
            <m:e>
              <m:r>
                <m:t>Q</m:t>
              </m:r>
            </m:e>
            <m:sub>
              <m:r>
                <m:t>V</m:t>
              </m:r>
            </m:sub>
          </m:sSub>
          <m:r>
            <m:rPr>
              <m:sty m:val="p"/>
            </m:rPr>
            <m:t>=</m:t>
          </m:r>
          <m:sSub>
            <m:e>
              <m:r>
                <m:t>K</m:t>
              </m:r>
            </m:e>
            <m:sub>
              <m:r>
                <m:t>f</m:t>
              </m:r>
            </m:sub>
          </m:sSub>
          <m:d>
            <m:dPr>
              <m:begChr m:val="["/>
              <m:sepChr m:val=""/>
              <m:endChr m:val="]"/>
              <m:grow/>
            </m:dPr>
            <m:e>
              <m:d>
                <m:dPr>
                  <m:begChr m:val="("/>
                  <m:sepChr m:val=""/>
                  <m:endChr m:val=")"/>
                  <m:grow/>
                </m:dPr>
                <m:e>
                  <m:sSub>
                    <m:e>
                      <m:r>
                        <m:t>P</m:t>
                      </m:r>
                    </m:e>
                    <m:sub>
                      <m:r>
                        <m:t>p</m:t>
                      </m:r>
                    </m:sub>
                  </m:sSub>
                  <m:r>
                    <m:rPr>
                      <m:sty m:val="p"/>
                    </m:rPr>
                    <m:t>−</m:t>
                  </m:r>
                  <m:sSub>
                    <m:e>
                      <m:r>
                        <m:t>P</m:t>
                      </m:r>
                    </m:e>
                    <m:sub>
                      <m:r>
                        <m:t>i</m:t>
                      </m:r>
                    </m:sub>
                  </m:sSub>
                </m:e>
              </m:d>
              <m:r>
                <m:rPr>
                  <m:sty m:val="p"/>
                </m:rPr>
                <m:t>−</m:t>
              </m:r>
              <m:sSub>
                <m:e>
                  <m:r>
                    <m:t>σ</m:t>
                  </m:r>
                </m:e>
                <m:sub>
                  <m:r>
                    <m:t>d</m:t>
                  </m:r>
                </m:sub>
              </m:sSub>
              <m:d>
                <m:dPr>
                  <m:begChr m:val="("/>
                  <m:sepChr m:val=""/>
                  <m:endChr m:val=")"/>
                  <m:grow/>
                </m:dPr>
                <m:e>
                  <m:sSub>
                    <m:e>
                      <m:r>
                        <m:rPr>
                          <m:sty m:val="p"/>
                        </m:rPr>
                        <m:t>Π</m:t>
                      </m:r>
                    </m:e>
                    <m:sub>
                      <m:r>
                        <m:t>p</m:t>
                      </m:r>
                    </m:sub>
                  </m:sSub>
                  <m:r>
                    <m:rPr>
                      <m:sty m:val="p"/>
                    </m:rPr>
                    <m:t>−</m:t>
                  </m:r>
                  <m:sSub>
                    <m:e>
                      <m:r>
                        <m:rPr>
                          <m:sty m:val="p"/>
                        </m:rPr>
                        <m:t>Π</m:t>
                      </m:r>
                    </m:e>
                    <m:sub>
                      <m:r>
                        <m:t>i</m:t>
                      </m:r>
                    </m:sub>
                  </m:sSub>
                </m:e>
              </m:d>
            </m:e>
          </m:d>
          <m:r>
            <m:rPr>
              <m:sty m:val="p"/>
            </m:rPr>
            <m:t>=</m:t>
          </m:r>
          <m:sSub>
            <m:e>
              <m:r>
                <m:t>K</m:t>
              </m:r>
            </m:e>
            <m:sub>
              <m:r>
                <m:t>f</m:t>
              </m:r>
            </m:sub>
          </m:sSub>
          <m:d>
            <m:dPr>
              <m:begChr m:val="("/>
              <m:sepChr m:val=""/>
              <m:endChr m:val=")"/>
              <m:grow/>
            </m:dPr>
            <m:e>
              <m:r>
                <m:rPr>
                  <m:sty m:val="p"/>
                </m:rPr>
                <m:t>Δ</m:t>
              </m:r>
              <m:r>
                <m:t>P</m:t>
              </m:r>
              <m:r>
                <m:rPr>
                  <m:sty m:val="p"/>
                </m:rPr>
                <m:t>−</m:t>
              </m:r>
              <m:sSub>
                <m:e>
                  <m:r>
                    <m:t>σ</m:t>
                  </m:r>
                </m:e>
                <m:sub>
                  <m:r>
                    <m:t>d</m:t>
                  </m:r>
                </m:sub>
              </m:sSub>
              <m:r>
                <m:t> </m:t>
              </m:r>
              <m:r>
                <m:rPr>
                  <m:sty m:val="p"/>
                </m:rPr>
                <m:t>Δ</m:t>
              </m:r>
              <m:r>
                <m:rPr>
                  <m:sty m:val="p"/>
                </m:rPr>
                <m:t>Π</m:t>
              </m:r>
            </m:e>
          </m:d>
        </m:oMath>
      </m:oMathPara>
    </w:p>
    <w:p>
      <w:pPr>
        <w:pStyle w:val="FirstParagraph"/>
      </w:pPr>
      <w:r>
        <w:t xml:space="preserve">Here</w:t>
      </w:r>
      <w:r>
        <w:t xml:space="preserve"> </w:t>
      </w:r>
      <m:oMath>
        <m:sSub>
          <m:e>
            <m:r>
              <m:t>K</m:t>
            </m:r>
          </m:e>
          <m:sub>
            <m:r>
              <m:t>f</m:t>
            </m:r>
          </m:sub>
        </m:sSub>
      </m:oMath>
      <w:r>
        <w:t xml:space="preserve"> </w:t>
      </w:r>
      <w:r>
        <w:t xml:space="preserve">is the filtration coefficient,</w:t>
      </w:r>
      <w:r>
        <w:t xml:space="preserve"> </w:t>
      </w:r>
      <m:oMath>
        <m:sSub>
          <m:e>
            <m:r>
              <m:t>σ</m:t>
            </m:r>
          </m:e>
          <m:sub>
            <m:r>
              <m:t>d</m:t>
            </m:r>
          </m:sub>
        </m:sSub>
      </m:oMath>
      <w:r>
        <w:t xml:space="preserve"> </w:t>
      </w:r>
      <w:r>
        <w:t xml:space="preserve">the osmotic reflection coefficient and</w:t>
      </w:r>
      <w:r>
        <w:t xml:space="preserve"> </w:t>
      </w:r>
      <m:oMath>
        <m:r>
          <m:rPr>
            <m:sty m:val="p"/>
          </m:rPr>
          <m:t>Δ</m:t>
        </m:r>
        <m:r>
          <m:rPr>
            <m:sty m:val="p"/>
          </m:rPr>
          <m:t>Π</m:t>
        </m:r>
      </m:oMath>
      <w:r>
        <w:t xml:space="preserve"> </w:t>
      </w:r>
      <w:r>
        <w:t xml:space="preserve">the protein osmotic (oncotic) pressure difference. Each of the three must be estimated.</w:t>
      </w:r>
    </w:p>
    <w:bookmarkEnd w:id="9"/>
    <w:bookmarkStart w:id="10" w:name="calculate-the-filtration-coefficient"/>
    <w:p>
      <w:pPr>
        <w:pStyle w:val="Heading2"/>
      </w:pPr>
      <w:r>
        <w:t xml:space="preserve">2 Calculate the filtration coefficient</w:t>
      </w:r>
    </w:p>
    <w:p>
      <w:pPr>
        <w:pStyle w:val="FirstParagraph"/>
      </w:pPr>
      <w:r>
        <w:t xml:space="preserve">For Poiseuille flow in a cylindrical pore, the filtration coefficient is the reciprocal of the flow resistance. Using Equation (6.53) with</w:t>
      </w:r>
      <w:r>
        <w:t xml:space="preserve"> </w:t>
      </w:r>
      <m:oMath>
        <m:r>
          <m:t>R</m:t>
        </m:r>
        <m:r>
          <m:rPr>
            <m:sty m:val="p"/>
          </m:rPr>
          <m:t>=</m:t>
        </m:r>
        <m:sSub>
          <m:e>
            <m:r>
              <m:t>R</m:t>
            </m:r>
          </m:e>
          <m:sub>
            <m:r>
              <m:t>p</m:t>
            </m:r>
          </m:sub>
        </m:sSub>
      </m:oMath>
      <w:r>
        <w:t xml:space="preserve"> </w:t>
      </w:r>
      <w:r>
        <w:t xml:space="preserve">and</w:t>
      </w:r>
      <w:r>
        <w:t xml:space="preserve"> </w:t>
      </w:r>
      <m:oMath>
        <m:r>
          <m:t>L</m:t>
        </m:r>
        <m:r>
          <m:rPr>
            <m:sty m:val="p"/>
          </m:rPr>
          <m:t>=</m:t>
        </m:r>
        <m:r>
          <m:rPr>
            <m:sty m:val="p"/>
          </m:rPr>
          <m:t>Δ</m:t>
        </m:r>
        <m:r>
          <m:t>z</m:t>
        </m:r>
      </m:oMath>
    </w:p>
    <w:p>
      <w:pPr>
        <w:pStyle w:val="BodyText"/>
      </w:pPr>
      <m:oMathPara>
        <m:oMathParaPr>
          <m:jc m:val="center"/>
        </m:oMathParaPr>
        <m:oMath>
          <m:sSub>
            <m:e>
              <m:r>
                <m:t>K</m:t>
              </m:r>
            </m:e>
            <m:sub>
              <m:r>
                <m:t>f</m:t>
              </m:r>
            </m:sub>
          </m:sSub>
          <m:r>
            <m:rPr>
              <m:sty m:val="p"/>
            </m:rPr>
            <m:t>=</m:t>
          </m:r>
          <m:f>
            <m:fPr>
              <m:type m:val="bar"/>
            </m:fPr>
            <m:num>
              <m:r>
                <m:t>1</m:t>
              </m:r>
            </m:num>
            <m:den>
              <m:r>
                <m:rPr>
                  <m:sty m:val="p"/>
                </m:rPr>
                <m:t>ℜ</m:t>
              </m:r>
            </m:den>
          </m:f>
          <m:r>
            <m:rPr>
              <m:sty m:val="p"/>
            </m:rPr>
            <m:t>=</m:t>
          </m:r>
          <m:f>
            <m:fPr>
              <m:type m:val="bar"/>
            </m:fPr>
            <m:num>
              <m:r>
                <m:t>π</m:t>
              </m:r>
              <m:sSubSup>
                <m:e>
                  <m:r>
                    <m:t>R</m:t>
                  </m:r>
                </m:e>
                <m:sub>
                  <m:r>
                    <m:t>p</m:t>
                  </m:r>
                </m:sub>
                <m:sup>
                  <m:r>
                    <m:t>4</m:t>
                  </m:r>
                </m:sup>
              </m:sSubSup>
            </m:num>
            <m:den>
              <m:r>
                <m:t>8</m:t>
              </m:r>
              <m:r>
                <m:t>μ</m:t>
              </m:r>
              <m:r>
                <m:t> </m:t>
              </m:r>
              <m:r>
                <m:rPr>
                  <m:sty m:val="p"/>
                </m:rPr>
                <m:t>Δ</m:t>
              </m:r>
              <m:r>
                <m:t>z</m:t>
              </m:r>
            </m:den>
          </m:f>
        </m:oMath>
      </m:oMathPara>
    </w:p>
    <w:p>
      <w:pPr>
        <w:pStyle w:val="FirstParagraph"/>
      </w:pPr>
      <w:r>
        <w:t xml:space="preserve">Convert the pore dimensions to meters</w:t>
      </w:r>
    </w:p>
    <w:p>
      <w:pPr>
        <w:pStyle w:val="BodyText"/>
      </w:pPr>
      <m:oMathPara>
        <m:oMathParaPr>
          <m:jc m:val="center"/>
        </m:oMathParaPr>
        <m:oMath>
          <m:sSub>
            <m:e>
              <m:r>
                <m:t>R</m:t>
              </m:r>
            </m:e>
            <m:sub>
              <m:r>
                <m:t>p</m:t>
              </m:r>
            </m:sub>
          </m:sSub>
          <m:r>
            <m:rPr>
              <m:sty m:val="p"/>
            </m:rPr>
            <m:t>=</m:t>
          </m:r>
          <m:r>
            <m:t>20</m:t>
          </m:r>
          <m:r>
            <m:t> </m:t>
          </m:r>
          <m:r>
            <m:rPr>
              <m:sty m:val="p"/>
            </m:rPr>
            <m:t>n</m:t>
          </m:r>
          <m:r>
            <m:rPr>
              <m:sty m:val="p"/>
            </m:rPr>
            <m:t>m</m:t>
          </m:r>
          <m:r>
            <m:rPr>
              <m:sty m:val="p"/>
            </m:rPr>
            <m:t>=</m:t>
          </m:r>
          <m:r>
            <m:t>2.0</m:t>
          </m:r>
          <m:r>
            <m:rPr>
              <m:sty m:val="p"/>
            </m:rPr>
            <m:t>×</m:t>
          </m:r>
          <m:sSup>
            <m:e>
              <m:r>
                <m:t>10</m:t>
              </m:r>
            </m:e>
            <m:sup>
              <m:r>
                <m:rPr>
                  <m:sty m:val="p"/>
                </m:rPr>
                <m:t>−</m:t>
              </m:r>
              <m:r>
                <m:t>8</m:t>
              </m:r>
            </m:sup>
          </m:sSup>
          <m:r>
            <m:t> </m:t>
          </m:r>
          <m:r>
            <m:rPr>
              <m:sty m:val="p"/>
            </m:rPr>
            <m:t>m</m:t>
          </m:r>
          <m:r>
            <m:t>  </m:t>
          </m:r>
          <m:r>
            <m:rPr>
              <m:sty m:val="p"/>
            </m:rPr>
            <m:t>Δ</m:t>
          </m:r>
          <m:r>
            <m:t>z</m:t>
          </m:r>
          <m:r>
            <m:rPr>
              <m:sty m:val="p"/>
            </m:rPr>
            <m:t>=</m:t>
          </m:r>
          <m:r>
            <m:t>100</m:t>
          </m:r>
          <m:r>
            <m:t> </m:t>
          </m:r>
          <m:r>
            <m:rPr>
              <m:sty m:val="p"/>
            </m:rPr>
            <m:t>n</m:t>
          </m:r>
          <m:r>
            <m:rPr>
              <m:sty m:val="p"/>
            </m:rPr>
            <m:t>m</m:t>
          </m:r>
          <m:r>
            <m:rPr>
              <m:sty m:val="p"/>
            </m:rPr>
            <m:t>=</m:t>
          </m:r>
          <m:r>
            <m:t>1.0</m:t>
          </m:r>
          <m:r>
            <m:rPr>
              <m:sty m:val="p"/>
            </m:rPr>
            <m:t>×</m:t>
          </m:r>
          <m:sSup>
            <m:e>
              <m:r>
                <m:t>10</m:t>
              </m:r>
            </m:e>
            <m:sup>
              <m:r>
                <m:rPr>
                  <m:sty m:val="p"/>
                </m:rPr>
                <m:t>−</m:t>
              </m:r>
              <m:r>
                <m:t>7</m:t>
              </m:r>
            </m:sup>
          </m:sSup>
          <m:r>
            <m:t> </m:t>
          </m:r>
          <m:r>
            <m:rPr>
              <m:sty m:val="p"/>
            </m:rPr>
            <m:t>m</m:t>
          </m:r>
        </m:oMath>
      </m:oMathPara>
    </w:p>
    <w:p>
      <w:pPr>
        <w:pStyle w:val="FirstParagraph"/>
      </w:pPr>
      <w:r>
        <w:t xml:space="preserve">Substitute</w:t>
      </w:r>
    </w:p>
    <w:p>
      <w:pPr>
        <w:pStyle w:val="BodyText"/>
      </w:pPr>
      <m:oMathPara>
        <m:oMathParaPr>
          <m:jc m:val="center"/>
        </m:oMathParaPr>
        <m:oMath>
          <m:sSub>
            <m:e>
              <m:r>
                <m:t>K</m:t>
              </m:r>
            </m:e>
            <m:sub>
              <m:r>
                <m:t>f</m:t>
              </m:r>
            </m:sub>
          </m:sSub>
          <m:r>
            <m:rPr>
              <m:sty m:val="p"/>
            </m:rPr>
            <m:t>=</m:t>
          </m:r>
          <m:f>
            <m:fPr>
              <m:type m:val="bar"/>
            </m:fPr>
            <m:num>
              <m:r>
                <m:t>π</m:t>
              </m:r>
              <m:sSup>
                <m:e>
                  <m:d>
                    <m:dPr>
                      <m:begChr m:val="("/>
                      <m:sepChr m:val=""/>
                      <m:endChr m:val=")"/>
                      <m:grow/>
                    </m:dPr>
                    <m:e>
                      <m:r>
                        <m:t>2.0</m:t>
                      </m:r>
                      <m:r>
                        <m:rPr>
                          <m:sty m:val="p"/>
                        </m:rPr>
                        <m:t>×</m:t>
                      </m:r>
                      <m:sSup>
                        <m:e>
                          <m:r>
                            <m:t>10</m:t>
                          </m:r>
                        </m:e>
                        <m:sup>
                          <m:r>
                            <m:rPr>
                              <m:sty m:val="p"/>
                            </m:rPr>
                            <m:t>−</m:t>
                          </m:r>
                          <m:r>
                            <m:t>8</m:t>
                          </m:r>
                        </m:sup>
                      </m:sSup>
                      <m:r>
                        <m:t> </m:t>
                      </m:r>
                      <m:r>
                        <m:rPr>
                          <m:sty m:val="p"/>
                        </m:rPr>
                        <m:t>m</m:t>
                      </m:r>
                    </m:e>
                  </m:d>
                </m:e>
                <m:sup>
                  <m:r>
                    <m:t>4</m:t>
                  </m:r>
                </m:sup>
              </m:sSup>
            </m:num>
            <m:den>
              <m:r>
                <m:t>8</m:t>
              </m:r>
              <m:d>
                <m:dPr>
                  <m:begChr m:val="("/>
                  <m:sepChr m:val=""/>
                  <m:endChr m:val=")"/>
                  <m:grow/>
                </m:dPr>
                <m:e>
                  <m:r>
                    <m:t>1.0</m:t>
                  </m:r>
                  <m:r>
                    <m:rPr>
                      <m:sty m:val="p"/>
                    </m:rPr>
                    <m:t>×</m:t>
                  </m:r>
                  <m:sSup>
                    <m:e>
                      <m:r>
                        <m:t>10</m:t>
                      </m:r>
                    </m:e>
                    <m:sup>
                      <m:r>
                        <m:rPr>
                          <m:sty m:val="p"/>
                        </m:rPr>
                        <m:t>−</m:t>
                      </m:r>
                      <m:r>
                        <m:t>3</m:t>
                      </m:r>
                    </m:sup>
                  </m:sSup>
                  <m:r>
                    <m:t> </m:t>
                  </m:r>
                  <m:r>
                    <m:rPr>
                      <m:sty m:val="p"/>
                    </m:rPr>
                    <m:t>P</m:t>
                  </m:r>
                  <m:r>
                    <m:rPr>
                      <m:sty m:val="p"/>
                    </m:rPr>
                    <m:t>a</m:t>
                  </m:r>
                  <m:r>
                    <m:rPr>
                      <m:sty m:val="p"/>
                    </m:rPr>
                    <m:t>⋅</m:t>
                  </m:r>
                  <m:r>
                    <m:rPr>
                      <m:sty m:val="p"/>
                    </m:rPr>
                    <m:t>s</m:t>
                  </m:r>
                </m:e>
              </m:d>
              <m:d>
                <m:dPr>
                  <m:begChr m:val="("/>
                  <m:sepChr m:val=""/>
                  <m:endChr m:val=")"/>
                  <m:grow/>
                </m:dPr>
                <m:e>
                  <m:r>
                    <m:t>1.0</m:t>
                  </m:r>
                  <m:r>
                    <m:rPr>
                      <m:sty m:val="p"/>
                    </m:rPr>
                    <m:t>×</m:t>
                  </m:r>
                  <m:sSup>
                    <m:e>
                      <m:r>
                        <m:t>10</m:t>
                      </m:r>
                    </m:e>
                    <m:sup>
                      <m:r>
                        <m:rPr>
                          <m:sty m:val="p"/>
                        </m:rPr>
                        <m:t>−</m:t>
                      </m:r>
                      <m:r>
                        <m:t>7</m:t>
                      </m:r>
                    </m:sup>
                  </m:sSup>
                  <m:r>
                    <m:t> </m:t>
                  </m:r>
                  <m:r>
                    <m:rPr>
                      <m:sty m:val="p"/>
                    </m:rPr>
                    <m:t>m</m:t>
                  </m:r>
                </m:e>
              </m:d>
            </m:den>
          </m:f>
          <m:r>
            <m:rPr>
              <m:sty m:val="p"/>
            </m:rPr>
            <m:t>=</m:t>
          </m:r>
          <m:f>
            <m:fPr>
              <m:type m:val="bar"/>
            </m:fPr>
            <m:num>
              <m:r>
                <m:t>5.027</m:t>
              </m:r>
              <m:r>
                <m:rPr>
                  <m:sty m:val="p"/>
                </m:rPr>
                <m:t>×</m:t>
              </m:r>
              <m:sSup>
                <m:e>
                  <m:r>
                    <m:t>10</m:t>
                  </m:r>
                </m:e>
                <m:sup>
                  <m:r>
                    <m:rPr>
                      <m:sty m:val="p"/>
                    </m:rPr>
                    <m:t>−</m:t>
                  </m:r>
                  <m:r>
                    <m:t>31</m:t>
                  </m:r>
                </m:sup>
              </m:sSup>
              <m:r>
                <m:t> </m:t>
              </m:r>
              <m:sSup>
                <m:e>
                  <m:r>
                    <m:rPr>
                      <m:sty m:val="p"/>
                    </m:rPr>
                    <m:t>m</m:t>
                  </m:r>
                </m:e>
                <m:sup>
                  <m:r>
                    <m:rPr>
                      <m:sty m:val="p"/>
                    </m:rPr>
                    <m:t>4</m:t>
                  </m:r>
                </m:sup>
              </m:sSup>
            </m:num>
            <m:den>
              <m:r>
                <m:t>8.0</m:t>
              </m:r>
              <m:r>
                <m:rPr>
                  <m:sty m:val="p"/>
                </m:rPr>
                <m:t>×</m:t>
              </m:r>
              <m:sSup>
                <m:e>
                  <m:r>
                    <m:t>10</m:t>
                  </m:r>
                </m:e>
                <m:sup>
                  <m:r>
                    <m:rPr>
                      <m:sty m:val="p"/>
                    </m:rPr>
                    <m:t>−</m:t>
                  </m:r>
                  <m:r>
                    <m:t>10</m:t>
                  </m:r>
                </m:sup>
              </m:sSup>
              <m:r>
                <m:t> </m:t>
              </m:r>
              <m:r>
                <m:rPr>
                  <m:sty m:val="p"/>
                </m:rPr>
                <m:t>P</m:t>
              </m:r>
              <m:r>
                <m:rPr>
                  <m:sty m:val="p"/>
                </m:rPr>
                <m:t>a</m:t>
              </m:r>
              <m:r>
                <m:rPr>
                  <m:sty m:val="p"/>
                </m:rPr>
                <m:t>⋅</m:t>
              </m:r>
              <m:r>
                <m:rPr>
                  <m:sty m:val="p"/>
                </m:rPr>
                <m:t>s</m:t>
              </m:r>
              <m:r>
                <m:rPr>
                  <m:sty m:val="p"/>
                </m:rPr>
                <m:t>⋅</m:t>
              </m:r>
              <m:r>
                <m:rPr>
                  <m:sty m:val="p"/>
                </m:rPr>
                <m:t>m</m:t>
              </m:r>
            </m:den>
          </m:f>
          <m:r>
            <m:rPr>
              <m:sty m:val="p"/>
            </m:rPr>
            <m:t>=</m:t>
          </m:r>
          <m:r>
            <m:t>6.283</m:t>
          </m:r>
          <m:r>
            <m:rPr>
              <m:sty m:val="p"/>
            </m:rPr>
            <m:t>×</m:t>
          </m:r>
          <m:sSup>
            <m:e>
              <m:r>
                <m:t>10</m:t>
              </m:r>
            </m:e>
            <m:sup>
              <m:r>
                <m:rPr>
                  <m:sty m:val="p"/>
                </m:rPr>
                <m:t>−</m:t>
              </m:r>
              <m:r>
                <m:t>22</m:t>
              </m:r>
            </m:sup>
          </m:sSup>
          <m:r>
            <m:t> </m:t>
          </m:r>
          <m:f>
            <m:fPr>
              <m:type m:val="bar"/>
            </m:fPr>
            <m:num>
              <m:sSup>
                <m:e>
                  <m:r>
                    <m:rPr>
                      <m:sty m:val="p"/>
                    </m:rPr>
                    <m:t>m</m:t>
                  </m:r>
                </m:e>
                <m:sup>
                  <m:r>
                    <m:rPr>
                      <m:sty m:val="p"/>
                    </m:rPr>
                    <m:t>3</m:t>
                  </m:r>
                </m:sup>
              </m:sSup>
            </m:num>
            <m:den>
              <m:r>
                <m:rPr>
                  <m:sty m:val="p"/>
                </m:rPr>
                <m:t>P</m:t>
              </m:r>
              <m:r>
                <m:rPr>
                  <m:sty m:val="p"/>
                </m:rPr>
                <m:t>a</m:t>
              </m:r>
              <m:r>
                <m:rPr>
                  <m:sty m:val="p"/>
                </m:rPr>
                <m:t>⋅</m:t>
              </m:r>
              <m:r>
                <m:rPr>
                  <m:sty m:val="p"/>
                </m:rPr>
                <m:t>s</m:t>
              </m:r>
            </m:den>
          </m:f>
        </m:oMath>
      </m:oMathPara>
    </w:p>
    <w:p>
      <w:pPr>
        <w:pStyle w:val="FirstParagraph"/>
      </w:pPr>
      <w:r>
        <w:t xml:space="preserve">Convert to</w:t>
      </w:r>
      <w:r>
        <w:t xml:space="preserve"> </w:t>
      </w:r>
      <m:oMath>
        <m:r>
          <m:rPr>
            <m:sty m:val="p"/>
          </m:rPr>
          <m:t>m</m:t>
        </m:r>
        <m:r>
          <m:rPr>
            <m:sty m:val="p"/>
          </m:rPr>
          <m:t>L</m:t>
        </m:r>
        <m:r>
          <m:rPr>
            <m:sty m:val="p"/>
          </m:rPr>
          <m:t>/</m:t>
        </m:r>
        <m:r>
          <m:rPr>
            <m:sty m:val="p"/>
          </m:rPr>
          <m:t>(</m:t>
        </m:r>
        <m:r>
          <m:rPr>
            <m:sty m:val="p"/>
          </m:rPr>
          <m:t>m</m:t>
        </m:r>
        <m:r>
          <m:rPr>
            <m:sty m:val="p"/>
          </m:rPr>
          <m:t>m</m:t>
        </m:r>
        <m:r>
          <m:rPr>
            <m:sty m:val="p"/>
          </m:rPr>
          <m:t>H</m:t>
        </m:r>
        <m:r>
          <m:rPr>
            <m:sty m:val="p"/>
          </m:rPr>
          <m:t>g</m:t>
        </m:r>
        <m:r>
          <m:rPr>
            <m:sty m:val="p"/>
          </m:rPr>
          <m:t>⋅</m:t>
        </m:r>
        <m:r>
          <m:rPr>
            <m:sty m:val="p"/>
          </m:rPr>
          <m:t>s</m:t>
        </m:r>
        <m:r>
          <m:rPr>
            <m:sty m:val="p"/>
          </m:rPr>
          <m:t>)</m:t>
        </m:r>
      </m:oMath>
      <w:r>
        <w:t xml:space="preserve">, using</w:t>
      </w:r>
      <w:r>
        <w:t xml:space="preserve"> </w:t>
      </w:r>
      <m:oMath>
        <m:r>
          <m:t>1</m:t>
        </m:r>
        <m:r>
          <m:t> </m:t>
        </m:r>
        <m:sSup>
          <m:e>
            <m:r>
              <m:rPr>
                <m:sty m:val="p"/>
              </m:rPr>
              <m:t>m</m:t>
            </m:r>
          </m:e>
          <m:sup>
            <m:r>
              <m:rPr>
                <m:sty m:val="p"/>
              </m:rPr>
              <m:t>3</m:t>
            </m:r>
          </m:sup>
        </m:sSup>
        <m:r>
          <m:rPr>
            <m:sty m:val="p"/>
          </m:rPr>
          <m:t>=</m:t>
        </m:r>
        <m:sSup>
          <m:e>
            <m:r>
              <m:t>10</m:t>
            </m:r>
          </m:e>
          <m:sup>
            <m:r>
              <m:t>6</m:t>
            </m:r>
          </m:sup>
        </m:sSup>
        <m:r>
          <m:t> </m:t>
        </m:r>
        <m:r>
          <m:rPr>
            <m:sty m:val="p"/>
          </m:rPr>
          <m:t>m</m:t>
        </m:r>
        <m:r>
          <m:rPr>
            <m:sty m:val="p"/>
          </m:rPr>
          <m:t>L</m:t>
        </m:r>
      </m:oMath>
      <w:r>
        <w:t xml:space="preserve"> </w:t>
      </w:r>
      <w:r>
        <w:t xml:space="preserve">and</w:t>
      </w:r>
      <w:r>
        <w:t xml:space="preserve"> </w:t>
      </w:r>
      <m:oMath>
        <m:r>
          <m:t>1</m:t>
        </m:r>
        <m:r>
          <m:t> </m:t>
        </m:r>
        <m:r>
          <m:rPr>
            <m:sty m:val="p"/>
          </m:rPr>
          <m:t>m</m:t>
        </m:r>
        <m:r>
          <m:rPr>
            <m:sty m:val="p"/>
          </m:rPr>
          <m:t>m</m:t>
        </m:r>
        <m:r>
          <m:rPr>
            <m:sty m:val="p"/>
          </m:rPr>
          <m:t>H</m:t>
        </m:r>
        <m:r>
          <m:rPr>
            <m:sty m:val="p"/>
          </m:rPr>
          <m:t>g</m:t>
        </m:r>
        <m:r>
          <m:rPr>
            <m:sty m:val="p"/>
          </m:rPr>
          <m:t>=</m:t>
        </m:r>
        <m:r>
          <m:t>133.322</m:t>
        </m:r>
        <m:r>
          <m:t> </m:t>
        </m:r>
        <m:r>
          <m:rPr>
            <m:sty m:val="p"/>
          </m:rPr>
          <m:t>P</m:t>
        </m:r>
        <m:r>
          <m:rPr>
            <m:sty m:val="p"/>
          </m:rPr>
          <m:t>a</m:t>
        </m:r>
      </m:oMath>
    </w:p>
    <w:p>
      <w:pPr>
        <w:pStyle w:val="BodyText"/>
      </w:pPr>
      <m:oMathPara>
        <m:oMathParaPr>
          <m:jc m:val="center"/>
        </m:oMathParaPr>
        <m:oMath>
          <m:sSub>
            <m:e>
              <m:r>
                <m:t>K</m:t>
              </m:r>
            </m:e>
            <m:sub>
              <m:r>
                <m:t>f</m:t>
              </m:r>
            </m:sub>
          </m:sSub>
          <m:r>
            <m:rPr>
              <m:sty m:val="p"/>
            </m:rPr>
            <m:t>=</m:t>
          </m:r>
          <m:r>
            <m:t>6.283</m:t>
          </m:r>
          <m:r>
            <m:rPr>
              <m:sty m:val="p"/>
            </m:rPr>
            <m:t>×</m:t>
          </m:r>
          <m:sSup>
            <m:e>
              <m:r>
                <m:t>10</m:t>
              </m:r>
            </m:e>
            <m:sup>
              <m:r>
                <m:rPr>
                  <m:sty m:val="p"/>
                </m:rPr>
                <m:t>−</m:t>
              </m:r>
              <m:r>
                <m:t>22</m:t>
              </m:r>
            </m:sup>
          </m:sSup>
          <m:r>
            <m:t> </m:t>
          </m:r>
          <m:f>
            <m:fPr>
              <m:type m:val="bar"/>
            </m:fPr>
            <m:num>
              <m:sSup>
                <m:e>
                  <m:r>
                    <m:rPr>
                      <m:sty m:val="p"/>
                    </m:rPr>
                    <m:t>m</m:t>
                  </m:r>
                </m:e>
                <m:sup>
                  <m:r>
                    <m:rPr>
                      <m:sty m:val="p"/>
                    </m:rPr>
                    <m:t>3</m:t>
                  </m:r>
                </m:sup>
              </m:sSup>
            </m:num>
            <m:den>
              <m:r>
                <m:rPr>
                  <m:sty m:val="p"/>
                </m:rPr>
                <m:t>P</m:t>
              </m:r>
              <m:r>
                <m:rPr>
                  <m:sty m:val="p"/>
                </m:rPr>
                <m:t>a</m:t>
              </m:r>
              <m:r>
                <m:rPr>
                  <m:sty m:val="p"/>
                </m:rPr>
                <m:t>⋅</m:t>
              </m:r>
              <m:r>
                <m:rPr>
                  <m:sty m:val="p"/>
                </m:rPr>
                <m:t>s</m:t>
              </m:r>
            </m:den>
          </m:f>
          <m:d>
            <m:dPr>
              <m:begChr m:val="("/>
              <m:sepChr m:val=""/>
              <m:endChr m:val=")"/>
              <m:grow/>
            </m:dPr>
            <m:e>
              <m:f>
                <m:fPr>
                  <m:type m:val="bar"/>
                </m:fPr>
                <m:num>
                  <m:sSup>
                    <m:e>
                      <m:r>
                        <m:t>10</m:t>
                      </m:r>
                    </m:e>
                    <m:sup>
                      <m:r>
                        <m:t>6</m:t>
                      </m:r>
                    </m:sup>
                  </m:sSup>
                  <m:r>
                    <m:t> </m:t>
                  </m:r>
                  <m:r>
                    <m:rPr>
                      <m:sty m:val="p"/>
                    </m:rPr>
                    <m:t>m</m:t>
                  </m:r>
                  <m:r>
                    <m:rPr>
                      <m:sty m:val="p"/>
                    </m:rPr>
                    <m:t>L</m:t>
                  </m:r>
                </m:num>
                <m:den>
                  <m:r>
                    <m:t>1</m:t>
                  </m:r>
                  <m:r>
                    <m:t> </m:t>
                  </m:r>
                  <m:sSup>
                    <m:e>
                      <m:r>
                        <m:rPr>
                          <m:sty m:val="p"/>
                        </m:rPr>
                        <m:t>m</m:t>
                      </m:r>
                    </m:e>
                    <m:sup>
                      <m:r>
                        <m:rPr>
                          <m:sty m:val="p"/>
                        </m:rPr>
                        <m:t>3</m:t>
                      </m:r>
                    </m:sup>
                  </m:sSup>
                </m:den>
              </m:f>
            </m:e>
          </m:d>
          <m:d>
            <m:dPr>
              <m:begChr m:val="("/>
              <m:sepChr m:val=""/>
              <m:endChr m:val=")"/>
              <m:grow/>
            </m:dPr>
            <m:e>
              <m:f>
                <m:fPr>
                  <m:type m:val="bar"/>
                </m:fPr>
                <m:num>
                  <m:r>
                    <m:t>133.322</m:t>
                  </m:r>
                  <m:r>
                    <m:t> </m:t>
                  </m:r>
                  <m:r>
                    <m:rPr>
                      <m:sty m:val="p"/>
                    </m:rPr>
                    <m:t>P</m:t>
                  </m:r>
                  <m:r>
                    <m:rPr>
                      <m:sty m:val="p"/>
                    </m:rPr>
                    <m:t>a</m:t>
                  </m:r>
                </m:num>
                <m:den>
                  <m:r>
                    <m:t>1</m:t>
                  </m:r>
                  <m:r>
                    <m:t> </m:t>
                  </m:r>
                  <m:r>
                    <m:rPr>
                      <m:sty m:val="p"/>
                    </m:rPr>
                    <m:t>m</m:t>
                  </m:r>
                  <m:r>
                    <m:rPr>
                      <m:sty m:val="p"/>
                    </m:rPr>
                    <m:t>m</m:t>
                  </m:r>
                  <m:r>
                    <m:rPr>
                      <m:sty m:val="p"/>
                    </m:rPr>
                    <m:t>H</m:t>
                  </m:r>
                  <m:r>
                    <m:rPr>
                      <m:sty m:val="p"/>
                    </m:rPr>
                    <m:t>g</m:t>
                  </m:r>
                </m:den>
              </m:f>
            </m:e>
          </m:d>
          <m:r>
            <m:rPr>
              <m:sty m:val="p"/>
            </m:rPr>
            <m:t>=</m:t>
          </m:r>
          <m:r>
            <m:t>8.38</m:t>
          </m:r>
          <m:r>
            <m:rPr>
              <m:sty m:val="p"/>
            </m:rPr>
            <m:t>×</m:t>
          </m:r>
          <m:sSup>
            <m:e>
              <m:r>
                <m:t>10</m:t>
              </m:r>
            </m:e>
            <m:sup>
              <m:r>
                <m:rPr>
                  <m:sty m:val="p"/>
                </m:rPr>
                <m:t>−</m:t>
              </m:r>
              <m:r>
                <m:t>14</m:t>
              </m:r>
            </m:sup>
          </m:sSup>
          <m:r>
            <m:t> </m:t>
          </m:r>
          <m:f>
            <m:fPr>
              <m:type m:val="bar"/>
            </m:fPr>
            <m:num>
              <m:r>
                <m:rPr>
                  <m:sty m:val="p"/>
                </m:rPr>
                <m:t>m</m:t>
              </m:r>
              <m:r>
                <m:rPr>
                  <m:sty m:val="p"/>
                </m:rPr>
                <m:t>L</m:t>
              </m:r>
            </m:num>
            <m:den>
              <m:r>
                <m:rPr>
                  <m:sty m:val="p"/>
                </m:rPr>
                <m:t>m</m:t>
              </m:r>
              <m:r>
                <m:rPr>
                  <m:sty m:val="p"/>
                </m:rPr>
                <m:t>m</m:t>
              </m:r>
              <m:r>
                <m:rPr>
                  <m:sty m:val="p"/>
                </m:rPr>
                <m:t>H</m:t>
              </m:r>
              <m:r>
                <m:rPr>
                  <m:sty m:val="p"/>
                </m:rPr>
                <m:t>g</m:t>
              </m:r>
              <m:r>
                <m:rPr>
                  <m:sty m:val="p"/>
                </m:rPr>
                <m:t>⋅</m:t>
              </m:r>
              <m:r>
                <m:rPr>
                  <m:sty m:val="p"/>
                </m:rPr>
                <m:t>s</m:t>
              </m:r>
            </m:den>
          </m:f>
        </m:oMath>
      </m:oMathPara>
    </w:p>
    <w:bookmarkEnd w:id="10"/>
    <w:bookmarkStart w:id="11" w:name="X945a02e7455a7d9cd90444bdb65ad61e53c1923"/>
    <w:p>
      <w:pPr>
        <w:pStyle w:val="Heading2"/>
      </w:pPr>
      <w:r>
        <w:t xml:space="preserve">3 Calculate the partition and reflection coefficients</w:t>
      </w:r>
    </w:p>
    <w:p>
      <w:pPr>
        <w:pStyle w:val="FirstParagraph"/>
      </w:pPr>
      <w:r>
        <w:t xml:space="preserve">A spherical solute of radius</w:t>
      </w:r>
      <w:r>
        <w:t xml:space="preserve"> </w:t>
      </w:r>
      <m:oMath>
        <m:sSub>
          <m:e>
            <m:r>
              <m:t>R</m:t>
            </m:r>
          </m:e>
          <m:sub>
            <m:r>
              <m:t>s</m:t>
            </m:r>
          </m:sub>
        </m:sSub>
      </m:oMath>
      <w:r>
        <w:t xml:space="preserve"> </w:t>
      </w:r>
      <w:r>
        <w:t xml:space="preserve">can enter only the central part of the pore, where its center stays at least</w:t>
      </w:r>
      <w:r>
        <w:t xml:space="preserve"> </w:t>
      </w:r>
      <m:oMath>
        <m:sSub>
          <m:e>
            <m:r>
              <m:t>R</m:t>
            </m:r>
          </m:e>
          <m:sub>
            <m:r>
              <m:t>s</m:t>
            </m:r>
          </m:sub>
        </m:sSub>
      </m:oMath>
      <w:r>
        <w:t xml:space="preserve"> </w:t>
      </w:r>
      <w:r>
        <w:t xml:space="preserve">from the wall. The partition coefficient is the fraction of the pore cross-section available to the solute’s center, textbook Equation (6.104)</w:t>
      </w:r>
    </w:p>
    <w:p>
      <w:pPr>
        <w:pStyle w:val="BodyText"/>
      </w:pPr>
      <m:oMathPara>
        <m:oMathParaPr>
          <m:jc m:val="center"/>
        </m:oMathParaPr>
        <m:oMath>
          <m:sSub>
            <m:e>
              <m:r>
                <m:rPr>
                  <m:sty m:val="p"/>
                </m:rPr>
                <m:t>Φ</m:t>
              </m:r>
            </m:e>
            <m:sub>
              <m:r>
                <m:t>s</m:t>
              </m:r>
            </m:sub>
          </m:sSub>
          <m:r>
            <m:rPr>
              <m:sty m:val="p"/>
            </m:rPr>
            <m:t>=</m:t>
          </m:r>
          <m:sSup>
            <m:e>
              <m:d>
                <m:dPr>
                  <m:begChr m:val="("/>
                  <m:sepChr m:val=""/>
                  <m:endChr m:val=")"/>
                  <m:grow/>
                </m:dPr>
                <m:e>
                  <m:r>
                    <m:t>1</m:t>
                  </m:r>
                  <m:r>
                    <m:rPr>
                      <m:sty m:val="p"/>
                    </m:rPr>
                    <m:t>−</m:t>
                  </m:r>
                  <m:f>
                    <m:fPr>
                      <m:type m:val="bar"/>
                    </m:fPr>
                    <m:num>
                      <m:sSub>
                        <m:e>
                          <m:r>
                            <m:t>R</m:t>
                          </m:r>
                        </m:e>
                        <m:sub>
                          <m:r>
                            <m:t>s</m:t>
                          </m:r>
                        </m:sub>
                      </m:sSub>
                    </m:num>
                    <m:den>
                      <m:sSub>
                        <m:e>
                          <m:r>
                            <m:t>R</m:t>
                          </m:r>
                        </m:e>
                        <m:sub>
                          <m:r>
                            <m:t>p</m:t>
                          </m:r>
                        </m:sub>
                      </m:sSub>
                    </m:den>
                  </m:f>
                </m:e>
              </m:d>
            </m:e>
            <m:sup>
              <m:r>
                <m:t>2</m:t>
              </m:r>
            </m:sup>
          </m:sSup>
        </m:oMath>
      </m:oMathPara>
    </w:p>
    <w:p>
      <w:pPr>
        <w:pStyle w:val="FirstParagraph"/>
      </w:pPr>
      <w:r>
        <w:t xml:space="preserve">For albumin and globulin</w:t>
      </w:r>
    </w:p>
    <w:p>
      <w:pPr>
        <w:pStyle w:val="BodyText"/>
      </w:pPr>
      <m:oMathPara>
        <m:oMathParaPr>
          <m:jc m:val="center"/>
        </m:oMathParaPr>
        <m:oMath>
          <m:sSub>
            <m:e>
              <m:r>
                <m:rPr>
                  <m:sty m:val="p"/>
                </m:rPr>
                <m:t>Φ</m:t>
              </m:r>
            </m:e>
            <m:sub>
              <m:r>
                <m:rPr>
                  <m:nor/>
                  <m:sty m:val="p"/>
                </m:rPr>
                <m:t>alb</m:t>
              </m:r>
            </m:sub>
          </m:sSub>
          <m:r>
            <m:rPr>
              <m:sty m:val="p"/>
            </m:rPr>
            <m:t>=</m:t>
          </m:r>
          <m:sSup>
            <m:e>
              <m:d>
                <m:dPr>
                  <m:begChr m:val="("/>
                  <m:sepChr m:val=""/>
                  <m:endChr m:val=")"/>
                  <m:grow/>
                </m:dPr>
                <m:e>
                  <m:r>
                    <m:t>1</m:t>
                  </m:r>
                  <m:r>
                    <m:rPr>
                      <m:sty m:val="p"/>
                    </m:rPr>
                    <m:t>−</m:t>
                  </m:r>
                  <m:f>
                    <m:fPr>
                      <m:type m:val="bar"/>
                    </m:fPr>
                    <m:num>
                      <m:r>
                        <m:t>3.6</m:t>
                      </m:r>
                      <m:r>
                        <m:t> </m:t>
                      </m:r>
                      <m:r>
                        <m:rPr>
                          <m:sty m:val="p"/>
                        </m:rPr>
                        <m:t>n</m:t>
                      </m:r>
                      <m:r>
                        <m:rPr>
                          <m:sty m:val="p"/>
                        </m:rPr>
                        <m:t>m</m:t>
                      </m:r>
                    </m:num>
                    <m:den>
                      <m:r>
                        <m:t>20</m:t>
                      </m:r>
                      <m:r>
                        <m:t> </m:t>
                      </m:r>
                      <m:r>
                        <m:rPr>
                          <m:sty m:val="p"/>
                        </m:rPr>
                        <m:t>n</m:t>
                      </m:r>
                      <m:r>
                        <m:rPr>
                          <m:sty m:val="p"/>
                        </m:rPr>
                        <m:t>m</m:t>
                      </m:r>
                    </m:den>
                  </m:f>
                </m:e>
              </m:d>
            </m:e>
            <m:sup>
              <m:r>
                <m:t>2</m:t>
              </m:r>
            </m:sup>
          </m:sSup>
          <m:r>
            <m:rPr>
              <m:sty m:val="p"/>
            </m:rPr>
            <m:t>=</m:t>
          </m:r>
          <m:sSup>
            <m:e>
              <m:d>
                <m:dPr>
                  <m:begChr m:val="("/>
                  <m:sepChr m:val=""/>
                  <m:endChr m:val=")"/>
                  <m:grow/>
                </m:dPr>
                <m:e>
                  <m:r>
                    <m:t>0.820</m:t>
                  </m:r>
                </m:e>
              </m:d>
            </m:e>
            <m:sup>
              <m:r>
                <m:t>2</m:t>
              </m:r>
            </m:sup>
          </m:sSup>
          <m:r>
            <m:rPr>
              <m:sty m:val="p"/>
            </m:rPr>
            <m:t>=</m:t>
          </m:r>
          <m:r>
            <m:t>0.672</m:t>
          </m:r>
          <m:r>
            <m:t>  </m:t>
          </m:r>
          <m:sSub>
            <m:e>
              <m:r>
                <m:rPr>
                  <m:sty m:val="p"/>
                </m:rPr>
                <m:t>Φ</m:t>
              </m:r>
            </m:e>
            <m:sub>
              <m:r>
                <m:t>g</m:t>
              </m:r>
            </m:sub>
          </m:sSub>
          <m:r>
            <m:rPr>
              <m:sty m:val="p"/>
            </m:rPr>
            <m:t>=</m:t>
          </m:r>
          <m:sSup>
            <m:e>
              <m:d>
                <m:dPr>
                  <m:begChr m:val="("/>
                  <m:sepChr m:val=""/>
                  <m:endChr m:val=")"/>
                  <m:grow/>
                </m:dPr>
                <m:e>
                  <m:r>
                    <m:t>1</m:t>
                  </m:r>
                  <m:r>
                    <m:rPr>
                      <m:sty m:val="p"/>
                    </m:rPr>
                    <m:t>−</m:t>
                  </m:r>
                  <m:f>
                    <m:fPr>
                      <m:type m:val="bar"/>
                    </m:fPr>
                    <m:num>
                      <m:r>
                        <m:t>4.5</m:t>
                      </m:r>
                      <m:r>
                        <m:t> </m:t>
                      </m:r>
                      <m:r>
                        <m:rPr>
                          <m:sty m:val="p"/>
                        </m:rPr>
                        <m:t>n</m:t>
                      </m:r>
                      <m:r>
                        <m:rPr>
                          <m:sty m:val="p"/>
                        </m:rPr>
                        <m:t>m</m:t>
                      </m:r>
                    </m:num>
                    <m:den>
                      <m:r>
                        <m:t>20</m:t>
                      </m:r>
                      <m:r>
                        <m:t> </m:t>
                      </m:r>
                      <m:r>
                        <m:rPr>
                          <m:sty m:val="p"/>
                        </m:rPr>
                        <m:t>n</m:t>
                      </m:r>
                      <m:r>
                        <m:rPr>
                          <m:sty m:val="p"/>
                        </m:rPr>
                        <m:t>m</m:t>
                      </m:r>
                    </m:den>
                  </m:f>
                </m:e>
              </m:d>
            </m:e>
            <m:sup>
              <m:r>
                <m:t>2</m:t>
              </m:r>
            </m:sup>
          </m:sSup>
          <m:r>
            <m:rPr>
              <m:sty m:val="p"/>
            </m:rPr>
            <m:t>=</m:t>
          </m:r>
          <m:sSup>
            <m:e>
              <m:d>
                <m:dPr>
                  <m:begChr m:val="("/>
                  <m:sepChr m:val=""/>
                  <m:endChr m:val=")"/>
                  <m:grow/>
                </m:dPr>
                <m:e>
                  <m:r>
                    <m:t>0.775</m:t>
                  </m:r>
                </m:e>
              </m:d>
            </m:e>
            <m:sup>
              <m:r>
                <m:t>2</m:t>
              </m:r>
            </m:sup>
          </m:sSup>
          <m:r>
            <m:rPr>
              <m:sty m:val="p"/>
            </m:rPr>
            <m:t>=</m:t>
          </m:r>
          <m:r>
            <m:t>0.601</m:t>
          </m:r>
        </m:oMath>
      </m:oMathPara>
    </w:p>
    <w:p>
      <w:pPr>
        <w:pStyle w:val="FirstParagraph"/>
      </w:pPr>
      <w:r>
        <w:t xml:space="preserve">The osmotic reflection coefficient of each solute is estimated from textbook Equation (6.107)</w:t>
      </w:r>
    </w:p>
    <w:p>
      <w:pPr>
        <w:pStyle w:val="BodyText"/>
      </w:pPr>
      <m:oMathPara>
        <m:oMathParaPr>
          <m:jc m:val="center"/>
        </m:oMathParaPr>
        <m:oMath>
          <m:sSub>
            <m:e>
              <m:r>
                <m:t>σ</m:t>
              </m:r>
            </m:e>
            <m:sub>
              <m:r>
                <m:t>d</m:t>
              </m:r>
              <m:r>
                <m:rPr>
                  <m:sty m:val="p"/>
                </m:rPr>
                <m:t>,</m:t>
              </m:r>
              <m:r>
                <m:t>s</m:t>
              </m:r>
            </m:sub>
          </m:sSub>
          <m:r>
            <m:rPr>
              <m:sty m:val="p"/>
            </m:rPr>
            <m:t>=</m:t>
          </m:r>
          <m:sSup>
            <m:e>
              <m:d>
                <m:dPr>
                  <m:begChr m:val="("/>
                  <m:sepChr m:val=""/>
                  <m:endChr m:val=")"/>
                  <m:grow/>
                </m:dPr>
                <m:e>
                  <m:r>
                    <m:t>1</m:t>
                  </m:r>
                  <m:r>
                    <m:rPr>
                      <m:sty m:val="p"/>
                    </m:rPr>
                    <m:t>−</m:t>
                  </m:r>
                  <m:sSub>
                    <m:e>
                      <m:r>
                        <m:rPr>
                          <m:sty m:val="p"/>
                        </m:rPr>
                        <m:t>Φ</m:t>
                      </m:r>
                    </m:e>
                    <m:sub>
                      <m:r>
                        <m:t>s</m:t>
                      </m:r>
                    </m:sub>
                  </m:sSub>
                </m:e>
              </m:d>
            </m:e>
            <m:sup>
              <m:r>
                <m:t>2</m:t>
              </m:r>
            </m:sup>
          </m:sSup>
        </m:oMath>
      </m:oMathPara>
    </w:p>
    <w:p>
      <w:pPr>
        <w:pStyle w:val="FirstParagraph"/>
      </w:pPr>
      <m:oMathPara>
        <m:oMathParaPr>
          <m:jc m:val="center"/>
        </m:oMathParaPr>
        <m:oMath>
          <m:sSub>
            <m:e>
              <m:r>
                <m:t>σ</m:t>
              </m:r>
            </m:e>
            <m:sub>
              <m:r>
                <m:t>d</m:t>
              </m:r>
              <m:r>
                <m:rPr>
                  <m:sty m:val="p"/>
                </m:rPr>
                <m:t>,</m:t>
              </m:r>
              <m:r>
                <m:rPr>
                  <m:nor/>
                  <m:sty m:val="p"/>
                </m:rPr>
                <m:t>alb</m:t>
              </m:r>
            </m:sub>
          </m:sSub>
          <m:r>
            <m:rPr>
              <m:sty m:val="p"/>
            </m:rPr>
            <m:t>=</m:t>
          </m:r>
          <m:sSup>
            <m:e>
              <m:d>
                <m:dPr>
                  <m:begChr m:val="("/>
                  <m:sepChr m:val=""/>
                  <m:endChr m:val=")"/>
                  <m:grow/>
                </m:dPr>
                <m:e>
                  <m:r>
                    <m:t>1</m:t>
                  </m:r>
                  <m:r>
                    <m:rPr>
                      <m:sty m:val="p"/>
                    </m:rPr>
                    <m:t>−</m:t>
                  </m:r>
                  <m:r>
                    <m:t>0.672</m:t>
                  </m:r>
                </m:e>
              </m:d>
            </m:e>
            <m:sup>
              <m:r>
                <m:t>2</m:t>
              </m:r>
            </m:sup>
          </m:sSup>
          <m:r>
            <m:rPr>
              <m:sty m:val="p"/>
            </m:rPr>
            <m:t>=</m:t>
          </m:r>
          <m:sSup>
            <m:e>
              <m:d>
                <m:dPr>
                  <m:begChr m:val="("/>
                  <m:sepChr m:val=""/>
                  <m:endChr m:val=")"/>
                  <m:grow/>
                </m:dPr>
                <m:e>
                  <m:r>
                    <m:t>0.328</m:t>
                  </m:r>
                </m:e>
              </m:d>
            </m:e>
            <m:sup>
              <m:r>
                <m:t>2</m:t>
              </m:r>
            </m:sup>
          </m:sSup>
          <m:r>
            <m:rPr>
              <m:sty m:val="p"/>
            </m:rPr>
            <m:t>=</m:t>
          </m:r>
          <m:r>
            <m:t>0.107</m:t>
          </m:r>
          <m:r>
            <m:t>  </m:t>
          </m:r>
          <m:sSub>
            <m:e>
              <m:r>
                <m:t>σ</m:t>
              </m:r>
            </m:e>
            <m:sub>
              <m:r>
                <m:t>d</m:t>
              </m:r>
              <m:r>
                <m:rPr>
                  <m:sty m:val="p"/>
                </m:rPr>
                <m:t>,</m:t>
              </m:r>
              <m:r>
                <m:t>g</m:t>
              </m:r>
            </m:sub>
          </m:sSub>
          <m:r>
            <m:rPr>
              <m:sty m:val="p"/>
            </m:rPr>
            <m:t>=</m:t>
          </m:r>
          <m:sSup>
            <m:e>
              <m:d>
                <m:dPr>
                  <m:begChr m:val="("/>
                  <m:sepChr m:val=""/>
                  <m:endChr m:val=")"/>
                  <m:grow/>
                </m:dPr>
                <m:e>
                  <m:r>
                    <m:t>1</m:t>
                  </m:r>
                  <m:r>
                    <m:rPr>
                      <m:sty m:val="p"/>
                    </m:rPr>
                    <m:t>−</m:t>
                  </m:r>
                  <m:r>
                    <m:t>0.601</m:t>
                  </m:r>
                </m:e>
              </m:d>
            </m:e>
            <m:sup>
              <m:r>
                <m:t>2</m:t>
              </m:r>
            </m:sup>
          </m:sSup>
          <m:r>
            <m:rPr>
              <m:sty m:val="p"/>
            </m:rPr>
            <m:t>=</m:t>
          </m:r>
          <m:sSup>
            <m:e>
              <m:d>
                <m:dPr>
                  <m:begChr m:val="("/>
                  <m:sepChr m:val=""/>
                  <m:endChr m:val=")"/>
                  <m:grow/>
                </m:dPr>
                <m:e>
                  <m:r>
                    <m:t>0.399</m:t>
                  </m:r>
                </m:e>
              </m:d>
            </m:e>
            <m:sup>
              <m:r>
                <m:t>2</m:t>
              </m:r>
            </m:sup>
          </m:sSup>
          <m:r>
            <m:rPr>
              <m:sty m:val="p"/>
            </m:rPr>
            <m:t>=</m:t>
          </m:r>
          <m:r>
            <m:t>0.160</m:t>
          </m:r>
        </m:oMath>
      </m:oMathPara>
    </w:p>
    <w:bookmarkEnd w:id="11"/>
    <w:bookmarkStart w:id="12" w:name="calculate-the-protein-osmotic-pressures"/>
    <w:p>
      <w:pPr>
        <w:pStyle w:val="Heading2"/>
      </w:pPr>
      <w:r>
        <w:t xml:space="preserve">4 Calculate the protein osmotic pressures</w:t>
      </w:r>
    </w:p>
    <w:p>
      <w:pPr>
        <w:pStyle w:val="FirstParagraph"/>
      </w:pPr>
      <w:r>
        <w:t xml:space="preserve">The osmotic pressure of a nondilute protein solution follows the virial expansion of Equation (5.161). The part contributed by each protein</w:t>
      </w:r>
      <w:r>
        <w:t xml:space="preserve"> </w:t>
      </w:r>
      <m:oMath>
        <m:r>
          <m:t>s</m:t>
        </m:r>
      </m:oMath>
      <w:r>
        <w:t xml:space="preserve"> </w:t>
      </w:r>
      <w:r>
        <w:t xml:space="preserve">is its share of that expansion, with the correction terms based on the total protein concentration</w:t>
      </w:r>
      <w:r>
        <w:t xml:space="preserve"> </w:t>
      </w:r>
      <m:oMath>
        <m:sSub>
          <m:e>
            <m:r>
              <m:t>C</m:t>
            </m:r>
          </m:e>
          <m:sub>
            <m:r>
              <m:t>P</m:t>
            </m:r>
          </m:sub>
        </m:sSub>
      </m:oMath>
    </w:p>
    <w:p>
      <w:pPr>
        <w:pStyle w:val="BodyText"/>
      </w:pPr>
      <m:oMathPara>
        <m:oMathParaPr>
          <m:jc m:val="center"/>
        </m:oMathParaPr>
        <m:oMath>
          <m:sSub>
            <m:e>
              <m:r>
                <m:rPr>
                  <m:sty m:val="p"/>
                </m:rPr>
                <m:t>Π</m:t>
              </m:r>
            </m:e>
            <m:sub>
              <m:r>
                <m:t>s</m:t>
              </m:r>
            </m:sub>
          </m:sSub>
          <m:r>
            <m:rPr>
              <m:sty m:val="p"/>
            </m:rPr>
            <m:t>=</m:t>
          </m:r>
          <m:r>
            <m:t>R</m:t>
          </m:r>
          <m:r>
            <m:t>T</m:t>
          </m:r>
          <m:r>
            <m:t> </m:t>
          </m:r>
          <m:sSub>
            <m:e>
              <m:r>
                <m:t>C</m:t>
              </m:r>
            </m:e>
            <m:sub>
              <m:r>
                <m:t>s</m:t>
              </m:r>
            </m:sub>
          </m:sSub>
          <m:d>
            <m:dPr>
              <m:begChr m:val="("/>
              <m:sepChr m:val=""/>
              <m:endChr m:val=")"/>
              <m:grow/>
            </m:dPr>
            <m:e>
              <m:r>
                <m:t>1</m:t>
              </m:r>
              <m:r>
                <m:rPr>
                  <m:sty m:val="p"/>
                </m:rPr>
                <m:t>+</m:t>
              </m:r>
              <m:r>
                <m:t>A</m:t>
              </m:r>
              <m:r>
                <m:t> </m:t>
              </m:r>
              <m:sSub>
                <m:e>
                  <m:r>
                    <m:t>C</m:t>
                  </m:r>
                </m:e>
                <m:sub>
                  <m:r>
                    <m:t>P</m:t>
                  </m:r>
                </m:sub>
              </m:sSub>
              <m:r>
                <m:rPr>
                  <m:sty m:val="p"/>
                </m:rPr>
                <m:t>+</m:t>
              </m:r>
              <m:r>
                <m:t>B</m:t>
              </m:r>
              <m:r>
                <m:t> </m:t>
              </m:r>
              <m:sSubSup>
                <m:e>
                  <m:r>
                    <m:t>C</m:t>
                  </m:r>
                </m:e>
                <m:sub>
                  <m:r>
                    <m:t>P</m:t>
                  </m:r>
                </m:sub>
                <m:sup>
                  <m:r>
                    <m:t>2</m:t>
                  </m:r>
                </m:sup>
              </m:sSubSup>
            </m:e>
          </m:d>
          <m:r>
            <m:t>  </m:t>
          </m:r>
          <m:sSub>
            <m:e>
              <m:r>
                <m:t>C</m:t>
              </m:r>
            </m:e>
            <m:sub>
              <m:r>
                <m:t>P</m:t>
              </m:r>
            </m:sub>
          </m:sSub>
          <m:r>
            <m:rPr>
              <m:sty m:val="p"/>
            </m:rPr>
            <m:t>=</m:t>
          </m:r>
          <m:sSub>
            <m:e>
              <m:r>
                <m:t>C</m:t>
              </m:r>
            </m:e>
            <m:sub>
              <m:r>
                <m:rPr>
                  <m:nor/>
                  <m:sty m:val="p"/>
                </m:rPr>
                <m:t>alb</m:t>
              </m:r>
            </m:sub>
          </m:sSub>
          <m:r>
            <m:rPr>
              <m:sty m:val="p"/>
            </m:rPr>
            <m:t>+</m:t>
          </m:r>
          <m:sSub>
            <m:e>
              <m:r>
                <m:t>C</m:t>
              </m:r>
            </m:e>
            <m:sub>
              <m:r>
                <m:t>g</m:t>
              </m:r>
            </m:sub>
          </m:sSub>
        </m:oMath>
      </m:oMathPara>
    </w:p>
    <w:p>
      <w:pPr>
        <w:pStyle w:val="FirstParagraph"/>
      </w:pPr>
      <w:r>
        <w:t xml:space="preserve">At</w:t>
      </w:r>
      <w:r>
        <w:t xml:space="preserve"> </w:t>
      </w:r>
      <m:oMath>
        <m:r>
          <m:t>37</m:t>
        </m:r>
        <m:sSup>
          <m:e>
            <m:r>
              <m:t> </m:t>
            </m:r>
          </m:e>
          <m:sup>
            <m:r>
              <m:rPr>
                <m:sty m:val="p"/>
              </m:rPr>
              <m:t>∘</m:t>
            </m:r>
          </m:sup>
        </m:sSup>
        <m:r>
          <m:rPr>
            <m:sty m:val="p"/>
          </m:rPr>
          <m:t>C</m:t>
        </m:r>
      </m:oMath>
      <w:r>
        <w:t xml:space="preserve">,</w:t>
      </w:r>
      <w:r>
        <w:t xml:space="preserve"> </w:t>
      </w:r>
      <m:oMath>
        <m:r>
          <m:t>R</m:t>
        </m:r>
        <m:r>
          <m:t>T</m:t>
        </m:r>
        <m:r>
          <m:rPr>
            <m:sty m:val="p"/>
          </m:rPr>
          <m:t>=</m:t>
        </m:r>
        <m:r>
          <m:t>19.3</m:t>
        </m:r>
        <m:r>
          <m:t> </m:t>
        </m:r>
        <m:r>
          <m:rPr>
            <m:sty m:val="p"/>
          </m:rPr>
          <m:t>m</m:t>
        </m:r>
        <m:r>
          <m:rPr>
            <m:sty m:val="p"/>
          </m:rPr>
          <m:t>m</m:t>
        </m:r>
        <m:r>
          <m:rPr>
            <m:sty m:val="p"/>
          </m:rPr>
          <m:t>H</m:t>
        </m:r>
        <m:r>
          <m:rPr>
            <m:sty m:val="p"/>
          </m:rPr>
          <m:t>g</m:t>
        </m:r>
        <m:r>
          <m:rPr>
            <m:sty m:val="p"/>
          </m:rPr>
          <m:t>/</m:t>
        </m:r>
        <m:r>
          <m:rPr>
            <m:sty m:val="p"/>
          </m:rPr>
          <m:t>m</m:t>
        </m:r>
        <m:r>
          <m:rPr>
            <m:sty m:val="p"/>
          </m:rPr>
          <m:t>M</m:t>
        </m:r>
      </m:oMath>
      <w:r>
        <w:t xml:space="preserve">, as in Equation (5.163). Calculate the total protein concentration on each side</w:t>
      </w:r>
    </w:p>
    <w:p>
      <w:pPr>
        <w:pStyle w:val="BodyText"/>
      </w:pPr>
      <m:oMathPara>
        <m:oMathParaPr>
          <m:jc m:val="center"/>
        </m:oMathParaPr>
        <m:oMath>
          <m:sSub>
            <m:e>
              <m:r>
                <m:t>C</m:t>
              </m:r>
            </m:e>
            <m:sub>
              <m:r>
                <m:t>P</m:t>
              </m:r>
              <m:r>
                <m:rPr>
                  <m:sty m:val="p"/>
                </m:rPr>
                <m:t>,</m:t>
              </m:r>
              <m:r>
                <m:t>p</m:t>
              </m:r>
            </m:sub>
          </m:sSub>
          <m:r>
            <m:rPr>
              <m:sty m:val="p"/>
            </m:rPr>
            <m:t>=</m:t>
          </m:r>
          <m:r>
            <m:t>0.682</m:t>
          </m:r>
          <m:r>
            <m:t> </m:t>
          </m:r>
          <m:r>
            <m:rPr>
              <m:sty m:val="p"/>
            </m:rPr>
            <m:t>m</m:t>
          </m:r>
          <m:r>
            <m:rPr>
              <m:sty m:val="p"/>
            </m:rPr>
            <m:t>M</m:t>
          </m:r>
          <m:r>
            <m:rPr>
              <m:sty m:val="p"/>
            </m:rPr>
            <m:t>+</m:t>
          </m:r>
          <m:r>
            <m:t>0.192</m:t>
          </m:r>
          <m:r>
            <m:t> </m:t>
          </m:r>
          <m:r>
            <m:rPr>
              <m:sty m:val="p"/>
            </m:rPr>
            <m:t>m</m:t>
          </m:r>
          <m:r>
            <m:rPr>
              <m:sty m:val="p"/>
            </m:rPr>
            <m:t>M</m:t>
          </m:r>
          <m:r>
            <m:rPr>
              <m:sty m:val="p"/>
            </m:rPr>
            <m:t>=</m:t>
          </m:r>
          <m:r>
            <m:t>0.874</m:t>
          </m:r>
          <m:r>
            <m:t> </m:t>
          </m:r>
          <m:r>
            <m:rPr>
              <m:sty m:val="p"/>
            </m:rPr>
            <m:t>m</m:t>
          </m:r>
          <m:r>
            <m:rPr>
              <m:sty m:val="p"/>
            </m:rPr>
            <m:t>M</m:t>
          </m:r>
          <m:r>
            <m:t>  </m:t>
          </m:r>
          <m:sSub>
            <m:e>
              <m:r>
                <m:t>C</m:t>
              </m:r>
            </m:e>
            <m:sub>
              <m:r>
                <m:t>P</m:t>
              </m:r>
              <m:r>
                <m:rPr>
                  <m:sty m:val="p"/>
                </m:rPr>
                <m:t>,</m:t>
              </m:r>
              <m:r>
                <m:t>i</m:t>
              </m:r>
            </m:sub>
          </m:sSub>
          <m:r>
            <m:rPr>
              <m:sty m:val="p"/>
            </m:rPr>
            <m:t>=</m:t>
          </m:r>
          <m:r>
            <m:t>0.435</m:t>
          </m:r>
          <m:r>
            <m:t> </m:t>
          </m:r>
          <m:r>
            <m:rPr>
              <m:sty m:val="p"/>
            </m:rPr>
            <m:t>m</m:t>
          </m:r>
          <m:r>
            <m:rPr>
              <m:sty m:val="p"/>
            </m:rPr>
            <m:t>M</m:t>
          </m:r>
          <m:r>
            <m:rPr>
              <m:sty m:val="p"/>
            </m:rPr>
            <m:t>+</m:t>
          </m:r>
          <m:r>
            <m:t>0.083</m:t>
          </m:r>
          <m:r>
            <m:t> </m:t>
          </m:r>
          <m:r>
            <m:rPr>
              <m:sty m:val="p"/>
            </m:rPr>
            <m:t>m</m:t>
          </m:r>
          <m:r>
            <m:rPr>
              <m:sty m:val="p"/>
            </m:rPr>
            <m:t>M</m:t>
          </m:r>
          <m:r>
            <m:rPr>
              <m:sty m:val="p"/>
            </m:rPr>
            <m:t>=</m:t>
          </m:r>
          <m:r>
            <m:t>0.518</m:t>
          </m:r>
          <m:r>
            <m:t> </m:t>
          </m:r>
          <m:r>
            <m:rPr>
              <m:sty m:val="p"/>
            </m:rPr>
            <m:t>m</m:t>
          </m:r>
          <m:r>
            <m:rPr>
              <m:sty m:val="p"/>
            </m:rPr>
            <m:t>M</m:t>
          </m:r>
        </m:oMath>
      </m:oMathPara>
    </w:p>
    <w:p>
      <w:pPr>
        <w:pStyle w:val="FirstParagraph"/>
      </w:pPr>
      <w:r>
        <w:t xml:space="preserve">Evaluate the nonideality factor on each side</w:t>
      </w:r>
    </w:p>
    <w:p>
      <w:pPr>
        <w:pStyle w:val="BodyText"/>
      </w:pPr>
      <m:oMathPara>
        <m:oMathParaPr>
          <m:jc m:val="center"/>
        </m:oMathParaPr>
        <m:oMath>
          <m:r>
            <m:t>1</m:t>
          </m:r>
          <m:r>
            <m:rPr>
              <m:sty m:val="p"/>
            </m:rPr>
            <m:t>+</m:t>
          </m:r>
          <m:r>
            <m:t>0.443</m:t>
          </m:r>
          <m:d>
            <m:dPr>
              <m:begChr m:val="("/>
              <m:sepChr m:val=""/>
              <m:endChr m:val=")"/>
              <m:grow/>
            </m:dPr>
            <m:e>
              <m:r>
                <m:t>0.874</m:t>
              </m:r>
            </m:e>
          </m:d>
          <m:r>
            <m:rPr>
              <m:sty m:val="p"/>
            </m:rPr>
            <m:t>+</m:t>
          </m:r>
          <m:r>
            <m:t>0.204</m:t>
          </m:r>
          <m:sSup>
            <m:e>
              <m:d>
                <m:dPr>
                  <m:begChr m:val="("/>
                  <m:sepChr m:val=""/>
                  <m:endChr m:val=")"/>
                  <m:grow/>
                </m:dPr>
                <m:e>
                  <m:r>
                    <m:t>0.874</m:t>
                  </m:r>
                </m:e>
              </m:d>
            </m:e>
            <m:sup>
              <m:r>
                <m:t>2</m:t>
              </m:r>
            </m:sup>
          </m:sSup>
          <m:r>
            <m:rPr>
              <m:sty m:val="p"/>
            </m:rPr>
            <m:t>=</m:t>
          </m:r>
          <m:r>
            <m:t>1</m:t>
          </m:r>
          <m:r>
            <m:rPr>
              <m:sty m:val="p"/>
            </m:rPr>
            <m:t>+</m:t>
          </m:r>
          <m:r>
            <m:t>0.3872</m:t>
          </m:r>
          <m:r>
            <m:rPr>
              <m:sty m:val="p"/>
            </m:rPr>
            <m:t>+</m:t>
          </m:r>
          <m:r>
            <m:t>0.1558</m:t>
          </m:r>
          <m:r>
            <m:rPr>
              <m:sty m:val="p"/>
            </m:rPr>
            <m:t>=</m:t>
          </m:r>
          <m:r>
            <m:t>1.5430</m:t>
          </m:r>
          <m:r>
            <m:t> </m:t>
          </m:r>
          <m:r>
            <m:rPr>
              <m:nor/>
              <m:sty m:val="p"/>
            </m:rPr>
            <m:t>plasma</m:t>
          </m:r>
        </m:oMath>
      </m:oMathPara>
    </w:p>
    <w:p>
      <w:pPr>
        <w:pStyle w:val="FirstParagraph"/>
      </w:pPr>
      <m:oMathPara>
        <m:oMathParaPr>
          <m:jc m:val="center"/>
        </m:oMathParaPr>
        <m:oMath>
          <m:r>
            <m:t>1</m:t>
          </m:r>
          <m:r>
            <m:rPr>
              <m:sty m:val="p"/>
            </m:rPr>
            <m:t>+</m:t>
          </m:r>
          <m:r>
            <m:t>0.443</m:t>
          </m:r>
          <m:d>
            <m:dPr>
              <m:begChr m:val="("/>
              <m:sepChr m:val=""/>
              <m:endChr m:val=")"/>
              <m:grow/>
            </m:dPr>
            <m:e>
              <m:r>
                <m:t>0.518</m:t>
              </m:r>
            </m:e>
          </m:d>
          <m:r>
            <m:rPr>
              <m:sty m:val="p"/>
            </m:rPr>
            <m:t>+</m:t>
          </m:r>
          <m:r>
            <m:t>0.204</m:t>
          </m:r>
          <m:sSup>
            <m:e>
              <m:d>
                <m:dPr>
                  <m:begChr m:val="("/>
                  <m:sepChr m:val=""/>
                  <m:endChr m:val=")"/>
                  <m:grow/>
                </m:dPr>
                <m:e>
                  <m:r>
                    <m:t>0.518</m:t>
                  </m:r>
                </m:e>
              </m:d>
            </m:e>
            <m:sup>
              <m:r>
                <m:t>2</m:t>
              </m:r>
            </m:sup>
          </m:sSup>
          <m:r>
            <m:rPr>
              <m:sty m:val="p"/>
            </m:rPr>
            <m:t>=</m:t>
          </m:r>
          <m:r>
            <m:t>1</m:t>
          </m:r>
          <m:r>
            <m:rPr>
              <m:sty m:val="p"/>
            </m:rPr>
            <m:t>+</m:t>
          </m:r>
          <m:r>
            <m:t>0.2295</m:t>
          </m:r>
          <m:r>
            <m:rPr>
              <m:sty m:val="p"/>
            </m:rPr>
            <m:t>+</m:t>
          </m:r>
          <m:r>
            <m:t>0.0547</m:t>
          </m:r>
          <m:r>
            <m:rPr>
              <m:sty m:val="p"/>
            </m:rPr>
            <m:t>=</m:t>
          </m:r>
          <m:r>
            <m:t>1.2842</m:t>
          </m:r>
          <m:r>
            <m:t> </m:t>
          </m:r>
          <m:r>
            <m:rPr>
              <m:nor/>
              <m:sty m:val="p"/>
            </m:rPr>
            <m:t>interstitium</m:t>
          </m:r>
        </m:oMath>
      </m:oMathPara>
    </w:p>
    <w:p>
      <w:pPr>
        <w:pStyle w:val="FirstParagraph"/>
      </w:pPr>
      <w:r>
        <w:t xml:space="preserve">Calculate the partial osmotic pressures</w:t>
      </w:r>
    </w:p>
    <w:p>
      <w:pPr>
        <w:pStyle w:val="BodyText"/>
      </w:pPr>
      <m:oMathPara>
        <m:oMathParaPr>
          <m:jc m:val="center"/>
        </m:oMathParaPr>
        <m:oMath>
          <m:sSub>
            <m:e>
              <m:r>
                <m:rPr>
                  <m:sty m:val="p"/>
                </m:rPr>
                <m:t>Π</m:t>
              </m:r>
            </m:e>
            <m:sub>
              <m:r>
                <m:rPr>
                  <m:nor/>
                  <m:sty m:val="p"/>
                </m:rPr>
                <m:t>alb</m:t>
              </m:r>
              <m:r>
                <m:rPr>
                  <m:sty m:val="p"/>
                </m:rPr>
                <m:t>,</m:t>
              </m:r>
              <m:r>
                <m:t>p</m:t>
              </m:r>
            </m:sub>
          </m:sSub>
          <m:r>
            <m:rPr>
              <m:sty m:val="p"/>
            </m:rPr>
            <m:t>=</m:t>
          </m:r>
          <m:d>
            <m:dPr>
              <m:begChr m:val="("/>
              <m:sepChr m:val=""/>
              <m:endChr m:val=")"/>
              <m:grow/>
            </m:dPr>
            <m:e>
              <m:r>
                <m:t>19.3</m:t>
              </m:r>
              <m:r>
                <m:t> </m:t>
              </m:r>
              <m:f>
                <m:fPr>
                  <m:type m:val="bar"/>
                </m:fPr>
                <m:num>
                  <m:r>
                    <m:rPr>
                      <m:sty m:val="p"/>
                    </m:rPr>
                    <m:t>m</m:t>
                  </m:r>
                  <m:r>
                    <m:rPr>
                      <m:sty m:val="p"/>
                    </m:rPr>
                    <m:t>m</m:t>
                  </m:r>
                  <m:r>
                    <m:rPr>
                      <m:sty m:val="p"/>
                    </m:rPr>
                    <m:t>H</m:t>
                  </m:r>
                  <m:r>
                    <m:rPr>
                      <m:sty m:val="p"/>
                    </m:rPr>
                    <m:t>g</m:t>
                  </m:r>
                </m:num>
                <m:den>
                  <m:r>
                    <m:rPr>
                      <m:sty m:val="p"/>
                    </m:rPr>
                    <m:t>m</m:t>
                  </m:r>
                  <m:r>
                    <m:rPr>
                      <m:sty m:val="p"/>
                    </m:rPr>
                    <m:t>M</m:t>
                  </m:r>
                </m:den>
              </m:f>
            </m:e>
          </m:d>
          <m:d>
            <m:dPr>
              <m:begChr m:val="("/>
              <m:sepChr m:val=""/>
              <m:endChr m:val=")"/>
              <m:grow/>
            </m:dPr>
            <m:e>
              <m:r>
                <m:t>0.682</m:t>
              </m:r>
              <m:r>
                <m:t> </m:t>
              </m:r>
              <m:r>
                <m:rPr>
                  <m:sty m:val="p"/>
                </m:rPr>
                <m:t>m</m:t>
              </m:r>
              <m:r>
                <m:rPr>
                  <m:sty m:val="p"/>
                </m:rPr>
                <m:t>M</m:t>
              </m:r>
            </m:e>
          </m:d>
          <m:d>
            <m:dPr>
              <m:begChr m:val="("/>
              <m:sepChr m:val=""/>
              <m:endChr m:val=")"/>
              <m:grow/>
            </m:dPr>
            <m:e>
              <m:r>
                <m:t>1.5430</m:t>
              </m:r>
            </m:e>
          </m:d>
          <m:r>
            <m:rPr>
              <m:sty m:val="p"/>
            </m:rPr>
            <m:t>=</m:t>
          </m:r>
          <m:r>
            <m:t>20.31</m:t>
          </m:r>
          <m:r>
            <m:t> </m:t>
          </m:r>
          <m:r>
            <m:rPr>
              <m:sty m:val="p"/>
            </m:rPr>
            <m:t>m</m:t>
          </m:r>
          <m:r>
            <m:rPr>
              <m:sty m:val="p"/>
            </m:rPr>
            <m:t>m</m:t>
          </m:r>
          <m:r>
            <m:rPr>
              <m:sty m:val="p"/>
            </m:rPr>
            <m:t>H</m:t>
          </m:r>
          <m:r>
            <m:rPr>
              <m:sty m:val="p"/>
            </m:rPr>
            <m:t>g</m:t>
          </m:r>
        </m:oMath>
      </m:oMathPara>
    </w:p>
    <w:p>
      <w:pPr>
        <w:pStyle w:val="FirstParagraph"/>
      </w:pPr>
      <m:oMathPara>
        <m:oMathParaPr>
          <m:jc m:val="center"/>
        </m:oMathParaPr>
        <m:oMath>
          <m:sSub>
            <m:e>
              <m:r>
                <m:rPr>
                  <m:sty m:val="p"/>
                </m:rPr>
                <m:t>Π</m:t>
              </m:r>
            </m:e>
            <m:sub>
              <m:r>
                <m:t>g</m:t>
              </m:r>
              <m:r>
                <m:rPr>
                  <m:sty m:val="p"/>
                </m:rPr>
                <m:t>,</m:t>
              </m:r>
              <m:r>
                <m:t>p</m:t>
              </m:r>
            </m:sub>
          </m:sSub>
          <m:r>
            <m:rPr>
              <m:sty m:val="p"/>
            </m:rPr>
            <m:t>=</m:t>
          </m:r>
          <m:d>
            <m:dPr>
              <m:begChr m:val="("/>
              <m:sepChr m:val=""/>
              <m:endChr m:val=")"/>
              <m:grow/>
            </m:dPr>
            <m:e>
              <m:r>
                <m:t>19.3</m:t>
              </m:r>
              <m:r>
                <m:t> </m:t>
              </m:r>
              <m:f>
                <m:fPr>
                  <m:type m:val="bar"/>
                </m:fPr>
                <m:num>
                  <m:r>
                    <m:rPr>
                      <m:sty m:val="p"/>
                    </m:rPr>
                    <m:t>m</m:t>
                  </m:r>
                  <m:r>
                    <m:rPr>
                      <m:sty m:val="p"/>
                    </m:rPr>
                    <m:t>m</m:t>
                  </m:r>
                  <m:r>
                    <m:rPr>
                      <m:sty m:val="p"/>
                    </m:rPr>
                    <m:t>H</m:t>
                  </m:r>
                  <m:r>
                    <m:rPr>
                      <m:sty m:val="p"/>
                    </m:rPr>
                    <m:t>g</m:t>
                  </m:r>
                </m:num>
                <m:den>
                  <m:r>
                    <m:rPr>
                      <m:sty m:val="p"/>
                    </m:rPr>
                    <m:t>m</m:t>
                  </m:r>
                  <m:r>
                    <m:rPr>
                      <m:sty m:val="p"/>
                    </m:rPr>
                    <m:t>M</m:t>
                  </m:r>
                </m:den>
              </m:f>
            </m:e>
          </m:d>
          <m:d>
            <m:dPr>
              <m:begChr m:val="("/>
              <m:sepChr m:val=""/>
              <m:endChr m:val=")"/>
              <m:grow/>
            </m:dPr>
            <m:e>
              <m:r>
                <m:t>0.192</m:t>
              </m:r>
              <m:r>
                <m:t> </m:t>
              </m:r>
              <m:r>
                <m:rPr>
                  <m:sty m:val="p"/>
                </m:rPr>
                <m:t>m</m:t>
              </m:r>
              <m:r>
                <m:rPr>
                  <m:sty m:val="p"/>
                </m:rPr>
                <m:t>M</m:t>
              </m:r>
            </m:e>
          </m:d>
          <m:d>
            <m:dPr>
              <m:begChr m:val="("/>
              <m:sepChr m:val=""/>
              <m:endChr m:val=")"/>
              <m:grow/>
            </m:dPr>
            <m:e>
              <m:r>
                <m:t>1.5430</m:t>
              </m:r>
            </m:e>
          </m:d>
          <m:r>
            <m:rPr>
              <m:sty m:val="p"/>
            </m:rPr>
            <m:t>=</m:t>
          </m:r>
          <m:r>
            <m:t>5.72</m:t>
          </m:r>
          <m:r>
            <m:t> </m:t>
          </m:r>
          <m:r>
            <m:rPr>
              <m:sty m:val="p"/>
            </m:rPr>
            <m:t>m</m:t>
          </m:r>
          <m:r>
            <m:rPr>
              <m:sty m:val="p"/>
            </m:rPr>
            <m:t>m</m:t>
          </m:r>
          <m:r>
            <m:rPr>
              <m:sty m:val="p"/>
            </m:rPr>
            <m:t>H</m:t>
          </m:r>
          <m:r>
            <m:rPr>
              <m:sty m:val="p"/>
            </m:rPr>
            <m:t>g</m:t>
          </m:r>
        </m:oMath>
      </m:oMathPara>
    </w:p>
    <w:p>
      <w:pPr>
        <w:pStyle w:val="FirstParagraph"/>
      </w:pPr>
      <m:oMathPara>
        <m:oMathParaPr>
          <m:jc m:val="center"/>
        </m:oMathParaPr>
        <m:oMath>
          <m:sSub>
            <m:e>
              <m:r>
                <m:rPr>
                  <m:sty m:val="p"/>
                </m:rPr>
                <m:t>Π</m:t>
              </m:r>
            </m:e>
            <m:sub>
              <m:r>
                <m:rPr>
                  <m:nor/>
                  <m:sty m:val="p"/>
                </m:rPr>
                <m:t>alb</m:t>
              </m:r>
              <m:r>
                <m:rPr>
                  <m:sty m:val="p"/>
                </m:rPr>
                <m:t>,</m:t>
              </m:r>
              <m:r>
                <m:t>i</m:t>
              </m:r>
            </m:sub>
          </m:sSub>
          <m:r>
            <m:rPr>
              <m:sty m:val="p"/>
            </m:rPr>
            <m:t>=</m:t>
          </m:r>
          <m:d>
            <m:dPr>
              <m:begChr m:val="("/>
              <m:sepChr m:val=""/>
              <m:endChr m:val=")"/>
              <m:grow/>
            </m:dPr>
            <m:e>
              <m:r>
                <m:t>19.3</m:t>
              </m:r>
              <m:r>
                <m:t> </m:t>
              </m:r>
              <m:f>
                <m:fPr>
                  <m:type m:val="bar"/>
                </m:fPr>
                <m:num>
                  <m:r>
                    <m:rPr>
                      <m:sty m:val="p"/>
                    </m:rPr>
                    <m:t>m</m:t>
                  </m:r>
                  <m:r>
                    <m:rPr>
                      <m:sty m:val="p"/>
                    </m:rPr>
                    <m:t>m</m:t>
                  </m:r>
                  <m:r>
                    <m:rPr>
                      <m:sty m:val="p"/>
                    </m:rPr>
                    <m:t>H</m:t>
                  </m:r>
                  <m:r>
                    <m:rPr>
                      <m:sty m:val="p"/>
                    </m:rPr>
                    <m:t>g</m:t>
                  </m:r>
                </m:num>
                <m:den>
                  <m:r>
                    <m:rPr>
                      <m:sty m:val="p"/>
                    </m:rPr>
                    <m:t>m</m:t>
                  </m:r>
                  <m:r>
                    <m:rPr>
                      <m:sty m:val="p"/>
                    </m:rPr>
                    <m:t>M</m:t>
                  </m:r>
                </m:den>
              </m:f>
            </m:e>
          </m:d>
          <m:d>
            <m:dPr>
              <m:begChr m:val="("/>
              <m:sepChr m:val=""/>
              <m:endChr m:val=")"/>
              <m:grow/>
            </m:dPr>
            <m:e>
              <m:r>
                <m:t>0.435</m:t>
              </m:r>
              <m:r>
                <m:t> </m:t>
              </m:r>
              <m:r>
                <m:rPr>
                  <m:sty m:val="p"/>
                </m:rPr>
                <m:t>m</m:t>
              </m:r>
              <m:r>
                <m:rPr>
                  <m:sty m:val="p"/>
                </m:rPr>
                <m:t>M</m:t>
              </m:r>
            </m:e>
          </m:d>
          <m:d>
            <m:dPr>
              <m:begChr m:val="("/>
              <m:sepChr m:val=""/>
              <m:endChr m:val=")"/>
              <m:grow/>
            </m:dPr>
            <m:e>
              <m:r>
                <m:t>1.2842</m:t>
              </m:r>
            </m:e>
          </m:d>
          <m:r>
            <m:rPr>
              <m:sty m:val="p"/>
            </m:rPr>
            <m:t>=</m:t>
          </m:r>
          <m:r>
            <m:t>10.78</m:t>
          </m:r>
          <m:r>
            <m:t> </m:t>
          </m:r>
          <m:r>
            <m:rPr>
              <m:sty m:val="p"/>
            </m:rPr>
            <m:t>m</m:t>
          </m:r>
          <m:r>
            <m:rPr>
              <m:sty m:val="p"/>
            </m:rPr>
            <m:t>m</m:t>
          </m:r>
          <m:r>
            <m:rPr>
              <m:sty m:val="p"/>
            </m:rPr>
            <m:t>H</m:t>
          </m:r>
          <m:r>
            <m:rPr>
              <m:sty m:val="p"/>
            </m:rPr>
            <m:t>g</m:t>
          </m:r>
        </m:oMath>
      </m:oMathPara>
    </w:p>
    <w:p>
      <w:pPr>
        <w:pStyle w:val="FirstParagraph"/>
      </w:pPr>
      <m:oMathPara>
        <m:oMathParaPr>
          <m:jc m:val="center"/>
        </m:oMathParaPr>
        <m:oMath>
          <m:sSub>
            <m:e>
              <m:r>
                <m:rPr>
                  <m:sty m:val="p"/>
                </m:rPr>
                <m:t>Π</m:t>
              </m:r>
            </m:e>
            <m:sub>
              <m:r>
                <m:t>g</m:t>
              </m:r>
              <m:r>
                <m:rPr>
                  <m:sty m:val="p"/>
                </m:rPr>
                <m:t>,</m:t>
              </m:r>
              <m:r>
                <m:t>i</m:t>
              </m:r>
            </m:sub>
          </m:sSub>
          <m:r>
            <m:rPr>
              <m:sty m:val="p"/>
            </m:rPr>
            <m:t>=</m:t>
          </m:r>
          <m:d>
            <m:dPr>
              <m:begChr m:val="("/>
              <m:sepChr m:val=""/>
              <m:endChr m:val=")"/>
              <m:grow/>
            </m:dPr>
            <m:e>
              <m:r>
                <m:t>19.3</m:t>
              </m:r>
              <m:r>
                <m:t> </m:t>
              </m:r>
              <m:f>
                <m:fPr>
                  <m:type m:val="bar"/>
                </m:fPr>
                <m:num>
                  <m:r>
                    <m:rPr>
                      <m:sty m:val="p"/>
                    </m:rPr>
                    <m:t>m</m:t>
                  </m:r>
                  <m:r>
                    <m:rPr>
                      <m:sty m:val="p"/>
                    </m:rPr>
                    <m:t>m</m:t>
                  </m:r>
                  <m:r>
                    <m:rPr>
                      <m:sty m:val="p"/>
                    </m:rPr>
                    <m:t>H</m:t>
                  </m:r>
                  <m:r>
                    <m:rPr>
                      <m:sty m:val="p"/>
                    </m:rPr>
                    <m:t>g</m:t>
                  </m:r>
                </m:num>
                <m:den>
                  <m:r>
                    <m:rPr>
                      <m:sty m:val="p"/>
                    </m:rPr>
                    <m:t>m</m:t>
                  </m:r>
                  <m:r>
                    <m:rPr>
                      <m:sty m:val="p"/>
                    </m:rPr>
                    <m:t>M</m:t>
                  </m:r>
                </m:den>
              </m:f>
            </m:e>
          </m:d>
          <m:d>
            <m:dPr>
              <m:begChr m:val="("/>
              <m:sepChr m:val=""/>
              <m:endChr m:val=")"/>
              <m:grow/>
            </m:dPr>
            <m:e>
              <m:r>
                <m:t>0.083</m:t>
              </m:r>
              <m:r>
                <m:t> </m:t>
              </m:r>
              <m:r>
                <m:rPr>
                  <m:sty m:val="p"/>
                </m:rPr>
                <m:t>m</m:t>
              </m:r>
              <m:r>
                <m:rPr>
                  <m:sty m:val="p"/>
                </m:rPr>
                <m:t>M</m:t>
              </m:r>
            </m:e>
          </m:d>
          <m:d>
            <m:dPr>
              <m:begChr m:val="("/>
              <m:sepChr m:val=""/>
              <m:endChr m:val=")"/>
              <m:grow/>
            </m:dPr>
            <m:e>
              <m:r>
                <m:t>1.2842</m:t>
              </m:r>
            </m:e>
          </m:d>
          <m:r>
            <m:rPr>
              <m:sty m:val="p"/>
            </m:rPr>
            <m:t>=</m:t>
          </m:r>
          <m:r>
            <m:t>2.06</m:t>
          </m:r>
          <m:r>
            <m:t> </m:t>
          </m:r>
          <m:r>
            <m:rPr>
              <m:sty m:val="p"/>
            </m:rPr>
            <m:t>m</m:t>
          </m:r>
          <m:r>
            <m:rPr>
              <m:sty m:val="p"/>
            </m:rPr>
            <m:t>m</m:t>
          </m:r>
          <m:r>
            <m:rPr>
              <m:sty m:val="p"/>
            </m:rPr>
            <m:t>H</m:t>
          </m:r>
          <m:r>
            <m:rPr>
              <m:sty m:val="p"/>
            </m:rPr>
            <m:t>g</m:t>
          </m:r>
        </m:oMath>
      </m:oMathPara>
    </w:p>
    <w:p>
      <w:pPr>
        <w:pStyle w:val="FirstParagraph"/>
      </w:pPr>
      <w:r>
        <w:t xml:space="preserve">Form the osmotic pressure differences across the pore</w:t>
      </w:r>
    </w:p>
    <w:p>
      <w:pPr>
        <w:pStyle w:val="BodyText"/>
      </w:pPr>
      <m:oMathPara>
        <m:oMathParaPr>
          <m:jc m:val="center"/>
        </m:oMathParaPr>
        <m:oMath>
          <m:r>
            <m:rPr>
              <m:sty m:val="p"/>
            </m:rPr>
            <m:t>Δ</m:t>
          </m:r>
          <m:sSub>
            <m:e>
              <m:r>
                <m:rPr>
                  <m:sty m:val="p"/>
                </m:rPr>
                <m:t>Π</m:t>
              </m:r>
            </m:e>
            <m:sub>
              <m:r>
                <m:rPr>
                  <m:nor/>
                  <m:sty m:val="p"/>
                </m:rPr>
                <m:t>alb</m:t>
              </m:r>
            </m:sub>
          </m:sSub>
          <m:r>
            <m:rPr>
              <m:sty m:val="p"/>
            </m:rPr>
            <m:t>=</m:t>
          </m:r>
          <m:r>
            <m:t>20.31</m:t>
          </m:r>
          <m:r>
            <m:t> </m:t>
          </m:r>
          <m:r>
            <m:rPr>
              <m:sty m:val="p"/>
            </m:rPr>
            <m:t>m</m:t>
          </m:r>
          <m:r>
            <m:rPr>
              <m:sty m:val="p"/>
            </m:rPr>
            <m:t>m</m:t>
          </m:r>
          <m:r>
            <m:rPr>
              <m:sty m:val="p"/>
            </m:rPr>
            <m:t>H</m:t>
          </m:r>
          <m:r>
            <m:rPr>
              <m:sty m:val="p"/>
            </m:rPr>
            <m:t>g</m:t>
          </m:r>
          <m:r>
            <m:rPr>
              <m:sty m:val="p"/>
            </m:rPr>
            <m:t>−</m:t>
          </m:r>
          <m:r>
            <m:t>10.78</m:t>
          </m:r>
          <m:r>
            <m:t> </m:t>
          </m:r>
          <m:r>
            <m:rPr>
              <m:sty m:val="p"/>
            </m:rPr>
            <m:t>m</m:t>
          </m:r>
          <m:r>
            <m:rPr>
              <m:sty m:val="p"/>
            </m:rPr>
            <m:t>m</m:t>
          </m:r>
          <m:r>
            <m:rPr>
              <m:sty m:val="p"/>
            </m:rPr>
            <m:t>H</m:t>
          </m:r>
          <m:r>
            <m:rPr>
              <m:sty m:val="p"/>
            </m:rPr>
            <m:t>g</m:t>
          </m:r>
          <m:r>
            <m:rPr>
              <m:sty m:val="p"/>
            </m:rPr>
            <m:t>=</m:t>
          </m:r>
          <m:r>
            <m:t>9.53</m:t>
          </m:r>
          <m:r>
            <m:t> </m:t>
          </m:r>
          <m:r>
            <m:rPr>
              <m:sty m:val="p"/>
            </m:rPr>
            <m:t>m</m:t>
          </m:r>
          <m:r>
            <m:rPr>
              <m:sty m:val="p"/>
            </m:rPr>
            <m:t>m</m:t>
          </m:r>
          <m:r>
            <m:rPr>
              <m:sty m:val="p"/>
            </m:rPr>
            <m:t>H</m:t>
          </m:r>
          <m:r>
            <m:rPr>
              <m:sty m:val="p"/>
            </m:rPr>
            <m:t>g</m:t>
          </m:r>
        </m:oMath>
      </m:oMathPara>
    </w:p>
    <w:p>
      <w:pPr>
        <w:pStyle w:val="FirstParagraph"/>
      </w:pPr>
      <m:oMathPara>
        <m:oMathParaPr>
          <m:jc m:val="center"/>
        </m:oMathParaPr>
        <m:oMath>
          <m:r>
            <m:rPr>
              <m:sty m:val="p"/>
            </m:rPr>
            <m:t>Δ</m:t>
          </m:r>
          <m:sSub>
            <m:e>
              <m:r>
                <m:rPr>
                  <m:sty m:val="p"/>
                </m:rPr>
                <m:t>Π</m:t>
              </m:r>
            </m:e>
            <m:sub>
              <m:r>
                <m:t>g</m:t>
              </m:r>
            </m:sub>
          </m:sSub>
          <m:r>
            <m:rPr>
              <m:sty m:val="p"/>
            </m:rPr>
            <m:t>=</m:t>
          </m:r>
          <m:r>
            <m:t>5.72</m:t>
          </m:r>
          <m:r>
            <m:t> </m:t>
          </m:r>
          <m:r>
            <m:rPr>
              <m:sty m:val="p"/>
            </m:rPr>
            <m:t>m</m:t>
          </m:r>
          <m:r>
            <m:rPr>
              <m:sty m:val="p"/>
            </m:rPr>
            <m:t>m</m:t>
          </m:r>
          <m:r>
            <m:rPr>
              <m:sty m:val="p"/>
            </m:rPr>
            <m:t>H</m:t>
          </m:r>
          <m:r>
            <m:rPr>
              <m:sty m:val="p"/>
            </m:rPr>
            <m:t>g</m:t>
          </m:r>
          <m:r>
            <m:rPr>
              <m:sty m:val="p"/>
            </m:rPr>
            <m:t>−</m:t>
          </m:r>
          <m:r>
            <m:t>2.06</m:t>
          </m:r>
          <m:r>
            <m:t> </m:t>
          </m:r>
          <m:r>
            <m:rPr>
              <m:sty m:val="p"/>
            </m:rPr>
            <m:t>m</m:t>
          </m:r>
          <m:r>
            <m:rPr>
              <m:sty m:val="p"/>
            </m:rPr>
            <m:t>m</m:t>
          </m:r>
          <m:r>
            <m:rPr>
              <m:sty m:val="p"/>
            </m:rPr>
            <m:t>H</m:t>
          </m:r>
          <m:r>
            <m:rPr>
              <m:sty m:val="p"/>
            </m:rPr>
            <m:t>g</m:t>
          </m:r>
          <m:r>
            <m:rPr>
              <m:sty m:val="p"/>
            </m:rPr>
            <m:t>=</m:t>
          </m:r>
          <m:r>
            <m:t>3.66</m:t>
          </m:r>
          <m:r>
            <m:t> </m:t>
          </m:r>
          <m:r>
            <m:rPr>
              <m:sty m:val="p"/>
            </m:rPr>
            <m:t>m</m:t>
          </m:r>
          <m:r>
            <m:rPr>
              <m:sty m:val="p"/>
            </m:rPr>
            <m:t>m</m:t>
          </m:r>
          <m:r>
            <m:rPr>
              <m:sty m:val="p"/>
            </m:rPr>
            <m:t>H</m:t>
          </m:r>
          <m:r>
            <m:rPr>
              <m:sty m:val="p"/>
            </m:rPr>
            <m:t>g</m:t>
          </m:r>
        </m:oMath>
      </m:oMathPara>
    </w:p>
    <w:p>
      <w:pPr>
        <w:pStyle w:val="FirstParagraph"/>
      </w:pPr>
      <m:oMathPara>
        <m:oMathParaPr>
          <m:jc m:val="center"/>
        </m:oMathParaPr>
        <m:oMath>
          <m:r>
            <m:rPr>
              <m:sty m:val="p"/>
            </m:rPr>
            <m:t>Δ</m:t>
          </m:r>
          <m:r>
            <m:rPr>
              <m:sty m:val="p"/>
            </m:rPr>
            <m:t>Π</m:t>
          </m:r>
          <m:r>
            <m:rPr>
              <m:sty m:val="p"/>
            </m:rPr>
            <m:t>=</m:t>
          </m:r>
          <m:r>
            <m:rPr>
              <m:sty m:val="p"/>
            </m:rPr>
            <m:t>Δ</m:t>
          </m:r>
          <m:sSub>
            <m:e>
              <m:r>
                <m:rPr>
                  <m:sty m:val="p"/>
                </m:rPr>
                <m:t>Π</m:t>
              </m:r>
            </m:e>
            <m:sub>
              <m:r>
                <m:rPr>
                  <m:nor/>
                  <m:sty m:val="p"/>
                </m:rPr>
                <m:t>alb</m:t>
              </m:r>
            </m:sub>
          </m:sSub>
          <m:r>
            <m:rPr>
              <m:sty m:val="p"/>
            </m:rPr>
            <m:t>+</m:t>
          </m:r>
          <m:r>
            <m:rPr>
              <m:sty m:val="p"/>
            </m:rPr>
            <m:t>Δ</m:t>
          </m:r>
          <m:sSub>
            <m:e>
              <m:r>
                <m:rPr>
                  <m:sty m:val="p"/>
                </m:rPr>
                <m:t>Π</m:t>
              </m:r>
            </m:e>
            <m:sub>
              <m:r>
                <m:t>g</m:t>
              </m:r>
            </m:sub>
          </m:sSub>
          <m:r>
            <m:rPr>
              <m:sty m:val="p"/>
            </m:rPr>
            <m:t>=</m:t>
          </m:r>
          <m:r>
            <m:t>9.53</m:t>
          </m:r>
          <m:r>
            <m:t> </m:t>
          </m:r>
          <m:r>
            <m:rPr>
              <m:sty m:val="p"/>
            </m:rPr>
            <m:t>m</m:t>
          </m:r>
          <m:r>
            <m:rPr>
              <m:sty m:val="p"/>
            </m:rPr>
            <m:t>m</m:t>
          </m:r>
          <m:r>
            <m:rPr>
              <m:sty m:val="p"/>
            </m:rPr>
            <m:t>H</m:t>
          </m:r>
          <m:r>
            <m:rPr>
              <m:sty m:val="p"/>
            </m:rPr>
            <m:t>g</m:t>
          </m:r>
          <m:r>
            <m:rPr>
              <m:sty m:val="p"/>
            </m:rPr>
            <m:t>+</m:t>
          </m:r>
          <m:r>
            <m:t>3.66</m:t>
          </m:r>
          <m:r>
            <m:t> </m:t>
          </m:r>
          <m:r>
            <m:rPr>
              <m:sty m:val="p"/>
            </m:rPr>
            <m:t>m</m:t>
          </m:r>
          <m:r>
            <m:rPr>
              <m:sty m:val="p"/>
            </m:rPr>
            <m:t>m</m:t>
          </m:r>
          <m:r>
            <m:rPr>
              <m:sty m:val="p"/>
            </m:rPr>
            <m:t>H</m:t>
          </m:r>
          <m:r>
            <m:rPr>
              <m:sty m:val="p"/>
            </m:rPr>
            <m:t>g</m:t>
          </m:r>
          <m:r>
            <m:rPr>
              <m:sty m:val="p"/>
            </m:rPr>
            <m:t>=</m:t>
          </m:r>
          <m:r>
            <m:t>13.19</m:t>
          </m:r>
          <m:r>
            <m:t> </m:t>
          </m:r>
          <m:r>
            <m:rPr>
              <m:sty m:val="p"/>
            </m:rPr>
            <m:t>m</m:t>
          </m:r>
          <m:r>
            <m:rPr>
              <m:sty m:val="p"/>
            </m:rPr>
            <m:t>m</m:t>
          </m:r>
          <m:r>
            <m:rPr>
              <m:sty m:val="p"/>
            </m:rPr>
            <m:t>H</m:t>
          </m:r>
          <m:r>
            <m:rPr>
              <m:sty m:val="p"/>
            </m:rPr>
            <m:t>g</m:t>
          </m:r>
        </m:oMath>
      </m:oMathPara>
    </w:p>
    <w:bookmarkEnd w:id="12"/>
    <w:bookmarkStart w:id="13" w:name="X57cc6c4e8f7a41596a527002dcf1b037da96b9c"/>
    <w:p>
      <w:pPr>
        <w:pStyle w:val="Heading2"/>
      </w:pPr>
      <w:r>
        <w:t xml:space="preserve">5 Calculate the combined reflection coefficient</w:t>
      </w:r>
    </w:p>
    <w:p>
      <w:pPr>
        <w:pStyle w:val="FirstParagraph"/>
      </w:pPr>
      <w:r>
        <w:t xml:space="preserve">The overall reflection coefficient weights each protein’s coefficient by its share of the osmotic pressure difference, textbook Equation (6.108)</w:t>
      </w:r>
    </w:p>
    <w:p>
      <w:pPr>
        <w:pStyle w:val="BodyText"/>
      </w:pPr>
      <m:oMathPara>
        <m:oMathParaPr>
          <m:jc m:val="center"/>
        </m:oMathParaPr>
        <m:oMath>
          <m:sSub>
            <m:e>
              <m:r>
                <m:t>σ</m:t>
              </m:r>
            </m:e>
            <m:sub>
              <m:r>
                <m:t>d</m:t>
              </m:r>
            </m:sub>
          </m:sSub>
          <m:r>
            <m:rPr>
              <m:sty m:val="p"/>
            </m:rPr>
            <m:t>=</m:t>
          </m:r>
          <m:f>
            <m:fPr>
              <m:type m:val="bar"/>
            </m:fPr>
            <m:num>
              <m:sSub>
                <m:e>
                  <m:r>
                    <m:t>σ</m:t>
                  </m:r>
                </m:e>
                <m:sub>
                  <m:r>
                    <m:t>d</m:t>
                  </m:r>
                  <m:r>
                    <m:rPr>
                      <m:sty m:val="p"/>
                    </m:rPr>
                    <m:t>,</m:t>
                  </m:r>
                  <m:r>
                    <m:rPr>
                      <m:nor/>
                      <m:sty m:val="p"/>
                    </m:rPr>
                    <m:t>alb</m:t>
                  </m:r>
                </m:sub>
              </m:sSub>
              <m:r>
                <m:t> </m:t>
              </m:r>
              <m:r>
                <m:rPr>
                  <m:sty m:val="p"/>
                </m:rPr>
                <m:t>Δ</m:t>
              </m:r>
              <m:sSub>
                <m:e>
                  <m:r>
                    <m:rPr>
                      <m:sty m:val="p"/>
                    </m:rPr>
                    <m:t>Π</m:t>
                  </m:r>
                </m:e>
                <m:sub>
                  <m:r>
                    <m:rPr>
                      <m:nor/>
                      <m:sty m:val="p"/>
                    </m:rPr>
                    <m:t>alb</m:t>
                  </m:r>
                </m:sub>
              </m:sSub>
              <m:r>
                <m:rPr>
                  <m:sty m:val="p"/>
                </m:rPr>
                <m:t>+</m:t>
              </m:r>
              <m:sSub>
                <m:e>
                  <m:r>
                    <m:t>σ</m:t>
                  </m:r>
                </m:e>
                <m:sub>
                  <m:r>
                    <m:t>d</m:t>
                  </m:r>
                  <m:r>
                    <m:rPr>
                      <m:sty m:val="p"/>
                    </m:rPr>
                    <m:t>,</m:t>
                  </m:r>
                  <m:r>
                    <m:t>g</m:t>
                  </m:r>
                </m:sub>
              </m:sSub>
              <m:r>
                <m:t> </m:t>
              </m:r>
              <m:r>
                <m:rPr>
                  <m:sty m:val="p"/>
                </m:rPr>
                <m:t>Δ</m:t>
              </m:r>
              <m:sSub>
                <m:e>
                  <m:r>
                    <m:rPr>
                      <m:sty m:val="p"/>
                    </m:rPr>
                    <m:t>Π</m:t>
                  </m:r>
                </m:e>
                <m:sub>
                  <m:r>
                    <m:t>g</m:t>
                  </m:r>
                </m:sub>
              </m:sSub>
            </m:num>
            <m:den>
              <m:r>
                <m:rPr>
                  <m:sty m:val="p"/>
                </m:rPr>
                <m:t>Δ</m:t>
              </m:r>
              <m:r>
                <m:rPr>
                  <m:sty m:val="p"/>
                </m:rPr>
                <m:t>Π</m:t>
              </m:r>
            </m:den>
          </m:f>
        </m:oMath>
      </m:oMathPara>
    </w:p>
    <w:p>
      <w:pPr>
        <w:pStyle w:val="FirstParagraph"/>
      </w:pPr>
      <w:r>
        <w:t xml:space="preserve">Substitute</w:t>
      </w:r>
    </w:p>
    <w:p>
      <w:pPr>
        <w:pStyle w:val="BodyText"/>
      </w:pPr>
      <m:oMathPara>
        <m:oMathParaPr>
          <m:jc m:val="center"/>
        </m:oMathParaPr>
        <m:oMath>
          <m:sSub>
            <m:e>
              <m:r>
                <m:t>σ</m:t>
              </m:r>
            </m:e>
            <m:sub>
              <m:r>
                <m:t>d</m:t>
              </m:r>
            </m:sub>
          </m:sSub>
          <m:r>
            <m:rPr>
              <m:sty m:val="p"/>
            </m:rPr>
            <m:t>=</m:t>
          </m:r>
          <m:f>
            <m:fPr>
              <m:type m:val="bar"/>
            </m:fPr>
            <m:num>
              <m:d>
                <m:dPr>
                  <m:begChr m:val="("/>
                  <m:sepChr m:val=""/>
                  <m:endChr m:val=")"/>
                  <m:grow/>
                </m:dPr>
                <m:e>
                  <m:r>
                    <m:t>0.107</m:t>
                  </m:r>
                </m:e>
              </m:d>
              <m:d>
                <m:dPr>
                  <m:begChr m:val="("/>
                  <m:sepChr m:val=""/>
                  <m:endChr m:val=")"/>
                  <m:grow/>
                </m:dPr>
                <m:e>
                  <m:r>
                    <m:t>9.53</m:t>
                  </m:r>
                  <m:r>
                    <m:t> </m:t>
                  </m:r>
                  <m:r>
                    <m:rPr>
                      <m:sty m:val="p"/>
                    </m:rPr>
                    <m:t>m</m:t>
                  </m:r>
                  <m:r>
                    <m:rPr>
                      <m:sty m:val="p"/>
                    </m:rPr>
                    <m:t>m</m:t>
                  </m:r>
                  <m:r>
                    <m:rPr>
                      <m:sty m:val="p"/>
                    </m:rPr>
                    <m:t>H</m:t>
                  </m:r>
                  <m:r>
                    <m:rPr>
                      <m:sty m:val="p"/>
                    </m:rPr>
                    <m:t>g</m:t>
                  </m:r>
                </m:e>
              </m:d>
              <m:r>
                <m:rPr>
                  <m:sty m:val="p"/>
                </m:rPr>
                <m:t>+</m:t>
              </m:r>
              <m:d>
                <m:dPr>
                  <m:begChr m:val="("/>
                  <m:sepChr m:val=""/>
                  <m:endChr m:val=")"/>
                  <m:grow/>
                </m:dPr>
                <m:e>
                  <m:r>
                    <m:t>0.160</m:t>
                  </m:r>
                </m:e>
              </m:d>
              <m:d>
                <m:dPr>
                  <m:begChr m:val="("/>
                  <m:sepChr m:val=""/>
                  <m:endChr m:val=")"/>
                  <m:grow/>
                </m:dPr>
                <m:e>
                  <m:r>
                    <m:t>3.66</m:t>
                  </m:r>
                  <m:r>
                    <m:t> </m:t>
                  </m:r>
                  <m:r>
                    <m:rPr>
                      <m:sty m:val="p"/>
                    </m:rPr>
                    <m:t>m</m:t>
                  </m:r>
                  <m:r>
                    <m:rPr>
                      <m:sty m:val="p"/>
                    </m:rPr>
                    <m:t>m</m:t>
                  </m:r>
                  <m:r>
                    <m:rPr>
                      <m:sty m:val="p"/>
                    </m:rPr>
                    <m:t>H</m:t>
                  </m:r>
                  <m:r>
                    <m:rPr>
                      <m:sty m:val="p"/>
                    </m:rPr>
                    <m:t>g</m:t>
                  </m:r>
                </m:e>
              </m:d>
            </m:num>
            <m:den>
              <m:r>
                <m:t>13.19</m:t>
              </m:r>
              <m:r>
                <m:t> </m:t>
              </m:r>
              <m:r>
                <m:rPr>
                  <m:sty m:val="p"/>
                </m:rPr>
                <m:t>m</m:t>
              </m:r>
              <m:r>
                <m:rPr>
                  <m:sty m:val="p"/>
                </m:rPr>
                <m:t>m</m:t>
              </m:r>
              <m:r>
                <m:rPr>
                  <m:sty m:val="p"/>
                </m:rPr>
                <m:t>H</m:t>
              </m:r>
              <m:r>
                <m:rPr>
                  <m:sty m:val="p"/>
                </m:rPr>
                <m:t>g</m:t>
              </m:r>
            </m:den>
          </m:f>
          <m:r>
            <m:rPr>
              <m:sty m:val="p"/>
            </m:rPr>
            <m:t>=</m:t>
          </m:r>
          <m:f>
            <m:fPr>
              <m:type m:val="bar"/>
            </m:fPr>
            <m:num>
              <m:r>
                <m:t>1.023</m:t>
              </m:r>
              <m:r>
                <m:t> </m:t>
              </m:r>
              <m:r>
                <m:rPr>
                  <m:sty m:val="p"/>
                </m:rPr>
                <m:t>m</m:t>
              </m:r>
              <m:r>
                <m:rPr>
                  <m:sty m:val="p"/>
                </m:rPr>
                <m:t>m</m:t>
              </m:r>
              <m:r>
                <m:rPr>
                  <m:sty m:val="p"/>
                </m:rPr>
                <m:t>H</m:t>
              </m:r>
              <m:r>
                <m:rPr>
                  <m:sty m:val="p"/>
                </m:rPr>
                <m:t>g</m:t>
              </m:r>
              <m:r>
                <m:rPr>
                  <m:sty m:val="p"/>
                </m:rPr>
                <m:t>+</m:t>
              </m:r>
              <m:r>
                <m:t>0.584</m:t>
              </m:r>
              <m:r>
                <m:t> </m:t>
              </m:r>
              <m:r>
                <m:rPr>
                  <m:sty m:val="p"/>
                </m:rPr>
                <m:t>m</m:t>
              </m:r>
              <m:r>
                <m:rPr>
                  <m:sty m:val="p"/>
                </m:rPr>
                <m:t>m</m:t>
              </m:r>
              <m:r>
                <m:rPr>
                  <m:sty m:val="p"/>
                </m:rPr>
                <m:t>H</m:t>
              </m:r>
              <m:r>
                <m:rPr>
                  <m:sty m:val="p"/>
                </m:rPr>
                <m:t>g</m:t>
              </m:r>
            </m:num>
            <m:den>
              <m:r>
                <m:t>13.19</m:t>
              </m:r>
              <m:r>
                <m:t> </m:t>
              </m:r>
              <m:r>
                <m:rPr>
                  <m:sty m:val="p"/>
                </m:rPr>
                <m:t>m</m:t>
              </m:r>
              <m:r>
                <m:rPr>
                  <m:sty m:val="p"/>
                </m:rPr>
                <m:t>m</m:t>
              </m:r>
              <m:r>
                <m:rPr>
                  <m:sty m:val="p"/>
                </m:rPr>
                <m:t>H</m:t>
              </m:r>
              <m:r>
                <m:rPr>
                  <m:sty m:val="p"/>
                </m:rPr>
                <m:t>g</m:t>
              </m:r>
            </m:den>
          </m:f>
          <m:r>
            <m:rPr>
              <m:sty m:val="p"/>
            </m:rPr>
            <m:t>=</m:t>
          </m:r>
          <m:r>
            <m:t>0.122</m:t>
          </m:r>
        </m:oMath>
      </m:oMathPara>
    </w:p>
    <w:bookmarkEnd w:id="13"/>
    <w:bookmarkStart w:id="14" w:name="calculate-the-flow-through-the-pore"/>
    <w:p>
      <w:pPr>
        <w:pStyle w:val="Heading2"/>
      </w:pPr>
      <w:r>
        <w:t xml:space="preserve">6 Calculate the flow through the pore</w:t>
      </w:r>
    </w:p>
    <w:p>
      <w:pPr>
        <w:pStyle w:val="FirstParagraph"/>
      </w:pPr>
      <w:r>
        <w:t xml:space="preserve">Calculate the effective driving pressure</w:t>
      </w:r>
    </w:p>
    <w:p>
      <w:pPr>
        <w:pStyle w:val="BodyText"/>
      </w:pPr>
      <m:oMathPara>
        <m:oMathParaPr>
          <m:jc m:val="center"/>
        </m:oMathParaPr>
        <m:oMath>
          <m:r>
            <m:rPr>
              <m:sty m:val="p"/>
            </m:rPr>
            <m:t>Δ</m:t>
          </m:r>
          <m:r>
            <m:t>P</m:t>
          </m:r>
          <m:r>
            <m:rPr>
              <m:sty m:val="p"/>
            </m:rPr>
            <m:t>−</m:t>
          </m:r>
          <m:sSub>
            <m:e>
              <m:r>
                <m:t>σ</m:t>
              </m:r>
            </m:e>
            <m:sub>
              <m:r>
                <m:t>d</m:t>
              </m:r>
            </m:sub>
          </m:sSub>
          <m:r>
            <m:t> </m:t>
          </m:r>
          <m:r>
            <m:rPr>
              <m:sty m:val="p"/>
            </m:rPr>
            <m:t>Δ</m:t>
          </m:r>
          <m:r>
            <m:rPr>
              <m:sty m:val="p"/>
            </m:rPr>
            <m:t>Π</m:t>
          </m:r>
          <m:r>
            <m:rPr>
              <m:sty m:val="p"/>
            </m:rPr>
            <m:t>=</m:t>
          </m:r>
          <m:r>
            <m:t>20</m:t>
          </m:r>
          <m:r>
            <m:t> </m:t>
          </m:r>
          <m:r>
            <m:rPr>
              <m:sty m:val="p"/>
            </m:rPr>
            <m:t>m</m:t>
          </m:r>
          <m:r>
            <m:rPr>
              <m:sty m:val="p"/>
            </m:rPr>
            <m:t>m</m:t>
          </m:r>
          <m:r>
            <m:rPr>
              <m:sty m:val="p"/>
            </m:rPr>
            <m:t>H</m:t>
          </m:r>
          <m:r>
            <m:rPr>
              <m:sty m:val="p"/>
            </m:rPr>
            <m:t>g</m:t>
          </m:r>
          <m:r>
            <m:rPr>
              <m:sty m:val="p"/>
            </m:rPr>
            <m:t>−</m:t>
          </m:r>
          <m:d>
            <m:dPr>
              <m:begChr m:val="("/>
              <m:sepChr m:val=""/>
              <m:endChr m:val=")"/>
              <m:grow/>
            </m:dPr>
            <m:e>
              <m:r>
                <m:t>0.122</m:t>
              </m:r>
            </m:e>
          </m:d>
          <m:d>
            <m:dPr>
              <m:begChr m:val="("/>
              <m:sepChr m:val=""/>
              <m:endChr m:val=")"/>
              <m:grow/>
            </m:dPr>
            <m:e>
              <m:r>
                <m:t>13.19</m:t>
              </m:r>
              <m:r>
                <m:t> </m:t>
              </m:r>
              <m:r>
                <m:rPr>
                  <m:sty m:val="p"/>
                </m:rPr>
                <m:t>m</m:t>
              </m:r>
              <m:r>
                <m:rPr>
                  <m:sty m:val="p"/>
                </m:rPr>
                <m:t>m</m:t>
              </m:r>
              <m:r>
                <m:rPr>
                  <m:sty m:val="p"/>
                </m:rPr>
                <m:t>H</m:t>
              </m:r>
              <m:r>
                <m:rPr>
                  <m:sty m:val="p"/>
                </m:rPr>
                <m:t>g</m:t>
              </m:r>
            </m:e>
          </m:d>
          <m:r>
            <m:rPr>
              <m:sty m:val="p"/>
            </m:rPr>
            <m:t>=</m:t>
          </m:r>
          <m:r>
            <m:t>20</m:t>
          </m:r>
          <m:r>
            <m:t> </m:t>
          </m:r>
          <m:r>
            <m:rPr>
              <m:sty m:val="p"/>
            </m:rPr>
            <m:t>m</m:t>
          </m:r>
          <m:r>
            <m:rPr>
              <m:sty m:val="p"/>
            </m:rPr>
            <m:t>m</m:t>
          </m:r>
          <m:r>
            <m:rPr>
              <m:sty m:val="p"/>
            </m:rPr>
            <m:t>H</m:t>
          </m:r>
          <m:r>
            <m:rPr>
              <m:sty m:val="p"/>
            </m:rPr>
            <m:t>g</m:t>
          </m:r>
          <m:r>
            <m:rPr>
              <m:sty m:val="p"/>
            </m:rPr>
            <m:t>−</m:t>
          </m:r>
          <m:r>
            <m:t>1.61</m:t>
          </m:r>
          <m:r>
            <m:t> </m:t>
          </m:r>
          <m:r>
            <m:rPr>
              <m:sty m:val="p"/>
            </m:rPr>
            <m:t>m</m:t>
          </m:r>
          <m:r>
            <m:rPr>
              <m:sty m:val="p"/>
            </m:rPr>
            <m:t>m</m:t>
          </m:r>
          <m:r>
            <m:rPr>
              <m:sty m:val="p"/>
            </m:rPr>
            <m:t>H</m:t>
          </m:r>
          <m:r>
            <m:rPr>
              <m:sty m:val="p"/>
            </m:rPr>
            <m:t>g</m:t>
          </m:r>
          <m:r>
            <m:rPr>
              <m:sty m:val="p"/>
            </m:rPr>
            <m:t>=</m:t>
          </m:r>
          <m:r>
            <m:t>18.39</m:t>
          </m:r>
          <m:r>
            <m:t> </m:t>
          </m:r>
          <m:r>
            <m:rPr>
              <m:sty m:val="p"/>
            </m:rPr>
            <m:t>m</m:t>
          </m:r>
          <m:r>
            <m:rPr>
              <m:sty m:val="p"/>
            </m:rPr>
            <m:t>m</m:t>
          </m:r>
          <m:r>
            <m:rPr>
              <m:sty m:val="p"/>
            </m:rPr>
            <m:t>H</m:t>
          </m:r>
          <m:r>
            <m:rPr>
              <m:sty m:val="p"/>
            </m:rPr>
            <m:t>g</m:t>
          </m:r>
        </m:oMath>
      </m:oMathPara>
    </w:p>
    <w:p>
      <w:pPr>
        <w:pStyle w:val="FirstParagraph"/>
      </w:pPr>
      <w:r>
        <w:t xml:space="preserve">Substitute into the Starling equation, Equation (5.154)</w:t>
      </w:r>
    </w:p>
    <w:p>
      <w:pPr>
        <w:pStyle w:val="BodyText"/>
      </w:pPr>
      <m:oMathPara>
        <m:oMathParaPr>
          <m:jc m:val="center"/>
        </m:oMathParaPr>
        <m:oMath>
          <m:sSub>
            <m:e>
              <m:r>
                <m:t>Q</m:t>
              </m:r>
            </m:e>
            <m:sub>
              <m:r>
                <m:t>V</m:t>
              </m:r>
            </m:sub>
          </m:sSub>
          <m:r>
            <m:rPr>
              <m:sty m:val="p"/>
            </m:rPr>
            <m:t>=</m:t>
          </m:r>
          <m:d>
            <m:dPr>
              <m:begChr m:val="("/>
              <m:sepChr m:val=""/>
              <m:endChr m:val=")"/>
              <m:grow/>
            </m:dPr>
            <m:e>
              <m:r>
                <m:t>8.38</m:t>
              </m:r>
              <m:r>
                <m:rPr>
                  <m:sty m:val="p"/>
                </m:rPr>
                <m:t>×</m:t>
              </m:r>
              <m:sSup>
                <m:e>
                  <m:r>
                    <m:t>10</m:t>
                  </m:r>
                </m:e>
                <m:sup>
                  <m:r>
                    <m:rPr>
                      <m:sty m:val="p"/>
                    </m:rPr>
                    <m:t>−</m:t>
                  </m:r>
                  <m:r>
                    <m:t>14</m:t>
                  </m:r>
                </m:sup>
              </m:sSup>
              <m:r>
                <m:t> </m:t>
              </m:r>
              <m:f>
                <m:fPr>
                  <m:type m:val="bar"/>
                </m:fPr>
                <m:num>
                  <m:r>
                    <m:rPr>
                      <m:sty m:val="p"/>
                    </m:rPr>
                    <m:t>m</m:t>
                  </m:r>
                  <m:r>
                    <m:rPr>
                      <m:sty m:val="p"/>
                    </m:rPr>
                    <m:t>L</m:t>
                  </m:r>
                </m:num>
                <m:den>
                  <m:r>
                    <m:rPr>
                      <m:sty m:val="p"/>
                    </m:rPr>
                    <m:t>m</m:t>
                  </m:r>
                  <m:r>
                    <m:rPr>
                      <m:sty m:val="p"/>
                    </m:rPr>
                    <m:t>m</m:t>
                  </m:r>
                  <m:r>
                    <m:rPr>
                      <m:sty m:val="p"/>
                    </m:rPr>
                    <m:t>H</m:t>
                  </m:r>
                  <m:r>
                    <m:rPr>
                      <m:sty m:val="p"/>
                    </m:rPr>
                    <m:t>g</m:t>
                  </m:r>
                  <m:r>
                    <m:rPr>
                      <m:sty m:val="p"/>
                    </m:rPr>
                    <m:t>⋅</m:t>
                  </m:r>
                  <m:r>
                    <m:rPr>
                      <m:sty m:val="p"/>
                    </m:rPr>
                    <m:t>s</m:t>
                  </m:r>
                </m:den>
              </m:f>
            </m:e>
          </m:d>
          <m:d>
            <m:dPr>
              <m:begChr m:val="("/>
              <m:sepChr m:val=""/>
              <m:endChr m:val=")"/>
              <m:grow/>
            </m:dPr>
            <m:e>
              <m:r>
                <m:t>18.39</m:t>
              </m:r>
              <m:r>
                <m:t> </m:t>
              </m:r>
              <m:r>
                <m:rPr>
                  <m:sty m:val="p"/>
                </m:rPr>
                <m:t>m</m:t>
              </m:r>
              <m:r>
                <m:rPr>
                  <m:sty m:val="p"/>
                </m:rPr>
                <m:t>m</m:t>
              </m:r>
              <m:r>
                <m:rPr>
                  <m:sty m:val="p"/>
                </m:rPr>
                <m:t>H</m:t>
              </m:r>
              <m:r>
                <m:rPr>
                  <m:sty m:val="p"/>
                </m:rPr>
                <m:t>g</m:t>
              </m:r>
            </m:e>
          </m:d>
        </m:oMath>
      </m:oMathPara>
    </w:p>
    <w:p>
      <w:pPr>
        <w:pStyle w:val="FirstParagraph"/>
      </w:pPr>
      <w:r>
        <w:t xml:space="preserve">Convert, using</w:t>
      </w:r>
      <w:r>
        <w:t xml:space="preserve"> </w:t>
      </w:r>
      <m:oMath>
        <m:r>
          <m:t>1</m:t>
        </m:r>
        <m:r>
          <m:t> </m:t>
        </m:r>
        <m:r>
          <m:rPr>
            <m:sty m:val="p"/>
          </m:rPr>
          <m:t>m</m:t>
        </m:r>
        <m:r>
          <m:rPr>
            <m:sty m:val="p"/>
          </m:rPr>
          <m:t>L</m:t>
        </m:r>
        <m:r>
          <m:rPr>
            <m:sty m:val="p"/>
          </m:rPr>
          <m:t>=</m:t>
        </m:r>
        <m:sSup>
          <m:e>
            <m:r>
              <m:t>10</m:t>
            </m:r>
          </m:e>
          <m:sup>
            <m:r>
              <m:rPr>
                <m:sty m:val="p"/>
              </m:rPr>
              <m:t>−</m:t>
            </m:r>
            <m:r>
              <m:t>6</m:t>
            </m:r>
          </m:sup>
        </m:sSup>
        <m:r>
          <m:t> </m:t>
        </m:r>
        <m:sSup>
          <m:e>
            <m:r>
              <m:rPr>
                <m:sty m:val="p"/>
              </m:rPr>
              <m:t>m</m:t>
            </m:r>
          </m:e>
          <m:sup>
            <m:r>
              <m:rPr>
                <m:sty m:val="p"/>
              </m:rPr>
              <m:t>3</m:t>
            </m:r>
          </m:sup>
        </m:sSup>
      </m:oMath>
    </w:p>
    <w:p>
      <w:pPr>
        <w:pStyle w:val="BodyText"/>
      </w:pPr>
      <m:oMathPara>
        <m:oMathParaPr>
          <m:jc m:val="center"/>
        </m:oMathParaPr>
        <m:oMath>
          <m:borderBox>
            <m:e>
              <m:sSub>
                <m:e>
                  <m:r>
                    <m:t>Q</m:t>
                  </m:r>
                </m:e>
                <m:sub>
                  <m:r>
                    <m:t>V</m:t>
                  </m:r>
                </m:sub>
              </m:sSub>
              <m:r>
                <m:rPr>
                  <m:sty m:val="p"/>
                </m:rPr>
                <m:t>=</m:t>
              </m:r>
              <m:r>
                <m:t>1.54</m:t>
              </m:r>
              <m:r>
                <m:rPr>
                  <m:sty m:val="p"/>
                </m:rPr>
                <m:t>×</m:t>
              </m:r>
              <m:sSup>
                <m:e>
                  <m:r>
                    <m:t>10</m:t>
                  </m:r>
                </m:e>
                <m:sup>
                  <m:r>
                    <m:rPr>
                      <m:sty m:val="p"/>
                    </m:rPr>
                    <m:t>−</m:t>
                  </m:r>
                  <m:r>
                    <m:t>12</m:t>
                  </m:r>
                </m:sup>
              </m:sSup>
              <m:r>
                <m:t> </m:t>
              </m:r>
              <m:r>
                <m:rPr>
                  <m:sty m:val="p"/>
                </m:rPr>
                <m:t>m</m:t>
              </m:r>
              <m:r>
                <m:rPr>
                  <m:sty m:val="p"/>
                </m:rPr>
                <m:t>L</m:t>
              </m:r>
              <m:r>
                <m:rPr>
                  <m:sty m:val="p"/>
                </m:rPr>
                <m:t>/</m:t>
              </m:r>
              <m:r>
                <m:rPr>
                  <m:sty m:val="p"/>
                </m:rPr>
                <m:t>s</m:t>
              </m:r>
              <m:r>
                <m:rPr>
                  <m:sty m:val="p"/>
                </m:rPr>
                <m:t>=</m:t>
              </m:r>
              <m:r>
                <m:t>1.54</m:t>
              </m:r>
              <m:r>
                <m:rPr>
                  <m:sty m:val="p"/>
                </m:rPr>
                <m:t>×</m:t>
              </m:r>
              <m:sSup>
                <m:e>
                  <m:r>
                    <m:t>10</m:t>
                  </m:r>
                </m:e>
                <m:sup>
                  <m:r>
                    <m:rPr>
                      <m:sty m:val="p"/>
                    </m:rPr>
                    <m:t>−</m:t>
                  </m:r>
                  <m:r>
                    <m:t>18</m:t>
                  </m:r>
                </m:sup>
              </m:sSup>
              <m:r>
                <m:t> </m:t>
              </m:r>
              <m:sSup>
                <m:e>
                  <m:r>
                    <m:rPr>
                      <m:sty m:val="p"/>
                    </m:rPr>
                    <m:t>m</m:t>
                  </m:r>
                </m:e>
                <m:sup>
                  <m:r>
                    <m:rPr>
                      <m:sty m:val="p"/>
                    </m:rPr>
                    <m:t>3</m:t>
                  </m:r>
                </m:sup>
              </m:sSup>
              <m:r>
                <m:rPr>
                  <m:sty m:val="p"/>
                </m:rPr>
                <m:t>/</m:t>
              </m:r>
              <m:r>
                <m:rPr>
                  <m:sty m:val="p"/>
                </m:rPr>
                <m:t>s</m:t>
              </m:r>
              <m:r>
                <m:t> </m:t>
              </m:r>
              <m:r>
                <m:rPr>
                  <m:nor/>
                  <m:sty m:val="p"/>
                </m:rPr>
                <m:t>from plasma to interstitium</m:t>
              </m:r>
            </m:e>
          </m:borderBox>
        </m:oMath>
      </m:oMathPara>
    </w:p>
    <w:p>
      <w:pPr>
        <w:pStyle w:val="FirstParagraph"/>
      </w:pPr>
      <w:r>
        <w:rPr>
          <w:b/>
          <w:bCs/>
        </w:rPr>
        <w:t xml:space="preserve">The flow is outward (filtration), from plasma to interstitial fluid</w:t>
      </w:r>
      <w:r>
        <w:t xml:space="preserve">, because the hydrostatic pressure difference exceeds the effective oncotic opposition.</w:t>
      </w:r>
    </w:p>
    <w:bookmarkEnd w:id="14"/>
    <w:bookmarkStart w:id="15" w:name="interpret-the-reflection-coefficient"/>
    <w:p>
      <w:pPr>
        <w:pStyle w:val="Heading2"/>
      </w:pPr>
      <w:r>
        <w:t xml:space="preserve">7 Interpret the reflection coefficient</w:t>
      </w:r>
    </w:p>
    <w:p>
      <w:pPr>
        <w:pStyle w:val="FirstParagraph"/>
      </w:pPr>
      <w:r>
        <w:t xml:space="preserve">Because</w:t>
      </w:r>
      <w:r>
        <w:t xml:space="preserve"> </w:t>
      </w:r>
      <m:oMath>
        <m:sSub>
          <m:e>
            <m:r>
              <m:t>σ</m:t>
            </m:r>
          </m:e>
          <m:sub>
            <m:r>
              <m:t>d</m:t>
            </m:r>
          </m:sub>
        </m:sSub>
        <m:r>
          <m:rPr>
            <m:sty m:val="p"/>
          </m:rPr>
          <m:t>=</m:t>
        </m:r>
        <m:r>
          <m:t>0.122</m:t>
        </m:r>
      </m:oMath>
      <w:r>
        <w:t xml:space="preserve">, only about 12% of the protein osmotic pressure difference opposes flow through this pore. The proteins are small compared with the</w:t>
      </w:r>
      <w:r>
        <w:t xml:space="preserve"> </w:t>
      </w:r>
      <m:oMath>
        <m:r>
          <m:t>20</m:t>
        </m:r>
        <m:r>
          <m:t> </m:t>
        </m:r>
        <m:r>
          <m:rPr>
            <m:sty m:val="p"/>
          </m:rPr>
          <m:t>n</m:t>
        </m:r>
        <m:r>
          <m:rPr>
            <m:sty m:val="p"/>
          </m:rPr>
          <m:t>m</m:t>
        </m:r>
      </m:oMath>
      <w:r>
        <w:t xml:space="preserve"> </w:t>
      </w:r>
      <w:r>
        <w:t xml:space="preserve">pore and pass through it relatively easily.</w:t>
      </w:r>
    </w:p>
    <w:p>
      <w:pPr>
        <w:pStyle w:val="BodyText"/>
      </w:pPr>
      <w:r>
        <w:t xml:space="preserve">If the pore were smaller than an albumin molecule, both proteins would be fully reflected,</w:t>
      </w:r>
      <w:r>
        <w:t xml:space="preserve"> </w:t>
      </w:r>
      <m:oMath>
        <m:sSub>
          <m:e>
            <m:r>
              <m:t>σ</m:t>
            </m:r>
          </m:e>
          <m:sub>
            <m:r>
              <m:t>d</m:t>
            </m:r>
          </m:sub>
        </m:sSub>
        <m:r>
          <m:rPr>
            <m:sty m:val="p"/>
          </m:rPr>
          <m:t>=</m:t>
        </m:r>
        <m:r>
          <m:t>1</m:t>
        </m:r>
      </m:oMath>
      <w:r>
        <w:t xml:space="preserve">. The effective driving pressure would then fall to</w:t>
      </w:r>
    </w:p>
    <w:p>
      <w:pPr>
        <w:pStyle w:val="BodyText"/>
      </w:pPr>
      <m:oMathPara>
        <m:oMathParaPr>
          <m:jc m:val="center"/>
        </m:oMathParaPr>
        <m:oMath>
          <m:r>
            <m:rPr>
              <m:sty m:val="p"/>
            </m:rPr>
            <m:t>Δ</m:t>
          </m:r>
          <m:r>
            <m:t>P</m:t>
          </m:r>
          <m:r>
            <m:rPr>
              <m:sty m:val="p"/>
            </m:rPr>
            <m:t>−</m:t>
          </m:r>
          <m:r>
            <m:rPr>
              <m:sty m:val="p"/>
            </m:rPr>
            <m:t>Δ</m:t>
          </m:r>
          <m:r>
            <m:rPr>
              <m:sty m:val="p"/>
            </m:rPr>
            <m:t>Π</m:t>
          </m:r>
          <m:r>
            <m:rPr>
              <m:sty m:val="p"/>
            </m:rPr>
            <m:t>=</m:t>
          </m:r>
          <m:r>
            <m:t>20</m:t>
          </m:r>
          <m:r>
            <m:t> </m:t>
          </m:r>
          <m:r>
            <m:rPr>
              <m:sty m:val="p"/>
            </m:rPr>
            <m:t>m</m:t>
          </m:r>
          <m:r>
            <m:rPr>
              <m:sty m:val="p"/>
            </m:rPr>
            <m:t>m</m:t>
          </m:r>
          <m:r>
            <m:rPr>
              <m:sty m:val="p"/>
            </m:rPr>
            <m:t>H</m:t>
          </m:r>
          <m:r>
            <m:rPr>
              <m:sty m:val="p"/>
            </m:rPr>
            <m:t>g</m:t>
          </m:r>
          <m:r>
            <m:rPr>
              <m:sty m:val="p"/>
            </m:rPr>
            <m:t>−</m:t>
          </m:r>
          <m:r>
            <m:t>13.19</m:t>
          </m:r>
          <m:r>
            <m:t> </m:t>
          </m:r>
          <m:r>
            <m:rPr>
              <m:sty m:val="p"/>
            </m:rPr>
            <m:t>m</m:t>
          </m:r>
          <m:r>
            <m:rPr>
              <m:sty m:val="p"/>
            </m:rPr>
            <m:t>m</m:t>
          </m:r>
          <m:r>
            <m:rPr>
              <m:sty m:val="p"/>
            </m:rPr>
            <m:t>H</m:t>
          </m:r>
          <m:r>
            <m:rPr>
              <m:sty m:val="p"/>
            </m:rPr>
            <m:t>g</m:t>
          </m:r>
          <m:r>
            <m:rPr>
              <m:sty m:val="p"/>
            </m:rPr>
            <m:t>=</m:t>
          </m:r>
          <m:r>
            <m:t>6.81</m:t>
          </m:r>
          <m:r>
            <m:t> </m:t>
          </m:r>
          <m:r>
            <m:rPr>
              <m:sty m:val="p"/>
            </m:rPr>
            <m:t>m</m:t>
          </m:r>
          <m:r>
            <m:rPr>
              <m:sty m:val="p"/>
            </m:rPr>
            <m:t>m</m:t>
          </m:r>
          <m:r>
            <m:rPr>
              <m:sty m:val="p"/>
            </m:rPr>
            <m:t>H</m:t>
          </m:r>
          <m:r>
            <m:rPr>
              <m:sty m:val="p"/>
            </m:rPr>
            <m:t>g</m:t>
          </m:r>
        </m:oMath>
      </m:oMathPara>
    </w:p>
    <w:p>
      <w:pPr>
        <w:pStyle w:val="AnswerBox"/>
        <w:pBdr>
          <w:top w:val="single" w:sz="8" w:space="4" w:color="000000"/>
          <w:left w:val="single" w:sz="8" w:space="4" w:color="000000"/>
          <w:bottom w:val="single" w:sz="8" w:space="4" w:color="000000"/>
          <w:right w:val="single" w:sz="8" w:space="4" w:color="000000"/>
        </w:pBdr>
      </w:pPr>
      <w:r>
        <w:t xml:space="preserve">Only about 12% of the oncotic pressure difference acts across this 20 nm pore, so the net driving pressure is 18.4 mmHg. A pore that fully excluded the proteins (σd = 1) would cut the net driving pressure to 6.8 mmHg and the flow by a factor of about 2.7. Pores of different size exposed to the same ΔP and ΔΠ can therefore carry very different flows.</w:t>
      </w:r>
    </w:p>
    <w:p>
      <w:pPr>
        <w:pStyle w:val="BodyText"/>
      </w:pPr>
      <w:r>
        <w:rPr>
          <w:b/>
          <w:bCs/>
        </w:rPr>
        <w:t xml:space="preserve">Check:</w:t>
      </w:r>
      <w:r>
        <w:t xml:space="preserve"> </w:t>
      </w:r>
      <w:r>
        <w:t xml:space="preserve">units of</w:t>
      </w:r>
      <w:r>
        <w:t xml:space="preserve"> </w:t>
      </w:r>
      <m:oMath>
        <m:sSub>
          <m:e>
            <m:r>
              <m:t>K</m:t>
            </m:r>
          </m:e>
          <m:sub>
            <m:r>
              <m:t>f</m:t>
            </m:r>
          </m:sub>
        </m:sSub>
      </m:oMath>
      <w:r>
        <w:t xml:space="preserve">:</w:t>
      </w:r>
      <w:r>
        <w:t xml:space="preserve"> </w:t>
      </w:r>
      <m:oMath>
        <m:sSup>
          <m:e>
            <m:r>
              <m:rPr>
                <m:sty m:val="p"/>
              </m:rPr>
              <m:t>m</m:t>
            </m:r>
          </m:e>
          <m:sup>
            <m:r>
              <m:rPr>
                <m:sty m:val="p"/>
              </m:rPr>
              <m:t>4</m:t>
            </m:r>
          </m:sup>
        </m:sSup>
        <m:r>
          <m:rPr>
            <m:sty m:val="p"/>
          </m:rPr>
          <m:t>/</m:t>
        </m:r>
        <m:d>
          <m:dPr>
            <m:begChr m:val="("/>
            <m:sepChr m:val=""/>
            <m:endChr m:val=")"/>
            <m:grow/>
          </m:dPr>
          <m:e>
            <m:r>
              <m:rPr>
                <m:sty m:val="p"/>
              </m:rPr>
              <m:t>P</m:t>
            </m:r>
            <m:r>
              <m:rPr>
                <m:sty m:val="p"/>
              </m:rPr>
              <m:t>a</m:t>
            </m:r>
            <m:r>
              <m:rPr>
                <m:sty m:val="p"/>
              </m:rPr>
              <m:t>⋅</m:t>
            </m:r>
            <m:r>
              <m:rPr>
                <m:sty m:val="p"/>
              </m:rPr>
              <m:t>s</m:t>
            </m:r>
            <m:r>
              <m:rPr>
                <m:sty m:val="p"/>
              </m:rPr>
              <m:t>⋅</m:t>
            </m:r>
            <m:r>
              <m:rPr>
                <m:sty m:val="p"/>
              </m:rPr>
              <m:t>m</m:t>
            </m:r>
          </m:e>
        </m:d>
        <m:r>
          <m:rPr>
            <m:sty m:val="p"/>
          </m:rPr>
          <m:t>=</m:t>
        </m:r>
        <m:sSup>
          <m:e>
            <m:r>
              <m:rPr>
                <m:sty m:val="p"/>
              </m:rPr>
              <m:t>m</m:t>
            </m:r>
          </m:e>
          <m:sup>
            <m:r>
              <m:rPr>
                <m:sty m:val="p"/>
              </m:rPr>
              <m:t>3</m:t>
            </m:r>
          </m:sup>
        </m:sSup>
        <m:r>
          <m:rPr>
            <m:sty m:val="p"/>
          </m:rPr>
          <m:t>/</m:t>
        </m:r>
        <m:r>
          <m:rPr>
            <m:sty m:val="p"/>
          </m:rPr>
          <m:t>(</m:t>
        </m:r>
        <m:r>
          <m:rPr>
            <m:sty m:val="p"/>
          </m:rPr>
          <m:t>P</m:t>
        </m:r>
        <m:r>
          <m:rPr>
            <m:sty m:val="p"/>
          </m:rPr>
          <m:t>a</m:t>
        </m:r>
        <m:r>
          <m:rPr>
            <m:sty m:val="p"/>
          </m:rPr>
          <m:t>⋅</m:t>
        </m:r>
        <m:r>
          <m:rPr>
            <m:sty m:val="p"/>
          </m:rPr>
          <m:t>s</m:t>
        </m:r>
        <m:r>
          <m:rPr>
            <m:sty m:val="p"/>
          </m:rPr>
          <m:t>)</m:t>
        </m:r>
      </m:oMath>
      <w:r>
        <w:t xml:space="preserve">, a flow per unit pressure, as required by Equation (5.154).</w:t>
      </w:r>
      <w:r>
        <w:t xml:space="preserve"> </w:t>
      </w:r>
      <m:oMath>
        <m:r>
          <m:t>R</m:t>
        </m:r>
        <m:r>
          <m:t>T</m:t>
        </m:r>
      </m:oMath>
      <w:r>
        <w:t xml:space="preserve"> </w:t>
      </w:r>
      <w:r>
        <w:t xml:space="preserve">at</w:t>
      </w:r>
      <w:r>
        <w:t xml:space="preserve"> </w:t>
      </w:r>
      <m:oMath>
        <m:r>
          <m:t>310</m:t>
        </m:r>
        <m:r>
          <m:t> </m:t>
        </m:r>
        <m:r>
          <m:rPr>
            <m:sty m:val="p"/>
          </m:rPr>
          <m:t>K</m:t>
        </m:r>
      </m:oMath>
      <w:r>
        <w:t xml:space="preserve"> </w:t>
      </w:r>
      <w:r>
        <w:t xml:space="preserve">is</w:t>
      </w:r>
      <w:r>
        <w:t xml:space="preserve"> </w:t>
      </w:r>
      <m:oMath>
        <m:d>
          <m:dPr>
            <m:begChr m:val="("/>
            <m:sepChr m:val=""/>
            <m:endChr m:val=")"/>
            <m:grow/>
          </m:dPr>
          <m:e>
            <m:r>
              <m:t>8.314</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e>
        </m:d>
        <m:d>
          <m:dPr>
            <m:begChr m:val="("/>
            <m:sepChr m:val=""/>
            <m:endChr m:val=")"/>
            <m:grow/>
          </m:dPr>
          <m:e>
            <m:r>
              <m:t>310</m:t>
            </m:r>
            <m:r>
              <m:t> </m:t>
            </m:r>
            <m:r>
              <m:rPr>
                <m:sty m:val="p"/>
              </m:rPr>
              <m:t>K</m:t>
            </m:r>
          </m:e>
        </m:d>
        <m:r>
          <m:rPr>
            <m:sty m:val="p"/>
          </m:rPr>
          <m:t>=</m:t>
        </m:r>
        <m:r>
          <m:t>2577</m:t>
        </m:r>
        <m:r>
          <m:t> </m:t>
        </m:r>
        <m:r>
          <m:rPr>
            <m:sty m:val="p"/>
          </m:rPr>
          <m:t>P</m:t>
        </m:r>
        <m:r>
          <m:rPr>
            <m:sty m:val="p"/>
          </m:rPr>
          <m:t>a</m:t>
        </m:r>
        <m:r>
          <m:rPr>
            <m:sty m:val="p"/>
          </m:rPr>
          <m:t>/</m:t>
        </m:r>
        <m:r>
          <m:rPr>
            <m:sty m:val="p"/>
          </m:rPr>
          <m:t>m</m:t>
        </m:r>
        <m:r>
          <m:rPr>
            <m:sty m:val="p"/>
          </m:rPr>
          <m:t>M</m:t>
        </m:r>
        <m:r>
          <m:rPr>
            <m:sty m:val="p"/>
          </m:rPr>
          <m:t>=</m:t>
        </m:r>
        <m:r>
          <m:t>19.3</m:t>
        </m:r>
        <m:r>
          <m:t> </m:t>
        </m:r>
        <m:r>
          <m:rPr>
            <m:sty m:val="p"/>
          </m:rPr>
          <m:t>m</m:t>
        </m:r>
        <m:r>
          <m:rPr>
            <m:sty m:val="p"/>
          </m:rPr>
          <m:t>m</m:t>
        </m:r>
        <m:r>
          <m:rPr>
            <m:sty m:val="p"/>
          </m:rPr>
          <m:t>H</m:t>
        </m:r>
        <m:r>
          <m:rPr>
            <m:sty m:val="p"/>
          </m:rPr>
          <m:t>g</m:t>
        </m:r>
        <m:r>
          <m:rPr>
            <m:sty m:val="p"/>
          </m:rPr>
          <m:t>/</m:t>
        </m:r>
        <m:r>
          <m:rPr>
            <m:sty m:val="p"/>
          </m:rPr>
          <m:t>m</m:t>
        </m:r>
        <m:r>
          <m:rPr>
            <m:sty m:val="p"/>
          </m:rPr>
          <m:t>M</m:t>
        </m:r>
      </m:oMath>
      <w:r>
        <w:t xml:space="preserve">, consistent with Equation (5.163). The mean velocity in the pore,</w:t>
      </w:r>
      <w:r>
        <w:t xml:space="preserve"> </w:t>
      </w:r>
      <m:oMath>
        <m:sSub>
          <m:e>
            <m:r>
              <m:t>Q</m:t>
            </m:r>
          </m:e>
          <m:sub>
            <m:r>
              <m:t>V</m:t>
            </m:r>
          </m:sub>
        </m:sSub>
        <m:r>
          <m:rPr>
            <m:sty m:val="p"/>
          </m:rPr>
          <m:t>/</m:t>
        </m:r>
        <m:d>
          <m:dPr>
            <m:begChr m:val="("/>
            <m:sepChr m:val=""/>
            <m:endChr m:val=")"/>
            <m:grow/>
          </m:dPr>
          <m:e>
            <m:r>
              <m:t>π</m:t>
            </m:r>
            <m:sSubSup>
              <m:e>
                <m:r>
                  <m:t>R</m:t>
                </m:r>
              </m:e>
              <m:sub>
                <m:r>
                  <m:t>p</m:t>
                </m:r>
              </m:sub>
              <m:sup>
                <m:r>
                  <m:t>2</m:t>
                </m:r>
              </m:sup>
            </m:sSubSup>
          </m:e>
        </m:d>
        <m:r>
          <m:rPr>
            <m:sty m:val="p"/>
          </m:rPr>
          <m:t>=</m:t>
        </m:r>
        <m:r>
          <m:t>1.2</m:t>
        </m:r>
        <m:r>
          <m:t> </m:t>
        </m:r>
        <m:r>
          <m:rPr>
            <m:sty m:val="p"/>
          </m:rPr>
          <m:t>m</m:t>
        </m:r>
        <m:r>
          <m:rPr>
            <m:sty m:val="p"/>
          </m:rPr>
          <m:t>m</m:t>
        </m:r>
        <m:r>
          <m:rPr>
            <m:sty m:val="p"/>
          </m:rPr>
          <m:t>/</m:t>
        </m:r>
        <m:r>
          <m:rPr>
            <m:sty m:val="p"/>
          </m:rPr>
          <m:t>s</m:t>
        </m:r>
      </m:oMath>
      <w:r>
        <w:t xml:space="preserve">, gives a Reynolds number far below 1, so laminar Poiseuille flow is appropriate.</w:t>
      </w:r>
    </w:p>
    <w:p>
      <w:pPr>
        <w:pStyle w:val="BodyText"/>
      </w:pPr>
      <w:r>
        <w:rPr>
          <w:b/>
          <w:bCs/>
        </w:rPr>
        <w:t xml:space="preserve">Check against the source solution:</w:t>
      </w:r>
      <w:r>
        <w:t xml:space="preserve"> </w:t>
      </w:r>
      <w:r>
        <w:t xml:space="preserve">the flow rate,</w:t>
      </w:r>
      <w:r>
        <w:t xml:space="preserve"> </w:t>
      </w:r>
      <m:oMath>
        <m:r>
          <m:t>1.54</m:t>
        </m:r>
        <m:r>
          <m:rPr>
            <m:sty m:val="p"/>
          </m:rPr>
          <m:t>×</m:t>
        </m:r>
        <m:sSup>
          <m:e>
            <m:r>
              <m:t>10</m:t>
            </m:r>
          </m:e>
          <m:sup>
            <m:r>
              <m:rPr>
                <m:sty m:val="p"/>
              </m:rPr>
              <m:t>−</m:t>
            </m:r>
            <m:r>
              <m:t>12</m:t>
            </m:r>
          </m:sup>
        </m:sSup>
        <m:r>
          <m:t> </m:t>
        </m:r>
        <m:r>
          <m:rPr>
            <m:sty m:val="p"/>
          </m:rPr>
          <m:t>m</m:t>
        </m:r>
        <m:r>
          <m:rPr>
            <m:sty m:val="p"/>
          </m:rPr>
          <m:t>L</m:t>
        </m:r>
        <m:r>
          <m:rPr>
            <m:sty m:val="p"/>
          </m:rPr>
          <m:t>/</m:t>
        </m:r>
        <m:r>
          <m:rPr>
            <m:sty m:val="p"/>
          </m:rPr>
          <m:t>s</m:t>
        </m:r>
      </m:oMath>
      <w:r>
        <w:t xml:space="preserve">, is correct. Three corrections:</w:t>
      </w:r>
    </w:p>
    <w:p>
      <w:pPr>
        <w:pStyle w:val="Compact"/>
        <w:numPr>
          <w:ilvl w:val="0"/>
          <w:numId w:val="1003"/>
        </w:numPr>
      </w:pPr>
      <w:r>
        <w:t xml:space="preserve">Rounding</w:t>
      </w:r>
      <w:r>
        <w:t xml:space="preserve"> </w:t>
      </w:r>
      <m:oMath>
        <m:r>
          <m:rPr>
            <m:sty m:val="p"/>
          </m:rPr>
          <m:t>Δ</m:t>
        </m:r>
        <m:sSub>
          <m:e>
            <m:r>
              <m:rPr>
                <m:sty m:val="p"/>
              </m:rPr>
              <m:t>Π</m:t>
            </m:r>
          </m:e>
          <m:sub>
            <m:r>
              <m:rPr>
                <m:nor/>
                <m:sty m:val="p"/>
              </m:rPr>
              <m:t>alb</m:t>
            </m:r>
          </m:sub>
        </m:sSub>
      </m:oMath>
      <w:r>
        <w:t xml:space="preserve"> </w:t>
      </w:r>
      <w:r>
        <w:t xml:space="preserve">to</w:t>
      </w:r>
      <w:r>
        <w:t xml:space="preserve"> </w:t>
      </w:r>
      <m:oMath>
        <m:r>
          <m:t>9.5</m:t>
        </m:r>
        <m:r>
          <m:t> </m:t>
        </m:r>
        <m:r>
          <m:rPr>
            <m:sty m:val="p"/>
          </m:rPr>
          <m:t>m</m:t>
        </m:r>
        <m:r>
          <m:rPr>
            <m:sty m:val="p"/>
          </m:rPr>
          <m:t>m</m:t>
        </m:r>
        <m:r>
          <m:rPr>
            <m:sty m:val="p"/>
          </m:rPr>
          <m:t>H</m:t>
        </m:r>
        <m:r>
          <m:rPr>
            <m:sty m:val="p"/>
          </m:rPr>
          <m:t>g</m:t>
        </m:r>
      </m:oMath>
      <w:r>
        <w:t xml:space="preserve"> </w:t>
      </w:r>
      <w:r>
        <w:t xml:space="preserve">gives the source’s</w:t>
      </w:r>
      <w:r>
        <w:t xml:space="preserve"> </w:t>
      </w:r>
      <m:oMath>
        <m:r>
          <m:rPr>
            <m:sty m:val="p"/>
          </m:rPr>
          <m:t>Δ</m:t>
        </m:r>
        <m:r>
          <m:rPr>
            <m:sty m:val="p"/>
          </m:rPr>
          <m:t>Π</m:t>
        </m:r>
        <m:r>
          <m:rPr>
            <m:sty m:val="p"/>
          </m:rPr>
          <m:t>=</m:t>
        </m:r>
        <m:r>
          <m:t>13.16</m:t>
        </m:r>
        <m:r>
          <m:t> </m:t>
        </m:r>
        <m:r>
          <m:rPr>
            <m:sty m:val="p"/>
          </m:rPr>
          <m:t>m</m:t>
        </m:r>
        <m:r>
          <m:rPr>
            <m:sty m:val="p"/>
          </m:rPr>
          <m:t>m</m:t>
        </m:r>
        <m:r>
          <m:rPr>
            <m:sty m:val="p"/>
          </m:rPr>
          <m:t>H</m:t>
        </m:r>
        <m:r>
          <m:rPr>
            <m:sty m:val="p"/>
          </m:rPr>
          <m:t>g</m:t>
        </m:r>
      </m:oMath>
      <w:r>
        <w:t xml:space="preserve">. Without that rounding it is</w:t>
      </w:r>
      <w:r>
        <w:t xml:space="preserve"> </w:t>
      </w:r>
      <m:oMath>
        <m:r>
          <m:t>13.19</m:t>
        </m:r>
        <m:r>
          <m:t> </m:t>
        </m:r>
        <m:r>
          <m:rPr>
            <m:sty m:val="p"/>
          </m:rPr>
          <m:t>m</m:t>
        </m:r>
        <m:r>
          <m:rPr>
            <m:sty m:val="p"/>
          </m:rPr>
          <m:t>m</m:t>
        </m:r>
        <m:r>
          <m:rPr>
            <m:sty m:val="p"/>
          </m:rPr>
          <m:t>H</m:t>
        </m:r>
        <m:r>
          <m:rPr>
            <m:sty m:val="p"/>
          </m:rPr>
          <m:t>g</m:t>
        </m:r>
      </m:oMath>
      <w:r>
        <w:t xml:space="preserve">. The effect on the final flow is negligible.</w:t>
      </w:r>
    </w:p>
    <w:p>
      <w:pPr>
        <w:pStyle w:val="Compact"/>
        <w:numPr>
          <w:ilvl w:val="0"/>
          <w:numId w:val="1003"/>
        </w:numPr>
      </w:pPr>
      <w:r>
        <w:t xml:space="preserve">The source says the net driving force falls</w:t>
      </w:r>
      <w:r>
        <w:t xml:space="preserve"> </w:t>
      </w:r>
      <w:r>
        <w:t xml:space="preserve">“from 18.7 mmHg to 6.84 mmHg”</w:t>
      </w:r>
      <w:r>
        <w:t xml:space="preserve"> </w:t>
      </w:r>
      <w:r>
        <w:t xml:space="preserve">when</w:t>
      </w:r>
      <w:r>
        <w:t xml:space="preserve"> </w:t>
      </w:r>
      <m:oMath>
        <m:sSub>
          <m:e>
            <m:r>
              <m:t>σ</m:t>
            </m:r>
          </m:e>
          <m:sub>
            <m:r>
              <m:t>d</m:t>
            </m:r>
          </m:sub>
        </m:sSub>
        <m:r>
          <m:rPr>
            <m:sty m:val="p"/>
          </m:rPr>
          <m:t>=</m:t>
        </m:r>
        <m:r>
          <m:t>1</m:t>
        </m:r>
      </m:oMath>
      <w:r>
        <w:t xml:space="preserve">. The starting value is its own effective pressure,</w:t>
      </w:r>
      <w:r>
        <w:t xml:space="preserve"> </w:t>
      </w:r>
      <m:oMath>
        <m:r>
          <m:t>20</m:t>
        </m:r>
        <m:r>
          <m:rPr>
            <m:sty m:val="p"/>
          </m:rPr>
          <m:t>−</m:t>
        </m:r>
        <m:d>
          <m:dPr>
            <m:begChr m:val="("/>
            <m:sepChr m:val=""/>
            <m:endChr m:val=")"/>
            <m:grow/>
          </m:dPr>
          <m:e>
            <m:r>
              <m:t>0.122</m:t>
            </m:r>
          </m:e>
        </m:d>
        <m:d>
          <m:dPr>
            <m:begChr m:val="("/>
            <m:sepChr m:val=""/>
            <m:endChr m:val=")"/>
            <m:grow/>
          </m:dPr>
          <m:e>
            <m:r>
              <m:t>13.16</m:t>
            </m:r>
          </m:e>
        </m:d>
        <m:r>
          <m:rPr>
            <m:sty m:val="p"/>
          </m:rPr>
          <m:t>=</m:t>
        </m:r>
        <m:r>
          <m:t>18.4</m:t>
        </m:r>
        <m:r>
          <m:t> </m:t>
        </m:r>
        <m:r>
          <m:rPr>
            <m:sty m:val="p"/>
          </m:rPr>
          <m:t>m</m:t>
        </m:r>
        <m:r>
          <m:rPr>
            <m:sty m:val="p"/>
          </m:rPr>
          <m:t>m</m:t>
        </m:r>
        <m:r>
          <m:rPr>
            <m:sty m:val="p"/>
          </m:rPr>
          <m:t>H</m:t>
        </m:r>
        <m:r>
          <m:rPr>
            <m:sty m:val="p"/>
          </m:rPr>
          <m:t>g</m:t>
        </m:r>
      </m:oMath>
      <w:r>
        <w:t xml:space="preserve">, not</w:t>
      </w:r>
      <w:r>
        <w:t xml:space="preserve"> </w:t>
      </w:r>
      <m:oMath>
        <m:r>
          <m:t>18.7</m:t>
        </m:r>
        <m:r>
          <m:t> </m:t>
        </m:r>
        <m:r>
          <m:rPr>
            <m:sty m:val="p"/>
          </m:rPr>
          <m:t>m</m:t>
        </m:r>
        <m:r>
          <m:rPr>
            <m:sty m:val="p"/>
          </m:rPr>
          <m:t>m</m:t>
        </m:r>
        <m:r>
          <m:rPr>
            <m:sty m:val="p"/>
          </m:rPr>
          <m:t>H</m:t>
        </m:r>
        <m:r>
          <m:rPr>
            <m:sty m:val="p"/>
          </m:rPr>
          <m:t>g</m:t>
        </m:r>
      </m:oMath>
      <w:r>
        <w:t xml:space="preserve">.</w:t>
      </w:r>
    </w:p>
    <w:p>
      <w:pPr>
        <w:pStyle w:val="Compact"/>
        <w:numPr>
          <w:ilvl w:val="0"/>
          <w:numId w:val="1003"/>
        </w:numPr>
      </w:pPr>
      <w:r>
        <w:t xml:space="preserve">The viscosity of</w:t>
      </w:r>
      <w:r>
        <w:t xml:space="preserve"> </w:t>
      </w:r>
      <m:oMath>
        <m:r>
          <m:t>1</m:t>
        </m:r>
        <m:r>
          <m:t> </m:t>
        </m:r>
        <m:r>
          <m:rPr>
            <m:sty m:val="p"/>
          </m:rPr>
          <m:t>c</m:t>
        </m:r>
        <m:r>
          <m:rPr>
            <m:sty m:val="p"/>
          </m:rPr>
          <m:t>P</m:t>
        </m:r>
      </m:oMath>
      <w:r>
        <w:t xml:space="preserve"> </w:t>
      </w:r>
      <w:r>
        <w:t xml:space="preserve">is an assumption not stated in the problem.</w:t>
      </w:r>
    </w:p>
    <w:bookmarkEnd w:id="15"/>
    <w:sectPr>
      <w:pgSz w:h="15840" w:w="12240"/>
      <w:pgMar w:bottom="1008" w:left="1152" w:right="1152"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color w:val="000000"/>
      <w:sz w:val="22"/>
    </w:rPr>
  </w:style>
  <w:style w:styleId="BodyText" w:type="paragraph">
    <w:name w:val="Body Text"/>
    <w:basedOn w:val="Normal"/>
    <w:link w:val="BodyTextChar"/>
    <w:pPr>
      <w:spacing w:after="120" w:before="180"/>
    </w:pPr>
    <w:qFormat/>
    <w:rPr>
      <w:rFonts w:ascii="Calibri" w:hAnsi="Calibri"/>
      <w:color w:val="000000"/>
      <w:sz w:val="22"/>
    </w:rPr>
  </w:style>
  <w:style w:customStyle="1" w:styleId="FirstParagraph" w:type="paragraph">
    <w:name w:val="First Paragraph"/>
    <w:basedOn w:val="BodyText"/>
    <w:next w:val="BodyText"/>
    <w:qFormat/>
    <w:pPr>
      <w:spacing w:after="120"/>
    </w:pPr>
    <w:rPr>
      <w:rFonts w:ascii="Calibri" w:hAnsi="Calibri"/>
      <w:color w:val="000000"/>
      <w:sz w:val="22"/>
    </w:rPr>
  </w:style>
  <w:style w:customStyle="1" w:styleId="Compact" w:type="paragraph">
    <w:name w:val="Compact"/>
    <w:basedOn w:val="BodyText"/>
    <w:qFormat/>
    <w:pPr>
      <w:spacing w:after="36" w:before="36"/>
    </w:pPr>
    <w:rPr>
      <w:rFonts w:ascii="Calibri" w:hAnsi="Calibri"/>
      <w:color w:val="000000"/>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00000"/>
      <w:sz w:val="42"/>
      <w:szCs w:val="36"/>
    </w:rPr>
  </w:style>
  <w:style w:styleId="Subtitle" w:type="paragraph">
    <w:name w:val="Subtitle"/>
    <w:basedOn w:val="Title"/>
    <w:next w:val="BodyText"/>
    <w:qFormat/>
    <w:pPr>
      <w:keepNext/>
      <w:keepLines/>
      <w:spacing w:after="240" w:before="240"/>
      <w:jc w:val="center"/>
    </w:pPr>
    <w:rPr>
      <w:rFonts w:ascii="Calibri" w:hAnsi="Calibri"/>
      <w:color w:val="000000"/>
      <w:sz w:val="30"/>
      <w:szCs w:val="30"/>
    </w:rPr>
  </w:style>
  <w:style w:customStyle="1" w:styleId="Author" w:type="paragraph">
    <w:name w:val="Author"/>
    <w:next w:val="BodyText"/>
    <w:qFormat/>
    <w:pPr>
      <w:keepNext/>
      <w:keepLines/>
      <w:jc w:val="center"/>
    </w:pPr>
    <w:rPr>
      <w:rFonts w:ascii="Calibri" w:hAnsi="Calibri"/>
      <w:color w:val="000000"/>
    </w:rPr>
  </w:style>
  <w:style w:styleId="Date" w:type="paragraph">
    <w:name w:val="Date"/>
    <w:next w:val="BodyText"/>
    <w:qFormat/>
    <w:pPr>
      <w:keepNext/>
      <w:keepLines/>
      <w:jc w:val="center"/>
    </w:pPr>
    <w:rPr>
      <w:rFonts w:ascii="Calibri" w:hAnsi="Calibri"/>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Calibri" w:hAnsi="Calibri"/>
      <w:b/>
    </w:rPr>
  </w:style>
  <w:style w:customStyle="1" w:styleId="Abstract" w:type="paragraph">
    <w:name w:val="Abstract"/>
    <w:basedOn w:val="Normal"/>
    <w:next w:val="BodyText"/>
    <w:qFormat/>
    <w:pPr>
      <w:keepNext/>
      <w:keepLines/>
      <w:spacing w:after="300" w:before="100"/>
    </w:pPr>
    <w:rPr>
      <w:rFonts w:ascii="Calibri" w:hAnsi="Calibri"/>
      <w:color w:val="000000"/>
      <w:sz w:val="20"/>
      <w:szCs w:val="20"/>
    </w:rPr>
  </w:style>
  <w:style w:styleId="Bibliography" w:type="paragraph">
    <w:name w:val="Bibliography"/>
    <w:basedOn w:val="Normal"/>
    <w:next w:val="Bibliography"/>
    <w:qFormat/>
    <w:pPr/>
    <w:rPr>
      <w:rFonts w:ascii="Calibri" w:hAnsi="Calibri"/>
      <w:color w:val="000000"/>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000000"/>
    </w:rPr>
  </w:style>
  <w:style w:styleId="FootnoteText" w:type="paragraph">
    <w:name w:val="Footnote Text"/>
    <w:basedOn w:val="Normal"/>
    <w:next w:val="FootnoteText"/>
    <w:uiPriority w:val="9"/>
    <w:unhideWhenUsed/>
    <w:qFormat/>
    <w:rPr>
      <w:rFonts w:ascii="Calibri" w:hAnsi="Calibri"/>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color w:val="000000"/>
    </w:rPr>
  </w:style>
  <w:style w:customStyle="1" w:styleId="Definition" w:type="paragraph">
    <w:name w:val="Definition"/>
    <w:basedOn w:val="Normal"/>
    <w:rPr>
      <w:rFonts w:ascii="Calibri" w:hAnsi="Calibri"/>
      <w:color w:val="000000"/>
    </w:rPr>
  </w:style>
  <w:style w:styleId="Caption" w:type="paragraph">
    <w:name w:val="Caption"/>
    <w:basedOn w:val="Normal"/>
    <w:link w:val="BodyTextChar"/>
    <w:pPr>
      <w:spacing w:after="120" w:before="0"/>
    </w:pPr>
    <w:rPr>
      <w:rFonts w:ascii="Calibri" w:hAnsi="Calibri"/>
      <w:i/>
      <w:color w:val="000000"/>
    </w:rPr>
  </w:style>
  <w:style w:customStyle="1" w:styleId="TableCaption" w:type="paragraph">
    <w:name w:val="Table Caption"/>
    <w:basedOn w:val="Caption"/>
    <w:pPr>
      <w:keepNext/>
    </w:pPr>
    <w:rPr>
      <w:rFonts w:ascii="Calibri" w:hAnsi="Calibri"/>
      <w:color w:val="000000"/>
    </w:rPr>
  </w:style>
  <w:style w:customStyle="1" w:styleId="ImageCaption" w:type="paragraph">
    <w:name w:val="Image Caption"/>
    <w:basedOn w:val="Caption"/>
    <w:rPr>
      <w:rFonts w:ascii="Calibri" w:hAnsi="Calibri"/>
      <w:color w:val="000000"/>
    </w:rPr>
  </w:style>
  <w:style w:customStyle="1" w:styleId="Figure" w:type="paragraph">
    <w:name w:val="Figure"/>
    <w:basedOn w:val="Normal"/>
    <w:rPr>
      <w:rFonts w:ascii="Calibri" w:hAnsi="Calibri"/>
      <w:color w:val="000000"/>
    </w:rPr>
  </w:style>
  <w:style w:customStyle="1" w:styleId="CaptionedFigure" w:type="paragraph">
    <w:name w:val="Captioned Figure"/>
    <w:basedOn w:val="Figure"/>
    <w:pPr>
      <w:keepNext/>
    </w:pPr>
    <w:rPr>
      <w:rFonts w:ascii="Calibri" w:hAnsi="Calibri"/>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val="000000"/>
    </w:rPr>
  </w:style>
  <w:style w:customStyle="1" w:styleId="SourceCode" w:type="paragraph">
    <w:name w:val="Source Code"/>
    <w:basedOn w:val="Normal"/>
    <w:link w:val="VerbatimChar"/>
    <w:pPr>
      <w:wordWrap w:val="off"/>
    </w:pPr>
    <w:rPr>
      <w:rFonts w:ascii="Calibri" w:hAnsi="Calibri"/>
      <w:color w:val="000000"/>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AnswerBox">
    <w:name w:val="Answer Box"/>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6.3.5.2 — Steady Flow Through an Equivalent Pore</dc:title>
  <dc:creator/>
  <cp:keywords/>
  <dcterms:created xsi:type="dcterms:W3CDTF">2026-09-30T19:32:34Z</dcterms:created>
  <dcterms:modified xsi:type="dcterms:W3CDTF">2026-09-30T19:32:34Z</dcterms:modified>
</cp:coreProperties>
</file>

<file path=docProps/custom.xml><?xml version="1.0" encoding="utf-8"?>
<Properties xmlns="http://schemas.openxmlformats.org/officeDocument/2006/custom-properties" xmlns:vt="http://schemas.openxmlformats.org/officeDocument/2006/docPropsVTypes"/>
</file>