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— Blood Flow Around a Catheter</w:t>
      </w:r>
    </w:p>
    <w:p>
      <w:pPr>
        <w:pStyle w:val="FirstParagraph"/>
      </w:pPr>
      <w:r>
        <w:rPr>
          <w:b/>
          <w:bCs/>
        </w:rPr>
        <w:t xml:space="preserve">Question</w:t>
      </w:r>
    </w:p>
    <w:p>
      <w:pPr>
        <w:pStyle w:val="BodyText"/>
      </w:pPr>
      <w:r>
        <w:t xml:space="preserve">Blood flows around a catheter placed within a vein in the body. The vein has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t xml:space="preserve">and length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. The radius of the catheter is</w:t>
      </w:r>
      <w:r>
        <w:t xml:space="preserve"> </w:t>
      </w:r>
      <m:oMath>
        <m:r>
          <m:t>ε</m:t>
        </m:r>
        <m:r>
          <m:t>R</m:t>
        </m:r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. The pressure drop from the inlet to the outlet of the blood vessel is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t xml:space="preserve">. The velocity of the blood around the catheter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μ</m:t>
              </m:r>
              <m:r>
                <m:t>L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ε</m:t>
                  </m:r>
                </m:den>
              </m:f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t xml:space="preserve">Assume one-dimensional flow in the</w:t>
      </w:r>
      <w:r>
        <w:t xml:space="preserve"> </w:t>
      </w:r>
      <m:oMath>
        <m:r>
          <m:t>z</m:t>
        </m:r>
      </m:oMath>
      <w:r>
        <w:t xml:space="preserve">-direction.</w:t>
      </w:r>
    </w:p>
    <w:p>
      <w:pPr>
        <w:numPr>
          <w:ilvl w:val="0"/>
          <w:numId w:val="1001"/>
        </w:numPr>
      </w:pPr>
      <w:r>
        <w:t xml:space="preserve">Calculate the rate of flow of blood around the catheter</w:t>
      </w:r>
    </w:p>
    <w:p>
      <w:pPr>
        <w:numPr>
          <w:ilvl w:val="0"/>
          <w:numId w:val="1001"/>
        </w:numPr>
      </w:pPr>
      <w:r>
        <w:t xml:space="preserve">What is the maximum shear rate, and where does it occur?</w:t>
      </w:r>
    </w:p>
    <w:p>
      <w:pPr>
        <w:pStyle w:val="CaptionedFigure"/>
      </w:pPr>
      <w:r>
        <w:drawing>
          <wp:inline>
            <wp:extent cx="4114800" cy="1850865"/>
            <wp:effectExtent b="0" l="0" r="0" t="0"/>
            <wp:docPr descr="Blood flowing in the annulus between a catheter of radius εR and a vein of radius R" title="" id="10" name="Picture"/>
            <a:graphic>
              <a:graphicData uri="http://schemas.openxmlformats.org/drawingml/2006/picture">
                <pic:pic>
                  <pic:nvPicPr>
                    <pic:cNvPr descr="figures/Ch6_Problem_Catheter_annulu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85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Blood flowing in the annulus between a catheter of radius εR and a vein of radius R</w:t>
      </w:r>
    </w:p>
    <w:p>
      <w:pPr>
        <w:pStyle w:val="BodyText"/>
      </w:pPr>
      <w:r>
        <w:rPr>
          <w:b/>
          <w:bCs/>
        </w:rPr>
        <w:t xml:space="preserve">Given: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,</w:t>
      </w:r>
      <w:r>
        <w:t xml:space="preserve"> </w:t>
      </w:r>
      <m:oMath>
        <m:r>
          <m:t>ε</m:t>
        </m:r>
        <m:r>
          <m:t>R</m:t>
        </m:r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t xml:space="preserve">, and the velocity profile</w:t>
      </w:r>
      <w: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 The derivation of the profile is not required.</w:t>
      </w:r>
    </w:p>
    <w:p>
      <w:pPr>
        <w:pStyle w:val="BodyText"/>
      </w:pPr>
      <w:r>
        <w:rPr>
          <w:b/>
          <w:bCs/>
        </w:rPr>
        <w:t xml:space="preserve">Additional assumptions:</w:t>
      </w:r>
    </w:p>
    <w:p>
      <w:pPr>
        <w:pStyle w:val="Compact"/>
        <w:numPr>
          <w:ilvl w:val="0"/>
          <w:numId w:val="1002"/>
        </w:numPr>
      </w:pPr>
      <m:oMath>
        <m:r>
          <m:t>D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t xml:space="preserve">is the vein diameter, so the vein radius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0.5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. The problem calls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 radius, but the symbol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the source solution both use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0.5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. The Model note gives the result 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blood viscosity is not given. The value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=</m:t>
        </m:r>
        <m:r>
          <m:t>0.0035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s</m:t>
        </m:r>
      </m:oMath>
      <w:r>
        <w:t xml:space="preserve">, typical of whole blood at normal hematocrit and</w:t>
      </w:r>
      <w:r>
        <w:t xml:space="preserve"> </w:t>
      </w:r>
      <m:oMath>
        <m:r>
          <m:t>37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, is assumed, as in the source. At the shear rates found in part (b), above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, blood behaves nearly as a Newtonian fluid.</w:t>
      </w:r>
    </w:p>
    <w:p>
      <w:pPr>
        <w:pStyle w:val="Compact"/>
        <w:numPr>
          <w:ilvl w:val="0"/>
          <w:numId w:val="1002"/>
        </w:numPr>
      </w:pPr>
      <w:r>
        <w:t xml:space="preserve">The flow is steady, laminar and fully developed. The catheter is concentric with the vein and stationary, and both walls obey no slip.</w:t>
      </w:r>
    </w:p>
    <w:bookmarkStart w:id="12" w:name="convert-the-given-values"/>
    <w:p>
      <w:pPr>
        <w:pStyle w:val="Heading2"/>
      </w:pPr>
      <w:r>
        <w:t xml:space="preserve">Convert the given values</w:t>
      </w:r>
    </w:p>
    <w:p>
      <w:pPr>
        <w:pStyle w:val="FirstParagraph"/>
      </w:pPr>
      <w:r>
        <w:t xml:space="preserve">Vein radius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100</m:t>
                  </m:r>
                  <m:r>
                    <m:t> 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0.005</m:t>
          </m:r>
          <m:r>
            <m:t> 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t xml:space="preserve">Catheter radius and radius ratio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R</m:t>
          </m:r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1000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0.002</m:t>
          </m:r>
          <m:r>
            <m:t> </m:t>
          </m:r>
          <m:r>
            <m:rPr>
              <m:sty m:val="p"/>
            </m:rPr>
            <m:t>m</m:t>
          </m:r>
          <m:r>
            <m:t>  </m:t>
          </m:r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0.002</m:t>
              </m:r>
              <m:r>
                <m:t> </m:t>
              </m:r>
              <m:r>
                <m:rPr>
                  <m:sty m:val="p"/>
                </m:rPr>
                <m:t>m</m:t>
              </m:r>
            </m:num>
            <m:den>
              <m:r>
                <m:t>0.005</m:t>
              </m:r>
              <m:r>
                <m:t> </m:t>
              </m:r>
              <m:r>
                <m:rPr>
                  <m:sty m:val="p"/>
                </m:rPr>
                <m:t>m</m:t>
              </m:r>
            </m:den>
          </m:f>
          <m:r>
            <m:rPr>
              <m:sty m:val="p"/>
            </m:rPr>
            <m:t>=</m:t>
          </m:r>
          <m:r>
            <m:t>0.40</m:t>
          </m:r>
        </m:oMath>
      </m:oMathPara>
    </w:p>
    <w:p>
      <w:pPr>
        <w:pStyle w:val="FirstParagraph"/>
      </w:pPr>
      <w:r>
        <w:t xml:space="preserve">Vein length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</m:t>
          </m:r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100</m:t>
                  </m:r>
                  <m:r>
                    <m:t> 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0.050</m:t>
          </m:r>
          <m:r>
            <m:t> 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t xml:space="preserve">Pressure drop, using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133.322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133.322</m:t>
                  </m:r>
                  <m:r>
                    <m:t>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</m:num>
                <m:den>
                  <m:r>
                    <m:t>1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g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133.322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bookmarkEnd w:id="12"/>
    <w:bookmarkStart w:id="13" w:name="a-calculate-the-volumetric-flow-rate"/>
    <w:p>
      <w:pPr>
        <w:pStyle w:val="Heading2"/>
      </w:pPr>
      <w:r>
        <w:t xml:space="preserve">a Calculate the volumetric flow rate</w:t>
      </w:r>
    </w:p>
    <w:p>
      <w:pPr>
        <w:pStyle w:val="FirstParagraph"/>
      </w:pPr>
      <w:r>
        <w:t xml:space="preserve">The flow rate is the average velocity times the cross-sectional area, which is the integral of the velocity over the flow area. Using Equations (6.51) and (6.52)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v</m:t>
          </m:r>
          <m:r>
            <m:rPr>
              <m:sty m:val="p"/>
            </m:rPr>
            <m:t>⟩</m:t>
          </m:r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e>
          </m:nary>
          <m:r>
            <m:t> </m:t>
          </m:r>
          <m:r>
            <m:t>d</m:t>
          </m:r>
          <m:r>
            <m:t>A</m:t>
          </m:r>
        </m:oMath>
      </m:oMathPara>
    </w:p>
    <w:p>
      <w:pPr>
        <w:pStyle w:val="FirstParagraph"/>
      </w:pPr>
      <w:r>
        <w:t xml:space="preserve">The flow occupies the annulus</w:t>
      </w:r>
      <w:r>
        <w:t xml:space="preserve"> </w:t>
      </w:r>
      <m:oMath>
        <m:r>
          <m:t>ε</m:t>
        </m:r>
        <m:r>
          <m:t>R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R</m:t>
        </m:r>
      </m:oMath>
      <w:r>
        <w:t xml:space="preserve">. A thin ring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thickness</w:t>
      </w:r>
      <w:r>
        <w:t xml:space="preserve"> </w:t>
      </w:r>
      <m:oMath>
        <m:r>
          <m:t>d</m:t>
        </m:r>
        <m:r>
          <m:t>r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t>π</m:t>
        </m:r>
        <m:r>
          <m:t>r</m:t>
        </m:r>
        <m:r>
          <m:t> </m:t>
        </m:r>
        <m:r>
          <m:t>d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ε</m:t>
              </m:r>
              <m:r>
                <m:t>R</m:t>
              </m:r>
            </m:sub>
            <m:sup>
              <m:r>
                <m:t>R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t>2</m:t>
          </m:r>
          <m:r>
            <m:t>π</m:t>
          </m:r>
          <m:r>
            <m:t>r</m:t>
          </m:r>
          <m:r>
            <m:t> </m:t>
          </m:r>
          <m:r>
            <m:t>d</m:t>
          </m:r>
          <m:r>
            <m:t>r</m:t>
          </m:r>
        </m:oMath>
      </m:oMathPara>
    </w:p>
    <w:p>
      <w:pPr>
        <w:pStyle w:val="FirstParagraph"/>
      </w:pPr>
      <w:r>
        <w:t xml:space="preserve">Substitute the velocity profile. The constant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stands for the coefficient of the logarithm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rPr>
                  <m:sty m:val="p"/>
                </m:rPr>
                <m:t>Δ</m:t>
              </m:r>
              <m:r>
                <m:t>P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μ</m:t>
              </m:r>
              <m:r>
                <m:t>L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ε</m:t>
              </m:r>
              <m:r>
                <m:t>R</m:t>
              </m:r>
            </m:sub>
            <m:sup>
              <m:r>
                <m:t>R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ln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r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d>
            </m:e>
          </m:nary>
          <m:r>
            <m:t>r</m:t>
          </m:r>
          <m:r>
            <m:t> </m:t>
          </m:r>
          <m:r>
            <m:t>d</m:t>
          </m:r>
          <m:r>
            <m:t>r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ln</m:t>
              </m:r>
              <m:r>
                <m:t>ε</m:t>
              </m:r>
            </m:den>
          </m:f>
        </m:oMath>
      </m:oMathPara>
    </w:p>
    <w:p>
      <w:pPr>
        <w:pStyle w:val="FirstParagraph"/>
      </w:pPr>
      <w:r>
        <w:t xml:space="preserve">Change to the dimensionless radius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, 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R</m:t>
        </m:r>
        <m:r>
          <m:t>ξ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r</m:t>
        </m:r>
        <m:r>
          <m:rPr>
            <m:sty m:val="p"/>
          </m:rPr>
          <m:t>=</m:t>
        </m:r>
        <m:r>
          <m:t>R</m:t>
        </m:r>
        <m:r>
          <m:t> </m:t>
        </m:r>
        <m:r>
          <m:t>d</m:t>
        </m:r>
        <m:r>
          <m:t>ξ</m:t>
        </m:r>
      </m:oMath>
      <w:r>
        <w:t xml:space="preserve">. The limits become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ξ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rPr>
                  <m:sty m:val="p"/>
                </m:rPr>
                <m:t>Δ</m:t>
              </m:r>
              <m:r>
                <m:t>P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t>μ</m:t>
              </m:r>
              <m:r>
                <m:t>L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ε</m:t>
              </m:r>
            </m:sub>
            <m:sup>
              <m:r>
                <m:t>1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ξ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ξ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 </m:t>
                  </m:r>
                  <m:r>
                    <m:t>ξ</m:t>
                  </m:r>
                  <m:r>
                    <m:rPr>
                      <m:sty m:val="p"/>
                    </m:rPr>
                    <m:t>ln</m:t>
                  </m:r>
                  <m:r>
                    <m:t>ξ</m:t>
                  </m:r>
                </m:e>
              </m:d>
            </m:e>
          </m:nary>
          <m:r>
            <m:t>d</m:t>
          </m:r>
          <m:r>
            <m:t>ξ</m:t>
          </m:r>
        </m:oMath>
      </m:oMathPara>
    </w:p>
    <w:p>
      <w:pPr>
        <w:pStyle w:val="FirstParagraph"/>
      </w:pPr>
      <w:r>
        <w:t xml:space="preserve">Integrate the polynomial terms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ε</m:t>
              </m:r>
            </m:sub>
            <m:sup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ξ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ξ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e>
          </m:nary>
          <m:r>
            <m:t>d</m:t>
          </m:r>
          <m:r>
            <m:t>ξ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ξ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ξ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b>
              <m:r>
                <m:t>ε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ε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ε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t xml:space="preserve">Integrate the logarithmic term by parts,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ξ</m:t>
        </m:r>
      </m:oMath>
      <w:r>
        <w:t xml:space="preserve">,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ξ</m:t>
        </m:r>
        <m:r>
          <m:rPr>
            <m:sty m:val="p"/>
          </m:rPr>
          <m:t>/</m:t>
        </m:r>
        <m:r>
          <m:t>ξ</m:t>
        </m:r>
      </m:oMath>
      <w:r>
        <w:t xml:space="preserve">,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r>
          <m:t>ξ</m:t>
        </m:r>
        <m:r>
          <m:t> </m:t>
        </m:r>
        <m:r>
          <m:t>d</m:t>
        </m:r>
        <m:r>
          <m:t>ξ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ξ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ξ</m:t>
          </m:r>
          <m:r>
            <m:rPr>
              <m:sty m:val="p"/>
            </m:rPr>
            <m:t>ln</m:t>
          </m:r>
          <m:r>
            <m:t>ξ</m:t>
          </m:r>
          <m:r>
            <m:t> </m:t>
          </m:r>
          <m:r>
            <m:t>d</m:t>
          </m:r>
          <m:r>
            <m:t>ξ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ξ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t>ξ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sSup>
                <m:e>
                  <m:r>
                    <m:t>ξ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r>
                <m:t>ξ</m:t>
              </m:r>
            </m:num>
            <m:den>
              <m:r>
                <m:t>ξ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ξ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r>
            <m:t>ξ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ξ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t xml:space="preserve">Evaluate between the limits, using</w:t>
      </w:r>
      <w:r>
        <w:t xml:space="preserve"> </w:t>
      </w:r>
      <m:oMath>
        <m:r>
          <m:rPr>
            <m:sty m:val="p"/>
          </m:rPr>
          <m:t>ln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ε</m:t>
              </m:r>
            </m:sub>
            <m:sup>
              <m:r>
                <m:t>1</m:t>
              </m:r>
            </m:sup>
            <m:e>
              <m:r>
                <m:t>ξ</m:t>
              </m:r>
            </m:e>
          </m:nary>
          <m:r>
            <m:rPr>
              <m:sty m:val="p"/>
            </m:rPr>
            <m:t>ln</m:t>
          </m:r>
          <m:r>
            <m:t>ξ</m:t>
          </m:r>
          <m:r>
            <m:t> </m:t>
          </m:r>
          <m:r>
            <m:t>d</m:t>
          </m:r>
          <m:r>
            <m:t>ξ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ε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Combine the two results, and replace</w:t>
      </w:r>
      <w:r>
        <w:t xml:space="preserve"> </w:t>
      </w:r>
      <m:oMath>
        <m:r>
          <m:t>B</m:t>
        </m:r>
        <m:r>
          <m:rPr>
            <m:sty m:val="p"/>
          </m:rPr>
          <m:t>ln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ε</m:t>
            </m:r>
          </m:e>
          <m:sup>
            <m:r>
              <m:t>2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ε</m:t>
              </m:r>
            </m:sub>
            <m:sup>
              <m:r>
                <m:t>1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ξ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ξ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 </m:t>
                  </m:r>
                  <m:r>
                    <m:t>ξ</m:t>
                  </m:r>
                  <m:r>
                    <m:rPr>
                      <m:sty m:val="p"/>
                    </m:rPr>
                    <m:t>ln</m:t>
                  </m:r>
                  <m:r>
                    <m:t>ξ</m:t>
                  </m:r>
                </m:e>
              </m:d>
            </m:e>
          </m:nary>
          <m:r>
            <m:t>d</m:t>
          </m:r>
          <m:r>
            <m:t>ξ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ε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Group the first and third terms,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ε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num>
          <m:den>
            <m:r>
              <m:t>4</m:t>
            </m:r>
          </m:den>
        </m:f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ε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ε</m:t>
                </m:r>
              </m:e>
              <m:sup>
                <m:r>
                  <m:t>4</m:t>
                </m:r>
              </m:sup>
            </m:sSup>
          </m:num>
          <m:den>
            <m:r>
              <m:t>4</m:t>
            </m:r>
          </m:den>
        </m:f>
      </m:oMath>
      <w:r>
        <w:t xml:space="preserve">, and substitute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the second term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ε</m:t>
              </m:r>
            </m:sub>
            <m:sup>
              <m:r>
                <m:t>1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ξ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ξ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 </m:t>
                  </m:r>
                  <m:r>
                    <m:t>ξ</m:t>
                  </m:r>
                  <m:r>
                    <m:rPr>
                      <m:sty m:val="p"/>
                    </m:rPr>
                    <m:t>ln</m:t>
                  </m:r>
                  <m:r>
                    <m:t>ξ</m:t>
                  </m:r>
                </m:e>
              </m:d>
            </m:e>
          </m:nary>
          <m:r>
            <m:t>d</m:t>
          </m:r>
          <m:r>
            <m:t>ξ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ε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ε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Multiply by the prefactor to obtain the annular flow rate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Δ</m:t>
              </m:r>
              <m:r>
                <m:t>P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r>
                <m:t>μ</m:t>
              </m:r>
              <m:r>
                <m:t>L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ε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ε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The bracket is the correction to the Poiseuille flow rate of Equation (6.52). It equals 1 when</w:t>
      </w:r>
      <w:r>
        <w:t xml:space="preserve"> </w:t>
      </w:r>
      <m:oMath>
        <m:r>
          <m:t>ε</m:t>
        </m:r>
        <m:r>
          <m:rPr>
            <m:sty m:val="p"/>
          </m:rPr>
          <m:t>→</m:t>
        </m:r>
        <m:r>
          <m:t>0</m:t>
        </m:r>
      </m:oMath>
      <w:r>
        <w:t xml:space="preserve">, with no catheter.</w:t>
      </w:r>
    </w:p>
    <w:p>
      <w:pPr>
        <w:pStyle w:val="BodyText"/>
      </w:pPr>
      <w:r>
        <w:t xml:space="preserve">Evaluate the bracketed correction factor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0.40</m:t>
        </m:r>
      </m:oMath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0.16</m:t>
          </m:r>
          <m:r>
            <m:t>  </m:t>
          </m:r>
          <m:sSup>
            <m:e>
              <m:r>
                <m:t>ε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0.0256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0.84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0.7056</m:t>
          </m:r>
          <m:r>
            <m:t>  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0.40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0.9163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ε</m:t>
                  </m:r>
                </m:e>
                <m:sup>
                  <m:r>
                    <m:t>4</m:t>
                  </m:r>
                </m:sup>
              </m:sSup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ε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ln</m:t>
              </m:r>
              <m:r>
                <m:t>ε</m:t>
              </m:r>
            </m:den>
          </m:f>
          <m:r>
            <m:rPr>
              <m:sty m:val="p"/>
            </m:rPr>
            <m:t>=</m:t>
          </m:r>
          <m:r>
            <m:t>0.9744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0.7056</m:t>
              </m:r>
            </m:num>
            <m:den>
              <m:r>
                <m:rPr>
                  <m:sty m:val="p"/>
                </m:rPr>
                <m:t>−</m:t>
              </m:r>
              <m:r>
                <m:t>0.9163</m:t>
              </m:r>
            </m:den>
          </m:f>
          <m:r>
            <m:rPr>
              <m:sty m:val="p"/>
            </m:rPr>
            <m:t>=</m:t>
          </m:r>
          <m:r>
            <m:t>0.9744</m:t>
          </m:r>
          <m:r>
            <m:rPr>
              <m:sty m:val="p"/>
            </m:rPr>
            <m:t>−</m:t>
          </m:r>
          <m:r>
            <m:t>0.7701</m:t>
          </m:r>
          <m:r>
            <m:rPr>
              <m:sty m:val="p"/>
            </m:rPr>
            <m:t>=</m:t>
          </m:r>
          <m:r>
            <m:t>0.2043</m:t>
          </m:r>
        </m:oMath>
      </m:oMathPara>
    </w:p>
    <w:p>
      <w:pPr>
        <w:pStyle w:val="FirstParagraph"/>
      </w:pPr>
      <w:r>
        <w:t xml:space="preserve">Evaluate the Poiseuille prefactor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Δ</m:t>
              </m:r>
              <m:r>
                <m:t>P</m:t>
              </m:r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r>
                <m:t>μ</m:t>
              </m:r>
              <m:r>
                <m:t>L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133.322</m:t>
                  </m:r>
                  <m:r>
                    <m:t>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</m:e>
              </m:d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0.005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</m:d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0.0035</m:t>
                  </m:r>
                  <m:r>
                    <m:t>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s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0.050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2.618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4</m:t>
                  </m:r>
                </m:sup>
              </m:sSup>
            </m:num>
            <m:den>
              <m:r>
                <m:t>1.40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</m:den>
          </m:f>
          <m:r>
            <m:rPr>
              <m:sty m:val="p"/>
            </m:rPr>
            <m:t>=</m:t>
          </m:r>
          <m:r>
            <m:t>1.870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num>
            <m:den>
              <m:r>
                <m:rPr>
                  <m:sty m:val="p"/>
                </m:rPr>
                <m:t>s</m:t>
              </m:r>
            </m:den>
          </m:f>
        </m:oMath>
      </m:oMathPara>
    </w:p>
    <w:p>
      <w:pPr>
        <w:pStyle w:val="FirstParagraph"/>
      </w:pPr>
      <w:r>
        <w:t xml:space="preserve">Multiply by the correction factor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1.870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t> 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s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0.2043</m:t>
              </m:r>
            </m:e>
          </m:d>
          <m:r>
            <m:rPr>
              <m:sty m:val="p"/>
            </m:rPr>
            <m:t>=</m:t>
          </m:r>
          <m:r>
            <m:t>3.82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num>
            <m:den>
              <m:r>
                <m:rPr>
                  <m:sty m:val="p"/>
                </m:rPr>
                <m:t>s</m:t>
              </m:r>
            </m:den>
          </m:f>
        </m:oMath>
      </m:oMathPara>
    </w:p>
    <w:p>
      <w:pPr>
        <w:pStyle w:val="FirstParagraph"/>
      </w:pPr>
      <w:r>
        <w:t xml:space="preserve">Convert, using</w:t>
      </w:r>
      <w:r>
        <w:t xml:space="preserve"> </w:t>
      </w:r>
      <m:oMath>
        <m:r>
          <m:t>1</m:t>
        </m:r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=</m:t>
        </m:r>
        <m:r>
          <m:t>60</m:t>
        </m:r>
        <m:r>
          <m:t> </m:t>
        </m:r>
        <m:r>
          <m:rPr>
            <m:sty m:val="p"/>
          </m:rPr>
          <m:t>s</m:t>
        </m:r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3.82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=</m:t>
              </m:r>
              <m:r>
                <m:t>38.2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≈</m:t>
              </m:r>
              <m:r>
                <m:t>2.3</m:t>
              </m:r>
              <m:r>
                <m:t> 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The catheter reduces the flow to about 20% of the flow in the same vein without a catheter.</w:t>
      </w:r>
      <w:r>
        <w:t xml:space="preserve"> </w:t>
      </w:r>
      <w:r>
        <w:t xml:space="preserve">Even though it fills only 16% of the cross-section, it adds a second no-slip surface in the fastest-moving part of the flow.</w:t>
      </w:r>
    </w:p>
    <w:p>
      <w:pPr>
        <w:pStyle w:val="BodyText"/>
      </w:pPr>
      <w:r>
        <w:t xml:space="preserve">Check the average velocity over the annular area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v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num>
            <m:den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3.82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num>
            <m:den>
              <m:r>
                <m:t>π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0.005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0.84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3.82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num>
            <m:den>
              <m:r>
                <m:t>6.597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0.579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bookmarkEnd w:id="13"/>
    <w:bookmarkStart w:id="14" w:name="X2d85c082b2e54ccc8b8814784fe899d1ebbeeb4"/>
    <w:p>
      <w:pPr>
        <w:pStyle w:val="Heading2"/>
      </w:pPr>
      <w:r>
        <w:t xml:space="preserve">b Determine the maximum shear rate and its location</w:t>
      </w:r>
    </w:p>
    <w:p>
      <w:pPr>
        <w:pStyle w:val="FirstParagraph"/>
      </w:pPr>
      <w:r>
        <w:t xml:space="preserve">The shear rate is the velocity gradient normal to the flow. Using Equation (4.11)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γ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d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Write the profile with the catheter radius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ε</m:t>
        </m:r>
        <m:r>
          <m:t>R</m:t>
        </m:r>
      </m:oMath>
      <w:r>
        <w:t xml:space="preserve">. Use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ln</m:t>
        </m:r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/</m:t>
            </m:r>
            <m:r>
              <m:t>a</m:t>
            </m:r>
          </m:e>
        </m:d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r>
                <m:t>4</m:t>
              </m:r>
              <m:r>
                <m:t>μ</m:t>
              </m:r>
              <m:r>
                <m:t>L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a</m:t>
                      </m:r>
                    </m:e>
                  </m:d>
                </m:den>
              </m:f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t xml:space="preserve">Differentiate with respect to</w:t>
      </w:r>
      <w:r>
        <w:t xml:space="preserve"> </w:t>
      </w:r>
      <m:oMath>
        <m:r>
          <m:t>r</m:t>
        </m:r>
      </m:oMath>
      <w:r>
        <w:t xml:space="preserve">, using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r</m:t>
            </m:r>
          </m:den>
        </m:f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r>
                  <m:t>r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d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r>
                <m:t>4</m:t>
              </m:r>
              <m:r>
                <m:t>μ</m:t>
              </m:r>
              <m:r>
                <m:t>L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r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a</m:t>
                      </m:r>
                    </m:e>
                  </m:d>
                </m:den>
              </m:f>
            </m:e>
          </m:d>
        </m:oMath>
      </m:oMathPara>
    </w:p>
    <w:p>
      <w:pPr>
        <w:pStyle w:val="FirstParagraph"/>
      </w:pPr>
      <w:r>
        <w:t xml:space="preserve">Differentiate once more to locate the extreme values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v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r>
                <m:t>4</m:t>
              </m:r>
              <m:r>
                <m:t>μ</m:t>
              </m:r>
              <m:r>
                <m:t>L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a</m:t>
                      </m:r>
                    </m:e>
                  </m:d>
                </m:den>
              </m:f>
            </m:e>
          </m:d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The second derivative is negative everywhere, so</w:t>
      </w:r>
      <w:r>
        <w:t xml:space="preserve"> </w:t>
      </w:r>
      <m:oMath>
        <m:r>
          <m:t>d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t>d</m:t>
        </m:r>
        <m:r>
          <m:t>r</m:t>
        </m:r>
      </m:oMath>
      <w:r>
        <w:t xml:space="preserve"> </w:t>
      </w:r>
      <w:r>
        <w:t xml:space="preserve">decreases steadily from the catheter to the vein wall. The largest shear-rate magnitude must therefore occur at one of the two surfaces,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</w:p>
    <w:p>
      <w:pPr>
        <w:pStyle w:val="BodyText"/>
      </w:pPr>
      <w:r>
        <w:t xml:space="preserve">Calculate the common quantities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r>
                <m:t>4</m:t>
              </m:r>
              <m:r>
                <m:t>μ</m:t>
              </m:r>
              <m:r>
                <m:t>L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133.322</m:t>
              </m:r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num>
            <m:den>
              <m:r>
                <m:t>4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0.0035</m:t>
                  </m:r>
                  <m:r>
                    <m:t>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s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0.050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</m:e>
              </m:d>
            </m:den>
          </m:f>
          <m:r>
            <m:rPr>
              <m:sty m:val="p"/>
            </m:rPr>
            <m:t>=</m:t>
          </m:r>
          <m:r>
            <m:t>1.905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0.005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0.002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−</m:t>
          </m:r>
          <m:r>
            <m:t>4.0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=</m:t>
          </m:r>
          <m:r>
            <m:t>2.10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0.005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0.002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2.5</m:t>
              </m:r>
            </m:e>
          </m:d>
          <m:r>
            <m:rPr>
              <m:sty m:val="p"/>
            </m:rPr>
            <m:t>=</m:t>
          </m:r>
          <m:r>
            <m:t>0.9163</m:t>
          </m:r>
        </m:oMath>
      </m:oMathPara>
    </w:p>
    <w:p>
      <w:pPr>
        <w:pStyle w:val="FirstParagraph"/>
      </w:pPr>
      <w:r>
        <w:t xml:space="preserve">Shear rate at the vein wall,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t>0.005</m:t>
        </m:r>
        <m:r>
          <m:t> </m:t>
        </m:r>
        <m:r>
          <m:rPr>
            <m:sty m:val="p"/>
          </m:rPr>
          <m:t>m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r>
                        <m:t>r</m:t>
                      </m:r>
                    </m:den>
                  </m:f>
                </m:e>
              </m:d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1.905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d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0.005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2.10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  <m:r>
                    <m:t>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num>
                <m:den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0.005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0.9163</m:t>
                      </m:r>
                    </m:e>
                  </m:d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r>
                        <m:t>r</m:t>
                      </m:r>
                    </m:den>
                  </m:f>
                </m:e>
              </m:d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1.905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0.010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+</m:t>
              </m:r>
              <m:r>
                <m:t>0.004584</m:t>
              </m:r>
              <m:r>
                <m:t> </m:t>
              </m:r>
              <m:r>
                <m:rPr>
                  <m:sty m:val="p"/>
                </m:rPr>
                <m:t>m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1.905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0.005416</m:t>
              </m:r>
              <m:r>
                <m:t> </m:t>
              </m:r>
              <m:r>
                <m:rPr>
                  <m:sty m:val="p"/>
                </m:rPr>
                <m:t>m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1.03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t xml:space="preserve">Shear rate at the catheter surface,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=</m:t>
        </m:r>
        <m:r>
          <m:t>0.002</m:t>
        </m:r>
        <m:r>
          <m:t> </m:t>
        </m:r>
        <m:r>
          <m:rPr>
            <m:sty m:val="p"/>
          </m:rPr>
          <m:t>m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r>
                        <m:t>r</m:t>
                      </m:r>
                    </m:den>
                  </m:f>
                </m:e>
              </m:d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1.905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d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0.002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2.10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  <m:r>
                    <m:t>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num>
                <m:den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0.002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0.9163</m:t>
                      </m:r>
                    </m:e>
                  </m:d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r>
                        <m:t>r</m:t>
                      </m:r>
                    </m:den>
                  </m:f>
                </m:e>
              </m:d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1.905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0.004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+</m:t>
              </m:r>
              <m:r>
                <m:t>0.011459</m:t>
              </m:r>
              <m:r>
                <m:t> </m:t>
              </m:r>
              <m:r>
                <m:rPr>
                  <m:sty m:val="p"/>
                </m:rPr>
                <m:t>m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1.905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0.007459</m:t>
              </m:r>
              <m:r>
                <m:t> </m:t>
              </m:r>
              <m:r>
                <m:rPr>
                  <m:sty m:val="p"/>
                </m:rPr>
                <m:t>m</m:t>
              </m:r>
            </m:e>
          </m:d>
          <m:r>
            <m:rPr>
              <m:sty m:val="p"/>
            </m:rPr>
            <m:t>=</m:t>
          </m:r>
          <m:r>
            <m:t>1.42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t xml:space="preserve">Compare the magnitudes,</w:t>
      </w:r>
      <w:r>
        <w:t xml:space="preserve"> </w:t>
      </w:r>
      <m:oMath>
        <m:r>
          <m:t>1.42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&gt;</m:t>
        </m:r>
        <m:r>
          <m:t>1.03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acc>
                    <m:accPr>
                      <m:chr m:val="̇"/>
                    </m:accPr>
                    <m:e>
                      <m:r>
                        <m:t>γ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1.42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t> </m:t>
              </m:r>
              <m:r>
                <m:rPr>
                  <m:nor/>
                  <m:sty m:val="p"/>
                </m:rPr>
                <m:t>at the catheter surface, 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The maximum shear rate occurs on the catheter surface</w:t>
      </w:r>
      <w:r>
        <w:t xml:space="preserve">, about 38% higher than at the vein wall. It is positive because the velocity increases moving outward from the catheter, and negative at the vein wall, where the velocity decreases toward zero.</w:t>
      </w:r>
    </w:p>
    <w:p>
      <w:pPr>
        <w:pStyle w:val="BodyText"/>
      </w:pPr>
      <w:r>
        <w:t xml:space="preserve">The shear rate is zero where the velocity is greatest. Set</w:t>
      </w:r>
      <w:r>
        <w:t xml:space="preserve"> </w:t>
      </w:r>
      <m:oMath>
        <m:r>
          <m:t>d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t>d</m:t>
        </m:r>
        <m:r>
          <m:t>r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/</m:t>
                  </m:r>
                  <m:r>
                    <m:t>a</m:t>
                  </m:r>
                </m:e>
              </m:d>
            </m:den>
          </m:f>
          <m:r>
            <m:t>  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a</m:t>
                      </m:r>
                    </m:e>
                  </m:d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2.10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  <m:r>
                    <m:t>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num>
                <m:den>
                  <m:r>
                    <m:t>2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0.9163</m:t>
                      </m:r>
                    </m:e>
                  </m:d>
                </m:den>
              </m:f>
            </m:e>
          </m:rad>
          <m:r>
            <m:rPr>
              <m:sty m:val="p"/>
            </m:rPr>
            <m:t>=</m:t>
          </m:r>
          <m:r>
            <m:t>3.39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t xml:space="preserve">The peak velocity lies at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3.39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, closer to the catheter (</w:t>
      </w:r>
      <m:oMath>
        <m:r>
          <m:t>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) than to the vein wall (</w:t>
      </w:r>
      <m:oMath>
        <m:r>
          <m:t>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). The velocity gradient is therefore steeper on the catheter side.</w:t>
      </w:r>
    </w:p>
    <w:p>
      <w:pPr>
        <w:pStyle w:val="BodyText"/>
      </w:pPr>
      <w:r>
        <w:t xml:space="preserve">The corresponding shear stresses follow from Equation (6.46),</w:t>
      </w:r>
      <w:r>
        <w:t xml:space="preserve"> </w:t>
      </w:r>
      <m:oMath>
        <m:sSub>
          <m:e>
            <m:r>
              <m:t>τ</m:t>
            </m:r>
          </m:e>
          <m:sub>
            <m:r>
              <m:t>r</m:t>
            </m:r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t> </m:t>
        </m:r>
        <m:r>
          <m:t>d</m:t>
        </m:r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t>d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0.0035</m:t>
              </m:r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s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1.03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3.61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t>  </m:t>
          </m:r>
          <m:sSub>
            <m:e>
              <m:r>
                <m:t>τ</m:t>
              </m:r>
            </m:e>
            <m:sub>
              <m:r>
                <m:t>r</m:t>
              </m:r>
              <m:r>
                <m:t>z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t>0.0035</m:t>
              </m:r>
              <m: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s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1.42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4.97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t xml:space="preserve">The largest shear-stress magnitude,</w:t>
      </w:r>
      <w:r>
        <w:t xml:space="preserve"> </w:t>
      </w:r>
      <m:oMath>
        <m:r>
          <m:t>4.97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, also acts on the catheter surface.</w:t>
      </w:r>
    </w:p>
    <w:p>
      <w:pPr>
        <w:pStyle w:val="BodyText"/>
      </w:pPr>
      <w:r>
        <w:rPr>
          <w:b/>
          <w:bCs/>
        </w:rPr>
        <w:t xml:space="preserve">Check:</w:t>
      </w:r>
      <w:r>
        <w:t xml:space="preserve"> </w:t>
      </w:r>
      <w:r>
        <w:t xml:space="preserve">the given profile satisfies both no-slip conditions.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ln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ε</m:t>
        </m:r>
        <m:r>
          <m:t>R</m:t>
        </m:r>
      </m:oMath>
      <w:r>
        <w:t xml:space="preserve">, the bracket becomes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 The flow-rate units reduce 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4</m:t>
            </m:r>
          </m:sup>
        </m:sSup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, and the shear-rate units as</w:t>
      </w:r>
      <w: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. For a blood density near</w:t>
      </w:r>
      <w:r>
        <w:t xml:space="preserve"> </w:t>
      </w:r>
      <m:oMath>
        <m:r>
          <m:t>1050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t xml:space="preserve">(assumed), the Reynolds number based on the annular gap</w:t>
      </w:r>
      <w:r>
        <w:t xml:space="preserve"> </w:t>
      </w:r>
      <m:oMath>
        <m:r>
          <m:t>2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ε</m:t>
            </m:r>
          </m:e>
        </m:d>
        <m:r>
          <m:rPr>
            <m:sty m:val="p"/>
          </m:rPr>
          <m:t>=</m:t>
        </m:r>
        <m:r>
          <m:t>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t xml:space="preserve">is about</w:t>
      </w:r>
      <w:r>
        <w:t xml:space="preserve"> </w:t>
      </w:r>
      <m:oMath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. This is below</w:t>
      </w:r>
      <w:r>
        <w:t xml:space="preserve"> </w:t>
      </w:r>
      <m:oMath>
        <m:r>
          <m:t>2200</m:t>
        </m:r>
      </m:oMath>
      <w:r>
        <w:t xml:space="preserve">, consistent with the laminar flow assumed.</w:t>
      </w:r>
    </w:p>
    <w:p>
      <w:pPr>
        <w:pStyle w:val="BodyText"/>
      </w:pPr>
      <w:r>
        <w:rPr>
          <w:b/>
          <w:bCs/>
        </w:rPr>
        <w:t xml:space="preserve">Check against the source solution:</w:t>
      </w:r>
      <w:r>
        <w:t xml:space="preserve"> </w:t>
      </w:r>
      <w:r>
        <w:t xml:space="preserve">the source’s numerical answers are correct:</w:t>
      </w:r>
      <w: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38.2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t xml:space="preserve">and a maximum shear rate of</w:t>
      </w:r>
      <w:r>
        <w:t xml:space="preserve"> </w:t>
      </w:r>
      <m:oMath>
        <m:r>
          <m:t>1.42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at the catheter. Four corrections:</w:t>
      </w:r>
    </w:p>
    <w:p>
      <w:pPr>
        <w:pStyle w:val="Compact"/>
        <w:numPr>
          <w:ilvl w:val="0"/>
          <w:numId w:val="1003"/>
        </w:numPr>
      </w:pPr>
      <w:r>
        <w:t xml:space="preserve">The problem calls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t xml:space="preserve">the vein radius, but the source uses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0.5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, treating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the diameter.</w:t>
      </w:r>
    </w:p>
    <w:p>
      <w:pPr>
        <w:pStyle w:val="Compact"/>
        <w:numPr>
          <w:ilvl w:val="0"/>
          <w:numId w:val="1003"/>
        </w:numPr>
      </w:pPr>
      <w:r>
        <w:t xml:space="preserve">The viscosity is not given in the problem; the source assumes</w:t>
      </w:r>
      <w:r>
        <w:t xml:space="preserve"> </w:t>
      </w:r>
      <m:oMath>
        <m:r>
          <m:t>3.5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P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 the integration by parts, one line writes</w:t>
      </w:r>
      <w:r>
        <w:t xml:space="preserve"> </w:t>
      </w:r>
      <m:oMath>
        <m:sSup>
          <m:e>
            <m:r>
              <m:t>r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where it should read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 the optional derivation, the momentum balance is written with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/</m:t>
        </m:r>
        <m:r>
          <m:t>L</m:t>
        </m:r>
      </m:oMath>
      <w:r>
        <w:t xml:space="preserve"> </w:t>
      </w:r>
      <w:r>
        <w:t xml:space="preserve">where Equation (6.38) gives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/</m:t>
        </m:r>
        <m:r>
          <m:t>L</m:t>
        </m:r>
      </m:oMath>
      <w:r>
        <w:t xml:space="preserve">, and the Newtonian relation is used without the negative sign of Equation (6.46). The two sign errors cancel, so the final velocity profile is correct.</w:t>
      </w:r>
    </w:p>
    <w:p>
      <w:pPr>
        <w:pStyle w:val="FirstParagraph"/>
      </w:pPr>
      <w:r>
        <w:rPr>
          <w:b/>
          <w:bCs/>
        </w:rPr>
        <w:t xml:space="preserve">Model note:</w:t>
      </w:r>
      <w:r>
        <w:t xml:space="preserve"> </w:t>
      </w:r>
      <w:r>
        <w:t xml:space="preserve">if the vein radius were literally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, then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0.20</m:t>
        </m:r>
      </m:oMath>
      <w:r>
        <w:t xml:space="preserve"> </w:t>
      </w:r>
      <w:r>
        <w:t xml:space="preserve">and the same method gives</w:t>
      </w:r>
      <w: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76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t xml:space="preserve">), a mean velocity of</w:t>
      </w:r>
      <w:r>
        <w:t xml:space="preserve"> </w:t>
      </w:r>
      <m:oMath>
        <m:r>
          <m:t>4.2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t xml:space="preserve">and a Reynolds number near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. That flow would be turbulent and physiologically unrealistic for a vein, which supports treating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t xml:space="preserve">as the diameter.</w:t>
      </w:r>
    </w:p>
    <w:bookmarkEnd w:id="14"/>
    <w:sectPr>
      <w:pgSz w:h="15840" w:w="12240"/>
      <w:pgMar w:bottom="1008" w:left="1152" w:right="1152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hAnsi="Calibri"/>
      <w:color w:val="000000"/>
      <w:sz w:val="22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000000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Calibri" w:hAnsi="Calibri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asciiTheme="majorHAnsi" w:cstheme="majorBidi" w:eastAsiaTheme="majorEastAsia" w:hAnsi="Calibri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asciiTheme="majorHAnsi" w:cstheme="majorBidi" w:eastAsiaTheme="majorEastAsia" w:hAnsi="Calibri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  <w:color w:val="000000"/>
    </w:rPr>
  </w:style>
  <w:style w:customStyle="1" w:styleId="Definition" w:type="paragraph">
    <w:name w:val="Definition"/>
    <w:basedOn w:val="Normal"/>
    <w:rPr>
      <w:rFonts w:ascii="Calibri" w:hAnsi="Calibri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  <w:color w:val="000000"/>
    </w:rPr>
  </w:style>
  <w:style w:customStyle="1" w:styleId="ImageCaption" w:type="paragraph">
    <w:name w:val="Image Caption"/>
    <w:basedOn w:val="Caption"/>
    <w:rPr>
      <w:rFonts w:ascii="Calibri" w:hAnsi="Calibri"/>
      <w:color w:val="000000"/>
    </w:rPr>
  </w:style>
  <w:style w:customStyle="1" w:styleId="Figure" w:type="paragraph">
    <w:name w:val="Figure"/>
    <w:basedOn w:val="Normal"/>
    <w:rPr>
      <w:rFonts w:ascii="Calibri" w:hAnsi="Calibri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asciiTheme="majorHAnsi" w:cstheme="majorBidi" w:eastAsiaTheme="majorEastAsia" w:hAnsi="Calibri" w:hAnsiTheme="majorHAnsi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Calibri" w:hAnsi="Calibri"/>
      <w:color w:val="000000"/>
    </w:r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— Blood Flow Around a Catheter</dc:title>
  <dc:creator/>
  <cp:keywords/>
  <dcterms:created xsi:type="dcterms:W3CDTF">2026-09-30T17:20:27Z</dcterms:created>
  <dcterms:modified xsi:type="dcterms:W3CDTF">2026-09-30T17:20:27Z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