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4D538" w14:textId="036857D9" w:rsidR="004F24FD" w:rsidRPr="00F31054" w:rsidRDefault="004F24FD" w:rsidP="001B4874">
      <w:pPr>
        <w:spacing w:line="240" w:lineRule="atLeast"/>
        <w:jc w:val="center"/>
        <w:rPr>
          <w:rFonts w:ascii="宋体" w:eastAsia="宋体" w:hAnsi="宋体" w:hint="eastAsia"/>
          <w:b/>
          <w:bCs/>
          <w:sz w:val="28"/>
          <w:szCs w:val="28"/>
        </w:rPr>
      </w:pPr>
      <w:r w:rsidRPr="00F31054">
        <w:rPr>
          <w:rFonts w:ascii="宋体" w:eastAsia="宋体" w:hAnsi="宋体" w:hint="eastAsia"/>
          <w:b/>
          <w:bCs/>
          <w:sz w:val="28"/>
          <w:szCs w:val="28"/>
        </w:rPr>
        <w:t>第一</w:t>
      </w:r>
      <w:r w:rsidR="003F1B86">
        <w:rPr>
          <w:rFonts w:ascii="宋体" w:eastAsia="宋体" w:hAnsi="宋体" w:hint="eastAsia"/>
          <w:b/>
          <w:bCs/>
          <w:sz w:val="28"/>
          <w:szCs w:val="28"/>
        </w:rPr>
        <w:t>讲</w:t>
      </w:r>
      <w:r w:rsidRPr="00F31054">
        <w:rPr>
          <w:rFonts w:ascii="宋体" w:eastAsia="宋体" w:hAnsi="宋体" w:hint="eastAsia"/>
          <w:b/>
          <w:bCs/>
          <w:sz w:val="28"/>
          <w:szCs w:val="28"/>
        </w:rPr>
        <w:t xml:space="preserve"> 绪论</w:t>
      </w:r>
    </w:p>
    <w:p w14:paraId="62094D94" w14:textId="1F263C36" w:rsidR="004F24FD" w:rsidRPr="00AA742D" w:rsidRDefault="004F24FD" w:rsidP="001B4874">
      <w:pPr>
        <w:pStyle w:val="a3"/>
        <w:numPr>
          <w:ilvl w:val="0"/>
          <w:numId w:val="2"/>
        </w:numPr>
        <w:spacing w:line="240" w:lineRule="atLeast"/>
        <w:ind w:firstLineChars="0"/>
        <w:rPr>
          <w:rFonts w:ascii="宋体" w:eastAsia="宋体" w:hAnsi="宋体" w:hint="eastAsia"/>
          <w:b/>
          <w:bCs/>
          <w:sz w:val="21"/>
          <w:szCs w:val="21"/>
        </w:rPr>
      </w:pPr>
      <w:r w:rsidRPr="00F31054">
        <w:rPr>
          <w:rFonts w:ascii="宋体" w:eastAsia="宋体" w:hAnsi="宋体" w:hint="eastAsia"/>
          <w:b/>
          <w:bCs/>
          <w:sz w:val="21"/>
          <w:szCs w:val="21"/>
        </w:rPr>
        <w:t>什么是数字图像：</w:t>
      </w:r>
      <w:r w:rsidRPr="00AA742D">
        <w:rPr>
          <w:rFonts w:ascii="宋体" w:eastAsia="宋体" w:hAnsi="宋体" w:hint="eastAsia"/>
          <w:sz w:val="21"/>
          <w:szCs w:val="21"/>
        </w:rPr>
        <w:t>以数字形式存储和处理的图像，模拟图像的离散化。</w:t>
      </w:r>
    </w:p>
    <w:p w14:paraId="098E278B" w14:textId="23CD73B0" w:rsidR="004F24FD" w:rsidRPr="00007CBB" w:rsidRDefault="00007CBB" w:rsidP="001B4874">
      <w:pPr>
        <w:pStyle w:val="a3"/>
        <w:numPr>
          <w:ilvl w:val="0"/>
          <w:numId w:val="2"/>
        </w:numPr>
        <w:spacing w:line="240" w:lineRule="atLeast"/>
        <w:ind w:firstLineChars="0"/>
        <w:rPr>
          <w:rFonts w:ascii="宋体" w:eastAsia="宋体" w:hAnsi="宋体" w:hint="eastAsia"/>
          <w:sz w:val="21"/>
          <w:szCs w:val="21"/>
        </w:rPr>
      </w:pPr>
      <w:r>
        <w:rPr>
          <w:rFonts w:ascii="宋体" w:eastAsia="宋体" w:hAnsi="宋体" w:hint="eastAsia"/>
          <w:b/>
          <w:bCs/>
          <w:sz w:val="21"/>
          <w:szCs w:val="21"/>
        </w:rPr>
        <w:t>图像处理相关课程：</w:t>
      </w:r>
      <w:r w:rsidRPr="00007CBB">
        <w:rPr>
          <w:rFonts w:ascii="宋体" w:eastAsia="宋体" w:hAnsi="宋体" w:hint="eastAsia"/>
          <w:sz w:val="21"/>
          <w:szCs w:val="21"/>
        </w:rPr>
        <w:t>计算机图形学、数字信号处理、多媒体技术、计算机视觉、机器学习。</w:t>
      </w:r>
    </w:p>
    <w:p w14:paraId="4B8761BD" w14:textId="48B6E2A5" w:rsidR="004F24FD" w:rsidRPr="00F31054" w:rsidRDefault="004F24FD" w:rsidP="001B4874">
      <w:pPr>
        <w:pStyle w:val="a3"/>
        <w:numPr>
          <w:ilvl w:val="0"/>
          <w:numId w:val="2"/>
        </w:numPr>
        <w:spacing w:line="240" w:lineRule="atLeast"/>
        <w:ind w:firstLineChars="0"/>
        <w:rPr>
          <w:rFonts w:ascii="宋体" w:eastAsia="宋体" w:hAnsi="宋体" w:hint="eastAsia"/>
          <w:b/>
          <w:bCs/>
          <w:sz w:val="21"/>
          <w:szCs w:val="21"/>
        </w:rPr>
      </w:pPr>
      <w:r w:rsidRPr="00F31054">
        <w:rPr>
          <w:rFonts w:ascii="宋体" w:eastAsia="宋体" w:hAnsi="宋体" w:hint="eastAsia"/>
          <w:b/>
          <w:bCs/>
          <w:sz w:val="21"/>
          <w:szCs w:val="21"/>
        </w:rPr>
        <w:t>图像技术的三个层次：</w:t>
      </w:r>
    </w:p>
    <w:p w14:paraId="2FE2B4D1" w14:textId="1772D1DE" w:rsidR="004F24FD" w:rsidRPr="00007CBB" w:rsidRDefault="004F24FD" w:rsidP="001B4874">
      <w:pPr>
        <w:pStyle w:val="a3"/>
        <w:numPr>
          <w:ilvl w:val="1"/>
          <w:numId w:val="2"/>
        </w:numPr>
        <w:spacing w:line="240" w:lineRule="atLeast"/>
        <w:ind w:firstLineChars="0"/>
        <w:rPr>
          <w:rFonts w:ascii="宋体" w:eastAsia="宋体" w:hAnsi="宋体" w:hint="eastAsia"/>
          <w:sz w:val="21"/>
          <w:szCs w:val="21"/>
        </w:rPr>
      </w:pPr>
      <w:r w:rsidRPr="00007CBB">
        <w:rPr>
          <w:rFonts w:ascii="宋体" w:eastAsia="宋体" w:hAnsi="宋体" w:hint="eastAsia"/>
          <w:sz w:val="21"/>
          <w:szCs w:val="21"/>
          <w:highlight w:val="yellow"/>
        </w:rPr>
        <w:t>图像处理</w:t>
      </w:r>
      <w:r w:rsidRPr="00007CBB">
        <w:rPr>
          <w:rFonts w:ascii="宋体" w:eastAsia="宋体" w:hAnsi="宋体" w:hint="eastAsia"/>
          <w:sz w:val="21"/>
          <w:szCs w:val="21"/>
        </w:rPr>
        <w:t>：图像预处理。去噪、对比度增强、锐化；输入输出都是图像</w:t>
      </w:r>
    </w:p>
    <w:p w14:paraId="14198522" w14:textId="3E85C5DE" w:rsidR="004F24FD" w:rsidRPr="00007CBB" w:rsidRDefault="004F24FD" w:rsidP="001B4874">
      <w:pPr>
        <w:pStyle w:val="a3"/>
        <w:numPr>
          <w:ilvl w:val="1"/>
          <w:numId w:val="2"/>
        </w:numPr>
        <w:spacing w:line="240" w:lineRule="atLeast"/>
        <w:ind w:firstLineChars="0"/>
        <w:rPr>
          <w:rFonts w:ascii="宋体" w:eastAsia="宋体" w:hAnsi="宋体" w:hint="eastAsia"/>
          <w:sz w:val="21"/>
          <w:szCs w:val="21"/>
        </w:rPr>
      </w:pPr>
      <w:r w:rsidRPr="00007CBB">
        <w:rPr>
          <w:rFonts w:ascii="宋体" w:eastAsia="宋体" w:hAnsi="宋体" w:hint="eastAsia"/>
          <w:sz w:val="21"/>
          <w:szCs w:val="21"/>
          <w:highlight w:val="yellow"/>
        </w:rPr>
        <w:t>图像分析</w:t>
      </w:r>
      <w:r w:rsidRPr="00007CBB">
        <w:rPr>
          <w:rFonts w:ascii="宋体" w:eastAsia="宋体" w:hAnsi="宋体" w:hint="eastAsia"/>
          <w:sz w:val="21"/>
          <w:szCs w:val="21"/>
        </w:rPr>
        <w:t>：图像分割。提取分割后的目标的特征。</w:t>
      </w:r>
      <w:r w:rsidR="008B28A6">
        <w:rPr>
          <w:rFonts w:ascii="宋体" w:eastAsia="宋体" w:hAnsi="宋体" w:hint="eastAsia"/>
          <w:sz w:val="21"/>
          <w:szCs w:val="21"/>
        </w:rPr>
        <w:t>输入图片，输出特征。</w:t>
      </w:r>
    </w:p>
    <w:p w14:paraId="0B70DA98" w14:textId="073B53A3" w:rsidR="004F24FD" w:rsidRPr="00007CBB" w:rsidRDefault="004F24FD" w:rsidP="001B4874">
      <w:pPr>
        <w:pStyle w:val="a3"/>
        <w:numPr>
          <w:ilvl w:val="1"/>
          <w:numId w:val="2"/>
        </w:numPr>
        <w:spacing w:line="240" w:lineRule="atLeast"/>
        <w:ind w:firstLineChars="0"/>
        <w:rPr>
          <w:rFonts w:ascii="宋体" w:eastAsia="宋体" w:hAnsi="宋体" w:hint="eastAsia"/>
          <w:sz w:val="21"/>
          <w:szCs w:val="21"/>
        </w:rPr>
      </w:pPr>
      <w:r w:rsidRPr="00007CBB">
        <w:rPr>
          <w:rFonts w:ascii="宋体" w:eastAsia="宋体" w:hAnsi="宋体" w:hint="eastAsia"/>
          <w:sz w:val="21"/>
          <w:szCs w:val="21"/>
          <w:highlight w:val="yellow"/>
        </w:rPr>
        <w:t>图像理解</w:t>
      </w:r>
      <w:r w:rsidRPr="00007CBB">
        <w:rPr>
          <w:rFonts w:ascii="宋体" w:eastAsia="宋体" w:hAnsi="宋体" w:hint="eastAsia"/>
          <w:sz w:val="21"/>
          <w:szCs w:val="21"/>
        </w:rPr>
        <w:t>：对目标进行分类或识别，理解图像。</w:t>
      </w:r>
    </w:p>
    <w:p w14:paraId="1849E998" w14:textId="50AC8778" w:rsidR="004F24FD" w:rsidRPr="00F31054" w:rsidRDefault="004F24FD" w:rsidP="001B4874">
      <w:pPr>
        <w:spacing w:line="240" w:lineRule="atLeast"/>
        <w:jc w:val="center"/>
        <w:rPr>
          <w:rFonts w:ascii="宋体" w:eastAsia="宋体" w:hAnsi="宋体" w:hint="eastAsia"/>
          <w:b/>
          <w:bCs/>
          <w:sz w:val="28"/>
          <w:szCs w:val="28"/>
        </w:rPr>
      </w:pPr>
      <w:r w:rsidRPr="00F31054">
        <w:rPr>
          <w:rFonts w:ascii="宋体" w:eastAsia="宋体" w:hAnsi="宋体" w:hint="eastAsia"/>
          <w:b/>
          <w:bCs/>
          <w:sz w:val="28"/>
          <w:szCs w:val="28"/>
        </w:rPr>
        <w:t>第二</w:t>
      </w:r>
      <w:r w:rsidR="003F1B86">
        <w:rPr>
          <w:rFonts w:ascii="宋体" w:eastAsia="宋体" w:hAnsi="宋体" w:hint="eastAsia"/>
          <w:b/>
          <w:bCs/>
          <w:sz w:val="28"/>
          <w:szCs w:val="28"/>
        </w:rPr>
        <w:t>讲</w:t>
      </w:r>
      <w:r w:rsidRPr="00F31054">
        <w:rPr>
          <w:rFonts w:ascii="宋体" w:eastAsia="宋体" w:hAnsi="宋体" w:hint="eastAsia"/>
          <w:b/>
          <w:bCs/>
          <w:sz w:val="28"/>
          <w:szCs w:val="28"/>
        </w:rPr>
        <w:t xml:space="preserve"> DIP基础</w:t>
      </w:r>
    </w:p>
    <w:p w14:paraId="58E55BBF" w14:textId="27094EB0" w:rsidR="002519F6" w:rsidRPr="002519F6" w:rsidRDefault="002519F6" w:rsidP="001B4874">
      <w:pPr>
        <w:pStyle w:val="a3"/>
        <w:numPr>
          <w:ilvl w:val="0"/>
          <w:numId w:val="4"/>
        </w:numPr>
        <w:spacing w:line="240" w:lineRule="atLeast"/>
        <w:ind w:firstLineChars="0"/>
        <w:rPr>
          <w:rFonts w:ascii="宋体" w:eastAsia="宋体" w:hAnsi="宋体"/>
          <w:sz w:val="21"/>
          <w:szCs w:val="21"/>
        </w:rPr>
      </w:pPr>
      <w:r>
        <w:rPr>
          <w:rFonts w:ascii="宋体" w:eastAsia="宋体" w:hAnsi="宋体" w:hint="eastAsia"/>
          <w:b/>
          <w:bCs/>
          <w:sz w:val="21"/>
          <w:szCs w:val="21"/>
        </w:rPr>
        <w:t>马赫带效应：</w:t>
      </w:r>
      <w:r w:rsidRPr="002519F6">
        <w:rPr>
          <w:rFonts w:ascii="宋体" w:eastAsia="宋体" w:hAnsi="宋体" w:hint="eastAsia"/>
          <w:sz w:val="21"/>
          <w:szCs w:val="21"/>
        </w:rPr>
        <w:t>人感觉到在亮度变化过渡位置，暗区和亮区分别存在更黑和更亮的条带</w:t>
      </w:r>
    </w:p>
    <w:p w14:paraId="3D4642CB" w14:textId="63E5CB21" w:rsidR="004F24FD" w:rsidRPr="00D176EB" w:rsidRDefault="004F24FD" w:rsidP="001B4874">
      <w:pPr>
        <w:pStyle w:val="a3"/>
        <w:numPr>
          <w:ilvl w:val="0"/>
          <w:numId w:val="4"/>
        </w:numPr>
        <w:spacing w:line="240" w:lineRule="atLeast"/>
        <w:ind w:firstLineChars="0"/>
        <w:rPr>
          <w:rFonts w:ascii="宋体" w:eastAsia="宋体" w:hAnsi="宋体" w:hint="eastAsia"/>
          <w:b/>
          <w:bCs/>
          <w:sz w:val="21"/>
          <w:szCs w:val="21"/>
        </w:rPr>
      </w:pPr>
      <w:r w:rsidRPr="00F31054">
        <w:rPr>
          <w:rFonts w:ascii="宋体" w:eastAsia="宋体" w:hAnsi="宋体" w:hint="eastAsia"/>
          <w:b/>
          <w:bCs/>
          <w:sz w:val="21"/>
          <w:szCs w:val="21"/>
        </w:rPr>
        <w:t>图像的生成：</w:t>
      </w:r>
      <w:r w:rsidRPr="00D176EB">
        <w:rPr>
          <w:rFonts w:ascii="宋体" w:eastAsia="宋体" w:hAnsi="宋体" w:hint="eastAsia"/>
          <w:sz w:val="21"/>
          <w:szCs w:val="21"/>
        </w:rPr>
        <w:t>照射源</w:t>
      </w:r>
      <w:r w:rsidR="008F30D5">
        <w:rPr>
          <w:rFonts w:ascii="宋体" w:eastAsia="宋体" w:hAnsi="宋体" w:hint="eastAsia"/>
          <w:sz w:val="21"/>
          <w:szCs w:val="21"/>
        </w:rPr>
        <w:t>、</w:t>
      </w:r>
      <w:r w:rsidRPr="00D176EB">
        <w:rPr>
          <w:rFonts w:ascii="宋体" w:eastAsia="宋体" w:hAnsi="宋体" w:hint="eastAsia"/>
          <w:sz w:val="21"/>
          <w:szCs w:val="21"/>
        </w:rPr>
        <w:t>场景</w:t>
      </w:r>
      <w:r w:rsidR="003C72EE">
        <w:rPr>
          <w:rFonts w:ascii="宋体" w:eastAsia="宋体" w:hAnsi="宋体" w:hint="eastAsia"/>
          <w:sz w:val="21"/>
          <w:szCs w:val="21"/>
        </w:rPr>
        <w:t>，对光的反射或透射产生。</w:t>
      </w:r>
    </w:p>
    <w:p w14:paraId="73F49C7A" w14:textId="0603DCF3" w:rsidR="004F24FD" w:rsidRPr="0083757E" w:rsidRDefault="0083757E" w:rsidP="0083757E">
      <w:pPr>
        <w:pStyle w:val="a3"/>
        <w:numPr>
          <w:ilvl w:val="0"/>
          <w:numId w:val="4"/>
        </w:numPr>
        <w:spacing w:line="240" w:lineRule="atLeast"/>
        <w:ind w:firstLineChars="0"/>
        <w:rPr>
          <w:rFonts w:ascii="宋体" w:eastAsia="宋体" w:hAnsi="宋体"/>
          <w:b/>
          <w:bCs/>
          <w:sz w:val="21"/>
          <w:szCs w:val="21"/>
        </w:rPr>
      </w:pPr>
      <w:r>
        <w:rPr>
          <w:rFonts w:ascii="宋体" w:eastAsia="宋体" w:hAnsi="宋体" w:hint="eastAsia"/>
          <w:b/>
          <w:bCs/>
          <w:sz w:val="21"/>
          <w:szCs w:val="21"/>
        </w:rPr>
        <w:t>CCD</w:t>
      </w:r>
      <w:r w:rsidR="00E229EB" w:rsidRPr="00F31054">
        <w:rPr>
          <w:rFonts w:ascii="宋体" w:eastAsia="宋体" w:hAnsi="宋体" w:hint="eastAsia"/>
          <w:b/>
          <w:bCs/>
          <w:sz w:val="21"/>
          <w:szCs w:val="21"/>
        </w:rPr>
        <w:t>：</w:t>
      </w:r>
      <w:r w:rsidR="00E229EB" w:rsidRPr="0083757E">
        <w:rPr>
          <w:rFonts w:ascii="宋体" w:eastAsia="宋体" w:hAnsi="宋体" w:hint="eastAsia"/>
          <w:sz w:val="21"/>
          <w:szCs w:val="21"/>
        </w:rPr>
        <w:t>CCD电荷耦合器件，将光子转为电荷，将电荷转为数字信号</w:t>
      </w:r>
    </w:p>
    <w:p w14:paraId="773AAA95" w14:textId="25850A94" w:rsidR="001E3B86" w:rsidRPr="001E3B86" w:rsidRDefault="001E3B86" w:rsidP="001E3B86">
      <w:pPr>
        <w:pStyle w:val="a3"/>
        <w:numPr>
          <w:ilvl w:val="0"/>
          <w:numId w:val="4"/>
        </w:numPr>
        <w:spacing w:line="240" w:lineRule="atLeast"/>
        <w:ind w:firstLineChars="0"/>
        <w:rPr>
          <w:rFonts w:ascii="宋体" w:eastAsia="宋体" w:hAnsi="宋体" w:hint="eastAsia"/>
          <w:b/>
          <w:bCs/>
          <w:sz w:val="21"/>
          <w:szCs w:val="21"/>
        </w:rPr>
      </w:pPr>
      <w:r w:rsidRPr="00146BEA">
        <w:rPr>
          <w:rFonts w:ascii="宋体" w:eastAsia="宋体" w:hAnsi="宋体" w:hint="eastAsia"/>
          <w:b/>
          <w:bCs/>
          <w:sz w:val="21"/>
          <w:szCs w:val="21"/>
        </w:rPr>
        <w:t>焦距公式：</w:t>
      </w:r>
      <m:oMath>
        <m:f>
          <m:fPr>
            <m:ctrlPr>
              <w:rPr>
                <w:rFonts w:ascii="Cambria Math" w:eastAsia="宋体" w:hAnsi="Cambria Math"/>
                <w:i/>
                <w:sz w:val="21"/>
                <w:szCs w:val="21"/>
              </w:rPr>
            </m:ctrlPr>
          </m:fPr>
          <m:num>
            <m:r>
              <w:rPr>
                <w:rFonts w:ascii="Cambria Math" w:eastAsia="宋体" w:hAnsi="Cambria Math"/>
                <w:sz w:val="21"/>
                <w:szCs w:val="21"/>
              </w:rPr>
              <m:t>1</m:t>
            </m:r>
          </m:num>
          <m:den>
            <m:r>
              <w:rPr>
                <w:rFonts w:ascii="Cambria Math" w:eastAsia="宋体" w:hAnsi="Cambria Math" w:hint="eastAsia"/>
                <w:sz w:val="21"/>
                <w:szCs w:val="21"/>
              </w:rPr>
              <m:t>f</m:t>
            </m:r>
          </m:den>
        </m:f>
        <m:r>
          <w:rPr>
            <w:rFonts w:ascii="Cambria Math" w:eastAsia="宋体" w:hAnsi="Cambria Math"/>
            <w:sz w:val="21"/>
            <w:szCs w:val="21"/>
          </w:rPr>
          <m:t>=</m:t>
        </m:r>
        <m:f>
          <m:fPr>
            <m:ctrlPr>
              <w:rPr>
                <w:rFonts w:ascii="Cambria Math" w:eastAsia="宋体" w:hAnsi="Cambria Math"/>
                <w:i/>
                <w:sz w:val="21"/>
                <w:szCs w:val="21"/>
              </w:rPr>
            </m:ctrlPr>
          </m:fPr>
          <m:num>
            <m:r>
              <w:rPr>
                <w:rFonts w:ascii="Cambria Math" w:eastAsia="宋体" w:hAnsi="Cambria Math"/>
                <w:sz w:val="21"/>
                <w:szCs w:val="21"/>
              </w:rPr>
              <m:t>1</m:t>
            </m:r>
          </m:num>
          <m:den>
            <m:r>
              <w:rPr>
                <w:rFonts w:ascii="Cambria Math" w:eastAsia="宋体" w:hAnsi="Cambria Math"/>
                <w:sz w:val="21"/>
                <w:szCs w:val="21"/>
              </w:rPr>
              <m:t>u</m:t>
            </m:r>
          </m:den>
        </m:f>
        <m:r>
          <w:rPr>
            <w:rFonts w:ascii="Cambria Math" w:eastAsia="宋体" w:hAnsi="Cambria Math"/>
            <w:sz w:val="21"/>
            <w:szCs w:val="21"/>
          </w:rPr>
          <m:t>+</m:t>
        </m:r>
        <m:f>
          <m:fPr>
            <m:ctrlPr>
              <w:rPr>
                <w:rFonts w:ascii="Cambria Math" w:eastAsia="宋体" w:hAnsi="Cambria Math"/>
                <w:i/>
                <w:sz w:val="21"/>
                <w:szCs w:val="21"/>
              </w:rPr>
            </m:ctrlPr>
          </m:fPr>
          <m:num>
            <m:r>
              <w:rPr>
                <w:rFonts w:ascii="Cambria Math" w:eastAsia="宋体" w:hAnsi="Cambria Math"/>
                <w:sz w:val="21"/>
                <w:szCs w:val="21"/>
              </w:rPr>
              <m:t>1</m:t>
            </m:r>
          </m:num>
          <m:den>
            <m:r>
              <w:rPr>
                <w:rFonts w:ascii="Cambria Math" w:eastAsia="宋体" w:hAnsi="Cambria Math"/>
                <w:sz w:val="21"/>
                <w:szCs w:val="21"/>
              </w:rPr>
              <m:t>v</m:t>
            </m:r>
          </m:den>
        </m:f>
      </m:oMath>
    </w:p>
    <w:p w14:paraId="61BD0F61" w14:textId="3074DDB0" w:rsidR="00952A4C" w:rsidRDefault="00952A4C" w:rsidP="001B4874">
      <w:pPr>
        <w:pStyle w:val="a3"/>
        <w:numPr>
          <w:ilvl w:val="0"/>
          <w:numId w:val="4"/>
        </w:numPr>
        <w:spacing w:line="240" w:lineRule="atLeast"/>
        <w:ind w:firstLineChars="0"/>
        <w:rPr>
          <w:rFonts w:ascii="宋体" w:eastAsia="宋体" w:hAnsi="宋体"/>
          <w:b/>
          <w:bCs/>
          <w:sz w:val="21"/>
          <w:szCs w:val="21"/>
        </w:rPr>
      </w:pPr>
      <w:r>
        <w:rPr>
          <w:rFonts w:ascii="宋体" w:eastAsia="宋体" w:hAnsi="宋体" w:hint="eastAsia"/>
          <w:b/>
          <w:bCs/>
          <w:sz w:val="21"/>
          <w:szCs w:val="21"/>
        </w:rPr>
        <w:t>图像的采集过程：</w:t>
      </w:r>
      <w:r w:rsidR="00894EFC">
        <w:rPr>
          <w:rFonts w:ascii="宋体" w:eastAsia="宋体" w:hAnsi="宋体" w:hint="eastAsia"/>
          <w:b/>
          <w:bCs/>
          <w:sz w:val="21"/>
          <w:szCs w:val="21"/>
        </w:rPr>
        <w:t>分为取样和量化。</w:t>
      </w:r>
    </w:p>
    <w:p w14:paraId="1066819E" w14:textId="538AE16C" w:rsidR="00952A4C" w:rsidRDefault="00952A4C" w:rsidP="00952A4C">
      <w:pPr>
        <w:pStyle w:val="a3"/>
        <w:spacing w:line="240" w:lineRule="atLeast"/>
        <w:ind w:left="360"/>
        <w:rPr>
          <w:rFonts w:ascii="宋体" w:eastAsia="宋体" w:hAnsi="宋体"/>
          <w:sz w:val="21"/>
          <w:szCs w:val="21"/>
        </w:rPr>
      </w:pPr>
      <w:r w:rsidRPr="00952A4C">
        <w:rPr>
          <w:rFonts w:ascii="宋体" w:eastAsia="宋体" w:hAnsi="宋体" w:hint="eastAsia"/>
          <w:sz w:val="21"/>
          <w:szCs w:val="21"/>
        </w:rPr>
        <w:t>图像的取样：将空间上连续的图像转换成离散的图像取样点，取样在x和y方向上进行，图像分辨率由CCD和取样过程决定，每个取样点对应图像中的一个单元，也称像素。</w:t>
      </w:r>
    </w:p>
    <w:p w14:paraId="4519418E" w14:textId="3EA3828F" w:rsidR="00952A4C" w:rsidRPr="00952A4C" w:rsidRDefault="00952A4C" w:rsidP="00952A4C">
      <w:pPr>
        <w:pStyle w:val="a3"/>
        <w:spacing w:line="240" w:lineRule="atLeast"/>
        <w:ind w:left="360"/>
        <w:rPr>
          <w:rFonts w:ascii="宋体" w:eastAsia="宋体" w:hAnsi="宋体" w:hint="eastAsia"/>
          <w:sz w:val="21"/>
          <w:szCs w:val="21"/>
        </w:rPr>
      </w:pPr>
      <w:r>
        <w:rPr>
          <w:rFonts w:ascii="宋体" w:eastAsia="宋体" w:hAnsi="宋体" w:hint="eastAsia"/>
          <w:sz w:val="21"/>
          <w:szCs w:val="21"/>
        </w:rPr>
        <w:t>图像的量化：将CCD感应值数字化，量化的级数称为灰度级，取值为2的整数幂。</w:t>
      </w:r>
    </w:p>
    <w:p w14:paraId="580B8C0E" w14:textId="65073D07" w:rsidR="00E229EB" w:rsidRPr="00F31054" w:rsidRDefault="00E229EB" w:rsidP="001B4874">
      <w:pPr>
        <w:pStyle w:val="a3"/>
        <w:numPr>
          <w:ilvl w:val="0"/>
          <w:numId w:val="4"/>
        </w:numPr>
        <w:spacing w:line="240" w:lineRule="atLeast"/>
        <w:ind w:firstLineChars="0"/>
        <w:rPr>
          <w:rFonts w:ascii="宋体" w:eastAsia="宋体" w:hAnsi="宋体" w:hint="eastAsia"/>
          <w:b/>
          <w:bCs/>
          <w:sz w:val="21"/>
          <w:szCs w:val="21"/>
        </w:rPr>
      </w:pPr>
      <w:r w:rsidRPr="00F31054">
        <w:rPr>
          <w:rFonts w:ascii="宋体" w:eastAsia="宋体" w:hAnsi="宋体" w:hint="eastAsia"/>
          <w:b/>
          <w:bCs/>
          <w:sz w:val="21"/>
          <w:szCs w:val="21"/>
        </w:rPr>
        <w:t>图像的取样：</w:t>
      </w:r>
    </w:p>
    <w:p w14:paraId="46963131" w14:textId="03CE4B29" w:rsidR="00E229EB" w:rsidRPr="00DB7030" w:rsidRDefault="00E229EB"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将空间上连续的画面转换成离散的取样点。</w:t>
      </w:r>
      <w:r w:rsidR="00956FEE" w:rsidRPr="00DB7030">
        <w:rPr>
          <w:rFonts w:ascii="宋体" w:eastAsia="宋体" w:hAnsi="宋体" w:hint="eastAsia"/>
          <w:sz w:val="21"/>
          <w:szCs w:val="21"/>
        </w:rPr>
        <w:t>CCD尺寸越大，取样率越高，分辨率越高。</w:t>
      </w:r>
    </w:p>
    <w:p w14:paraId="5E0554CC" w14:textId="77C69806" w:rsidR="00956FEE" w:rsidRPr="006F63E0" w:rsidRDefault="00956FEE" w:rsidP="001B4874">
      <w:pPr>
        <w:pStyle w:val="a3"/>
        <w:numPr>
          <w:ilvl w:val="0"/>
          <w:numId w:val="4"/>
        </w:numPr>
        <w:spacing w:line="240" w:lineRule="atLeast"/>
        <w:ind w:firstLineChars="0"/>
        <w:rPr>
          <w:rFonts w:ascii="宋体" w:eastAsia="宋体" w:hAnsi="宋体" w:hint="eastAsia"/>
          <w:b/>
          <w:bCs/>
          <w:sz w:val="21"/>
          <w:szCs w:val="21"/>
        </w:rPr>
      </w:pPr>
      <w:r w:rsidRPr="006F63E0">
        <w:rPr>
          <w:rFonts w:ascii="宋体" w:eastAsia="宋体" w:hAnsi="宋体" w:hint="eastAsia"/>
          <w:b/>
          <w:bCs/>
          <w:sz w:val="21"/>
          <w:szCs w:val="21"/>
        </w:rPr>
        <w:t>图像的量化：</w:t>
      </w:r>
      <w:r w:rsidRPr="006F63E0">
        <w:rPr>
          <w:rFonts w:ascii="宋体" w:eastAsia="宋体" w:hAnsi="宋体" w:hint="eastAsia"/>
          <w:sz w:val="21"/>
          <w:szCs w:val="21"/>
        </w:rPr>
        <w:t>CCD感应值的数字化</w:t>
      </w:r>
    </w:p>
    <w:p w14:paraId="40ACAC68" w14:textId="3C4728CA" w:rsidR="00956FEE" w:rsidRPr="00F31054" w:rsidRDefault="00956FEE" w:rsidP="001B4874">
      <w:pPr>
        <w:pStyle w:val="a3"/>
        <w:numPr>
          <w:ilvl w:val="0"/>
          <w:numId w:val="4"/>
        </w:numPr>
        <w:spacing w:line="240" w:lineRule="atLeast"/>
        <w:ind w:firstLineChars="0"/>
        <w:rPr>
          <w:rFonts w:ascii="宋体" w:eastAsia="宋体" w:hAnsi="宋体" w:hint="eastAsia"/>
          <w:b/>
          <w:bCs/>
          <w:sz w:val="21"/>
          <w:szCs w:val="21"/>
        </w:rPr>
      </w:pPr>
      <w:r w:rsidRPr="00F31054">
        <w:rPr>
          <w:rFonts w:ascii="宋体" w:eastAsia="宋体" w:hAnsi="宋体" w:hint="eastAsia"/>
          <w:b/>
          <w:bCs/>
          <w:sz w:val="21"/>
          <w:szCs w:val="21"/>
        </w:rPr>
        <w:t>图像的基本数学运算：</w:t>
      </w:r>
    </w:p>
    <w:p w14:paraId="16C84FF9" w14:textId="047C6502" w:rsidR="00956FEE" w:rsidRDefault="00956FE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加：去噪、图像合成。</w:t>
      </w:r>
    </w:p>
    <w:p w14:paraId="5A5C6993" w14:textId="5D89C1B3" w:rsidR="00956FEE" w:rsidRDefault="00956FE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减：绿幕</w:t>
      </w:r>
      <w:r w:rsidR="006F63E0">
        <w:rPr>
          <w:rFonts w:ascii="宋体" w:eastAsia="宋体" w:hAnsi="宋体" w:hint="eastAsia"/>
          <w:sz w:val="21"/>
          <w:szCs w:val="21"/>
        </w:rPr>
        <w:t>技术</w:t>
      </w:r>
      <w:r>
        <w:rPr>
          <w:rFonts w:ascii="宋体" w:eastAsia="宋体" w:hAnsi="宋体" w:hint="eastAsia"/>
          <w:sz w:val="21"/>
          <w:szCs w:val="21"/>
        </w:rPr>
        <w:t>、图像比较、目标提取。</w:t>
      </w:r>
    </w:p>
    <w:p w14:paraId="4F16C8CB" w14:textId="3F025377" w:rsidR="00956FEE" w:rsidRDefault="00956FE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乘：通过遮罩，选择图像区域。</w:t>
      </w:r>
    </w:p>
    <w:p w14:paraId="4A91084A" w14:textId="166346DE" w:rsidR="003263AD" w:rsidRDefault="00956FE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除：阴影消去。</w:t>
      </w:r>
    </w:p>
    <w:p w14:paraId="4110C133" w14:textId="02D7B2CD" w:rsidR="003263AD" w:rsidRPr="00236DF8" w:rsidRDefault="003263AD" w:rsidP="001B4874">
      <w:pPr>
        <w:pStyle w:val="a3"/>
        <w:numPr>
          <w:ilvl w:val="0"/>
          <w:numId w:val="4"/>
        </w:numPr>
        <w:spacing w:line="240" w:lineRule="atLeast"/>
        <w:ind w:firstLineChars="0"/>
        <w:rPr>
          <w:rFonts w:ascii="宋体" w:eastAsia="宋体" w:hAnsi="宋体" w:hint="eastAsia"/>
          <w:b/>
          <w:bCs/>
          <w:sz w:val="21"/>
          <w:szCs w:val="21"/>
        </w:rPr>
      </w:pPr>
      <w:r w:rsidRPr="00F31054">
        <w:rPr>
          <w:rFonts w:ascii="宋体" w:eastAsia="宋体" w:hAnsi="宋体" w:hint="eastAsia"/>
          <w:b/>
          <w:bCs/>
          <w:sz w:val="21"/>
          <w:szCs w:val="21"/>
        </w:rPr>
        <w:t>图像的规范化：</w:t>
      </w:r>
      <w:r w:rsidRPr="00236DF8">
        <w:rPr>
          <w:rFonts w:ascii="宋体" w:eastAsia="宋体" w:hAnsi="宋体" w:hint="eastAsia"/>
          <w:sz w:val="21"/>
          <w:szCs w:val="21"/>
        </w:rPr>
        <w:t>将像素值转换为0-255范围</w:t>
      </w:r>
      <w:r w:rsidR="00442743" w:rsidRPr="00236DF8">
        <w:rPr>
          <w:rFonts w:ascii="宋体" w:eastAsia="宋体" w:hAnsi="宋体" w:hint="eastAsia"/>
          <w:sz w:val="21"/>
          <w:szCs w:val="21"/>
        </w:rPr>
        <w:t>。方法包括：</w:t>
      </w:r>
      <w:r w:rsidRPr="00236DF8">
        <w:rPr>
          <w:rFonts w:ascii="宋体" w:eastAsia="宋体" w:hAnsi="宋体" w:hint="eastAsia"/>
          <w:sz w:val="21"/>
          <w:szCs w:val="21"/>
        </w:rPr>
        <w:t>直接截断法、线性规范法</w:t>
      </w:r>
      <w:r w:rsidR="00442743" w:rsidRPr="00236DF8">
        <w:rPr>
          <w:rFonts w:ascii="宋体" w:eastAsia="宋体" w:hAnsi="宋体" w:hint="eastAsia"/>
          <w:sz w:val="21"/>
          <w:szCs w:val="21"/>
        </w:rPr>
        <w:t>。</w:t>
      </w:r>
    </w:p>
    <w:p w14:paraId="7978A0CD" w14:textId="77777777" w:rsidR="000340C9" w:rsidRDefault="00442743" w:rsidP="001B4874">
      <w:pPr>
        <w:pStyle w:val="a3"/>
        <w:numPr>
          <w:ilvl w:val="0"/>
          <w:numId w:val="4"/>
        </w:numPr>
        <w:spacing w:line="240" w:lineRule="atLeast"/>
        <w:ind w:firstLineChars="0"/>
        <w:rPr>
          <w:rFonts w:ascii="宋体" w:eastAsia="宋体" w:hAnsi="宋体"/>
          <w:b/>
          <w:bCs/>
          <w:sz w:val="21"/>
          <w:szCs w:val="21"/>
        </w:rPr>
      </w:pPr>
      <w:r w:rsidRPr="00F31054">
        <w:rPr>
          <w:rFonts w:ascii="宋体" w:eastAsia="宋体" w:hAnsi="宋体" w:hint="eastAsia"/>
          <w:b/>
          <w:bCs/>
          <w:sz w:val="21"/>
          <w:szCs w:val="21"/>
        </w:rPr>
        <w:t>图像的几何变换</w:t>
      </w:r>
      <w:r w:rsidR="001E2F91">
        <w:rPr>
          <w:rFonts w:ascii="宋体" w:eastAsia="宋体" w:hAnsi="宋体" w:hint="eastAsia"/>
          <w:b/>
          <w:bCs/>
          <w:sz w:val="21"/>
          <w:szCs w:val="21"/>
        </w:rPr>
        <w:t>：</w:t>
      </w:r>
    </w:p>
    <w:p w14:paraId="61FBA82F" w14:textId="6F6935F9" w:rsidR="000340C9" w:rsidRPr="000340C9" w:rsidRDefault="00442743" w:rsidP="000340C9">
      <w:pPr>
        <w:pStyle w:val="a3"/>
        <w:spacing w:line="240" w:lineRule="atLeast"/>
        <w:ind w:left="360" w:firstLineChars="0" w:firstLine="0"/>
        <w:rPr>
          <w:rFonts w:ascii="宋体" w:eastAsia="宋体" w:hAnsi="宋体"/>
          <w:b/>
          <w:bCs/>
          <w:sz w:val="21"/>
          <w:szCs w:val="21"/>
        </w:rPr>
      </w:pPr>
      <w:r w:rsidRPr="00025CDC">
        <w:rPr>
          <w:rFonts w:ascii="宋体" w:eastAsia="宋体" w:hAnsi="宋体" w:hint="eastAsia"/>
          <w:sz w:val="21"/>
          <w:szCs w:val="21"/>
        </w:rPr>
        <w:t>最近邻插值</w:t>
      </w:r>
    </w:p>
    <w:p w14:paraId="48D38CDC" w14:textId="21B96F9D" w:rsidR="00862286" w:rsidRPr="00862286" w:rsidRDefault="00442743" w:rsidP="000340C9">
      <w:pPr>
        <w:pStyle w:val="a3"/>
        <w:spacing w:line="240" w:lineRule="atLeast"/>
        <w:ind w:left="360" w:firstLineChars="0" w:firstLine="0"/>
        <w:rPr>
          <w:rFonts w:ascii="宋体" w:eastAsia="宋体" w:hAnsi="宋体"/>
          <w:b/>
          <w:bCs/>
          <w:sz w:val="21"/>
          <w:szCs w:val="21"/>
        </w:rPr>
      </w:pPr>
      <w:r w:rsidRPr="00025CDC">
        <w:rPr>
          <w:rFonts w:ascii="宋体" w:eastAsia="宋体" w:hAnsi="宋体" w:hint="eastAsia"/>
          <w:sz w:val="21"/>
          <w:szCs w:val="21"/>
        </w:rPr>
        <w:t>双线性插值：由4个近邻的像素值线性加权。</w:t>
      </w:r>
    </w:p>
    <w:p w14:paraId="3C0627F1" w14:textId="7C3318A1" w:rsidR="00442743" w:rsidRDefault="00862286" w:rsidP="00862286">
      <w:pPr>
        <w:pStyle w:val="a3"/>
        <w:spacing w:line="240" w:lineRule="atLeast"/>
        <w:ind w:left="360" w:firstLineChars="0" w:firstLine="0"/>
        <w:rPr>
          <w:rFonts w:ascii="宋体" w:eastAsia="宋体" w:hAnsi="宋体"/>
          <w:sz w:val="21"/>
          <w:szCs w:val="21"/>
        </w:rPr>
      </w:pPr>
      <w:r>
        <w:rPr>
          <w:rFonts w:ascii="宋体" w:eastAsia="宋体" w:hAnsi="宋体" w:hint="eastAsia"/>
          <w:sz w:val="21"/>
          <w:szCs w:val="21"/>
        </w:rPr>
        <w:t>f(a + x, b + y) = f(</w:t>
      </w:r>
      <w:proofErr w:type="spellStart"/>
      <w:r>
        <w:rPr>
          <w:rFonts w:ascii="宋体" w:eastAsia="宋体" w:hAnsi="宋体" w:hint="eastAsia"/>
          <w:sz w:val="21"/>
          <w:szCs w:val="21"/>
        </w:rPr>
        <w:t>a,b</w:t>
      </w:r>
      <w:proofErr w:type="spellEnd"/>
      <w:r>
        <w:rPr>
          <w:rFonts w:ascii="宋体" w:eastAsia="宋体" w:hAnsi="宋体" w:hint="eastAsia"/>
          <w:sz w:val="21"/>
          <w:szCs w:val="21"/>
        </w:rPr>
        <w:t xml:space="preserve">) + x[f(a+1,b) </w:t>
      </w:r>
      <w:r>
        <w:rPr>
          <w:rFonts w:ascii="宋体" w:eastAsia="宋体" w:hAnsi="宋体"/>
          <w:sz w:val="21"/>
          <w:szCs w:val="21"/>
        </w:rPr>
        <w:t>–</w:t>
      </w:r>
      <w:r>
        <w:rPr>
          <w:rFonts w:ascii="宋体" w:eastAsia="宋体" w:hAnsi="宋体" w:hint="eastAsia"/>
          <w:sz w:val="21"/>
          <w:szCs w:val="21"/>
        </w:rPr>
        <w:t xml:space="preserve"> f(</w:t>
      </w:r>
      <w:proofErr w:type="spellStart"/>
      <w:r>
        <w:rPr>
          <w:rFonts w:ascii="宋体" w:eastAsia="宋体" w:hAnsi="宋体" w:hint="eastAsia"/>
          <w:sz w:val="21"/>
          <w:szCs w:val="21"/>
        </w:rPr>
        <w:t>a,b</w:t>
      </w:r>
      <w:proofErr w:type="spellEnd"/>
      <w:r>
        <w:rPr>
          <w:rFonts w:ascii="宋体" w:eastAsia="宋体" w:hAnsi="宋体" w:hint="eastAsia"/>
          <w:sz w:val="21"/>
          <w:szCs w:val="21"/>
        </w:rPr>
        <w:t xml:space="preserve">)] + y[f(a,b+1) </w:t>
      </w:r>
      <w:r>
        <w:rPr>
          <w:rFonts w:ascii="宋体" w:eastAsia="宋体" w:hAnsi="宋体"/>
          <w:sz w:val="21"/>
          <w:szCs w:val="21"/>
        </w:rPr>
        <w:t>–</w:t>
      </w:r>
      <w:r>
        <w:rPr>
          <w:rFonts w:ascii="宋体" w:eastAsia="宋体" w:hAnsi="宋体" w:hint="eastAsia"/>
          <w:sz w:val="21"/>
          <w:szCs w:val="21"/>
        </w:rPr>
        <w:t xml:space="preserve"> f(</w:t>
      </w:r>
      <w:proofErr w:type="spellStart"/>
      <w:r>
        <w:rPr>
          <w:rFonts w:ascii="宋体" w:eastAsia="宋体" w:hAnsi="宋体" w:hint="eastAsia"/>
          <w:sz w:val="21"/>
          <w:szCs w:val="21"/>
        </w:rPr>
        <w:t>a,b</w:t>
      </w:r>
      <w:proofErr w:type="spellEnd"/>
      <w:r>
        <w:rPr>
          <w:rFonts w:ascii="宋体" w:eastAsia="宋体" w:hAnsi="宋体" w:hint="eastAsia"/>
          <w:sz w:val="21"/>
          <w:szCs w:val="21"/>
        </w:rPr>
        <w:t xml:space="preserve">)] + </w:t>
      </w:r>
      <w:proofErr w:type="spellStart"/>
      <w:r>
        <w:rPr>
          <w:rFonts w:ascii="宋体" w:eastAsia="宋体" w:hAnsi="宋体" w:hint="eastAsia"/>
          <w:sz w:val="21"/>
          <w:szCs w:val="21"/>
        </w:rPr>
        <w:t>xy</w:t>
      </w:r>
      <w:proofErr w:type="spellEnd"/>
      <w:r>
        <w:rPr>
          <w:rFonts w:ascii="宋体" w:eastAsia="宋体" w:hAnsi="宋体" w:hint="eastAsia"/>
          <w:sz w:val="21"/>
          <w:szCs w:val="21"/>
        </w:rPr>
        <w:t>[f(</w:t>
      </w:r>
      <w:proofErr w:type="spellStart"/>
      <w:r>
        <w:rPr>
          <w:rFonts w:ascii="宋体" w:eastAsia="宋体" w:hAnsi="宋体" w:hint="eastAsia"/>
          <w:sz w:val="21"/>
          <w:szCs w:val="21"/>
        </w:rPr>
        <w:t>a,b</w:t>
      </w:r>
      <w:proofErr w:type="spellEnd"/>
      <w:r>
        <w:rPr>
          <w:rFonts w:ascii="宋体" w:eastAsia="宋体" w:hAnsi="宋体" w:hint="eastAsia"/>
          <w:sz w:val="21"/>
          <w:szCs w:val="21"/>
        </w:rPr>
        <w:t xml:space="preserve">) + f(a+1,b+1) </w:t>
      </w:r>
      <w:r>
        <w:rPr>
          <w:rFonts w:ascii="宋体" w:eastAsia="宋体" w:hAnsi="宋体"/>
          <w:sz w:val="21"/>
          <w:szCs w:val="21"/>
        </w:rPr>
        <w:t>–</w:t>
      </w:r>
      <w:r>
        <w:rPr>
          <w:rFonts w:ascii="宋体" w:eastAsia="宋体" w:hAnsi="宋体" w:hint="eastAsia"/>
          <w:sz w:val="21"/>
          <w:szCs w:val="21"/>
        </w:rPr>
        <w:t xml:space="preserve"> f(a+1,b) </w:t>
      </w:r>
      <w:r>
        <w:rPr>
          <w:rFonts w:ascii="宋体" w:eastAsia="宋体" w:hAnsi="宋体"/>
          <w:sz w:val="21"/>
          <w:szCs w:val="21"/>
        </w:rPr>
        <w:t>–</w:t>
      </w:r>
      <w:r>
        <w:rPr>
          <w:rFonts w:ascii="宋体" w:eastAsia="宋体" w:hAnsi="宋体" w:hint="eastAsia"/>
          <w:sz w:val="21"/>
          <w:szCs w:val="21"/>
        </w:rPr>
        <w:t xml:space="preserve"> f(a,b+1)]</w:t>
      </w:r>
    </w:p>
    <w:p w14:paraId="0F3E2D9D" w14:textId="34B9793E" w:rsidR="009C0140" w:rsidRPr="00862286" w:rsidRDefault="009C0140" w:rsidP="00862286">
      <w:pPr>
        <w:pStyle w:val="a3"/>
        <w:spacing w:line="240" w:lineRule="atLeast"/>
        <w:ind w:left="360" w:firstLineChars="0" w:firstLine="0"/>
        <w:rPr>
          <w:rFonts w:ascii="宋体" w:eastAsia="宋体" w:hAnsi="宋体" w:hint="eastAsia"/>
          <w:b/>
          <w:bCs/>
          <w:sz w:val="21"/>
          <w:szCs w:val="21"/>
        </w:rPr>
      </w:pPr>
      <w:r>
        <w:rPr>
          <w:rFonts w:ascii="宋体" w:eastAsia="宋体" w:hAnsi="宋体" w:hint="eastAsia"/>
          <w:sz w:val="21"/>
          <w:szCs w:val="21"/>
        </w:rPr>
        <w:t>双三次插值</w:t>
      </w:r>
    </w:p>
    <w:p w14:paraId="13229408" w14:textId="7571A5F9" w:rsidR="00442743" w:rsidRPr="00F31054" w:rsidRDefault="00442743" w:rsidP="001B4874">
      <w:pPr>
        <w:pStyle w:val="a3"/>
        <w:numPr>
          <w:ilvl w:val="0"/>
          <w:numId w:val="4"/>
        </w:numPr>
        <w:spacing w:line="240" w:lineRule="atLeast"/>
        <w:ind w:firstLineChars="0"/>
        <w:rPr>
          <w:rFonts w:ascii="宋体" w:eastAsia="宋体" w:hAnsi="宋体" w:hint="eastAsia"/>
          <w:b/>
          <w:bCs/>
          <w:sz w:val="21"/>
          <w:szCs w:val="21"/>
        </w:rPr>
      </w:pPr>
      <w:r w:rsidRPr="00F31054">
        <w:rPr>
          <w:rFonts w:ascii="宋体" w:eastAsia="宋体" w:hAnsi="宋体" w:hint="eastAsia"/>
          <w:b/>
          <w:bCs/>
          <w:sz w:val="21"/>
          <w:szCs w:val="21"/>
        </w:rPr>
        <w:t>常见图像格式：</w:t>
      </w:r>
    </w:p>
    <w:p w14:paraId="2B560DC8" w14:textId="27156220" w:rsidR="00442743" w:rsidRDefault="00442743"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BMP(bitmap): windows下，不压缩，最多32位。</w:t>
      </w:r>
    </w:p>
    <w:p w14:paraId="22D3E751" w14:textId="4B254978" w:rsidR="00442743" w:rsidRDefault="00442743"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JPG(joint photographic experts group): 利用人视觉特点，实现高压缩率。</w:t>
      </w:r>
    </w:p>
    <w:p w14:paraId="056259C9" w14:textId="5D928782" w:rsidR="00442743" w:rsidRDefault="00442743"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PNG(portable network graphic): 便携网络图形格式，多达48位，可控制透明度，</w:t>
      </w:r>
      <w:r w:rsidRPr="009B7789">
        <w:rPr>
          <w:rFonts w:ascii="宋体" w:eastAsia="宋体" w:hAnsi="宋体" w:hint="eastAsia"/>
          <w:sz w:val="21"/>
          <w:szCs w:val="21"/>
          <w:highlight w:val="yellow"/>
        </w:rPr>
        <w:t>文本表现优异</w:t>
      </w:r>
    </w:p>
    <w:p w14:paraId="0588FB01" w14:textId="7966101D" w:rsidR="0085627D" w:rsidRPr="00D176EB" w:rsidRDefault="0085627D" w:rsidP="001B4874">
      <w:pPr>
        <w:spacing w:line="240" w:lineRule="atLeast"/>
        <w:jc w:val="center"/>
        <w:rPr>
          <w:rFonts w:ascii="宋体" w:eastAsia="宋体" w:hAnsi="宋体" w:hint="eastAsia"/>
          <w:b/>
          <w:bCs/>
          <w:sz w:val="28"/>
          <w:szCs w:val="28"/>
        </w:rPr>
      </w:pPr>
      <w:r w:rsidRPr="00D176EB">
        <w:rPr>
          <w:rFonts w:ascii="宋体" w:eastAsia="宋体" w:hAnsi="宋体" w:hint="eastAsia"/>
          <w:b/>
          <w:bCs/>
          <w:sz w:val="28"/>
          <w:szCs w:val="28"/>
        </w:rPr>
        <w:t>第三</w:t>
      </w:r>
      <w:r w:rsidR="003F1B86">
        <w:rPr>
          <w:rFonts w:ascii="宋体" w:eastAsia="宋体" w:hAnsi="宋体" w:hint="eastAsia"/>
          <w:b/>
          <w:bCs/>
          <w:sz w:val="28"/>
          <w:szCs w:val="28"/>
        </w:rPr>
        <w:t>讲</w:t>
      </w:r>
      <w:r w:rsidRPr="00D176EB">
        <w:rPr>
          <w:rFonts w:ascii="宋体" w:eastAsia="宋体" w:hAnsi="宋体" w:hint="eastAsia"/>
          <w:b/>
          <w:bCs/>
          <w:sz w:val="28"/>
          <w:szCs w:val="28"/>
        </w:rPr>
        <w:t xml:space="preserve"> 灰度变换与空间滤波</w:t>
      </w:r>
    </w:p>
    <w:p w14:paraId="0FA3785C" w14:textId="18C53D5F" w:rsidR="0085627D" w:rsidRPr="00DC6487" w:rsidRDefault="0085627D" w:rsidP="001B4874">
      <w:pPr>
        <w:pStyle w:val="a3"/>
        <w:numPr>
          <w:ilvl w:val="0"/>
          <w:numId w:val="6"/>
        </w:numPr>
        <w:spacing w:line="240" w:lineRule="atLeast"/>
        <w:ind w:firstLineChars="0"/>
        <w:rPr>
          <w:rFonts w:ascii="宋体" w:eastAsia="宋体" w:hAnsi="宋体" w:hint="eastAsia"/>
          <w:b/>
          <w:bCs/>
          <w:sz w:val="21"/>
          <w:szCs w:val="21"/>
        </w:rPr>
      </w:pPr>
      <w:r w:rsidRPr="00D176EB">
        <w:rPr>
          <w:rFonts w:ascii="宋体" w:eastAsia="宋体" w:hAnsi="宋体" w:hint="eastAsia"/>
          <w:b/>
          <w:bCs/>
          <w:sz w:val="21"/>
          <w:szCs w:val="21"/>
        </w:rPr>
        <w:t>图像增强</w:t>
      </w:r>
      <w:r w:rsidR="00DC6487">
        <w:rPr>
          <w:rFonts w:ascii="宋体" w:eastAsia="宋体" w:hAnsi="宋体" w:hint="eastAsia"/>
          <w:b/>
          <w:bCs/>
          <w:sz w:val="21"/>
          <w:szCs w:val="21"/>
        </w:rPr>
        <w:t>目的：</w:t>
      </w:r>
      <w:r w:rsidRPr="00DC6487">
        <w:rPr>
          <w:rFonts w:ascii="宋体" w:eastAsia="宋体" w:hAnsi="宋体" w:hint="eastAsia"/>
          <w:sz w:val="21"/>
          <w:szCs w:val="21"/>
        </w:rPr>
        <w:t>使结果比原始图像更适用。</w:t>
      </w:r>
    </w:p>
    <w:p w14:paraId="6A363A7B" w14:textId="671893D1" w:rsidR="0085627D" w:rsidRPr="00D176EB" w:rsidRDefault="0085627D" w:rsidP="001B4874">
      <w:pPr>
        <w:pStyle w:val="a3"/>
        <w:numPr>
          <w:ilvl w:val="0"/>
          <w:numId w:val="6"/>
        </w:numPr>
        <w:spacing w:line="240" w:lineRule="atLeast"/>
        <w:ind w:firstLineChars="0"/>
        <w:rPr>
          <w:rFonts w:ascii="宋体" w:eastAsia="宋体" w:hAnsi="宋体" w:hint="eastAsia"/>
          <w:sz w:val="21"/>
          <w:szCs w:val="21"/>
        </w:rPr>
      </w:pPr>
      <w:r w:rsidRPr="00D176EB">
        <w:rPr>
          <w:rFonts w:ascii="宋体" w:eastAsia="宋体" w:hAnsi="宋体" w:hint="eastAsia"/>
          <w:b/>
          <w:bCs/>
          <w:sz w:val="21"/>
          <w:szCs w:val="21"/>
        </w:rPr>
        <w:lastRenderedPageBreak/>
        <w:t>空域：</w:t>
      </w:r>
      <w:r w:rsidRPr="00D176EB">
        <w:rPr>
          <w:rFonts w:ascii="宋体" w:eastAsia="宋体" w:hAnsi="宋体" w:hint="eastAsia"/>
          <w:sz w:val="21"/>
          <w:szCs w:val="21"/>
        </w:rPr>
        <w:t>图像的二维坐标平面</w:t>
      </w:r>
      <w:r w:rsidR="00DC6487">
        <w:rPr>
          <w:rFonts w:ascii="宋体" w:eastAsia="宋体" w:hAnsi="宋体" w:hint="eastAsia"/>
          <w:sz w:val="21"/>
          <w:szCs w:val="21"/>
        </w:rPr>
        <w:t>。</w:t>
      </w:r>
    </w:p>
    <w:p w14:paraId="04D5CC69" w14:textId="2563A0B9" w:rsidR="0085627D" w:rsidRPr="00D176EB" w:rsidRDefault="00DC6487" w:rsidP="001B4874">
      <w:pPr>
        <w:pStyle w:val="a3"/>
        <w:numPr>
          <w:ilvl w:val="0"/>
          <w:numId w:val="6"/>
        </w:numPr>
        <w:spacing w:line="240" w:lineRule="atLeast"/>
        <w:ind w:firstLineChars="0"/>
        <w:rPr>
          <w:rFonts w:ascii="宋体" w:eastAsia="宋体" w:hAnsi="宋体" w:hint="eastAsia"/>
          <w:sz w:val="21"/>
          <w:szCs w:val="21"/>
        </w:rPr>
      </w:pPr>
      <w:r>
        <w:rPr>
          <w:rFonts w:ascii="宋体" w:eastAsia="宋体" w:hAnsi="宋体" w:hint="eastAsia"/>
          <w:b/>
          <w:bCs/>
          <w:sz w:val="21"/>
          <w:szCs w:val="21"/>
        </w:rPr>
        <w:t>空域</w:t>
      </w:r>
      <w:r w:rsidR="0085627D" w:rsidRPr="00D176EB">
        <w:rPr>
          <w:rFonts w:ascii="宋体" w:eastAsia="宋体" w:hAnsi="宋体" w:hint="eastAsia"/>
          <w:b/>
          <w:bCs/>
          <w:sz w:val="21"/>
          <w:szCs w:val="21"/>
        </w:rPr>
        <w:t>增强</w:t>
      </w:r>
      <w:r>
        <w:rPr>
          <w:rFonts w:ascii="宋体" w:eastAsia="宋体" w:hAnsi="宋体" w:hint="eastAsia"/>
          <w:b/>
          <w:bCs/>
          <w:sz w:val="21"/>
          <w:szCs w:val="21"/>
        </w:rPr>
        <w:t>方法</w:t>
      </w:r>
      <w:r w:rsidR="0085627D" w:rsidRPr="00D176EB">
        <w:rPr>
          <w:rFonts w:ascii="宋体" w:eastAsia="宋体" w:hAnsi="宋体" w:hint="eastAsia"/>
          <w:b/>
          <w:bCs/>
          <w:sz w:val="21"/>
          <w:szCs w:val="21"/>
        </w:rPr>
        <w:t>:</w:t>
      </w:r>
      <w:r w:rsidR="0085627D" w:rsidRPr="00D176EB">
        <w:rPr>
          <w:rFonts w:ascii="宋体" w:eastAsia="宋体" w:hAnsi="宋体" w:hint="eastAsia"/>
          <w:sz w:val="21"/>
          <w:szCs w:val="21"/>
        </w:rPr>
        <w:t>灰度变换</w:t>
      </w:r>
      <w:r w:rsidR="00D176EB" w:rsidRPr="00D176EB">
        <w:rPr>
          <w:rFonts w:ascii="宋体" w:eastAsia="宋体" w:hAnsi="宋体" w:hint="eastAsia"/>
          <w:sz w:val="21"/>
          <w:szCs w:val="21"/>
        </w:rPr>
        <w:t>、</w:t>
      </w:r>
      <w:r w:rsidR="0085627D" w:rsidRPr="00D176EB">
        <w:rPr>
          <w:rFonts w:ascii="宋体" w:eastAsia="宋体" w:hAnsi="宋体" w:hint="eastAsia"/>
          <w:sz w:val="21"/>
          <w:szCs w:val="21"/>
        </w:rPr>
        <w:t>直方图方法</w:t>
      </w:r>
      <w:r w:rsidR="00D176EB">
        <w:rPr>
          <w:rFonts w:ascii="宋体" w:eastAsia="宋体" w:hAnsi="宋体" w:hint="eastAsia"/>
          <w:sz w:val="21"/>
          <w:szCs w:val="21"/>
        </w:rPr>
        <w:t>、</w:t>
      </w:r>
      <w:r w:rsidR="0085627D" w:rsidRPr="00D176EB">
        <w:rPr>
          <w:rFonts w:ascii="宋体" w:eastAsia="宋体" w:hAnsi="宋体" w:hint="eastAsia"/>
          <w:sz w:val="21"/>
          <w:szCs w:val="21"/>
        </w:rPr>
        <w:t>空域滤波</w:t>
      </w:r>
    </w:p>
    <w:p w14:paraId="5C4C8297" w14:textId="3B5DECBA" w:rsidR="0085627D" w:rsidRDefault="00D176EB" w:rsidP="001B4874">
      <w:pPr>
        <w:pStyle w:val="a3"/>
        <w:numPr>
          <w:ilvl w:val="0"/>
          <w:numId w:val="6"/>
        </w:numPr>
        <w:spacing w:line="240" w:lineRule="atLeast"/>
        <w:ind w:firstLineChars="0"/>
        <w:rPr>
          <w:rFonts w:ascii="宋体" w:eastAsia="宋体" w:hAnsi="宋体" w:hint="eastAsia"/>
          <w:sz w:val="21"/>
          <w:szCs w:val="21"/>
        </w:rPr>
      </w:pPr>
      <w:r w:rsidRPr="00D176EB">
        <w:rPr>
          <w:rFonts w:ascii="宋体" w:eastAsia="宋体" w:hAnsi="宋体" w:hint="eastAsia"/>
          <w:b/>
          <w:bCs/>
          <w:sz w:val="21"/>
          <w:szCs w:val="21"/>
        </w:rPr>
        <w:t>图像反转：</w:t>
      </w:r>
      <w:r>
        <w:rPr>
          <w:rFonts w:ascii="宋体" w:eastAsia="宋体" w:hAnsi="宋体" w:hint="eastAsia"/>
          <w:sz w:val="21"/>
          <w:szCs w:val="21"/>
        </w:rPr>
        <w:t xml:space="preserve">s = L </w:t>
      </w:r>
      <w:r>
        <w:rPr>
          <w:rFonts w:ascii="宋体" w:eastAsia="宋体" w:hAnsi="宋体"/>
          <w:sz w:val="21"/>
          <w:szCs w:val="21"/>
        </w:rPr>
        <w:t>–</w:t>
      </w:r>
      <w:r>
        <w:rPr>
          <w:rFonts w:ascii="宋体" w:eastAsia="宋体" w:hAnsi="宋体" w:hint="eastAsia"/>
          <w:sz w:val="21"/>
          <w:szCs w:val="21"/>
        </w:rPr>
        <w:t xml:space="preserve"> 1 </w:t>
      </w:r>
      <w:r>
        <w:rPr>
          <w:rFonts w:ascii="宋体" w:eastAsia="宋体" w:hAnsi="宋体"/>
          <w:sz w:val="21"/>
          <w:szCs w:val="21"/>
        </w:rPr>
        <w:t>–</w:t>
      </w:r>
      <w:r>
        <w:rPr>
          <w:rFonts w:ascii="宋体" w:eastAsia="宋体" w:hAnsi="宋体" w:hint="eastAsia"/>
          <w:sz w:val="21"/>
          <w:szCs w:val="21"/>
        </w:rPr>
        <w:t xml:space="preserve"> r</w:t>
      </w:r>
    </w:p>
    <w:p w14:paraId="7E2CA703" w14:textId="77777777" w:rsidR="006847D6" w:rsidRDefault="00D176EB" w:rsidP="001B4874">
      <w:pPr>
        <w:pStyle w:val="a3"/>
        <w:numPr>
          <w:ilvl w:val="0"/>
          <w:numId w:val="6"/>
        </w:numPr>
        <w:spacing w:line="240" w:lineRule="atLeast"/>
        <w:ind w:firstLineChars="0"/>
        <w:rPr>
          <w:rFonts w:ascii="宋体" w:eastAsia="宋体" w:hAnsi="宋体" w:hint="eastAsia"/>
          <w:sz w:val="21"/>
          <w:szCs w:val="21"/>
        </w:rPr>
      </w:pPr>
      <w:r w:rsidRPr="006847D6">
        <w:rPr>
          <w:rFonts w:ascii="宋体" w:eastAsia="宋体" w:hAnsi="宋体" w:hint="eastAsia"/>
          <w:b/>
          <w:bCs/>
          <w:sz w:val="21"/>
          <w:szCs w:val="21"/>
        </w:rPr>
        <w:t>幂变换（伽马变换）</w:t>
      </w:r>
      <w:r w:rsidR="006847D6" w:rsidRPr="006847D6">
        <w:rPr>
          <w:rFonts w:ascii="宋体" w:eastAsia="宋体" w:hAnsi="宋体" w:hint="eastAsia"/>
          <w:b/>
          <w:bCs/>
          <w:sz w:val="21"/>
          <w:szCs w:val="21"/>
        </w:rPr>
        <w:t>：</w:t>
      </w:r>
      <m:oMath>
        <m:r>
          <w:rPr>
            <w:rFonts w:ascii="Cambria Math" w:eastAsia="宋体" w:hAnsi="Cambria Math" w:hint="eastAsia"/>
            <w:sz w:val="21"/>
            <w:szCs w:val="21"/>
          </w:rPr>
          <m:t>s</m:t>
        </m:r>
        <m:r>
          <w:rPr>
            <w:rFonts w:ascii="Cambria Math" w:eastAsia="宋体" w:hAnsi="Cambria Math"/>
            <w:sz w:val="21"/>
            <w:szCs w:val="21"/>
          </w:rPr>
          <m:t>=c</m:t>
        </m:r>
        <m:sSup>
          <m:sSupPr>
            <m:ctrlPr>
              <w:rPr>
                <w:rFonts w:ascii="Cambria Math" w:eastAsia="宋体" w:hAnsi="Cambria Math"/>
                <w:i/>
                <w:sz w:val="21"/>
                <w:szCs w:val="21"/>
              </w:rPr>
            </m:ctrlPr>
          </m:sSupPr>
          <m:e>
            <m:r>
              <w:rPr>
                <w:rFonts w:ascii="Cambria Math" w:eastAsia="宋体" w:hAnsi="Cambria Math"/>
                <w:sz w:val="21"/>
                <w:szCs w:val="21"/>
              </w:rPr>
              <m:t>r</m:t>
            </m:r>
          </m:e>
          <m:sup>
            <m:r>
              <w:rPr>
                <w:rFonts w:ascii="Cambria Math" w:eastAsia="宋体" w:hAnsi="Cambria Math"/>
                <w:sz w:val="21"/>
                <w:szCs w:val="21"/>
              </w:rPr>
              <m:t>y</m:t>
            </m:r>
          </m:sup>
        </m:sSup>
      </m:oMath>
    </w:p>
    <w:p w14:paraId="060B6676" w14:textId="0CBDB3B9" w:rsidR="00D176EB" w:rsidRDefault="006847D6" w:rsidP="001B4874">
      <w:pPr>
        <w:pStyle w:val="a3"/>
        <w:spacing w:line="240" w:lineRule="atLeast"/>
        <w:ind w:left="780" w:firstLineChars="0" w:firstLine="60"/>
        <w:rPr>
          <w:rFonts w:ascii="宋体" w:eastAsia="宋体" w:hAnsi="宋体" w:hint="eastAsia"/>
          <w:sz w:val="21"/>
          <w:szCs w:val="21"/>
        </w:rPr>
      </w:pPr>
      <w:r w:rsidRPr="006847D6">
        <w:rPr>
          <w:rFonts w:ascii="宋体" w:eastAsia="宋体" w:hAnsi="宋体" w:hint="eastAsia"/>
          <w:sz w:val="21"/>
          <w:szCs w:val="21"/>
        </w:rPr>
        <w:t>r</w:t>
      </w:r>
      <w:r>
        <w:rPr>
          <w:rFonts w:ascii="宋体" w:eastAsia="宋体" w:hAnsi="宋体" w:hint="eastAsia"/>
          <w:sz w:val="21"/>
          <w:szCs w:val="21"/>
        </w:rPr>
        <w:t>是像素值归一化到[0,1]</w:t>
      </w:r>
    </w:p>
    <w:p w14:paraId="12DFFECB" w14:textId="6CBACDAD" w:rsidR="006847D6" w:rsidRDefault="006847D6" w:rsidP="001B4874">
      <w:pPr>
        <w:pStyle w:val="a3"/>
        <w:spacing w:line="240" w:lineRule="atLeast"/>
        <w:ind w:left="780" w:firstLineChars="0" w:firstLine="60"/>
        <w:rPr>
          <w:rFonts w:ascii="宋体" w:eastAsia="宋体" w:hAnsi="宋体" w:hint="eastAsia"/>
          <w:sz w:val="21"/>
          <w:szCs w:val="21"/>
        </w:rPr>
      </w:pPr>
      <w:r>
        <w:rPr>
          <w:rFonts w:ascii="宋体" w:eastAsia="宋体" w:hAnsi="宋体" w:hint="eastAsia"/>
          <w:sz w:val="21"/>
          <w:szCs w:val="21"/>
        </w:rPr>
        <w:t>伽马值：&lt;1 扩展低灰度范围，图像整体变</w:t>
      </w:r>
      <w:r w:rsidR="00EB0CEB">
        <w:rPr>
          <w:rFonts w:ascii="宋体" w:eastAsia="宋体" w:hAnsi="宋体" w:hint="eastAsia"/>
          <w:sz w:val="21"/>
          <w:szCs w:val="21"/>
        </w:rPr>
        <w:t>亮</w:t>
      </w:r>
      <w:r>
        <w:rPr>
          <w:rFonts w:ascii="宋体" w:eastAsia="宋体" w:hAnsi="宋体" w:hint="eastAsia"/>
          <w:sz w:val="21"/>
          <w:szCs w:val="21"/>
        </w:rPr>
        <w:t>；&gt;1 扩展高灰度范围，图像整体变暗。</w:t>
      </w:r>
    </w:p>
    <w:p w14:paraId="010947D1" w14:textId="481ED43D" w:rsidR="006A7D61" w:rsidRDefault="006A7D61" w:rsidP="001B4874">
      <w:pPr>
        <w:pStyle w:val="a3"/>
        <w:spacing w:line="240" w:lineRule="atLeast"/>
        <w:ind w:left="780" w:firstLineChars="0" w:firstLine="60"/>
        <w:rPr>
          <w:rFonts w:ascii="宋体" w:eastAsia="宋体" w:hAnsi="宋体" w:hint="eastAsia"/>
          <w:sz w:val="21"/>
          <w:szCs w:val="21"/>
        </w:rPr>
      </w:pPr>
      <w:r>
        <w:rPr>
          <w:rFonts w:ascii="宋体" w:eastAsia="宋体" w:hAnsi="宋体" w:hint="eastAsia"/>
          <w:sz w:val="21"/>
          <w:szCs w:val="21"/>
        </w:rPr>
        <w:t>现在统一输出设备伽马值2.2</w:t>
      </w:r>
    </w:p>
    <w:p w14:paraId="4290C187" w14:textId="6D9FF426" w:rsidR="006A7D61" w:rsidRDefault="006A7D61" w:rsidP="001B4874">
      <w:pPr>
        <w:pStyle w:val="a3"/>
        <w:numPr>
          <w:ilvl w:val="0"/>
          <w:numId w:val="6"/>
        </w:numPr>
        <w:spacing w:line="240" w:lineRule="atLeast"/>
        <w:ind w:firstLineChars="0"/>
        <w:rPr>
          <w:rFonts w:ascii="宋体" w:eastAsia="宋体" w:hAnsi="宋体" w:hint="eastAsia"/>
          <w:sz w:val="21"/>
          <w:szCs w:val="21"/>
        </w:rPr>
      </w:pPr>
      <w:r w:rsidRPr="00BC4529">
        <w:rPr>
          <w:rFonts w:ascii="宋体" w:eastAsia="宋体" w:hAnsi="宋体" w:hint="eastAsia"/>
          <w:b/>
          <w:bCs/>
          <w:sz w:val="21"/>
          <w:szCs w:val="21"/>
        </w:rPr>
        <w:t>分段线性变换：</w:t>
      </w:r>
      <w:r w:rsidR="00782204">
        <w:rPr>
          <w:rFonts w:ascii="宋体" w:eastAsia="宋体" w:hAnsi="宋体" w:hint="eastAsia"/>
          <w:sz w:val="21"/>
          <w:szCs w:val="21"/>
        </w:rPr>
        <w:t>提升灰度级动态范围。</w:t>
      </w:r>
    </w:p>
    <w:p w14:paraId="6718DCD7" w14:textId="046B28C3" w:rsidR="005D535C" w:rsidRPr="00BC4529" w:rsidRDefault="005D535C" w:rsidP="001B4874">
      <w:pPr>
        <w:pStyle w:val="a3"/>
        <w:numPr>
          <w:ilvl w:val="0"/>
          <w:numId w:val="6"/>
        </w:numPr>
        <w:spacing w:line="240" w:lineRule="atLeast"/>
        <w:ind w:firstLineChars="0"/>
        <w:rPr>
          <w:rFonts w:ascii="宋体" w:eastAsia="宋体" w:hAnsi="宋体" w:hint="eastAsia"/>
          <w:b/>
          <w:bCs/>
          <w:sz w:val="21"/>
          <w:szCs w:val="21"/>
        </w:rPr>
      </w:pPr>
      <w:r w:rsidRPr="00BC4529">
        <w:rPr>
          <w:rFonts w:ascii="宋体" w:eastAsia="宋体" w:hAnsi="宋体" w:hint="eastAsia"/>
          <w:b/>
          <w:bCs/>
          <w:sz w:val="21"/>
          <w:szCs w:val="21"/>
        </w:rPr>
        <w:t>查找表技术(</w:t>
      </w:r>
      <w:proofErr w:type="spellStart"/>
      <w:r w:rsidRPr="00BC4529">
        <w:rPr>
          <w:rFonts w:ascii="宋体" w:eastAsia="宋体" w:hAnsi="宋体" w:hint="eastAsia"/>
          <w:b/>
          <w:bCs/>
          <w:sz w:val="21"/>
          <w:szCs w:val="21"/>
        </w:rPr>
        <w:t>LUT:look-up</w:t>
      </w:r>
      <w:proofErr w:type="spellEnd"/>
      <w:r w:rsidRPr="00BC4529">
        <w:rPr>
          <w:rFonts w:ascii="宋体" w:eastAsia="宋体" w:hAnsi="宋体" w:hint="eastAsia"/>
          <w:b/>
          <w:bCs/>
          <w:sz w:val="21"/>
          <w:szCs w:val="21"/>
        </w:rPr>
        <w:t xml:space="preserve"> table)</w:t>
      </w:r>
      <w:r w:rsidR="00BC4529">
        <w:rPr>
          <w:rFonts w:ascii="宋体" w:eastAsia="宋体" w:hAnsi="宋体" w:hint="eastAsia"/>
          <w:b/>
          <w:bCs/>
          <w:sz w:val="21"/>
          <w:szCs w:val="21"/>
        </w:rPr>
        <w:t>：</w:t>
      </w:r>
    </w:p>
    <w:p w14:paraId="06633534" w14:textId="72DD4315" w:rsidR="005D535C" w:rsidRDefault="005D535C"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针对变换公式，构造长度256的映射表，记录灰度变换值。</w:t>
      </w:r>
    </w:p>
    <w:p w14:paraId="58F5D460" w14:textId="2241E1C7" w:rsidR="005D535C" w:rsidRPr="00BC4529" w:rsidRDefault="005D535C" w:rsidP="001B4874">
      <w:pPr>
        <w:pStyle w:val="a3"/>
        <w:numPr>
          <w:ilvl w:val="0"/>
          <w:numId w:val="6"/>
        </w:numPr>
        <w:spacing w:line="240" w:lineRule="atLeast"/>
        <w:ind w:firstLineChars="0"/>
        <w:rPr>
          <w:rFonts w:ascii="宋体" w:eastAsia="宋体" w:hAnsi="宋体" w:hint="eastAsia"/>
          <w:b/>
          <w:bCs/>
          <w:sz w:val="21"/>
          <w:szCs w:val="21"/>
        </w:rPr>
      </w:pPr>
      <w:r w:rsidRPr="00BC4529">
        <w:rPr>
          <w:rFonts w:ascii="宋体" w:eastAsia="宋体" w:hAnsi="宋体" w:hint="eastAsia"/>
          <w:b/>
          <w:bCs/>
          <w:sz w:val="21"/>
          <w:szCs w:val="21"/>
        </w:rPr>
        <w:t>直方图技术：</w:t>
      </w:r>
    </w:p>
    <w:p w14:paraId="31C6CA84" w14:textId="7D16ED6A" w:rsidR="005D535C" w:rsidRPr="005D535C" w:rsidRDefault="005D535C"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灰度直方图：灰度级的统计函数，反映每个灰度级出现的频率。</w:t>
      </w:r>
    </w:p>
    <w:p w14:paraId="5CD4BF3D" w14:textId="11E60F6B" w:rsidR="005D535C" w:rsidRPr="00BC4529" w:rsidRDefault="005D535C" w:rsidP="001B4874">
      <w:pPr>
        <w:pStyle w:val="a3"/>
        <w:numPr>
          <w:ilvl w:val="0"/>
          <w:numId w:val="6"/>
        </w:numPr>
        <w:spacing w:line="240" w:lineRule="atLeast"/>
        <w:ind w:firstLineChars="0"/>
        <w:rPr>
          <w:rFonts w:ascii="宋体" w:eastAsia="宋体" w:hAnsi="宋体" w:hint="eastAsia"/>
          <w:b/>
          <w:bCs/>
          <w:sz w:val="21"/>
          <w:szCs w:val="21"/>
        </w:rPr>
      </w:pPr>
      <w:r w:rsidRPr="00BC4529">
        <w:rPr>
          <w:rFonts w:ascii="宋体" w:eastAsia="宋体" w:hAnsi="宋体" w:hint="eastAsia"/>
          <w:b/>
          <w:bCs/>
          <w:sz w:val="21"/>
          <w:szCs w:val="21"/>
        </w:rPr>
        <w:t>直方图均衡化：</w:t>
      </w:r>
    </w:p>
    <w:p w14:paraId="217090D6" w14:textId="3B523C01" w:rsidR="00D176EB" w:rsidRDefault="005D535C" w:rsidP="001B4874">
      <w:pPr>
        <w:pStyle w:val="a3"/>
        <w:spacing w:line="240" w:lineRule="atLeast"/>
        <w:ind w:left="780" w:firstLineChars="0" w:firstLine="60"/>
        <w:rPr>
          <w:rFonts w:ascii="宋体" w:eastAsia="宋体" w:hAnsi="宋体" w:hint="eastAsia"/>
          <w:sz w:val="21"/>
          <w:szCs w:val="21"/>
        </w:rPr>
      </w:pPr>
      <w:r>
        <w:rPr>
          <w:rFonts w:ascii="宋体" w:eastAsia="宋体" w:hAnsi="宋体" w:hint="eastAsia"/>
          <w:sz w:val="21"/>
          <w:szCs w:val="21"/>
        </w:rPr>
        <w:t>根据输入图像的直方图，自动找到一个变换函数，变换后的图像具有平坦的直方图。</w:t>
      </w:r>
    </w:p>
    <w:p w14:paraId="2CE1B69E" w14:textId="13C05D66" w:rsidR="005D535C" w:rsidRDefault="005D535C" w:rsidP="001B4874">
      <w:pPr>
        <w:pStyle w:val="a3"/>
        <w:spacing w:line="240" w:lineRule="atLeast"/>
        <w:ind w:left="780" w:firstLineChars="0" w:firstLine="60"/>
        <w:rPr>
          <w:rFonts w:ascii="宋体" w:eastAsia="宋体" w:hAnsi="宋体" w:hint="eastAsia"/>
          <w:sz w:val="21"/>
          <w:szCs w:val="21"/>
        </w:rPr>
      </w:pPr>
      <w:r>
        <w:rPr>
          <w:rFonts w:ascii="宋体" w:eastAsia="宋体" w:hAnsi="宋体" w:hint="eastAsia"/>
          <w:sz w:val="21"/>
          <w:szCs w:val="21"/>
        </w:rPr>
        <w:t>使用累积分布函数。</w:t>
      </w:r>
    </w:p>
    <w:p w14:paraId="08FD9AB3" w14:textId="6CA27B5B" w:rsidR="005D535C" w:rsidRDefault="005D535C" w:rsidP="001B4874">
      <w:pPr>
        <w:pStyle w:val="a3"/>
        <w:spacing w:line="240" w:lineRule="atLeast"/>
        <w:ind w:left="780" w:firstLineChars="0" w:firstLine="60"/>
        <w:rPr>
          <w:rFonts w:ascii="宋体" w:eastAsia="宋体" w:hAnsi="宋体" w:hint="eastAsia"/>
          <w:sz w:val="21"/>
          <w:szCs w:val="21"/>
        </w:rPr>
      </w:pPr>
      <w:r>
        <w:rPr>
          <w:rFonts w:ascii="宋体" w:eastAsia="宋体" w:hAnsi="宋体" w:hint="eastAsia"/>
          <w:sz w:val="21"/>
          <w:szCs w:val="21"/>
        </w:rPr>
        <w:t>算法步骤：</w:t>
      </w:r>
    </w:p>
    <w:p w14:paraId="6C43B280" w14:textId="4EFB2443" w:rsidR="005D535C" w:rsidRDefault="005D535C" w:rsidP="001B4874">
      <w:pPr>
        <w:pStyle w:val="a3"/>
        <w:numPr>
          <w:ilvl w:val="3"/>
          <w:numId w:val="2"/>
        </w:numPr>
        <w:spacing w:line="240" w:lineRule="atLeast"/>
        <w:ind w:firstLineChars="0"/>
        <w:rPr>
          <w:rFonts w:ascii="宋体" w:eastAsia="宋体" w:hAnsi="宋体" w:hint="eastAsia"/>
          <w:sz w:val="21"/>
          <w:szCs w:val="21"/>
        </w:rPr>
      </w:pPr>
      <w:r>
        <w:rPr>
          <w:rFonts w:ascii="宋体" w:eastAsia="宋体" w:hAnsi="宋体" w:hint="eastAsia"/>
          <w:sz w:val="21"/>
          <w:szCs w:val="21"/>
        </w:rPr>
        <w:t>统计原始图像各灰度级的像素个数。</w:t>
      </w:r>
    </w:p>
    <w:p w14:paraId="21840870" w14:textId="759025A0" w:rsidR="005D535C" w:rsidRDefault="005D535C" w:rsidP="001B4874">
      <w:pPr>
        <w:pStyle w:val="a3"/>
        <w:numPr>
          <w:ilvl w:val="3"/>
          <w:numId w:val="2"/>
        </w:numPr>
        <w:spacing w:line="240" w:lineRule="atLeast"/>
        <w:ind w:firstLineChars="0"/>
        <w:rPr>
          <w:rFonts w:ascii="宋体" w:eastAsia="宋体" w:hAnsi="宋体" w:hint="eastAsia"/>
          <w:sz w:val="21"/>
          <w:szCs w:val="21"/>
        </w:rPr>
      </w:pPr>
      <w:r>
        <w:rPr>
          <w:rFonts w:ascii="宋体" w:eastAsia="宋体" w:hAnsi="宋体" w:hint="eastAsia"/>
          <w:sz w:val="21"/>
          <w:szCs w:val="21"/>
        </w:rPr>
        <w:t>归一化得到每个灰度级的概率值。</w:t>
      </w:r>
    </w:p>
    <w:p w14:paraId="69CB0210" w14:textId="6F992D14" w:rsidR="005D535C" w:rsidRDefault="006C0F43" w:rsidP="001B4874">
      <w:pPr>
        <w:pStyle w:val="a3"/>
        <w:numPr>
          <w:ilvl w:val="3"/>
          <w:numId w:val="2"/>
        </w:numPr>
        <w:spacing w:line="240" w:lineRule="atLeast"/>
        <w:ind w:firstLineChars="0"/>
        <w:rPr>
          <w:rFonts w:ascii="宋体" w:eastAsia="宋体" w:hAnsi="宋体" w:hint="eastAsia"/>
          <w:sz w:val="21"/>
          <w:szCs w:val="21"/>
        </w:rPr>
      </w:pPr>
      <w:r>
        <w:rPr>
          <w:rFonts w:ascii="宋体" w:eastAsia="宋体" w:hAnsi="宋体" w:hint="eastAsia"/>
          <w:sz w:val="21"/>
          <w:szCs w:val="21"/>
        </w:rPr>
        <w:t>用概率的累积分布函数</w:t>
      </w:r>
      <w:r w:rsidR="005D535C">
        <w:rPr>
          <w:rFonts w:ascii="宋体" w:eastAsia="宋体" w:hAnsi="宋体" w:hint="eastAsia"/>
          <w:sz w:val="21"/>
          <w:szCs w:val="21"/>
        </w:rPr>
        <w:t>求每个灰度级变换后的值，</w:t>
      </w:r>
      <w:r w:rsidR="006547CA">
        <w:rPr>
          <w:rFonts w:ascii="宋体" w:eastAsia="宋体" w:hAnsi="宋体" w:hint="eastAsia"/>
          <w:sz w:val="21"/>
          <w:szCs w:val="21"/>
        </w:rPr>
        <w:t>四舍五入</w:t>
      </w:r>
      <w:r w:rsidR="005D535C">
        <w:rPr>
          <w:rFonts w:ascii="宋体" w:eastAsia="宋体" w:hAnsi="宋体" w:hint="eastAsia"/>
          <w:sz w:val="21"/>
          <w:szCs w:val="21"/>
        </w:rPr>
        <w:t>取整。</w:t>
      </w:r>
    </w:p>
    <w:p w14:paraId="3D1CD340" w14:textId="23C9DF7F" w:rsidR="005D535C" w:rsidRDefault="005D535C" w:rsidP="001B4874">
      <w:pPr>
        <w:pStyle w:val="a3"/>
        <w:numPr>
          <w:ilvl w:val="3"/>
          <w:numId w:val="2"/>
        </w:numPr>
        <w:spacing w:line="240" w:lineRule="atLeast"/>
        <w:ind w:firstLineChars="0"/>
        <w:rPr>
          <w:rFonts w:ascii="宋体" w:eastAsia="宋体" w:hAnsi="宋体" w:hint="eastAsia"/>
          <w:sz w:val="21"/>
          <w:szCs w:val="21"/>
        </w:rPr>
      </w:pPr>
      <w:r>
        <w:rPr>
          <w:rFonts w:ascii="宋体" w:eastAsia="宋体" w:hAnsi="宋体" w:hint="eastAsia"/>
          <w:sz w:val="21"/>
          <w:szCs w:val="21"/>
        </w:rPr>
        <w:t>采用查表方式，对每个像素进行变换，得到新图像。</w:t>
      </w:r>
    </w:p>
    <w:p w14:paraId="741C8A48" w14:textId="6A07E23F" w:rsidR="009A488C" w:rsidRDefault="009A488C" w:rsidP="001B4874">
      <w:pPr>
        <w:pStyle w:val="a3"/>
        <w:numPr>
          <w:ilvl w:val="0"/>
          <w:numId w:val="6"/>
        </w:numPr>
        <w:spacing w:line="240" w:lineRule="atLeast"/>
        <w:ind w:firstLineChars="0"/>
        <w:rPr>
          <w:rFonts w:ascii="宋体" w:eastAsia="宋体" w:hAnsi="宋体" w:hint="eastAsia"/>
          <w:sz w:val="21"/>
          <w:szCs w:val="21"/>
        </w:rPr>
      </w:pPr>
      <w:r w:rsidRPr="00A60021">
        <w:rPr>
          <w:rFonts w:ascii="宋体" w:eastAsia="宋体" w:hAnsi="宋体" w:hint="eastAsia"/>
          <w:b/>
          <w:bCs/>
          <w:sz w:val="21"/>
          <w:szCs w:val="21"/>
        </w:rPr>
        <w:t>空间滤波器的用途：</w:t>
      </w:r>
      <w:r>
        <w:rPr>
          <w:rFonts w:ascii="宋体" w:eastAsia="宋体" w:hAnsi="宋体" w:hint="eastAsia"/>
          <w:sz w:val="21"/>
          <w:szCs w:val="21"/>
        </w:rPr>
        <w:t>图像增强、特征提取、图像检测。</w:t>
      </w:r>
    </w:p>
    <w:p w14:paraId="290CE566" w14:textId="77777777" w:rsidR="00255F6D" w:rsidRPr="00A60021" w:rsidRDefault="00255F6D" w:rsidP="001B4874">
      <w:pPr>
        <w:pStyle w:val="a3"/>
        <w:numPr>
          <w:ilvl w:val="0"/>
          <w:numId w:val="6"/>
        </w:numPr>
        <w:spacing w:line="240" w:lineRule="atLeast"/>
        <w:ind w:firstLineChars="0"/>
        <w:rPr>
          <w:rFonts w:ascii="宋体" w:eastAsia="宋体" w:hAnsi="宋体" w:hint="eastAsia"/>
          <w:b/>
          <w:bCs/>
          <w:sz w:val="21"/>
          <w:szCs w:val="21"/>
        </w:rPr>
      </w:pPr>
      <w:r w:rsidRPr="00A60021">
        <w:rPr>
          <w:rFonts w:ascii="宋体" w:eastAsia="宋体" w:hAnsi="宋体" w:hint="eastAsia"/>
          <w:b/>
          <w:bCs/>
          <w:sz w:val="21"/>
          <w:szCs w:val="21"/>
        </w:rPr>
        <w:t>图像噪声包括：</w:t>
      </w:r>
    </w:p>
    <w:p w14:paraId="75025A4E" w14:textId="41D1CF5C" w:rsidR="009A488C" w:rsidRDefault="00255F6D"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高斯噪声：照度低、CCD发热的原因</w:t>
      </w:r>
    </w:p>
    <w:p w14:paraId="39A4CC65" w14:textId="360B5D81" w:rsidR="00255F6D" w:rsidRPr="009A488C" w:rsidRDefault="00255F6D"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椒盐噪声：传输问题、CCD和镜头污点、电磁干扰</w:t>
      </w:r>
    </w:p>
    <w:p w14:paraId="6721DCBC" w14:textId="63E7FD93" w:rsidR="0073011F" w:rsidRPr="0073011F" w:rsidRDefault="0073011F" w:rsidP="001B4874">
      <w:pPr>
        <w:pStyle w:val="a3"/>
        <w:numPr>
          <w:ilvl w:val="0"/>
          <w:numId w:val="6"/>
        </w:numPr>
        <w:spacing w:line="240" w:lineRule="atLeast"/>
        <w:ind w:firstLineChars="0"/>
        <w:rPr>
          <w:rFonts w:ascii="宋体" w:eastAsia="宋体" w:hAnsi="宋体" w:hint="eastAsia"/>
          <w:sz w:val="21"/>
          <w:szCs w:val="21"/>
        </w:rPr>
      </w:pPr>
      <w:r w:rsidRPr="00BD7824">
        <w:rPr>
          <w:rFonts w:ascii="宋体" w:eastAsia="宋体" w:hAnsi="宋体" w:hint="eastAsia"/>
          <w:b/>
          <w:bCs/>
          <w:sz w:val="21"/>
          <w:szCs w:val="21"/>
        </w:rPr>
        <w:t>均值滤波：</w:t>
      </w:r>
      <w:r w:rsidRPr="0073011F">
        <w:rPr>
          <w:rFonts w:ascii="宋体" w:eastAsia="宋体" w:hAnsi="宋体" w:hint="eastAsia"/>
          <w:sz w:val="21"/>
          <w:szCs w:val="21"/>
        </w:rPr>
        <w:t>输出掩膜所覆盖邻域中的像素均值。</w:t>
      </w:r>
    </w:p>
    <w:p w14:paraId="4E30B329" w14:textId="4E6A6B13" w:rsidR="0073011F" w:rsidRDefault="0073011F" w:rsidP="001B4874">
      <w:pPr>
        <w:pStyle w:val="a3"/>
        <w:numPr>
          <w:ilvl w:val="0"/>
          <w:numId w:val="6"/>
        </w:numPr>
        <w:spacing w:line="240" w:lineRule="atLeast"/>
        <w:ind w:firstLineChars="0"/>
        <w:rPr>
          <w:rFonts w:ascii="宋体" w:eastAsia="宋体" w:hAnsi="宋体" w:hint="eastAsia"/>
          <w:sz w:val="21"/>
          <w:szCs w:val="21"/>
        </w:rPr>
      </w:pPr>
      <w:r w:rsidRPr="00BD7824">
        <w:rPr>
          <w:rFonts w:ascii="宋体" w:eastAsia="宋体" w:hAnsi="宋体" w:hint="eastAsia"/>
          <w:b/>
          <w:bCs/>
          <w:sz w:val="21"/>
          <w:szCs w:val="21"/>
        </w:rPr>
        <w:t>高斯滤波：</w:t>
      </w:r>
      <w:r w:rsidRPr="0073011F">
        <w:rPr>
          <w:rFonts w:ascii="宋体" w:eastAsia="宋体" w:hAnsi="宋体" w:hint="eastAsia"/>
          <w:sz w:val="21"/>
          <w:szCs w:val="21"/>
        </w:rPr>
        <w:t>离中心越近，权值越高。</w:t>
      </w:r>
    </w:p>
    <w:p w14:paraId="22B6C8EA" w14:textId="16A6A46D" w:rsidR="0073011F" w:rsidRDefault="0073011F" w:rsidP="001B4874">
      <w:pPr>
        <w:pStyle w:val="a3"/>
        <w:numPr>
          <w:ilvl w:val="0"/>
          <w:numId w:val="6"/>
        </w:numPr>
        <w:spacing w:line="240" w:lineRule="atLeast"/>
        <w:ind w:firstLineChars="0"/>
        <w:rPr>
          <w:rFonts w:ascii="宋体" w:eastAsia="宋体" w:hAnsi="宋体" w:hint="eastAsia"/>
          <w:sz w:val="21"/>
          <w:szCs w:val="21"/>
        </w:rPr>
      </w:pPr>
      <w:r w:rsidRPr="00BD7824">
        <w:rPr>
          <w:rFonts w:ascii="宋体" w:eastAsia="宋体" w:hAnsi="宋体" w:hint="eastAsia"/>
          <w:b/>
          <w:bCs/>
          <w:sz w:val="21"/>
          <w:szCs w:val="21"/>
        </w:rPr>
        <w:t>双边滤波：</w:t>
      </w:r>
      <w:r>
        <w:rPr>
          <w:rFonts w:ascii="宋体" w:eastAsia="宋体" w:hAnsi="宋体" w:hint="eastAsia"/>
          <w:sz w:val="21"/>
          <w:szCs w:val="21"/>
        </w:rPr>
        <w:t>增加像素值相近的权重，让边缘清晰。</w:t>
      </w:r>
    </w:p>
    <w:p w14:paraId="72F63FC3" w14:textId="28DF7D71" w:rsidR="00BE6D47" w:rsidRPr="00BE6D47" w:rsidRDefault="0073011F" w:rsidP="00BE6D47">
      <w:pPr>
        <w:pStyle w:val="a3"/>
        <w:numPr>
          <w:ilvl w:val="0"/>
          <w:numId w:val="6"/>
        </w:numPr>
        <w:spacing w:line="240" w:lineRule="atLeast"/>
        <w:ind w:firstLineChars="0"/>
        <w:rPr>
          <w:rFonts w:ascii="宋体" w:eastAsia="宋体" w:hAnsi="宋体" w:hint="eastAsia"/>
          <w:sz w:val="21"/>
          <w:szCs w:val="21"/>
          <w:highlight w:val="yellow"/>
        </w:rPr>
      </w:pPr>
      <w:r w:rsidRPr="002407C8">
        <w:rPr>
          <w:rFonts w:ascii="宋体" w:eastAsia="宋体" w:hAnsi="宋体" w:hint="eastAsia"/>
          <w:b/>
          <w:bCs/>
          <w:sz w:val="21"/>
          <w:szCs w:val="21"/>
          <w:highlight w:val="yellow"/>
        </w:rPr>
        <w:t>中值滤波：</w:t>
      </w:r>
      <w:r w:rsidRPr="002407C8">
        <w:rPr>
          <w:rFonts w:ascii="宋体" w:eastAsia="宋体" w:hAnsi="宋体" w:hint="eastAsia"/>
          <w:sz w:val="21"/>
          <w:szCs w:val="21"/>
          <w:highlight w:val="yellow"/>
        </w:rPr>
        <w:t>输出邻域的中值，对椒盐噪声非常有效。模糊较少，保留边缘。</w:t>
      </w:r>
    </w:p>
    <w:p w14:paraId="37F4A636" w14:textId="55898265" w:rsidR="00BE6D47" w:rsidRPr="00BE6D47" w:rsidRDefault="00BE6D47" w:rsidP="001B4874">
      <w:pPr>
        <w:pStyle w:val="a3"/>
        <w:numPr>
          <w:ilvl w:val="0"/>
          <w:numId w:val="6"/>
        </w:numPr>
        <w:spacing w:line="240" w:lineRule="atLeast"/>
        <w:ind w:firstLineChars="0"/>
        <w:rPr>
          <w:rFonts w:ascii="宋体" w:eastAsia="宋体" w:hAnsi="宋体"/>
          <w:sz w:val="21"/>
          <w:szCs w:val="21"/>
        </w:rPr>
      </w:pPr>
      <w:r w:rsidRPr="00BE6D47">
        <w:rPr>
          <w:rFonts w:ascii="宋体" w:eastAsia="宋体" w:hAnsi="宋体" w:hint="eastAsia"/>
          <w:b/>
          <w:bCs/>
          <w:sz w:val="21"/>
          <w:szCs w:val="21"/>
        </w:rPr>
        <w:t>平滑滤波器作用：</w:t>
      </w:r>
      <w:r>
        <w:rPr>
          <w:rFonts w:ascii="宋体" w:eastAsia="宋体" w:hAnsi="宋体" w:hint="eastAsia"/>
          <w:sz w:val="21"/>
          <w:szCs w:val="21"/>
        </w:rPr>
        <w:t>过滤细节，提取主干：先均值滤波处理，再阈值处理，如以25%亮度为阈值。</w:t>
      </w:r>
    </w:p>
    <w:p w14:paraId="19FB71CF" w14:textId="20DC2142" w:rsidR="0073011F" w:rsidRDefault="0073011F" w:rsidP="001B4874">
      <w:pPr>
        <w:pStyle w:val="a3"/>
        <w:numPr>
          <w:ilvl w:val="0"/>
          <w:numId w:val="6"/>
        </w:numPr>
        <w:spacing w:line="240" w:lineRule="atLeast"/>
        <w:ind w:firstLineChars="0"/>
        <w:rPr>
          <w:rFonts w:ascii="宋体" w:eastAsia="宋体" w:hAnsi="宋体" w:hint="eastAsia"/>
          <w:sz w:val="21"/>
          <w:szCs w:val="21"/>
        </w:rPr>
      </w:pPr>
      <w:r w:rsidRPr="00BD7824">
        <w:rPr>
          <w:rFonts w:ascii="宋体" w:eastAsia="宋体" w:hAnsi="宋体" w:hint="eastAsia"/>
          <w:b/>
          <w:bCs/>
          <w:sz w:val="21"/>
          <w:szCs w:val="21"/>
        </w:rPr>
        <w:t>锐化滤波：</w:t>
      </w:r>
      <w:r>
        <w:rPr>
          <w:rFonts w:ascii="宋体" w:eastAsia="宋体" w:hAnsi="宋体" w:hint="eastAsia"/>
          <w:sz w:val="21"/>
          <w:szCs w:val="21"/>
        </w:rPr>
        <w:t>增加图像细节，可能引入噪声。提取目标边界，用于图像分割、特征提取。</w:t>
      </w:r>
    </w:p>
    <w:p w14:paraId="49A50C97" w14:textId="77777777" w:rsidR="00BD7824" w:rsidRPr="007A1E8E" w:rsidRDefault="00BD7824" w:rsidP="001B4874">
      <w:pPr>
        <w:pStyle w:val="a3"/>
        <w:numPr>
          <w:ilvl w:val="0"/>
          <w:numId w:val="6"/>
        </w:numPr>
        <w:spacing w:line="240" w:lineRule="atLeast"/>
        <w:ind w:firstLineChars="0"/>
        <w:rPr>
          <w:rFonts w:ascii="宋体" w:eastAsia="宋体" w:hAnsi="宋体" w:hint="eastAsia"/>
          <w:b/>
          <w:bCs/>
          <w:sz w:val="21"/>
          <w:szCs w:val="21"/>
          <w:highlight w:val="yellow"/>
        </w:rPr>
      </w:pPr>
      <w:r w:rsidRPr="007A1E8E">
        <w:rPr>
          <w:rFonts w:ascii="宋体" w:eastAsia="宋体" w:hAnsi="宋体" w:hint="eastAsia"/>
          <w:b/>
          <w:bCs/>
          <w:sz w:val="21"/>
          <w:szCs w:val="21"/>
          <w:highlight w:val="yellow"/>
        </w:rPr>
        <w:t>拉普拉斯算子：</w:t>
      </w:r>
    </w:p>
    <w:p w14:paraId="7E817B9B" w14:textId="7D734182" w:rsidR="0073011F" w:rsidRPr="007A1E8E" w:rsidRDefault="00BD7824" w:rsidP="001B4874">
      <w:pPr>
        <w:pStyle w:val="a3"/>
        <w:spacing w:line="240" w:lineRule="atLeast"/>
        <w:ind w:left="360" w:firstLineChars="0" w:firstLine="0"/>
        <w:rPr>
          <w:rFonts w:ascii="宋体" w:eastAsia="宋体" w:hAnsi="宋体" w:hint="eastAsia"/>
          <w:sz w:val="21"/>
          <w:szCs w:val="21"/>
          <w:highlight w:val="yellow"/>
        </w:rPr>
      </w:pPr>
      <w:r w:rsidRPr="007A1E8E">
        <w:rPr>
          <w:rFonts w:ascii="宋体" w:eastAsia="宋体" w:hAnsi="宋体" w:hint="eastAsia"/>
          <w:sz w:val="21"/>
          <w:szCs w:val="21"/>
          <w:highlight w:val="yellow"/>
        </w:rPr>
        <w:t>二阶微分算子。将原始图像和拉普拉斯算子输出叠加，达到锐化效果。</w:t>
      </w:r>
    </w:p>
    <w:p w14:paraId="5C1D7663" w14:textId="0632C038" w:rsidR="00BD7824" w:rsidRDefault="00BD7824" w:rsidP="001B4874">
      <w:pPr>
        <w:pStyle w:val="a3"/>
        <w:spacing w:line="240" w:lineRule="atLeast"/>
        <w:ind w:left="360" w:firstLineChars="0" w:firstLine="0"/>
        <w:rPr>
          <w:rFonts w:ascii="宋体" w:eastAsia="宋体" w:hAnsi="宋体" w:hint="eastAsia"/>
          <w:sz w:val="21"/>
          <w:szCs w:val="21"/>
        </w:rPr>
      </w:pPr>
      <w:r w:rsidRPr="007A1E8E">
        <w:rPr>
          <w:rFonts w:ascii="宋体" w:eastAsia="宋体" w:hAnsi="宋体" w:hint="eastAsia"/>
          <w:sz w:val="21"/>
          <w:szCs w:val="21"/>
          <w:highlight w:val="yellow"/>
        </w:rPr>
        <w:t>掩膜中心为负相减，掩膜中心为正相加。</w:t>
      </w:r>
    </w:p>
    <w:p w14:paraId="11D20221" w14:textId="29DEBD50" w:rsidR="002314FE" w:rsidRPr="002314FE" w:rsidRDefault="002314FE" w:rsidP="001B4874">
      <w:pPr>
        <w:pStyle w:val="a3"/>
        <w:numPr>
          <w:ilvl w:val="0"/>
          <w:numId w:val="6"/>
        </w:numPr>
        <w:spacing w:line="240" w:lineRule="atLeast"/>
        <w:ind w:firstLineChars="0"/>
        <w:rPr>
          <w:rFonts w:ascii="宋体" w:eastAsia="宋体" w:hAnsi="宋体"/>
          <w:sz w:val="21"/>
          <w:szCs w:val="21"/>
        </w:rPr>
      </w:pPr>
      <w:r>
        <w:rPr>
          <w:rFonts w:ascii="宋体" w:eastAsia="宋体" w:hAnsi="宋体" w:hint="eastAsia"/>
          <w:sz w:val="21"/>
          <w:szCs w:val="21"/>
        </w:rPr>
        <w:t>常用的一阶导数算子：Roberts算子（斜向），Prewitt算子（横竖方向），Sobel算子（横竖方向，中间为为2）。</w:t>
      </w:r>
    </w:p>
    <w:p w14:paraId="2AE94D2B" w14:textId="48F1B2B7" w:rsidR="00BD7824" w:rsidRDefault="00BD7824" w:rsidP="001B4874">
      <w:pPr>
        <w:pStyle w:val="a3"/>
        <w:numPr>
          <w:ilvl w:val="0"/>
          <w:numId w:val="6"/>
        </w:numPr>
        <w:spacing w:line="240" w:lineRule="atLeast"/>
        <w:ind w:firstLineChars="0"/>
        <w:rPr>
          <w:rFonts w:ascii="宋体" w:eastAsia="宋体" w:hAnsi="宋体" w:hint="eastAsia"/>
          <w:sz w:val="21"/>
          <w:szCs w:val="21"/>
        </w:rPr>
      </w:pPr>
      <w:r>
        <w:rPr>
          <w:rFonts w:ascii="宋体" w:eastAsia="宋体" w:hAnsi="宋体" w:hint="eastAsia"/>
          <w:b/>
          <w:bCs/>
          <w:sz w:val="21"/>
          <w:szCs w:val="21"/>
        </w:rPr>
        <w:t>梯度：</w:t>
      </w:r>
      <w:r w:rsidRPr="00BD7824">
        <w:rPr>
          <w:rFonts w:ascii="宋体" w:eastAsia="宋体" w:hAnsi="宋体" w:hint="eastAsia"/>
          <w:sz w:val="21"/>
          <w:szCs w:val="21"/>
        </w:rPr>
        <w:t>一阶导数。</w:t>
      </w:r>
      <w:r w:rsidR="0055068C">
        <w:rPr>
          <w:rFonts w:ascii="宋体" w:eastAsia="宋体" w:hAnsi="宋体" w:hint="eastAsia"/>
          <w:sz w:val="21"/>
          <w:szCs w:val="21"/>
        </w:rPr>
        <w:t>灰度图像</w:t>
      </w:r>
      <w:r>
        <w:rPr>
          <w:rFonts w:ascii="宋体" w:eastAsia="宋体" w:hAnsi="宋体" w:hint="eastAsia"/>
          <w:sz w:val="21"/>
          <w:szCs w:val="21"/>
        </w:rPr>
        <w:t>提取图像边缘，</w:t>
      </w:r>
      <w:r w:rsidR="00764F96">
        <w:rPr>
          <w:rFonts w:ascii="宋体" w:eastAsia="宋体" w:hAnsi="宋体" w:hint="eastAsia"/>
          <w:sz w:val="21"/>
          <w:szCs w:val="21"/>
        </w:rPr>
        <w:t>只</w:t>
      </w:r>
      <w:r>
        <w:rPr>
          <w:rFonts w:ascii="宋体" w:eastAsia="宋体" w:hAnsi="宋体" w:hint="eastAsia"/>
          <w:sz w:val="21"/>
          <w:szCs w:val="21"/>
        </w:rPr>
        <w:t>包含灰度</w:t>
      </w:r>
      <w:r w:rsidR="00764F96">
        <w:rPr>
          <w:rFonts w:ascii="宋体" w:eastAsia="宋体" w:hAnsi="宋体" w:hint="eastAsia"/>
          <w:sz w:val="21"/>
          <w:szCs w:val="21"/>
        </w:rPr>
        <w:t>变化</w:t>
      </w:r>
      <w:r>
        <w:rPr>
          <w:rFonts w:ascii="宋体" w:eastAsia="宋体" w:hAnsi="宋体" w:hint="eastAsia"/>
          <w:sz w:val="21"/>
          <w:szCs w:val="21"/>
        </w:rPr>
        <w:t>大的地方。</w:t>
      </w:r>
    </w:p>
    <w:p w14:paraId="099ED18B" w14:textId="1D1FBBEE" w:rsidR="00BD7824" w:rsidRPr="00BD7824" w:rsidRDefault="00BD7824" w:rsidP="001B4874">
      <w:pPr>
        <w:spacing w:line="240" w:lineRule="atLeast"/>
        <w:jc w:val="center"/>
        <w:rPr>
          <w:rFonts w:ascii="宋体" w:eastAsia="宋体" w:hAnsi="宋体" w:hint="eastAsia"/>
          <w:b/>
          <w:bCs/>
          <w:sz w:val="28"/>
          <w:szCs w:val="28"/>
        </w:rPr>
      </w:pPr>
      <w:r w:rsidRPr="00BD7824">
        <w:rPr>
          <w:rFonts w:ascii="宋体" w:eastAsia="宋体" w:hAnsi="宋体" w:hint="eastAsia"/>
          <w:b/>
          <w:bCs/>
          <w:sz w:val="28"/>
          <w:szCs w:val="28"/>
        </w:rPr>
        <w:t>第四</w:t>
      </w:r>
      <w:r w:rsidR="003F1B86">
        <w:rPr>
          <w:rFonts w:ascii="宋体" w:eastAsia="宋体" w:hAnsi="宋体" w:hint="eastAsia"/>
          <w:b/>
          <w:bCs/>
          <w:sz w:val="28"/>
          <w:szCs w:val="28"/>
        </w:rPr>
        <w:t>讲</w:t>
      </w:r>
      <w:r w:rsidRPr="00BD7824">
        <w:rPr>
          <w:rFonts w:ascii="宋体" w:eastAsia="宋体" w:hAnsi="宋体" w:hint="eastAsia"/>
          <w:b/>
          <w:bCs/>
          <w:sz w:val="28"/>
          <w:szCs w:val="28"/>
        </w:rPr>
        <w:t xml:space="preserve"> 频率域滤波</w:t>
      </w:r>
    </w:p>
    <w:p w14:paraId="2DB6A31C" w14:textId="77777777" w:rsidR="00BD7824" w:rsidRPr="00DF452F" w:rsidRDefault="00BD7824" w:rsidP="001B4874">
      <w:pPr>
        <w:pStyle w:val="a3"/>
        <w:numPr>
          <w:ilvl w:val="0"/>
          <w:numId w:val="7"/>
        </w:numPr>
        <w:spacing w:line="240" w:lineRule="atLeast"/>
        <w:ind w:firstLineChars="0"/>
        <w:rPr>
          <w:rFonts w:ascii="宋体" w:eastAsia="宋体" w:hAnsi="宋体" w:hint="eastAsia"/>
          <w:b/>
          <w:bCs/>
          <w:sz w:val="21"/>
          <w:szCs w:val="21"/>
        </w:rPr>
      </w:pPr>
      <w:r w:rsidRPr="00DF452F">
        <w:rPr>
          <w:rFonts w:ascii="宋体" w:eastAsia="宋体" w:hAnsi="宋体" w:hint="eastAsia"/>
          <w:b/>
          <w:bCs/>
          <w:sz w:val="21"/>
          <w:szCs w:val="21"/>
        </w:rPr>
        <w:t>图像的频域：</w:t>
      </w:r>
    </w:p>
    <w:p w14:paraId="4EB2880C" w14:textId="08A1248E" w:rsidR="00BD7824" w:rsidRDefault="00BD782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低频对应图像主</w:t>
      </w:r>
      <w:r w:rsidR="004E4840">
        <w:rPr>
          <w:rFonts w:ascii="宋体" w:eastAsia="宋体" w:hAnsi="宋体" w:hint="eastAsia"/>
          <w:sz w:val="21"/>
          <w:szCs w:val="21"/>
        </w:rPr>
        <w:t>体</w:t>
      </w:r>
      <w:r>
        <w:rPr>
          <w:rFonts w:ascii="宋体" w:eastAsia="宋体" w:hAnsi="宋体" w:hint="eastAsia"/>
          <w:sz w:val="21"/>
          <w:szCs w:val="21"/>
        </w:rPr>
        <w:t>特征；</w:t>
      </w:r>
    </w:p>
    <w:p w14:paraId="2E283492" w14:textId="529C3BE4" w:rsidR="00BD7824" w:rsidRDefault="00BD782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高频对应图像细节。</w:t>
      </w:r>
    </w:p>
    <w:p w14:paraId="2DBC1F66" w14:textId="48AC0B9D" w:rsidR="00BD7824" w:rsidRPr="00DF452F" w:rsidRDefault="00BD7824" w:rsidP="001B4874">
      <w:pPr>
        <w:pStyle w:val="a3"/>
        <w:numPr>
          <w:ilvl w:val="0"/>
          <w:numId w:val="7"/>
        </w:numPr>
        <w:spacing w:line="240" w:lineRule="atLeast"/>
        <w:ind w:firstLineChars="0"/>
        <w:rPr>
          <w:rFonts w:ascii="宋体" w:eastAsia="宋体" w:hAnsi="宋体" w:hint="eastAsia"/>
          <w:b/>
          <w:bCs/>
          <w:sz w:val="21"/>
          <w:szCs w:val="21"/>
        </w:rPr>
      </w:pPr>
      <w:r w:rsidRPr="00DF452F">
        <w:rPr>
          <w:rFonts w:ascii="宋体" w:eastAsia="宋体" w:hAnsi="宋体" w:hint="eastAsia"/>
          <w:b/>
          <w:bCs/>
          <w:sz w:val="21"/>
          <w:szCs w:val="21"/>
        </w:rPr>
        <w:t>为什么在频域中增强图像？</w:t>
      </w:r>
    </w:p>
    <w:p w14:paraId="253DAD08" w14:textId="6C589069" w:rsidR="00BD7824" w:rsidRDefault="00BD782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人类视觉易于感受空间域，有些在空域中不好处理的问题，在频域中容易处理。</w:t>
      </w:r>
    </w:p>
    <w:p w14:paraId="58B84882" w14:textId="5CC50330" w:rsidR="00872238" w:rsidRPr="00872238" w:rsidRDefault="00872238" w:rsidP="00872238">
      <w:pPr>
        <w:pStyle w:val="a3"/>
        <w:numPr>
          <w:ilvl w:val="0"/>
          <w:numId w:val="7"/>
        </w:numPr>
        <w:spacing w:line="240" w:lineRule="atLeast"/>
        <w:ind w:firstLineChars="0"/>
        <w:rPr>
          <w:rFonts w:ascii="宋体" w:eastAsia="宋体" w:hAnsi="宋体" w:hint="eastAsia"/>
          <w:sz w:val="21"/>
          <w:szCs w:val="21"/>
        </w:rPr>
      </w:pPr>
      <w:r>
        <w:rPr>
          <w:rFonts w:ascii="宋体" w:eastAsia="宋体" w:hAnsi="宋体" w:hint="eastAsia"/>
          <w:sz w:val="21"/>
          <w:szCs w:val="21"/>
        </w:rPr>
        <w:lastRenderedPageBreak/>
        <w:t>频域技术应用：图像增强：低通滤波、高通滤波；图像压缩：正交变换、DCT；提取图像特征：直流分量、目标物边缘。</w:t>
      </w:r>
    </w:p>
    <w:p w14:paraId="51A4BBD8" w14:textId="76021FDB" w:rsidR="00485047" w:rsidRDefault="00485047" w:rsidP="001B4874">
      <w:pPr>
        <w:pStyle w:val="a3"/>
        <w:numPr>
          <w:ilvl w:val="0"/>
          <w:numId w:val="7"/>
        </w:numPr>
        <w:spacing w:line="240" w:lineRule="atLeast"/>
        <w:ind w:firstLineChars="0"/>
        <w:rPr>
          <w:rFonts w:ascii="宋体" w:eastAsia="宋体" w:hAnsi="宋体" w:hint="eastAsia"/>
          <w:sz w:val="21"/>
          <w:szCs w:val="21"/>
        </w:rPr>
      </w:pPr>
      <w:r w:rsidRPr="00DF452F">
        <w:rPr>
          <w:rFonts w:ascii="宋体" w:eastAsia="宋体" w:hAnsi="宋体" w:hint="eastAsia"/>
          <w:b/>
          <w:bCs/>
          <w:sz w:val="21"/>
          <w:szCs w:val="21"/>
        </w:rPr>
        <w:t>图像变换域方法：</w:t>
      </w:r>
      <w:r>
        <w:rPr>
          <w:rFonts w:ascii="宋体" w:eastAsia="宋体" w:hAnsi="宋体" w:hint="eastAsia"/>
          <w:sz w:val="21"/>
          <w:szCs w:val="21"/>
        </w:rPr>
        <w:t>傅</w:t>
      </w:r>
      <w:r w:rsidR="00642443">
        <w:rPr>
          <w:rFonts w:ascii="宋体" w:eastAsia="宋体" w:hAnsi="宋体" w:hint="eastAsia"/>
          <w:sz w:val="21"/>
          <w:szCs w:val="21"/>
        </w:rPr>
        <w:t>里</w:t>
      </w:r>
      <w:r>
        <w:rPr>
          <w:rFonts w:ascii="宋体" w:eastAsia="宋体" w:hAnsi="宋体" w:hint="eastAsia"/>
          <w:sz w:val="21"/>
          <w:szCs w:val="21"/>
        </w:rPr>
        <w:t>叶变换、离散余弦变换、小波变换、KL变换。</w:t>
      </w:r>
    </w:p>
    <w:p w14:paraId="2C9D0010" w14:textId="79045B9D" w:rsidR="0021276A" w:rsidRPr="0021276A" w:rsidRDefault="0021276A" w:rsidP="001B4874">
      <w:pPr>
        <w:pStyle w:val="a3"/>
        <w:numPr>
          <w:ilvl w:val="0"/>
          <w:numId w:val="7"/>
        </w:numPr>
        <w:spacing w:line="240" w:lineRule="atLeast"/>
        <w:ind w:firstLineChars="0"/>
        <w:rPr>
          <w:rFonts w:ascii="宋体" w:eastAsia="宋体" w:hAnsi="宋体"/>
          <w:b/>
          <w:bCs/>
          <w:sz w:val="21"/>
          <w:szCs w:val="21"/>
        </w:rPr>
      </w:pPr>
      <w:r w:rsidRPr="0021276A">
        <w:rPr>
          <w:rFonts w:ascii="宋体" w:eastAsia="宋体" w:hAnsi="宋体" w:hint="eastAsia"/>
          <w:b/>
          <w:bCs/>
          <w:sz w:val="21"/>
          <w:szCs w:val="21"/>
        </w:rPr>
        <w:t>简述傅里叶变换的原理和步骤：</w:t>
      </w:r>
    </w:p>
    <w:p w14:paraId="000301BF" w14:textId="5DFA04F9" w:rsidR="0021276A" w:rsidRDefault="0021276A" w:rsidP="0021276A">
      <w:pPr>
        <w:pStyle w:val="a3"/>
        <w:spacing w:line="240" w:lineRule="atLeast"/>
        <w:ind w:left="360" w:firstLineChars="0" w:firstLine="0"/>
        <w:rPr>
          <w:rFonts w:ascii="宋体" w:eastAsia="宋体" w:hAnsi="宋体"/>
          <w:sz w:val="21"/>
          <w:szCs w:val="21"/>
        </w:rPr>
      </w:pPr>
      <w:r>
        <w:rPr>
          <w:rFonts w:ascii="宋体" w:eastAsia="宋体" w:hAnsi="宋体" w:hint="eastAsia"/>
          <w:sz w:val="21"/>
          <w:szCs w:val="21"/>
        </w:rPr>
        <w:t>原理：利用傅里叶变换，将图像从空域变换到频域，在频域进行滤波，再利用傅里叶反变换到空域。</w:t>
      </w:r>
    </w:p>
    <w:p w14:paraId="1E6EC49A" w14:textId="6D0226B2" w:rsidR="0021276A" w:rsidRPr="0021276A" w:rsidRDefault="0021276A" w:rsidP="0021276A">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步骤：得到图像的傅里叶变换；构造滤波函数；将二者相乘；通过傅里叶反变换得到处理后的原图像。</w:t>
      </w:r>
    </w:p>
    <w:p w14:paraId="3F7B478A" w14:textId="503F6F48" w:rsidR="00485047" w:rsidRDefault="00642443" w:rsidP="001B4874">
      <w:pPr>
        <w:pStyle w:val="a3"/>
        <w:numPr>
          <w:ilvl w:val="0"/>
          <w:numId w:val="7"/>
        </w:numPr>
        <w:spacing w:line="240" w:lineRule="atLeast"/>
        <w:ind w:firstLineChars="0"/>
        <w:rPr>
          <w:rFonts w:ascii="宋体" w:eastAsia="宋体" w:hAnsi="宋体" w:hint="eastAsia"/>
          <w:sz w:val="21"/>
          <w:szCs w:val="21"/>
        </w:rPr>
      </w:pPr>
      <w:r w:rsidRPr="00DF452F">
        <w:rPr>
          <w:rFonts w:ascii="宋体" w:eastAsia="宋体" w:hAnsi="宋体" w:hint="eastAsia"/>
          <w:b/>
          <w:bCs/>
          <w:sz w:val="21"/>
          <w:szCs w:val="21"/>
        </w:rPr>
        <w:t>图像的傅里叶变换：</w:t>
      </w:r>
      <w:r>
        <w:rPr>
          <w:rFonts w:ascii="宋体" w:eastAsia="宋体" w:hAnsi="宋体" w:hint="eastAsia"/>
          <w:sz w:val="21"/>
          <w:szCs w:val="21"/>
        </w:rPr>
        <w:t>图像由不同频率的二维三角函数构成。</w:t>
      </w:r>
    </w:p>
    <w:p w14:paraId="1F04083D" w14:textId="343FFD4F" w:rsidR="00642443" w:rsidRPr="00DF452F" w:rsidRDefault="000F11AE" w:rsidP="001B4874">
      <w:pPr>
        <w:pStyle w:val="a3"/>
        <w:numPr>
          <w:ilvl w:val="0"/>
          <w:numId w:val="7"/>
        </w:numPr>
        <w:spacing w:line="240" w:lineRule="atLeast"/>
        <w:ind w:firstLineChars="0"/>
        <w:rPr>
          <w:rFonts w:ascii="宋体" w:eastAsia="宋体" w:hAnsi="宋体" w:hint="eastAsia"/>
          <w:b/>
          <w:bCs/>
          <w:sz w:val="21"/>
          <w:szCs w:val="21"/>
        </w:rPr>
      </w:pPr>
      <w:r w:rsidRPr="00DF452F">
        <w:rPr>
          <w:rFonts w:ascii="宋体" w:eastAsia="宋体" w:hAnsi="宋体" w:hint="eastAsia"/>
          <w:b/>
          <w:bCs/>
          <w:sz w:val="21"/>
          <w:szCs w:val="21"/>
        </w:rPr>
        <w:t>频域滤波原理：</w:t>
      </w:r>
    </w:p>
    <w:p w14:paraId="2346000F" w14:textId="227F415C" w:rsidR="000F11AE" w:rsidRDefault="000F11A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得到傅里叶变换F；</w:t>
      </w:r>
    </w:p>
    <w:p w14:paraId="6CF77D60" w14:textId="096984DA" w:rsidR="000F11AE" w:rsidRDefault="000F11A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构造一个滤波函数H，可能是低通滤波或高通滤波；</w:t>
      </w:r>
    </w:p>
    <w:p w14:paraId="57333C71" w14:textId="5A976D72" w:rsidR="000F11AE" w:rsidRDefault="000F11A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将二者相乘G = H * F；</w:t>
      </w:r>
    </w:p>
    <w:p w14:paraId="03642C59" w14:textId="60A8238E" w:rsidR="003F1B86" w:rsidRDefault="000F11A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 xml:space="preserve">通过傅里叶反变换得到处理后的图像g = </w:t>
      </w:r>
      <m:oMath>
        <m:sSup>
          <m:sSupPr>
            <m:ctrlPr>
              <w:rPr>
                <w:rFonts w:ascii="Cambria Math" w:eastAsia="宋体" w:hAnsi="Cambria Math"/>
                <w:i/>
                <w:sz w:val="21"/>
                <w:szCs w:val="21"/>
              </w:rPr>
            </m:ctrlPr>
          </m:sSupPr>
          <m:e>
            <m:r>
              <w:rPr>
                <w:rFonts w:ascii="Cambria Math" w:eastAsia="宋体" w:hAnsi="Cambria Math"/>
                <w:sz w:val="21"/>
                <w:szCs w:val="21"/>
              </w:rPr>
              <m:t>F</m:t>
            </m:r>
          </m:e>
          <m:sup>
            <m:r>
              <w:rPr>
                <w:rFonts w:ascii="Cambria Math" w:eastAsia="宋体" w:hAnsi="Cambria Math"/>
                <w:sz w:val="21"/>
                <w:szCs w:val="21"/>
              </w:rPr>
              <m:t>-1</m:t>
            </m:r>
          </m:sup>
        </m:sSup>
        <m:r>
          <w:rPr>
            <w:rFonts w:ascii="Cambria Math" w:eastAsia="宋体" w:hAnsi="Cambria Math"/>
            <w:sz w:val="21"/>
            <w:szCs w:val="21"/>
          </w:rPr>
          <m:t>(G)</m:t>
        </m:r>
      </m:oMath>
    </w:p>
    <w:p w14:paraId="2EB02C51" w14:textId="7571C20B" w:rsidR="003F1B86" w:rsidRPr="007A1E8E" w:rsidRDefault="003F1B86" w:rsidP="001B4874">
      <w:pPr>
        <w:pStyle w:val="a3"/>
        <w:numPr>
          <w:ilvl w:val="0"/>
          <w:numId w:val="7"/>
        </w:numPr>
        <w:spacing w:line="240" w:lineRule="atLeast"/>
        <w:ind w:firstLineChars="0"/>
        <w:rPr>
          <w:rFonts w:ascii="宋体" w:eastAsia="宋体" w:hAnsi="宋体" w:hint="eastAsia"/>
          <w:b/>
          <w:bCs/>
          <w:sz w:val="21"/>
          <w:szCs w:val="21"/>
          <w:highlight w:val="yellow"/>
        </w:rPr>
      </w:pPr>
      <w:r w:rsidRPr="007A1E8E">
        <w:rPr>
          <w:rFonts w:ascii="宋体" w:eastAsia="宋体" w:hAnsi="宋体" w:hint="eastAsia"/>
          <w:b/>
          <w:bCs/>
          <w:sz w:val="21"/>
          <w:szCs w:val="21"/>
          <w:highlight w:val="yellow"/>
        </w:rPr>
        <w:t>JPEG压缩核心：</w:t>
      </w:r>
    </w:p>
    <w:p w14:paraId="09461C5B" w14:textId="2D78737B" w:rsidR="003F1B86" w:rsidRPr="007A1E8E" w:rsidRDefault="003F1B86" w:rsidP="001B4874">
      <w:pPr>
        <w:pStyle w:val="a3"/>
        <w:spacing w:line="240" w:lineRule="atLeast"/>
        <w:ind w:left="360" w:firstLineChars="0" w:firstLine="0"/>
        <w:rPr>
          <w:rFonts w:ascii="宋体" w:eastAsia="宋体" w:hAnsi="宋体" w:hint="eastAsia"/>
          <w:sz w:val="21"/>
          <w:szCs w:val="21"/>
          <w:highlight w:val="yellow"/>
        </w:rPr>
      </w:pPr>
      <w:r w:rsidRPr="007A1E8E">
        <w:rPr>
          <w:rFonts w:ascii="宋体" w:eastAsia="宋体" w:hAnsi="宋体" w:hint="eastAsia"/>
          <w:sz w:val="21"/>
          <w:szCs w:val="21"/>
          <w:highlight w:val="yellow"/>
        </w:rPr>
        <w:t>保存</w:t>
      </w:r>
      <w:r w:rsidR="0007717D" w:rsidRPr="007A1E8E">
        <w:rPr>
          <w:rFonts w:ascii="宋体" w:eastAsia="宋体" w:hAnsi="宋体" w:hint="eastAsia"/>
          <w:sz w:val="21"/>
          <w:szCs w:val="21"/>
          <w:highlight w:val="yellow"/>
        </w:rPr>
        <w:t>离散余弦</w:t>
      </w:r>
      <w:r w:rsidR="007A154D" w:rsidRPr="007A1E8E">
        <w:rPr>
          <w:rFonts w:ascii="宋体" w:eastAsia="宋体" w:hAnsi="宋体" w:hint="eastAsia"/>
          <w:sz w:val="21"/>
          <w:szCs w:val="21"/>
          <w:highlight w:val="yellow"/>
        </w:rPr>
        <w:t>变换</w:t>
      </w:r>
      <w:r w:rsidRPr="007A1E8E">
        <w:rPr>
          <w:rFonts w:ascii="宋体" w:eastAsia="宋体" w:hAnsi="宋体" w:hint="eastAsia"/>
          <w:sz w:val="21"/>
          <w:szCs w:val="21"/>
          <w:highlight w:val="yellow"/>
        </w:rPr>
        <w:t>后的系数；</w:t>
      </w:r>
    </w:p>
    <w:p w14:paraId="710DA2CA" w14:textId="5A381DC5" w:rsidR="003F1B86" w:rsidRDefault="003F1B86" w:rsidP="001B4874">
      <w:pPr>
        <w:pStyle w:val="a3"/>
        <w:spacing w:line="240" w:lineRule="atLeast"/>
        <w:ind w:left="360" w:firstLineChars="0" w:firstLine="0"/>
        <w:rPr>
          <w:rFonts w:ascii="宋体" w:eastAsia="宋体" w:hAnsi="宋体" w:hint="eastAsia"/>
          <w:sz w:val="21"/>
          <w:szCs w:val="21"/>
        </w:rPr>
      </w:pPr>
      <w:r w:rsidRPr="007A1E8E">
        <w:rPr>
          <w:rFonts w:ascii="宋体" w:eastAsia="宋体" w:hAnsi="宋体" w:hint="eastAsia"/>
          <w:sz w:val="21"/>
          <w:szCs w:val="21"/>
          <w:highlight w:val="yellow"/>
        </w:rPr>
        <w:t>丢弃人眼不可察的高频系数，实现极大压缩</w:t>
      </w:r>
      <w:r>
        <w:rPr>
          <w:rFonts w:ascii="宋体" w:eastAsia="宋体" w:hAnsi="宋体" w:hint="eastAsia"/>
          <w:sz w:val="21"/>
          <w:szCs w:val="21"/>
        </w:rPr>
        <w:t>。</w:t>
      </w:r>
    </w:p>
    <w:p w14:paraId="57E156A6" w14:textId="77777777" w:rsidR="003F1B86" w:rsidRPr="00DF452F" w:rsidRDefault="003F1B86" w:rsidP="001B4874">
      <w:pPr>
        <w:pStyle w:val="a3"/>
        <w:numPr>
          <w:ilvl w:val="0"/>
          <w:numId w:val="7"/>
        </w:numPr>
        <w:spacing w:line="240" w:lineRule="atLeast"/>
        <w:ind w:firstLineChars="0"/>
        <w:rPr>
          <w:rFonts w:ascii="宋体" w:eastAsia="宋体" w:hAnsi="宋体" w:hint="eastAsia"/>
          <w:b/>
          <w:bCs/>
          <w:sz w:val="21"/>
          <w:szCs w:val="21"/>
        </w:rPr>
      </w:pPr>
      <w:r w:rsidRPr="00DF452F">
        <w:rPr>
          <w:rFonts w:ascii="宋体" w:eastAsia="宋体" w:hAnsi="宋体" w:hint="eastAsia"/>
          <w:b/>
          <w:bCs/>
          <w:sz w:val="21"/>
          <w:szCs w:val="21"/>
        </w:rPr>
        <w:t>低通滤波器：</w:t>
      </w:r>
    </w:p>
    <w:p w14:paraId="632747EF" w14:textId="77777777" w:rsidR="003F1B86" w:rsidRDefault="003F1B86" w:rsidP="001B4874">
      <w:pPr>
        <w:pStyle w:val="a3"/>
        <w:spacing w:line="240" w:lineRule="atLeast"/>
        <w:ind w:left="360" w:firstLineChars="0" w:firstLine="0"/>
        <w:rPr>
          <w:rFonts w:ascii="宋体" w:eastAsia="宋体" w:hAnsi="宋体" w:hint="eastAsia"/>
          <w:sz w:val="21"/>
          <w:szCs w:val="21"/>
        </w:rPr>
      </w:pPr>
      <w:r w:rsidRPr="003F1B86">
        <w:rPr>
          <w:rFonts w:ascii="宋体" w:eastAsia="宋体" w:hAnsi="宋体" w:hint="eastAsia"/>
          <w:sz w:val="21"/>
          <w:szCs w:val="21"/>
        </w:rPr>
        <w:t>保留低频分量，平滑图像。</w:t>
      </w:r>
    </w:p>
    <w:p w14:paraId="4FF4ED84" w14:textId="0F15FE17" w:rsidR="003F1B86" w:rsidRDefault="003F1B86"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如：</w:t>
      </w:r>
      <w:r w:rsidRPr="003F1B86">
        <w:rPr>
          <w:rFonts w:ascii="宋体" w:eastAsia="宋体" w:hAnsi="宋体" w:hint="eastAsia"/>
          <w:sz w:val="21"/>
          <w:szCs w:val="21"/>
        </w:rPr>
        <w:t>高斯滤波器、理想低通滤波器、巴特沃思滤波器。</w:t>
      </w:r>
    </w:p>
    <w:p w14:paraId="6E358652" w14:textId="562D0D2E" w:rsidR="003F1B86" w:rsidRDefault="003F1B86"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作用：美化图片、美化文字。</w:t>
      </w:r>
    </w:p>
    <w:p w14:paraId="7D635A70" w14:textId="33D4AADC" w:rsidR="003F1B86" w:rsidRPr="00DF452F" w:rsidRDefault="003F1B86" w:rsidP="001B4874">
      <w:pPr>
        <w:pStyle w:val="a3"/>
        <w:numPr>
          <w:ilvl w:val="0"/>
          <w:numId w:val="7"/>
        </w:numPr>
        <w:spacing w:line="240" w:lineRule="atLeast"/>
        <w:ind w:firstLineChars="0"/>
        <w:rPr>
          <w:rFonts w:ascii="宋体" w:eastAsia="宋体" w:hAnsi="宋体" w:hint="eastAsia"/>
          <w:b/>
          <w:bCs/>
          <w:sz w:val="21"/>
          <w:szCs w:val="21"/>
        </w:rPr>
      </w:pPr>
      <w:r w:rsidRPr="00DF452F">
        <w:rPr>
          <w:rFonts w:ascii="宋体" w:eastAsia="宋体" w:hAnsi="宋体" w:hint="eastAsia"/>
          <w:b/>
          <w:bCs/>
          <w:sz w:val="21"/>
          <w:szCs w:val="21"/>
        </w:rPr>
        <w:t>高通滤波器：</w:t>
      </w:r>
    </w:p>
    <w:p w14:paraId="5286E38B" w14:textId="7D48E27A" w:rsidR="003F1B86" w:rsidRPr="003F1B86" w:rsidRDefault="003F1B86"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保留高频分量。用低通频率波的反操作。还是三种：</w:t>
      </w:r>
      <w:r w:rsidRPr="00C73BA6">
        <w:rPr>
          <w:rFonts w:ascii="宋体" w:eastAsia="宋体" w:hAnsi="宋体" w:hint="eastAsia"/>
          <w:sz w:val="21"/>
          <w:szCs w:val="21"/>
          <w:highlight w:val="yellow"/>
        </w:rPr>
        <w:t>理想型、高斯型、巴特沃思型</w:t>
      </w:r>
      <w:r>
        <w:rPr>
          <w:rFonts w:ascii="宋体" w:eastAsia="宋体" w:hAnsi="宋体" w:hint="eastAsia"/>
          <w:sz w:val="21"/>
          <w:szCs w:val="21"/>
        </w:rPr>
        <w:t>。</w:t>
      </w:r>
    </w:p>
    <w:p w14:paraId="0B9522B2" w14:textId="109312F3" w:rsidR="003F1B86" w:rsidRDefault="003F1B86"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作用：指纹增强</w:t>
      </w:r>
    </w:p>
    <w:p w14:paraId="63D086F4" w14:textId="51D629F0" w:rsidR="003F1B86" w:rsidRDefault="003F1B86" w:rsidP="001B4874">
      <w:pPr>
        <w:spacing w:line="240" w:lineRule="atLeast"/>
        <w:jc w:val="center"/>
        <w:rPr>
          <w:rFonts w:ascii="宋体" w:eastAsia="宋体" w:hAnsi="宋体" w:hint="eastAsia"/>
          <w:b/>
          <w:bCs/>
          <w:sz w:val="28"/>
          <w:szCs w:val="28"/>
        </w:rPr>
      </w:pPr>
      <w:r w:rsidRPr="003F1B86">
        <w:rPr>
          <w:rFonts w:ascii="宋体" w:eastAsia="宋体" w:hAnsi="宋体" w:hint="eastAsia"/>
          <w:b/>
          <w:bCs/>
          <w:sz w:val="28"/>
          <w:szCs w:val="28"/>
        </w:rPr>
        <w:t>第五讲 彩色图像处理</w:t>
      </w:r>
    </w:p>
    <w:p w14:paraId="5EB305F2" w14:textId="5878F039" w:rsidR="008F1743" w:rsidRPr="003D515C" w:rsidRDefault="008F1743" w:rsidP="001B4874">
      <w:pPr>
        <w:pStyle w:val="a3"/>
        <w:numPr>
          <w:ilvl w:val="0"/>
          <w:numId w:val="10"/>
        </w:numPr>
        <w:spacing w:line="240" w:lineRule="atLeast"/>
        <w:ind w:firstLineChars="0"/>
        <w:rPr>
          <w:rFonts w:ascii="宋体" w:eastAsia="宋体" w:hAnsi="宋体" w:hint="eastAsia"/>
          <w:sz w:val="21"/>
          <w:szCs w:val="21"/>
        </w:rPr>
      </w:pPr>
      <w:r w:rsidRPr="00DF452F">
        <w:rPr>
          <w:rFonts w:ascii="宋体" w:eastAsia="宋体" w:hAnsi="宋体" w:hint="eastAsia"/>
          <w:b/>
          <w:bCs/>
          <w:sz w:val="21"/>
          <w:szCs w:val="21"/>
        </w:rPr>
        <w:t>光：</w:t>
      </w:r>
      <w:r w:rsidRPr="003D515C">
        <w:rPr>
          <w:rFonts w:ascii="宋体" w:eastAsia="宋体" w:hAnsi="宋体" w:hint="eastAsia"/>
          <w:sz w:val="21"/>
          <w:szCs w:val="21"/>
        </w:rPr>
        <w:t>可见光波长400-700纳米。</w:t>
      </w:r>
    </w:p>
    <w:p w14:paraId="6C908378" w14:textId="1A85CD27" w:rsidR="008F1743" w:rsidRPr="003D515C" w:rsidRDefault="008F1743" w:rsidP="001B4874">
      <w:pPr>
        <w:pStyle w:val="a3"/>
        <w:numPr>
          <w:ilvl w:val="0"/>
          <w:numId w:val="10"/>
        </w:numPr>
        <w:spacing w:line="240" w:lineRule="atLeast"/>
        <w:ind w:firstLineChars="0"/>
        <w:rPr>
          <w:rFonts w:ascii="宋体" w:eastAsia="宋体" w:hAnsi="宋体" w:hint="eastAsia"/>
          <w:sz w:val="21"/>
          <w:szCs w:val="21"/>
        </w:rPr>
      </w:pPr>
      <w:r w:rsidRPr="00DF452F">
        <w:rPr>
          <w:rFonts w:ascii="宋体" w:eastAsia="宋体" w:hAnsi="宋体" w:hint="eastAsia"/>
          <w:b/>
          <w:bCs/>
          <w:sz w:val="21"/>
          <w:szCs w:val="21"/>
        </w:rPr>
        <w:t>光谱：</w:t>
      </w:r>
      <w:r w:rsidRPr="003D515C">
        <w:rPr>
          <w:rFonts w:ascii="宋体" w:eastAsia="宋体" w:hAnsi="宋体" w:hint="eastAsia"/>
          <w:sz w:val="21"/>
          <w:szCs w:val="21"/>
        </w:rPr>
        <w:t>反映光各频率能量分布。</w:t>
      </w:r>
    </w:p>
    <w:p w14:paraId="7841CF01" w14:textId="78CD104C" w:rsidR="008F1743" w:rsidRPr="003D515C" w:rsidRDefault="008F1743" w:rsidP="001B4874">
      <w:pPr>
        <w:pStyle w:val="a3"/>
        <w:numPr>
          <w:ilvl w:val="0"/>
          <w:numId w:val="10"/>
        </w:numPr>
        <w:spacing w:line="240" w:lineRule="atLeast"/>
        <w:ind w:firstLineChars="0"/>
        <w:rPr>
          <w:rFonts w:ascii="宋体" w:eastAsia="宋体" w:hAnsi="宋体" w:hint="eastAsia"/>
          <w:sz w:val="21"/>
          <w:szCs w:val="21"/>
        </w:rPr>
      </w:pPr>
      <w:r w:rsidRPr="00DF452F">
        <w:rPr>
          <w:rFonts w:ascii="宋体" w:eastAsia="宋体" w:hAnsi="宋体" w:hint="eastAsia"/>
          <w:b/>
          <w:bCs/>
          <w:sz w:val="21"/>
          <w:szCs w:val="21"/>
        </w:rPr>
        <w:t>异谱同色：</w:t>
      </w:r>
      <w:r w:rsidRPr="003D515C">
        <w:rPr>
          <w:rFonts w:ascii="宋体" w:eastAsia="宋体" w:hAnsi="宋体" w:hint="eastAsia"/>
          <w:sz w:val="21"/>
          <w:szCs w:val="21"/>
        </w:rPr>
        <w:t>光谱不同，人眼看却同色。因为有同样的三色刺激值。</w:t>
      </w:r>
    </w:p>
    <w:p w14:paraId="1BC7E419" w14:textId="7B775A73" w:rsidR="008F1743" w:rsidRPr="003D515C" w:rsidRDefault="003D515C" w:rsidP="001B4874">
      <w:pPr>
        <w:pStyle w:val="a3"/>
        <w:numPr>
          <w:ilvl w:val="0"/>
          <w:numId w:val="10"/>
        </w:numPr>
        <w:spacing w:line="240" w:lineRule="atLeast"/>
        <w:ind w:firstLineChars="0"/>
        <w:rPr>
          <w:rFonts w:ascii="宋体" w:eastAsia="宋体" w:hAnsi="宋体" w:hint="eastAsia"/>
          <w:sz w:val="21"/>
          <w:szCs w:val="21"/>
        </w:rPr>
      </w:pPr>
      <w:r w:rsidRPr="00DF452F">
        <w:rPr>
          <w:rFonts w:ascii="宋体" w:eastAsia="宋体" w:hAnsi="宋体" w:hint="eastAsia"/>
          <w:b/>
          <w:bCs/>
          <w:sz w:val="21"/>
          <w:szCs w:val="21"/>
        </w:rPr>
        <w:t>RGB颜色模型：</w:t>
      </w:r>
      <w:r w:rsidRPr="003D515C">
        <w:rPr>
          <w:rFonts w:ascii="宋体" w:eastAsia="宋体" w:hAnsi="宋体" w:hint="eastAsia"/>
          <w:sz w:val="21"/>
          <w:szCs w:val="21"/>
        </w:rPr>
        <w:t>显示器采用RGB。</w:t>
      </w:r>
    </w:p>
    <w:p w14:paraId="5385F03A" w14:textId="793DED96" w:rsidR="003D515C" w:rsidRDefault="003D515C" w:rsidP="001B4874">
      <w:pPr>
        <w:pStyle w:val="a3"/>
        <w:spacing w:line="240" w:lineRule="atLeast"/>
        <w:ind w:left="720" w:firstLineChars="0" w:firstLine="0"/>
        <w:rPr>
          <w:rFonts w:ascii="宋体" w:eastAsia="宋体" w:hAnsi="宋体" w:hint="eastAsia"/>
          <w:sz w:val="21"/>
          <w:szCs w:val="21"/>
        </w:rPr>
      </w:pPr>
      <w:r>
        <w:rPr>
          <w:rFonts w:ascii="宋体" w:eastAsia="宋体" w:hAnsi="宋体" w:hint="eastAsia"/>
          <w:sz w:val="21"/>
          <w:szCs w:val="21"/>
        </w:rPr>
        <w:t>图像载入到显卡显存中；</w:t>
      </w:r>
    </w:p>
    <w:p w14:paraId="74FBC539" w14:textId="24D3CA47" w:rsidR="003D515C" w:rsidRDefault="003D515C" w:rsidP="001B4874">
      <w:pPr>
        <w:pStyle w:val="a3"/>
        <w:spacing w:line="240" w:lineRule="atLeast"/>
        <w:ind w:left="720" w:firstLineChars="0" w:firstLine="0"/>
        <w:rPr>
          <w:rFonts w:ascii="宋体" w:eastAsia="宋体" w:hAnsi="宋体" w:hint="eastAsia"/>
          <w:sz w:val="21"/>
          <w:szCs w:val="21"/>
        </w:rPr>
      </w:pPr>
      <w:r>
        <w:rPr>
          <w:rFonts w:ascii="宋体" w:eastAsia="宋体" w:hAnsi="宋体" w:hint="eastAsia"/>
          <w:sz w:val="21"/>
          <w:szCs w:val="21"/>
        </w:rPr>
        <w:t>得到与RGB值成比例的电压值；</w:t>
      </w:r>
    </w:p>
    <w:p w14:paraId="6B483FCA" w14:textId="3516A759" w:rsidR="003D515C" w:rsidRDefault="003D515C" w:rsidP="001B4874">
      <w:pPr>
        <w:pStyle w:val="a3"/>
        <w:spacing w:line="240" w:lineRule="atLeast"/>
        <w:ind w:left="720" w:firstLineChars="0" w:firstLine="0"/>
        <w:rPr>
          <w:rFonts w:ascii="宋体" w:eastAsia="宋体" w:hAnsi="宋体" w:hint="eastAsia"/>
          <w:sz w:val="21"/>
          <w:szCs w:val="21"/>
        </w:rPr>
      </w:pPr>
      <w:r>
        <w:rPr>
          <w:rFonts w:ascii="宋体" w:eastAsia="宋体" w:hAnsi="宋体" w:hint="eastAsia"/>
          <w:sz w:val="21"/>
          <w:szCs w:val="21"/>
        </w:rPr>
        <w:t>电压值转成三色光信号；</w:t>
      </w:r>
    </w:p>
    <w:p w14:paraId="56B70512" w14:textId="54BF6E9D" w:rsidR="003D515C" w:rsidRDefault="003D515C" w:rsidP="001B4874">
      <w:pPr>
        <w:pStyle w:val="a3"/>
        <w:spacing w:line="240" w:lineRule="atLeast"/>
        <w:ind w:left="720" w:firstLineChars="0" w:firstLine="0"/>
        <w:rPr>
          <w:rFonts w:ascii="宋体" w:eastAsia="宋体" w:hAnsi="宋体" w:hint="eastAsia"/>
          <w:sz w:val="21"/>
          <w:szCs w:val="21"/>
        </w:rPr>
      </w:pPr>
      <w:r>
        <w:rPr>
          <w:rFonts w:ascii="宋体" w:eastAsia="宋体" w:hAnsi="宋体" w:hint="eastAsia"/>
          <w:sz w:val="21"/>
          <w:szCs w:val="21"/>
        </w:rPr>
        <w:t>人眼将三色融合。</w:t>
      </w:r>
    </w:p>
    <w:p w14:paraId="5186FA40" w14:textId="74E9858B" w:rsidR="003D515C" w:rsidRDefault="003D515C" w:rsidP="001B4874">
      <w:pPr>
        <w:pStyle w:val="a3"/>
        <w:numPr>
          <w:ilvl w:val="0"/>
          <w:numId w:val="10"/>
        </w:numPr>
        <w:spacing w:line="240" w:lineRule="atLeast"/>
        <w:ind w:firstLineChars="0"/>
        <w:rPr>
          <w:rFonts w:ascii="宋体" w:eastAsia="宋体" w:hAnsi="宋体" w:hint="eastAsia"/>
          <w:sz w:val="21"/>
          <w:szCs w:val="21"/>
        </w:rPr>
      </w:pPr>
      <w:r w:rsidRPr="00DF452F">
        <w:rPr>
          <w:rFonts w:ascii="宋体" w:eastAsia="宋体" w:hAnsi="宋体" w:hint="eastAsia"/>
          <w:b/>
          <w:bCs/>
          <w:sz w:val="21"/>
          <w:szCs w:val="21"/>
        </w:rPr>
        <w:t>CMY模型：</w:t>
      </w:r>
      <w:r>
        <w:rPr>
          <w:rFonts w:ascii="宋体" w:eastAsia="宋体" w:hAnsi="宋体" w:hint="eastAsia"/>
          <w:sz w:val="21"/>
          <w:szCs w:val="21"/>
        </w:rPr>
        <w:t>用于印刷。</w:t>
      </w:r>
      <w:r w:rsidR="00B2559A">
        <w:rPr>
          <w:rFonts w:ascii="宋体" w:eastAsia="宋体" w:hAnsi="宋体" w:hint="eastAsia"/>
          <w:sz w:val="21"/>
          <w:szCs w:val="21"/>
        </w:rPr>
        <w:t>方便从显示色彩得到印刷色彩。有时添加黑色称为CMYK模型。</w:t>
      </w:r>
    </w:p>
    <w:p w14:paraId="4C3A144A" w14:textId="74EED279" w:rsidR="003D515C" w:rsidRDefault="003D515C"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青色：cyan，吸红光；</w:t>
      </w:r>
    </w:p>
    <w:p w14:paraId="61772406" w14:textId="2CE7622D" w:rsidR="003D515C" w:rsidRDefault="003D515C"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品红magenta，吸绿光；</w:t>
      </w:r>
    </w:p>
    <w:p w14:paraId="738B58C5" w14:textId="3981EEEC" w:rsidR="003D515C" w:rsidRDefault="003D515C"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黄色yellow，吸蓝光。</w:t>
      </w:r>
    </w:p>
    <w:p w14:paraId="4B1A4019" w14:textId="1DFF4033" w:rsidR="003D515C" w:rsidRDefault="003D515C" w:rsidP="001B4874">
      <w:pPr>
        <w:pStyle w:val="a3"/>
        <w:spacing w:line="240" w:lineRule="atLeast"/>
        <w:ind w:left="360" w:firstLineChars="0" w:firstLine="0"/>
        <w:rPr>
          <w:rFonts w:ascii="宋体" w:eastAsia="宋体" w:hAnsi="宋体"/>
          <w:sz w:val="21"/>
          <w:szCs w:val="21"/>
        </w:rPr>
      </w:pPr>
      <w:r>
        <w:rPr>
          <w:rFonts w:ascii="宋体" w:eastAsia="宋体" w:hAnsi="宋体" w:hint="eastAsia"/>
          <w:sz w:val="21"/>
          <w:szCs w:val="21"/>
        </w:rPr>
        <w:t xml:space="preserve">即[C,M,Y] = [255,255,255] </w:t>
      </w:r>
      <w:r>
        <w:rPr>
          <w:rFonts w:ascii="宋体" w:eastAsia="宋体" w:hAnsi="宋体"/>
          <w:sz w:val="21"/>
          <w:szCs w:val="21"/>
        </w:rPr>
        <w:t>–</w:t>
      </w:r>
      <w:r>
        <w:rPr>
          <w:rFonts w:ascii="宋体" w:eastAsia="宋体" w:hAnsi="宋体" w:hint="eastAsia"/>
          <w:sz w:val="21"/>
          <w:szCs w:val="21"/>
        </w:rPr>
        <w:t xml:space="preserve"> [R,G,B]</w:t>
      </w:r>
    </w:p>
    <w:p w14:paraId="5BD77BDD" w14:textId="13166CBF" w:rsidR="00427C91" w:rsidRDefault="00427C91"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例如：要让红色分量为200，青颜料用量为55.</w:t>
      </w:r>
    </w:p>
    <w:p w14:paraId="2A1D5FBD" w14:textId="79F1C81A" w:rsidR="00B7217A" w:rsidRPr="00DF452F" w:rsidRDefault="00B7217A" w:rsidP="001B4874">
      <w:pPr>
        <w:pStyle w:val="a3"/>
        <w:numPr>
          <w:ilvl w:val="0"/>
          <w:numId w:val="10"/>
        </w:numPr>
        <w:spacing w:line="240" w:lineRule="atLeast"/>
        <w:ind w:firstLineChars="0"/>
        <w:rPr>
          <w:rFonts w:ascii="宋体" w:eastAsia="宋体" w:hAnsi="宋体" w:hint="eastAsia"/>
          <w:b/>
          <w:bCs/>
          <w:sz w:val="21"/>
          <w:szCs w:val="21"/>
        </w:rPr>
      </w:pPr>
      <w:r w:rsidRPr="00DF452F">
        <w:rPr>
          <w:rFonts w:ascii="宋体" w:eastAsia="宋体" w:hAnsi="宋体" w:hint="eastAsia"/>
          <w:b/>
          <w:bCs/>
          <w:sz w:val="21"/>
          <w:szCs w:val="21"/>
        </w:rPr>
        <w:t>人眼的颜色感知：</w:t>
      </w:r>
    </w:p>
    <w:p w14:paraId="691E328D" w14:textId="7C90A881" w:rsidR="00B7217A" w:rsidRDefault="00B7217A"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亮度(intensity</w:t>
      </w:r>
      <w:r w:rsidR="00B7126F">
        <w:rPr>
          <w:rFonts w:ascii="宋体" w:eastAsia="宋体" w:hAnsi="宋体" w:hint="eastAsia"/>
          <w:sz w:val="21"/>
          <w:szCs w:val="21"/>
        </w:rPr>
        <w:t>/value</w:t>
      </w:r>
      <w:r>
        <w:rPr>
          <w:rFonts w:ascii="宋体" w:eastAsia="宋体" w:hAnsi="宋体" w:hint="eastAsia"/>
          <w:sz w:val="21"/>
          <w:szCs w:val="21"/>
        </w:rPr>
        <w:t>)：</w:t>
      </w:r>
      <w:r w:rsidR="00B7126F">
        <w:rPr>
          <w:rFonts w:ascii="宋体" w:eastAsia="宋体" w:hAnsi="宋体" w:hint="eastAsia"/>
          <w:sz w:val="21"/>
          <w:szCs w:val="21"/>
        </w:rPr>
        <w:t>颜色的明亮程度</w:t>
      </w:r>
    </w:p>
    <w:p w14:paraId="5550F067" w14:textId="1B83865C" w:rsidR="00B7217A" w:rsidRDefault="00B7217A"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色调(hue)：</w:t>
      </w:r>
      <w:r w:rsidR="00B7126F">
        <w:rPr>
          <w:rFonts w:ascii="宋体" w:eastAsia="宋体" w:hAnsi="宋体" w:hint="eastAsia"/>
          <w:sz w:val="21"/>
          <w:szCs w:val="21"/>
        </w:rPr>
        <w:t>感知的主导色</w:t>
      </w:r>
      <w:r w:rsidR="00514FFB">
        <w:rPr>
          <w:rFonts w:ascii="宋体" w:eastAsia="宋体" w:hAnsi="宋体" w:hint="eastAsia"/>
          <w:sz w:val="21"/>
          <w:szCs w:val="21"/>
        </w:rPr>
        <w:t>。一种颜色区别于另一种颜色的特征。</w:t>
      </w:r>
    </w:p>
    <w:p w14:paraId="00D95B7A" w14:textId="3E7B663D" w:rsidR="00B7217A" w:rsidRDefault="00B7217A"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饱和度(saturation)：</w:t>
      </w:r>
      <w:r w:rsidR="00B7126F">
        <w:rPr>
          <w:rFonts w:ascii="宋体" w:eastAsia="宋体" w:hAnsi="宋体" w:hint="eastAsia"/>
          <w:sz w:val="21"/>
          <w:szCs w:val="21"/>
        </w:rPr>
        <w:t>彩色的</w:t>
      </w:r>
      <w:r w:rsidR="00514FFB">
        <w:rPr>
          <w:rFonts w:ascii="宋体" w:eastAsia="宋体" w:hAnsi="宋体" w:hint="eastAsia"/>
          <w:sz w:val="21"/>
          <w:szCs w:val="21"/>
        </w:rPr>
        <w:t>纯洁程度</w:t>
      </w:r>
      <w:r w:rsidR="00481F47">
        <w:rPr>
          <w:rFonts w:ascii="宋体" w:eastAsia="宋体" w:hAnsi="宋体" w:hint="eastAsia"/>
          <w:sz w:val="21"/>
          <w:szCs w:val="21"/>
        </w:rPr>
        <w:t>。</w:t>
      </w:r>
    </w:p>
    <w:p w14:paraId="3061F108" w14:textId="5EE57A88" w:rsidR="00B7126F" w:rsidRDefault="00B7126F"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lastRenderedPageBreak/>
        <w:t>色调和饱和度统称为色度。</w:t>
      </w:r>
      <w:r w:rsidR="00514FFB">
        <w:rPr>
          <w:rFonts w:ascii="宋体" w:eastAsia="宋体" w:hAnsi="宋体" w:hint="eastAsia"/>
          <w:sz w:val="21"/>
          <w:szCs w:val="21"/>
        </w:rPr>
        <w:t>色度定义：观察者获得的颜色的感觉。</w:t>
      </w:r>
    </w:p>
    <w:p w14:paraId="578A4C11" w14:textId="6C3CAD97" w:rsidR="008321FB" w:rsidRPr="00445308" w:rsidRDefault="008321FB" w:rsidP="001B4874">
      <w:pPr>
        <w:pStyle w:val="a3"/>
        <w:numPr>
          <w:ilvl w:val="0"/>
          <w:numId w:val="10"/>
        </w:numPr>
        <w:spacing w:line="240" w:lineRule="atLeast"/>
        <w:ind w:firstLineChars="0"/>
        <w:rPr>
          <w:rFonts w:ascii="宋体" w:eastAsia="宋体" w:hAnsi="宋体"/>
          <w:b/>
          <w:bCs/>
          <w:sz w:val="21"/>
          <w:szCs w:val="21"/>
        </w:rPr>
      </w:pPr>
      <w:r w:rsidRPr="00445308">
        <w:rPr>
          <w:rFonts w:ascii="宋体" w:eastAsia="宋体" w:hAnsi="宋体" w:hint="eastAsia"/>
          <w:b/>
          <w:bCs/>
          <w:sz w:val="21"/>
          <w:szCs w:val="21"/>
        </w:rPr>
        <w:t>相比RGB空间，将彩色图像转换到HSV/HIS空间进行处理有什么好处？</w:t>
      </w:r>
    </w:p>
    <w:p w14:paraId="1B128579" w14:textId="576E018D" w:rsidR="008321FB" w:rsidRDefault="008321FB" w:rsidP="008321FB">
      <w:pPr>
        <w:pStyle w:val="a3"/>
        <w:spacing w:line="240" w:lineRule="atLeast"/>
        <w:ind w:left="360" w:firstLineChars="0" w:firstLine="0"/>
        <w:rPr>
          <w:rFonts w:ascii="宋体" w:eastAsia="宋体" w:hAnsi="宋体"/>
          <w:sz w:val="21"/>
          <w:szCs w:val="21"/>
        </w:rPr>
      </w:pPr>
      <w:r>
        <w:rPr>
          <w:rFonts w:ascii="宋体" w:eastAsia="宋体" w:hAnsi="宋体" w:hint="eastAsia"/>
          <w:sz w:val="21"/>
          <w:szCs w:val="21"/>
        </w:rPr>
        <w:t>亮度分量与色度分量分开，V与图像的彩色信息无关；</w:t>
      </w:r>
    </w:p>
    <w:p w14:paraId="1DB6A4A0" w14:textId="3B0228F2" w:rsidR="008321FB" w:rsidRPr="008321FB" w:rsidRDefault="008321FB" w:rsidP="008321FB">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色调与饱和度的概念独立存在，与人眼感知紧密相连，HSV模型适合基于人的视觉系统对彩色感知特性进行处理分析的图像算法。</w:t>
      </w:r>
    </w:p>
    <w:p w14:paraId="643FB7B5" w14:textId="542BBE49" w:rsidR="0092387C" w:rsidRPr="007A1E8E" w:rsidRDefault="0092387C" w:rsidP="001B4874">
      <w:pPr>
        <w:pStyle w:val="a3"/>
        <w:numPr>
          <w:ilvl w:val="0"/>
          <w:numId w:val="10"/>
        </w:numPr>
        <w:spacing w:line="240" w:lineRule="atLeast"/>
        <w:ind w:firstLineChars="0"/>
        <w:rPr>
          <w:rFonts w:ascii="宋体" w:eastAsia="宋体" w:hAnsi="宋体" w:hint="eastAsia"/>
          <w:sz w:val="21"/>
          <w:szCs w:val="21"/>
          <w:highlight w:val="yellow"/>
        </w:rPr>
      </w:pPr>
      <w:r w:rsidRPr="007A1E8E">
        <w:rPr>
          <w:rFonts w:ascii="宋体" w:eastAsia="宋体" w:hAnsi="宋体" w:hint="eastAsia"/>
          <w:b/>
          <w:bCs/>
          <w:sz w:val="21"/>
          <w:szCs w:val="21"/>
          <w:highlight w:val="yellow"/>
        </w:rPr>
        <w:t>HSV/HIS颜色模型：</w:t>
      </w:r>
      <w:r w:rsidRPr="007A1E8E">
        <w:rPr>
          <w:rFonts w:ascii="宋体" w:eastAsia="宋体" w:hAnsi="宋体" w:hint="eastAsia"/>
          <w:sz w:val="21"/>
          <w:szCs w:val="21"/>
          <w:highlight w:val="yellow"/>
        </w:rPr>
        <w:t>色调hue、饱和度saturation、亮度value</w:t>
      </w:r>
      <w:r w:rsidR="00EB4338">
        <w:rPr>
          <w:rFonts w:ascii="宋体" w:eastAsia="宋体" w:hAnsi="宋体" w:hint="eastAsia"/>
          <w:sz w:val="21"/>
          <w:szCs w:val="21"/>
          <w:highlight w:val="yellow"/>
        </w:rPr>
        <w:t>/intensity</w:t>
      </w:r>
    </w:p>
    <w:p w14:paraId="4BA7C515" w14:textId="092EE2E6" w:rsidR="0045415C" w:rsidRPr="00DF452F" w:rsidRDefault="0045415C" w:rsidP="001B4874">
      <w:pPr>
        <w:pStyle w:val="a3"/>
        <w:numPr>
          <w:ilvl w:val="0"/>
          <w:numId w:val="10"/>
        </w:numPr>
        <w:spacing w:line="240" w:lineRule="atLeast"/>
        <w:ind w:firstLineChars="0"/>
        <w:rPr>
          <w:rFonts w:ascii="宋体" w:eastAsia="宋体" w:hAnsi="宋体" w:hint="eastAsia"/>
          <w:b/>
          <w:bCs/>
          <w:sz w:val="21"/>
          <w:szCs w:val="21"/>
        </w:rPr>
      </w:pPr>
      <w:r w:rsidRPr="00DF452F">
        <w:rPr>
          <w:rFonts w:ascii="宋体" w:eastAsia="宋体" w:hAnsi="宋体" w:hint="eastAsia"/>
          <w:b/>
          <w:bCs/>
          <w:sz w:val="21"/>
          <w:szCs w:val="21"/>
        </w:rPr>
        <w:t>彩色图像的直方图均衡化：</w:t>
      </w:r>
    </w:p>
    <w:p w14:paraId="69D4F140" w14:textId="17CA3BA8" w:rsidR="0045415C" w:rsidRDefault="0045415C"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对RGB独立均衡化处理再合成，可能导致颜色失真。</w:t>
      </w:r>
    </w:p>
    <w:p w14:paraId="1B1A7621" w14:textId="6B824D5B" w:rsidR="0045415C" w:rsidRDefault="0045415C"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通常只对亮度通道均衡化，可以先调整饱和度。</w:t>
      </w:r>
    </w:p>
    <w:p w14:paraId="75741B39" w14:textId="1C685D1D" w:rsidR="0045415C" w:rsidRPr="00DF452F" w:rsidRDefault="0045415C" w:rsidP="001B4874">
      <w:pPr>
        <w:pStyle w:val="a3"/>
        <w:numPr>
          <w:ilvl w:val="0"/>
          <w:numId w:val="10"/>
        </w:numPr>
        <w:spacing w:line="240" w:lineRule="atLeast"/>
        <w:ind w:firstLineChars="0"/>
        <w:rPr>
          <w:rFonts w:ascii="宋体" w:eastAsia="宋体" w:hAnsi="宋体" w:hint="eastAsia"/>
          <w:b/>
          <w:bCs/>
          <w:sz w:val="21"/>
          <w:szCs w:val="21"/>
        </w:rPr>
      </w:pPr>
      <w:r w:rsidRPr="00DF452F">
        <w:rPr>
          <w:rFonts w:ascii="宋体" w:eastAsia="宋体" w:hAnsi="宋体" w:hint="eastAsia"/>
          <w:b/>
          <w:bCs/>
          <w:sz w:val="21"/>
          <w:szCs w:val="21"/>
        </w:rPr>
        <w:t>伪彩色增强：</w:t>
      </w:r>
    </w:p>
    <w:p w14:paraId="4CC8CC52" w14:textId="3CA8F56F" w:rsidR="0045415C" w:rsidRDefault="0045415C"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根据特定的准则对灰度图像赋以假想的彩色。便于观察</w:t>
      </w:r>
      <w:r w:rsidR="00093219">
        <w:rPr>
          <w:rFonts w:ascii="宋体" w:eastAsia="宋体" w:hAnsi="宋体" w:hint="eastAsia"/>
          <w:sz w:val="21"/>
          <w:szCs w:val="21"/>
        </w:rPr>
        <w:t>和观察图像中的目标。</w:t>
      </w:r>
    </w:p>
    <w:p w14:paraId="429A4B16" w14:textId="77777777" w:rsidR="00C279DA" w:rsidRDefault="0045415C"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方法：</w:t>
      </w:r>
    </w:p>
    <w:p w14:paraId="0178F51F" w14:textId="41072390" w:rsidR="00C279DA" w:rsidRDefault="0045415C" w:rsidP="001B4874">
      <w:pPr>
        <w:pStyle w:val="a3"/>
        <w:spacing w:line="240" w:lineRule="atLeast"/>
        <w:ind w:left="780" w:firstLineChars="0" w:firstLine="60"/>
        <w:rPr>
          <w:rFonts w:ascii="宋体" w:eastAsia="宋体" w:hAnsi="宋体" w:hint="eastAsia"/>
          <w:sz w:val="21"/>
          <w:szCs w:val="21"/>
        </w:rPr>
      </w:pPr>
      <w:r>
        <w:rPr>
          <w:rFonts w:ascii="宋体" w:eastAsia="宋体" w:hAnsi="宋体" w:hint="eastAsia"/>
          <w:sz w:val="21"/>
          <w:szCs w:val="21"/>
        </w:rPr>
        <w:t>灰度分层</w:t>
      </w:r>
      <w:r w:rsidR="00C279DA">
        <w:rPr>
          <w:rFonts w:ascii="宋体" w:eastAsia="宋体" w:hAnsi="宋体" w:hint="eastAsia"/>
          <w:sz w:val="21"/>
          <w:szCs w:val="21"/>
        </w:rPr>
        <w:t>：按灰度值分成若干区间；</w:t>
      </w:r>
    </w:p>
    <w:p w14:paraId="036A8012" w14:textId="4AD724AB" w:rsidR="0045415C" w:rsidRDefault="0045415C" w:rsidP="001B4874">
      <w:pPr>
        <w:pStyle w:val="a3"/>
        <w:spacing w:line="240" w:lineRule="atLeast"/>
        <w:ind w:left="780" w:firstLineChars="0" w:firstLine="60"/>
        <w:rPr>
          <w:rFonts w:ascii="宋体" w:eastAsia="宋体" w:hAnsi="宋体" w:hint="eastAsia"/>
          <w:sz w:val="21"/>
          <w:szCs w:val="21"/>
        </w:rPr>
      </w:pPr>
      <w:r>
        <w:rPr>
          <w:rFonts w:ascii="宋体" w:eastAsia="宋体" w:hAnsi="宋体" w:hint="eastAsia"/>
          <w:sz w:val="21"/>
          <w:szCs w:val="21"/>
        </w:rPr>
        <w:t>灰度</w:t>
      </w:r>
      <w:r w:rsidR="00C279DA">
        <w:rPr>
          <w:rFonts w:ascii="宋体" w:eastAsia="宋体" w:hAnsi="宋体" w:hint="eastAsia"/>
          <w:sz w:val="21"/>
          <w:szCs w:val="21"/>
        </w:rPr>
        <w:t>-</w:t>
      </w:r>
      <w:r>
        <w:rPr>
          <w:rFonts w:ascii="宋体" w:eastAsia="宋体" w:hAnsi="宋体" w:hint="eastAsia"/>
          <w:sz w:val="21"/>
          <w:szCs w:val="21"/>
        </w:rPr>
        <w:t>彩色变换</w:t>
      </w:r>
      <w:r w:rsidR="00C279DA">
        <w:rPr>
          <w:rFonts w:ascii="宋体" w:eastAsia="宋体" w:hAnsi="宋体" w:hint="eastAsia"/>
          <w:sz w:val="21"/>
          <w:szCs w:val="21"/>
        </w:rPr>
        <w:t>：每个区间赋予一种颜色</w:t>
      </w:r>
      <w:r w:rsidR="000C5138">
        <w:rPr>
          <w:rFonts w:ascii="宋体" w:eastAsia="宋体" w:hAnsi="宋体" w:hint="eastAsia"/>
          <w:sz w:val="21"/>
          <w:szCs w:val="21"/>
        </w:rPr>
        <w:t>。</w:t>
      </w:r>
    </w:p>
    <w:p w14:paraId="05CB73C2" w14:textId="6EB8224F" w:rsidR="000F64AB" w:rsidRDefault="000F64AB" w:rsidP="001B4874">
      <w:pPr>
        <w:spacing w:line="240" w:lineRule="atLeast"/>
        <w:jc w:val="center"/>
        <w:rPr>
          <w:rFonts w:ascii="宋体" w:eastAsia="宋体" w:hAnsi="宋体" w:hint="eastAsia"/>
          <w:b/>
          <w:bCs/>
          <w:sz w:val="28"/>
          <w:szCs w:val="28"/>
        </w:rPr>
      </w:pPr>
      <w:r w:rsidRPr="000F64AB">
        <w:rPr>
          <w:rFonts w:ascii="宋体" w:eastAsia="宋体" w:hAnsi="宋体" w:hint="eastAsia"/>
          <w:b/>
          <w:bCs/>
          <w:sz w:val="28"/>
          <w:szCs w:val="28"/>
        </w:rPr>
        <w:t>第六讲 图像压缩</w:t>
      </w:r>
    </w:p>
    <w:p w14:paraId="380C25D5" w14:textId="3637EAA6" w:rsidR="000F64AB" w:rsidRDefault="00DE62B2" w:rsidP="001B4874">
      <w:pPr>
        <w:pStyle w:val="a3"/>
        <w:numPr>
          <w:ilvl w:val="0"/>
          <w:numId w:val="11"/>
        </w:numPr>
        <w:spacing w:line="240" w:lineRule="atLeast"/>
        <w:ind w:firstLineChars="0"/>
        <w:rPr>
          <w:rFonts w:ascii="宋体" w:eastAsia="宋体" w:hAnsi="宋体" w:hint="eastAsia"/>
          <w:sz w:val="21"/>
          <w:szCs w:val="21"/>
        </w:rPr>
      </w:pPr>
      <w:r w:rsidRPr="007A154D">
        <w:rPr>
          <w:rFonts w:ascii="宋体" w:eastAsia="宋体" w:hAnsi="宋体" w:hint="eastAsia"/>
          <w:b/>
          <w:bCs/>
          <w:sz w:val="21"/>
          <w:szCs w:val="21"/>
        </w:rPr>
        <w:t>图像压缩率：</w:t>
      </w:r>
      <w:r>
        <w:rPr>
          <w:rFonts w:ascii="宋体" w:eastAsia="宋体" w:hAnsi="宋体" w:hint="eastAsia"/>
          <w:sz w:val="21"/>
          <w:szCs w:val="21"/>
        </w:rPr>
        <w:t xml:space="preserve">C = </w:t>
      </w:r>
      <m:oMath>
        <m:f>
          <m:fPr>
            <m:ctrlPr>
              <w:rPr>
                <w:rFonts w:ascii="Cambria Math" w:eastAsia="宋体" w:hAnsi="Cambria Math"/>
                <w:i/>
                <w:sz w:val="21"/>
                <w:szCs w:val="21"/>
              </w:rPr>
            </m:ctrlPr>
          </m:fPr>
          <m:num>
            <m:r>
              <w:rPr>
                <w:rFonts w:ascii="Cambria Math" w:eastAsia="宋体" w:hAnsi="Cambria Math" w:hint="eastAsia"/>
                <w:sz w:val="21"/>
                <w:szCs w:val="21"/>
              </w:rPr>
              <m:t>m</m:t>
            </m:r>
          </m:num>
          <m:den>
            <m:r>
              <w:rPr>
                <w:rFonts w:ascii="Cambria Math" w:eastAsia="宋体" w:hAnsi="Cambria Math"/>
                <w:sz w:val="21"/>
                <w:szCs w:val="21"/>
              </w:rPr>
              <m:t>n</m:t>
            </m:r>
          </m:den>
        </m:f>
      </m:oMath>
      <w:r>
        <w:rPr>
          <w:rFonts w:ascii="宋体" w:eastAsia="宋体" w:hAnsi="宋体" w:hint="eastAsia"/>
          <w:sz w:val="21"/>
          <w:szCs w:val="21"/>
        </w:rPr>
        <w:t>,m:原存储方法下平均码长，n:编码后的平均码长。</w:t>
      </w:r>
    </w:p>
    <w:p w14:paraId="7EE3C1F1" w14:textId="1A4B02AD" w:rsidR="00DE62B2" w:rsidRPr="007A1E8E" w:rsidRDefault="007A154D" w:rsidP="001B4874">
      <w:pPr>
        <w:pStyle w:val="a3"/>
        <w:numPr>
          <w:ilvl w:val="0"/>
          <w:numId w:val="11"/>
        </w:numPr>
        <w:spacing w:line="240" w:lineRule="atLeast"/>
        <w:ind w:firstLineChars="0"/>
        <w:rPr>
          <w:rFonts w:ascii="宋体" w:eastAsia="宋体" w:hAnsi="宋体" w:hint="eastAsia"/>
          <w:b/>
          <w:bCs/>
          <w:sz w:val="21"/>
          <w:szCs w:val="21"/>
          <w:highlight w:val="yellow"/>
        </w:rPr>
      </w:pPr>
      <w:r w:rsidRPr="007A1E8E">
        <w:rPr>
          <w:rFonts w:ascii="宋体" w:eastAsia="宋体" w:hAnsi="宋体" w:hint="eastAsia"/>
          <w:b/>
          <w:bCs/>
          <w:sz w:val="21"/>
          <w:szCs w:val="21"/>
          <w:highlight w:val="yellow"/>
        </w:rPr>
        <w:t>三种</w:t>
      </w:r>
      <w:r w:rsidR="00DE62B2" w:rsidRPr="007A1E8E">
        <w:rPr>
          <w:rFonts w:ascii="宋体" w:eastAsia="宋体" w:hAnsi="宋体" w:hint="eastAsia"/>
          <w:b/>
          <w:bCs/>
          <w:sz w:val="21"/>
          <w:szCs w:val="21"/>
          <w:highlight w:val="yellow"/>
        </w:rPr>
        <w:t>冗余：</w:t>
      </w:r>
    </w:p>
    <w:p w14:paraId="30D7B6DF" w14:textId="6FAD8CA8" w:rsidR="00DE62B2" w:rsidRPr="007A1E8E" w:rsidRDefault="00DE62B2" w:rsidP="001B4874">
      <w:pPr>
        <w:pStyle w:val="a3"/>
        <w:spacing w:line="240" w:lineRule="atLeast"/>
        <w:ind w:left="360" w:firstLineChars="0" w:firstLine="0"/>
        <w:rPr>
          <w:rFonts w:ascii="宋体" w:eastAsia="宋体" w:hAnsi="宋体" w:hint="eastAsia"/>
          <w:sz w:val="21"/>
          <w:szCs w:val="21"/>
          <w:highlight w:val="yellow"/>
        </w:rPr>
      </w:pPr>
      <w:r w:rsidRPr="007A1E8E">
        <w:rPr>
          <w:rFonts w:ascii="宋体" w:eastAsia="宋体" w:hAnsi="宋体" w:hint="eastAsia"/>
          <w:sz w:val="21"/>
          <w:szCs w:val="21"/>
          <w:highlight w:val="yellow"/>
        </w:rPr>
        <w:t>编码冗余：符号系统效率不高</w:t>
      </w:r>
    </w:p>
    <w:p w14:paraId="5D533BD4" w14:textId="75089677" w:rsidR="00DE62B2" w:rsidRPr="007A1E8E" w:rsidRDefault="00DE62B2" w:rsidP="001B4874">
      <w:pPr>
        <w:pStyle w:val="a3"/>
        <w:spacing w:line="240" w:lineRule="atLeast"/>
        <w:ind w:left="360" w:firstLineChars="0" w:firstLine="0"/>
        <w:rPr>
          <w:rFonts w:ascii="宋体" w:eastAsia="宋体" w:hAnsi="宋体" w:hint="eastAsia"/>
          <w:sz w:val="21"/>
          <w:szCs w:val="21"/>
          <w:highlight w:val="yellow"/>
        </w:rPr>
      </w:pPr>
      <w:r w:rsidRPr="007A1E8E">
        <w:rPr>
          <w:rFonts w:ascii="宋体" w:eastAsia="宋体" w:hAnsi="宋体" w:hint="eastAsia"/>
          <w:sz w:val="21"/>
          <w:szCs w:val="21"/>
          <w:highlight w:val="yellow"/>
        </w:rPr>
        <w:t>像素相关冗余：无视像素相关性导致数据重复</w:t>
      </w:r>
    </w:p>
    <w:p w14:paraId="2074DC01" w14:textId="2F51CB0C" w:rsidR="00DE62B2" w:rsidRDefault="00DE62B2" w:rsidP="001B4874">
      <w:pPr>
        <w:pStyle w:val="a3"/>
        <w:spacing w:line="240" w:lineRule="atLeast"/>
        <w:ind w:left="360" w:firstLineChars="0" w:firstLine="0"/>
        <w:rPr>
          <w:rFonts w:ascii="宋体" w:eastAsia="宋体" w:hAnsi="宋体" w:hint="eastAsia"/>
          <w:sz w:val="21"/>
          <w:szCs w:val="21"/>
        </w:rPr>
      </w:pPr>
      <w:r w:rsidRPr="007A1E8E">
        <w:rPr>
          <w:rFonts w:ascii="宋体" w:eastAsia="宋体" w:hAnsi="宋体" w:hint="eastAsia"/>
          <w:sz w:val="21"/>
          <w:szCs w:val="21"/>
          <w:highlight w:val="yellow"/>
        </w:rPr>
        <w:t>心理视觉冗余：人眼对部分视觉信息不敏感。</w:t>
      </w:r>
    </w:p>
    <w:p w14:paraId="28302CBA" w14:textId="12F37A99" w:rsidR="00DE62B2" w:rsidRPr="00BF4800" w:rsidRDefault="00BF4800" w:rsidP="001B4874">
      <w:pPr>
        <w:pStyle w:val="a3"/>
        <w:numPr>
          <w:ilvl w:val="0"/>
          <w:numId w:val="11"/>
        </w:numPr>
        <w:spacing w:line="240" w:lineRule="atLeast"/>
        <w:ind w:firstLineChars="0"/>
        <w:rPr>
          <w:rFonts w:ascii="宋体" w:eastAsia="宋体" w:hAnsi="宋体" w:hint="eastAsia"/>
          <w:sz w:val="21"/>
          <w:szCs w:val="21"/>
        </w:rPr>
      </w:pPr>
      <w:r w:rsidRPr="007A154D">
        <w:rPr>
          <w:rFonts w:ascii="宋体" w:eastAsia="宋体" w:hAnsi="宋体" w:hint="eastAsia"/>
          <w:b/>
          <w:bCs/>
          <w:sz w:val="21"/>
          <w:szCs w:val="21"/>
        </w:rPr>
        <w:t>图像信息的衡量：</w:t>
      </w:r>
      <w:r w:rsidRPr="00BF4800">
        <w:rPr>
          <w:rFonts w:ascii="宋体" w:eastAsia="宋体" w:hAnsi="宋体" w:hint="eastAsia"/>
          <w:sz w:val="21"/>
          <w:szCs w:val="21"/>
        </w:rPr>
        <w:t>信息论</w:t>
      </w:r>
      <w:r w:rsidR="00D94173">
        <w:rPr>
          <w:rFonts w:ascii="宋体" w:eastAsia="宋体" w:hAnsi="宋体" w:hint="eastAsia"/>
          <w:sz w:val="21"/>
          <w:szCs w:val="21"/>
        </w:rPr>
        <w:t xml:space="preserve"> </w:t>
      </w:r>
      <w:r w:rsidRPr="00BF4800">
        <w:rPr>
          <w:rFonts w:ascii="宋体" w:eastAsia="宋体" w:hAnsi="宋体"/>
          <w:sz w:val="21"/>
          <w:szCs w:val="21"/>
        </w:rPr>
        <w:t>—</w:t>
      </w:r>
      <w:r w:rsidR="00D94173">
        <w:rPr>
          <w:rFonts w:ascii="宋体" w:eastAsia="宋体" w:hAnsi="宋体" w:hint="eastAsia"/>
          <w:sz w:val="21"/>
          <w:szCs w:val="21"/>
        </w:rPr>
        <w:t xml:space="preserve"> </w:t>
      </w:r>
      <w:r w:rsidRPr="00BF4800">
        <w:rPr>
          <w:rFonts w:ascii="宋体" w:eastAsia="宋体" w:hAnsi="宋体" w:hint="eastAsia"/>
          <w:sz w:val="21"/>
          <w:szCs w:val="21"/>
        </w:rPr>
        <w:t>事情发生得越频繁，信息量越少。</w:t>
      </w:r>
    </w:p>
    <w:p w14:paraId="43DABC2F" w14:textId="6C5D30CA" w:rsidR="00BF4800" w:rsidRPr="00BF4800" w:rsidRDefault="00BF4800" w:rsidP="001B4874">
      <w:pPr>
        <w:pStyle w:val="a3"/>
        <w:numPr>
          <w:ilvl w:val="0"/>
          <w:numId w:val="11"/>
        </w:numPr>
        <w:spacing w:line="240" w:lineRule="atLeast"/>
        <w:ind w:firstLineChars="0"/>
        <w:rPr>
          <w:rFonts w:ascii="宋体" w:eastAsia="宋体" w:hAnsi="宋体" w:hint="eastAsia"/>
          <w:sz w:val="21"/>
          <w:szCs w:val="21"/>
        </w:rPr>
      </w:pPr>
      <w:r w:rsidRPr="007A154D">
        <w:rPr>
          <w:rFonts w:ascii="宋体" w:eastAsia="宋体" w:hAnsi="宋体" w:hint="eastAsia"/>
          <w:b/>
          <w:bCs/>
          <w:sz w:val="21"/>
          <w:szCs w:val="21"/>
        </w:rPr>
        <w:t>熵：</w:t>
      </w:r>
      <w:r w:rsidRPr="00BF4800">
        <w:rPr>
          <w:rFonts w:ascii="宋体" w:eastAsia="宋体" w:hAnsi="宋体" w:hint="eastAsia"/>
          <w:sz w:val="21"/>
          <w:szCs w:val="21"/>
        </w:rPr>
        <w:t>信源的平均信息量。</w:t>
      </w:r>
    </w:p>
    <w:p w14:paraId="10AF9C27" w14:textId="155364C8" w:rsidR="00BF4800" w:rsidRPr="007A1E8E" w:rsidRDefault="00BF4800" w:rsidP="001B4874">
      <w:pPr>
        <w:pStyle w:val="a3"/>
        <w:numPr>
          <w:ilvl w:val="0"/>
          <w:numId w:val="11"/>
        </w:numPr>
        <w:spacing w:line="240" w:lineRule="atLeast"/>
        <w:ind w:firstLineChars="0"/>
        <w:rPr>
          <w:rFonts w:ascii="宋体" w:eastAsia="宋体" w:hAnsi="宋体" w:hint="eastAsia"/>
          <w:sz w:val="21"/>
          <w:szCs w:val="21"/>
          <w:highlight w:val="yellow"/>
        </w:rPr>
      </w:pPr>
      <w:r w:rsidRPr="007A1E8E">
        <w:rPr>
          <w:rFonts w:ascii="宋体" w:eastAsia="宋体" w:hAnsi="宋体" w:hint="eastAsia"/>
          <w:b/>
          <w:bCs/>
          <w:sz w:val="21"/>
          <w:szCs w:val="21"/>
          <w:highlight w:val="yellow"/>
        </w:rPr>
        <w:t>无损压缩极限：</w:t>
      </w:r>
      <w:r w:rsidRPr="007A1E8E">
        <w:rPr>
          <w:rFonts w:ascii="宋体" w:eastAsia="宋体" w:hAnsi="宋体" w:hint="eastAsia"/>
          <w:sz w:val="21"/>
          <w:szCs w:val="21"/>
          <w:highlight w:val="yellow"/>
        </w:rPr>
        <w:t>熵决定了无损压缩极限</w:t>
      </w:r>
      <w:r w:rsidRPr="007A1E8E">
        <w:rPr>
          <w:rFonts w:ascii="宋体" w:eastAsia="宋体" w:hAnsi="宋体"/>
          <w:sz w:val="21"/>
          <w:szCs w:val="21"/>
          <w:highlight w:val="yellow"/>
        </w:rPr>
        <w:t>—</w:t>
      </w:r>
      <w:r w:rsidRPr="007A1E8E">
        <w:rPr>
          <w:rFonts w:ascii="宋体" w:eastAsia="宋体" w:hAnsi="宋体" w:hint="eastAsia"/>
          <w:sz w:val="21"/>
          <w:szCs w:val="21"/>
          <w:highlight w:val="yellow"/>
        </w:rPr>
        <w:t>平均码长的最小值。</w:t>
      </w:r>
    </w:p>
    <w:p w14:paraId="7C2639EE" w14:textId="441AD156" w:rsidR="007C178E" w:rsidRDefault="007C178E" w:rsidP="001B4874">
      <w:pPr>
        <w:pStyle w:val="a3"/>
        <w:numPr>
          <w:ilvl w:val="0"/>
          <w:numId w:val="11"/>
        </w:numPr>
        <w:spacing w:line="240" w:lineRule="atLeast"/>
        <w:ind w:firstLineChars="0"/>
        <w:rPr>
          <w:rFonts w:ascii="宋体" w:eastAsia="宋体" w:hAnsi="宋体"/>
          <w:b/>
          <w:bCs/>
          <w:sz w:val="21"/>
          <w:szCs w:val="21"/>
        </w:rPr>
      </w:pPr>
      <w:r>
        <w:rPr>
          <w:rFonts w:ascii="宋体" w:eastAsia="宋体" w:hAnsi="宋体" w:hint="eastAsia"/>
          <w:b/>
          <w:bCs/>
          <w:sz w:val="21"/>
          <w:szCs w:val="21"/>
        </w:rPr>
        <w:t>保真度准则：</w:t>
      </w:r>
      <w:r w:rsidRPr="006E26C1">
        <w:rPr>
          <w:rFonts w:ascii="宋体" w:eastAsia="宋体" w:hAnsi="宋体" w:hint="eastAsia"/>
          <w:sz w:val="21"/>
          <w:szCs w:val="21"/>
        </w:rPr>
        <w:t>原始图像与压缩后再解码图像的差值</w:t>
      </w:r>
      <w:r w:rsidR="006E26C1" w:rsidRPr="006E26C1">
        <w:rPr>
          <w:rFonts w:ascii="宋体" w:eastAsia="宋体" w:hAnsi="宋体" w:hint="eastAsia"/>
          <w:sz w:val="21"/>
          <w:szCs w:val="21"/>
        </w:rPr>
        <w:t>。衡量标准：均方误差。</w:t>
      </w:r>
    </w:p>
    <w:p w14:paraId="3FB4880B" w14:textId="6C05D958" w:rsidR="00B45345" w:rsidRDefault="00B45345" w:rsidP="001B4874">
      <w:pPr>
        <w:pStyle w:val="a3"/>
        <w:numPr>
          <w:ilvl w:val="0"/>
          <w:numId w:val="11"/>
        </w:numPr>
        <w:spacing w:line="240" w:lineRule="atLeast"/>
        <w:ind w:firstLineChars="0"/>
        <w:rPr>
          <w:rFonts w:ascii="宋体" w:eastAsia="宋体" w:hAnsi="宋体"/>
          <w:b/>
          <w:bCs/>
          <w:sz w:val="21"/>
          <w:szCs w:val="21"/>
        </w:rPr>
      </w:pPr>
      <w:r>
        <w:rPr>
          <w:rFonts w:ascii="宋体" w:eastAsia="宋体" w:hAnsi="宋体" w:hint="eastAsia"/>
          <w:b/>
          <w:bCs/>
          <w:sz w:val="21"/>
          <w:szCs w:val="21"/>
        </w:rPr>
        <w:t>变长编码：</w:t>
      </w:r>
      <w:r w:rsidRPr="000F70DC">
        <w:rPr>
          <w:rFonts w:ascii="宋体" w:eastAsia="宋体" w:hAnsi="宋体" w:hint="eastAsia"/>
          <w:sz w:val="21"/>
          <w:szCs w:val="21"/>
        </w:rPr>
        <w:t>属于统计编码、无损压缩。</w:t>
      </w:r>
      <w:r w:rsidR="000F70DC" w:rsidRPr="000F70DC">
        <w:rPr>
          <w:rFonts w:ascii="宋体" w:eastAsia="宋体" w:hAnsi="宋体" w:hint="eastAsia"/>
          <w:sz w:val="21"/>
          <w:szCs w:val="21"/>
        </w:rPr>
        <w:t>主要减少编码冗余。</w:t>
      </w:r>
      <w:r w:rsidRPr="000F70DC">
        <w:rPr>
          <w:rFonts w:ascii="宋体" w:eastAsia="宋体" w:hAnsi="宋体" w:hint="eastAsia"/>
          <w:sz w:val="21"/>
          <w:szCs w:val="21"/>
        </w:rPr>
        <w:t>又称为熵编码，平均码长最接近该图像的熵。</w:t>
      </w:r>
    </w:p>
    <w:p w14:paraId="3E925A0B" w14:textId="55C9F478" w:rsidR="00BF4800" w:rsidRPr="007A154D" w:rsidRDefault="00036B74" w:rsidP="001B4874">
      <w:pPr>
        <w:pStyle w:val="a3"/>
        <w:numPr>
          <w:ilvl w:val="0"/>
          <w:numId w:val="11"/>
        </w:numPr>
        <w:spacing w:line="240" w:lineRule="atLeast"/>
        <w:ind w:firstLineChars="0"/>
        <w:rPr>
          <w:rFonts w:ascii="宋体" w:eastAsia="宋体" w:hAnsi="宋体" w:hint="eastAsia"/>
          <w:b/>
          <w:bCs/>
          <w:sz w:val="21"/>
          <w:szCs w:val="21"/>
        </w:rPr>
      </w:pPr>
      <w:r w:rsidRPr="007A154D">
        <w:rPr>
          <w:rFonts w:ascii="宋体" w:eastAsia="宋体" w:hAnsi="宋体" w:hint="eastAsia"/>
          <w:b/>
          <w:bCs/>
          <w:sz w:val="21"/>
          <w:szCs w:val="21"/>
        </w:rPr>
        <w:t>哈夫曼编码算法步骤：</w:t>
      </w:r>
    </w:p>
    <w:p w14:paraId="5BB4D8F1" w14:textId="12F92576" w:rsidR="00036B74" w:rsidRDefault="00036B7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所有节点各自成一棵树构成森林；</w:t>
      </w:r>
    </w:p>
    <w:p w14:paraId="6768369B" w14:textId="5F4F86D7" w:rsidR="00036B74" w:rsidRDefault="00036B7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每次选出两个权重最小的树合并；</w:t>
      </w:r>
    </w:p>
    <w:p w14:paraId="318E2BEA" w14:textId="60D3289E" w:rsidR="00036B74" w:rsidRDefault="00036B7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新二叉树的权重为两者之和；</w:t>
      </w:r>
    </w:p>
    <w:p w14:paraId="5DA1AEF2" w14:textId="0C426F87" w:rsidR="00036B74" w:rsidRDefault="00036B7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删除原来两个树；</w:t>
      </w:r>
    </w:p>
    <w:p w14:paraId="56F777F2" w14:textId="4372FFB4" w:rsidR="00036B74" w:rsidRDefault="00036B7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重复以上步骤直到只剩一棵树；</w:t>
      </w:r>
    </w:p>
    <w:p w14:paraId="7ED12293" w14:textId="6481C9EF" w:rsidR="00036B74" w:rsidRDefault="00036B7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左分支记为0，右分支记为1；</w:t>
      </w:r>
    </w:p>
    <w:p w14:paraId="67D498FF" w14:textId="66B135CC" w:rsidR="00036B74" w:rsidRDefault="00036B7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按根到叶子的路径编码。</w:t>
      </w:r>
    </w:p>
    <w:p w14:paraId="58408B7D" w14:textId="00202989" w:rsidR="0060067B" w:rsidRPr="007A154D" w:rsidRDefault="0060067B" w:rsidP="001B4874">
      <w:pPr>
        <w:pStyle w:val="a3"/>
        <w:numPr>
          <w:ilvl w:val="0"/>
          <w:numId w:val="11"/>
        </w:numPr>
        <w:spacing w:line="240" w:lineRule="atLeast"/>
        <w:ind w:firstLineChars="0"/>
        <w:rPr>
          <w:rFonts w:ascii="宋体" w:eastAsia="宋体" w:hAnsi="宋体" w:hint="eastAsia"/>
          <w:b/>
          <w:bCs/>
          <w:sz w:val="21"/>
          <w:szCs w:val="21"/>
        </w:rPr>
      </w:pPr>
      <w:r w:rsidRPr="007A154D">
        <w:rPr>
          <w:rFonts w:ascii="宋体" w:eastAsia="宋体" w:hAnsi="宋体" w:hint="eastAsia"/>
          <w:b/>
          <w:bCs/>
          <w:sz w:val="21"/>
          <w:szCs w:val="21"/>
        </w:rPr>
        <w:t>预测编码：</w:t>
      </w:r>
    </w:p>
    <w:p w14:paraId="21295781" w14:textId="34771599" w:rsidR="0060067B" w:rsidRPr="00AE1EC2" w:rsidRDefault="00AE1EC2" w:rsidP="00AE1EC2">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主要去除图像中的相关冗余。用邻近像素来预测当前像素。</w:t>
      </w:r>
      <w:r w:rsidR="0060067B">
        <w:rPr>
          <w:rFonts w:ascii="宋体" w:eastAsia="宋体" w:hAnsi="宋体" w:hint="eastAsia"/>
          <w:sz w:val="21"/>
          <w:szCs w:val="21"/>
        </w:rPr>
        <w:t>对预测误差进行编码</w:t>
      </w:r>
      <w:r w:rsidR="0074112A">
        <w:rPr>
          <w:rFonts w:ascii="宋体" w:eastAsia="宋体" w:hAnsi="宋体" w:hint="eastAsia"/>
          <w:sz w:val="21"/>
          <w:szCs w:val="21"/>
        </w:rPr>
        <w:t>，如哈夫曼编码</w:t>
      </w:r>
      <w:r w:rsidR="0060067B">
        <w:rPr>
          <w:rFonts w:ascii="宋体" w:eastAsia="宋体" w:hAnsi="宋体" w:hint="eastAsia"/>
          <w:sz w:val="21"/>
          <w:szCs w:val="21"/>
        </w:rPr>
        <w:t>；</w:t>
      </w:r>
      <w:r w:rsidR="0060067B" w:rsidRPr="00AE1EC2">
        <w:rPr>
          <w:rFonts w:ascii="宋体" w:eastAsia="宋体" w:hAnsi="宋体" w:hint="eastAsia"/>
          <w:sz w:val="21"/>
          <w:szCs w:val="21"/>
        </w:rPr>
        <w:t>误差的熵比原图像小，码长更短。</w:t>
      </w:r>
    </w:p>
    <w:p w14:paraId="510A52DB" w14:textId="13FF4FFA" w:rsidR="00235D32" w:rsidRDefault="00235D32" w:rsidP="001B4874">
      <w:pPr>
        <w:pStyle w:val="a3"/>
        <w:numPr>
          <w:ilvl w:val="0"/>
          <w:numId w:val="11"/>
        </w:numPr>
        <w:spacing w:line="240" w:lineRule="atLeast"/>
        <w:ind w:firstLineChars="0"/>
        <w:rPr>
          <w:rFonts w:ascii="宋体" w:eastAsia="宋体" w:hAnsi="宋体"/>
          <w:b/>
          <w:bCs/>
          <w:sz w:val="21"/>
          <w:szCs w:val="21"/>
        </w:rPr>
      </w:pPr>
      <w:r>
        <w:rPr>
          <w:rFonts w:ascii="宋体" w:eastAsia="宋体" w:hAnsi="宋体" w:hint="eastAsia"/>
          <w:b/>
          <w:bCs/>
          <w:sz w:val="21"/>
          <w:szCs w:val="21"/>
        </w:rPr>
        <w:t>图像的DCT变换</w:t>
      </w:r>
      <w:r w:rsidR="005907FA">
        <w:rPr>
          <w:rFonts w:ascii="宋体" w:eastAsia="宋体" w:hAnsi="宋体" w:hint="eastAsia"/>
          <w:b/>
          <w:bCs/>
          <w:sz w:val="21"/>
          <w:szCs w:val="21"/>
        </w:rPr>
        <w:t>（属于变换编码）</w:t>
      </w:r>
      <w:r>
        <w:rPr>
          <w:rFonts w:ascii="宋体" w:eastAsia="宋体" w:hAnsi="宋体" w:hint="eastAsia"/>
          <w:b/>
          <w:bCs/>
          <w:sz w:val="21"/>
          <w:szCs w:val="21"/>
        </w:rPr>
        <w:t>：</w:t>
      </w:r>
    </w:p>
    <w:p w14:paraId="14B5292D" w14:textId="10BB0677" w:rsidR="00235D32" w:rsidRPr="00220057" w:rsidRDefault="00235D32" w:rsidP="00235D32">
      <w:pPr>
        <w:pStyle w:val="a3"/>
        <w:spacing w:line="240" w:lineRule="atLeast"/>
        <w:ind w:left="360" w:firstLineChars="0" w:firstLine="0"/>
        <w:rPr>
          <w:rFonts w:ascii="宋体" w:eastAsia="宋体" w:hAnsi="宋体" w:hint="eastAsia"/>
          <w:sz w:val="21"/>
          <w:szCs w:val="21"/>
        </w:rPr>
      </w:pPr>
      <w:r w:rsidRPr="00220057">
        <w:rPr>
          <w:rFonts w:ascii="宋体" w:eastAsia="宋体" w:hAnsi="宋体" w:hint="eastAsia"/>
          <w:sz w:val="21"/>
          <w:szCs w:val="21"/>
        </w:rPr>
        <w:t>图像分成8*8的小块，每小块做DCT变换，从上到下，从左到右，为从低频到高频变化，然后保留小块中的一个分量，2*2或3*3，再重建图像，实现压缩。</w:t>
      </w:r>
    </w:p>
    <w:p w14:paraId="549754C0" w14:textId="5E969B85" w:rsidR="00A06767" w:rsidRDefault="00A06767" w:rsidP="001B4874">
      <w:pPr>
        <w:pStyle w:val="a3"/>
        <w:numPr>
          <w:ilvl w:val="0"/>
          <w:numId w:val="11"/>
        </w:numPr>
        <w:spacing w:line="240" w:lineRule="atLeast"/>
        <w:ind w:firstLineChars="0"/>
        <w:rPr>
          <w:rFonts w:ascii="宋体" w:eastAsia="宋体" w:hAnsi="宋体"/>
          <w:b/>
          <w:bCs/>
          <w:sz w:val="21"/>
          <w:szCs w:val="21"/>
        </w:rPr>
      </w:pPr>
      <w:r>
        <w:rPr>
          <w:rFonts w:ascii="宋体" w:eastAsia="宋体" w:hAnsi="宋体" w:hint="eastAsia"/>
          <w:b/>
          <w:bCs/>
          <w:sz w:val="21"/>
          <w:szCs w:val="21"/>
        </w:rPr>
        <w:t>基于DCT的变换编码流程：</w:t>
      </w:r>
    </w:p>
    <w:p w14:paraId="6FEC6D96" w14:textId="2C06531D" w:rsidR="00A06767" w:rsidRPr="00072D06" w:rsidRDefault="00A06767" w:rsidP="00A06767">
      <w:pPr>
        <w:pStyle w:val="a3"/>
        <w:spacing w:line="240" w:lineRule="atLeast"/>
        <w:ind w:left="360" w:firstLineChars="0" w:firstLine="0"/>
        <w:rPr>
          <w:rFonts w:ascii="宋体" w:eastAsia="宋体" w:hAnsi="宋体"/>
          <w:sz w:val="21"/>
          <w:szCs w:val="21"/>
        </w:rPr>
      </w:pPr>
      <w:r w:rsidRPr="00072D06">
        <w:rPr>
          <w:rFonts w:ascii="宋体" w:eastAsia="宋体" w:hAnsi="宋体" w:hint="eastAsia"/>
          <w:sz w:val="21"/>
          <w:szCs w:val="21"/>
        </w:rPr>
        <w:t>颜色转换到</w:t>
      </w:r>
      <w:proofErr w:type="spellStart"/>
      <w:r w:rsidRPr="00072D06">
        <w:rPr>
          <w:rFonts w:ascii="宋体" w:eastAsia="宋体" w:hAnsi="宋体" w:hint="eastAsia"/>
          <w:sz w:val="21"/>
          <w:szCs w:val="21"/>
        </w:rPr>
        <w:t>YCbCr</w:t>
      </w:r>
      <w:proofErr w:type="spellEnd"/>
      <w:r w:rsidRPr="00072D06">
        <w:rPr>
          <w:rFonts w:ascii="宋体" w:eastAsia="宋体" w:hAnsi="宋体" w:hint="eastAsia"/>
          <w:sz w:val="21"/>
          <w:szCs w:val="21"/>
        </w:rPr>
        <w:t>空间（Y：亮度，</w:t>
      </w:r>
      <w:proofErr w:type="spellStart"/>
      <w:r w:rsidRPr="00072D06">
        <w:rPr>
          <w:rFonts w:ascii="宋体" w:eastAsia="宋体" w:hAnsi="宋体" w:hint="eastAsia"/>
          <w:sz w:val="21"/>
          <w:szCs w:val="21"/>
        </w:rPr>
        <w:t>Cb</w:t>
      </w:r>
      <w:proofErr w:type="spellEnd"/>
      <w:r w:rsidRPr="00072D06">
        <w:rPr>
          <w:rFonts w:ascii="宋体" w:eastAsia="宋体" w:hAnsi="宋体" w:hint="eastAsia"/>
          <w:sz w:val="21"/>
          <w:szCs w:val="21"/>
        </w:rPr>
        <w:t>：蓝色色度，Cr:红色色度），做色度抽样</w:t>
      </w:r>
    </w:p>
    <w:p w14:paraId="61C3338E" w14:textId="2D5A52A6" w:rsidR="005D351F" w:rsidRPr="00072D06" w:rsidRDefault="005D351F" w:rsidP="00A06767">
      <w:pPr>
        <w:pStyle w:val="a3"/>
        <w:spacing w:line="240" w:lineRule="atLeast"/>
        <w:ind w:left="360" w:firstLineChars="0" w:firstLine="0"/>
        <w:rPr>
          <w:rFonts w:ascii="宋体" w:eastAsia="宋体" w:hAnsi="宋体"/>
          <w:sz w:val="21"/>
          <w:szCs w:val="21"/>
        </w:rPr>
      </w:pPr>
      <w:r w:rsidRPr="00072D06">
        <w:rPr>
          <w:rFonts w:ascii="宋体" w:eastAsia="宋体" w:hAnsi="宋体" w:hint="eastAsia"/>
          <w:sz w:val="21"/>
          <w:szCs w:val="21"/>
        </w:rPr>
        <w:lastRenderedPageBreak/>
        <w:t>将图像分成8*8的小块，每个小块做DCT变换，DCT系数除以量化矩阵再取整。</w:t>
      </w:r>
    </w:p>
    <w:p w14:paraId="05E09EC5" w14:textId="41BC6991" w:rsidR="005D351F" w:rsidRPr="00072D06" w:rsidRDefault="005D351F" w:rsidP="00A06767">
      <w:pPr>
        <w:pStyle w:val="a3"/>
        <w:spacing w:line="240" w:lineRule="atLeast"/>
        <w:ind w:left="360" w:firstLineChars="0" w:firstLine="0"/>
        <w:rPr>
          <w:rFonts w:ascii="宋体" w:eastAsia="宋体" w:hAnsi="宋体" w:hint="eastAsia"/>
          <w:sz w:val="21"/>
          <w:szCs w:val="21"/>
        </w:rPr>
      </w:pPr>
      <w:r w:rsidRPr="00072D06">
        <w:rPr>
          <w:rFonts w:ascii="宋体" w:eastAsia="宋体" w:hAnsi="宋体" w:hint="eastAsia"/>
          <w:sz w:val="21"/>
          <w:szCs w:val="21"/>
        </w:rPr>
        <w:t>再采用游程编码或哈夫曼编码。</w:t>
      </w:r>
    </w:p>
    <w:p w14:paraId="389BBE42" w14:textId="178E2612" w:rsidR="008D6BBC" w:rsidRPr="008D6BBC" w:rsidRDefault="008D6BBC" w:rsidP="001B4874">
      <w:pPr>
        <w:pStyle w:val="a3"/>
        <w:numPr>
          <w:ilvl w:val="0"/>
          <w:numId w:val="11"/>
        </w:numPr>
        <w:spacing w:line="240" w:lineRule="atLeast"/>
        <w:ind w:firstLineChars="0"/>
        <w:rPr>
          <w:rFonts w:ascii="宋体" w:eastAsia="宋体" w:hAnsi="宋体"/>
          <w:sz w:val="21"/>
          <w:szCs w:val="21"/>
        </w:rPr>
      </w:pPr>
      <w:r>
        <w:rPr>
          <w:rFonts w:ascii="宋体" w:eastAsia="宋体" w:hAnsi="宋体" w:hint="eastAsia"/>
          <w:b/>
          <w:bCs/>
          <w:sz w:val="21"/>
          <w:szCs w:val="21"/>
        </w:rPr>
        <w:t>JPEG2000:</w:t>
      </w:r>
      <w:r w:rsidRPr="008D6BBC">
        <w:rPr>
          <w:rFonts w:ascii="宋体" w:eastAsia="宋体" w:hAnsi="宋体" w:hint="eastAsia"/>
          <w:sz w:val="21"/>
          <w:szCs w:val="21"/>
        </w:rPr>
        <w:t>采用离散小波变换DWT：discrete wavelet transform</w:t>
      </w:r>
    </w:p>
    <w:p w14:paraId="79E0B8D8" w14:textId="4A9B0857" w:rsidR="00497C85" w:rsidRPr="007A154D" w:rsidRDefault="00497C85" w:rsidP="001B4874">
      <w:pPr>
        <w:pStyle w:val="a3"/>
        <w:numPr>
          <w:ilvl w:val="0"/>
          <w:numId w:val="11"/>
        </w:numPr>
        <w:spacing w:line="240" w:lineRule="atLeast"/>
        <w:ind w:firstLineChars="0"/>
        <w:rPr>
          <w:rFonts w:ascii="宋体" w:eastAsia="宋体" w:hAnsi="宋体" w:hint="eastAsia"/>
          <w:b/>
          <w:bCs/>
          <w:sz w:val="21"/>
          <w:szCs w:val="21"/>
        </w:rPr>
      </w:pPr>
      <w:r w:rsidRPr="007A154D">
        <w:rPr>
          <w:rFonts w:ascii="宋体" w:eastAsia="宋体" w:hAnsi="宋体" w:hint="eastAsia"/>
          <w:b/>
          <w:bCs/>
          <w:sz w:val="21"/>
          <w:szCs w:val="21"/>
        </w:rPr>
        <w:t>变换编码：</w:t>
      </w:r>
    </w:p>
    <w:p w14:paraId="59F343C4" w14:textId="4F7530E3" w:rsidR="00497C85" w:rsidRDefault="00497C85"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图像</w:t>
      </w:r>
      <w:r w:rsidR="00C74B71">
        <w:rPr>
          <w:rFonts w:ascii="宋体" w:eastAsia="宋体" w:hAnsi="宋体" w:hint="eastAsia"/>
          <w:sz w:val="21"/>
          <w:szCs w:val="21"/>
        </w:rPr>
        <w:t>经过</w:t>
      </w:r>
      <w:r>
        <w:rPr>
          <w:rFonts w:ascii="宋体" w:eastAsia="宋体" w:hAnsi="宋体" w:hint="eastAsia"/>
          <w:sz w:val="21"/>
          <w:szCs w:val="21"/>
        </w:rPr>
        <w:t>变换（如频域），得到系数</w:t>
      </w:r>
      <w:r w:rsidR="00D31D15">
        <w:rPr>
          <w:rFonts w:ascii="宋体" w:eastAsia="宋体" w:hAnsi="宋体" w:hint="eastAsia"/>
          <w:sz w:val="21"/>
          <w:szCs w:val="21"/>
        </w:rPr>
        <w:t>，通常是有损</w:t>
      </w:r>
      <w:r w:rsidR="00CA2BEB">
        <w:rPr>
          <w:rFonts w:ascii="宋体" w:eastAsia="宋体" w:hAnsi="宋体" w:hint="eastAsia"/>
          <w:sz w:val="21"/>
          <w:szCs w:val="21"/>
        </w:rPr>
        <w:t>压缩</w:t>
      </w:r>
      <w:r>
        <w:rPr>
          <w:rFonts w:ascii="宋体" w:eastAsia="宋体" w:hAnsi="宋体" w:hint="eastAsia"/>
          <w:sz w:val="21"/>
          <w:szCs w:val="21"/>
        </w:rPr>
        <w:t>；</w:t>
      </w:r>
    </w:p>
    <w:p w14:paraId="2EAA7B0F" w14:textId="7E350514" w:rsidR="00497C85" w:rsidRDefault="00497C85"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对系数量化化简后编码，如保留低频系数；</w:t>
      </w:r>
    </w:p>
    <w:p w14:paraId="17A3F5F1" w14:textId="155A6DEC" w:rsidR="00497C85" w:rsidRDefault="00497C85"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变换方法：傅里叶变换、小波变换、离散余弦变换</w:t>
      </w:r>
      <w:r w:rsidR="006A4BF6">
        <w:rPr>
          <w:rFonts w:ascii="宋体" w:eastAsia="宋体" w:hAnsi="宋体" w:hint="eastAsia"/>
          <w:sz w:val="21"/>
          <w:szCs w:val="21"/>
        </w:rPr>
        <w:t>(DCT)</w:t>
      </w:r>
      <w:r>
        <w:rPr>
          <w:rFonts w:ascii="宋体" w:eastAsia="宋体" w:hAnsi="宋体" w:hint="eastAsia"/>
          <w:sz w:val="21"/>
          <w:szCs w:val="21"/>
        </w:rPr>
        <w:t>。</w:t>
      </w:r>
    </w:p>
    <w:p w14:paraId="03300E20" w14:textId="4CF0FDC7" w:rsidR="00450A76" w:rsidRDefault="00450A76" w:rsidP="001B4874">
      <w:pPr>
        <w:spacing w:line="240" w:lineRule="atLeast"/>
        <w:jc w:val="center"/>
        <w:rPr>
          <w:rFonts w:ascii="宋体" w:eastAsia="宋体" w:hAnsi="宋体" w:hint="eastAsia"/>
          <w:b/>
          <w:bCs/>
          <w:sz w:val="28"/>
          <w:szCs w:val="28"/>
        </w:rPr>
      </w:pPr>
      <w:r w:rsidRPr="00450A76">
        <w:rPr>
          <w:rFonts w:ascii="宋体" w:eastAsia="宋体" w:hAnsi="宋体" w:hint="eastAsia"/>
          <w:b/>
          <w:bCs/>
          <w:sz w:val="28"/>
          <w:szCs w:val="28"/>
        </w:rPr>
        <w:t>第七讲 形态学处理</w:t>
      </w:r>
    </w:p>
    <w:p w14:paraId="7FB0EE40" w14:textId="77777777" w:rsidR="00C12B73" w:rsidRPr="00C12B73" w:rsidRDefault="00450A76" w:rsidP="001B4874">
      <w:pPr>
        <w:pStyle w:val="a3"/>
        <w:numPr>
          <w:ilvl w:val="0"/>
          <w:numId w:val="12"/>
        </w:numPr>
        <w:spacing w:line="240" w:lineRule="atLeast"/>
        <w:ind w:firstLineChars="0"/>
        <w:rPr>
          <w:rFonts w:ascii="宋体" w:eastAsia="宋体" w:hAnsi="宋体"/>
          <w:sz w:val="21"/>
          <w:szCs w:val="21"/>
        </w:rPr>
      </w:pPr>
      <w:r w:rsidRPr="0048490B">
        <w:rPr>
          <w:rFonts w:ascii="宋体" w:eastAsia="宋体" w:hAnsi="宋体" w:hint="eastAsia"/>
          <w:b/>
          <w:bCs/>
          <w:sz w:val="21"/>
          <w:szCs w:val="21"/>
        </w:rPr>
        <w:t>腐蚀：</w:t>
      </w:r>
    </w:p>
    <w:p w14:paraId="3E8F21C9" w14:textId="33EC71C5" w:rsidR="00C12B73" w:rsidRDefault="00C12B73" w:rsidP="00C12B73">
      <w:pPr>
        <w:pStyle w:val="a3"/>
        <w:spacing w:line="240" w:lineRule="atLeast"/>
        <w:ind w:left="360" w:firstLineChars="0" w:firstLine="0"/>
        <w:rPr>
          <w:rFonts w:ascii="宋体" w:eastAsia="宋体" w:hAnsi="宋体"/>
          <w:sz w:val="21"/>
          <w:szCs w:val="21"/>
        </w:rPr>
      </w:pPr>
      <w:r w:rsidRPr="00C12B73">
        <w:rPr>
          <w:rFonts w:ascii="宋体" w:eastAsia="宋体" w:hAnsi="宋体" w:hint="eastAsia"/>
          <w:sz w:val="21"/>
          <w:szCs w:val="21"/>
        </w:rPr>
        <w:t>结构元素B平移z后，仍然在前景集合A中，z的集合就是腐蚀的结果</w:t>
      </w:r>
      <w:r>
        <w:rPr>
          <w:rFonts w:ascii="宋体" w:eastAsia="宋体" w:hAnsi="宋体" w:hint="eastAsia"/>
          <w:sz w:val="21"/>
          <w:szCs w:val="21"/>
        </w:rPr>
        <w:t>。</w:t>
      </w:r>
    </w:p>
    <w:p w14:paraId="63BB9C56" w14:textId="5E63136D" w:rsidR="00C12B73" w:rsidRPr="00C12B73" w:rsidRDefault="00C12B73" w:rsidP="00C12B73">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平移后结构元B的原点的新位置就是z。</w:t>
      </w:r>
    </w:p>
    <w:p w14:paraId="1CB1F70E" w14:textId="65285A4C" w:rsidR="00450A76" w:rsidRDefault="00B12928" w:rsidP="00C12B73">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可将腐蚀看成形态学的滤波操作，将小于结构元的细节去除。</w:t>
      </w:r>
    </w:p>
    <w:p w14:paraId="22E1EC3B" w14:textId="77777777" w:rsidR="00B12928" w:rsidRDefault="00450A76" w:rsidP="001B4874">
      <w:pPr>
        <w:pStyle w:val="a3"/>
        <w:numPr>
          <w:ilvl w:val="0"/>
          <w:numId w:val="12"/>
        </w:numPr>
        <w:spacing w:line="240" w:lineRule="atLeast"/>
        <w:ind w:firstLineChars="0"/>
        <w:rPr>
          <w:rFonts w:ascii="宋体" w:eastAsia="宋体" w:hAnsi="宋体"/>
          <w:sz w:val="21"/>
          <w:szCs w:val="21"/>
        </w:rPr>
      </w:pPr>
      <w:r w:rsidRPr="0048490B">
        <w:rPr>
          <w:rFonts w:ascii="宋体" w:eastAsia="宋体" w:hAnsi="宋体" w:hint="eastAsia"/>
          <w:b/>
          <w:bCs/>
          <w:sz w:val="21"/>
          <w:szCs w:val="21"/>
        </w:rPr>
        <w:t>膨胀：</w:t>
      </w:r>
    </w:p>
    <w:p w14:paraId="0B088C59" w14:textId="77777777" w:rsidR="005238B7" w:rsidRDefault="00B12928" w:rsidP="00B12928">
      <w:pPr>
        <w:pStyle w:val="a3"/>
        <w:spacing w:line="240" w:lineRule="atLeast"/>
        <w:ind w:left="360" w:firstLineChars="0" w:firstLine="0"/>
        <w:rPr>
          <w:rFonts w:ascii="宋体" w:eastAsia="宋体" w:hAnsi="宋体"/>
          <w:sz w:val="21"/>
          <w:szCs w:val="21"/>
        </w:rPr>
      </w:pPr>
      <w:r>
        <w:rPr>
          <w:rFonts w:ascii="宋体" w:eastAsia="宋体" w:hAnsi="宋体" w:hint="eastAsia"/>
          <w:sz w:val="21"/>
          <w:szCs w:val="21"/>
        </w:rPr>
        <w:t>与A至少有一个元素重叠的所有z的集合。</w:t>
      </w:r>
    </w:p>
    <w:p w14:paraId="4C1F5A32" w14:textId="71815E38" w:rsidR="00450A76" w:rsidRDefault="00B12928" w:rsidP="00B12928">
      <w:pPr>
        <w:pStyle w:val="a3"/>
        <w:spacing w:line="240" w:lineRule="atLeast"/>
        <w:ind w:left="360" w:firstLineChars="0" w:firstLine="0"/>
        <w:rPr>
          <w:rFonts w:ascii="宋体" w:eastAsia="宋体" w:hAnsi="宋体"/>
          <w:sz w:val="21"/>
          <w:szCs w:val="21"/>
        </w:rPr>
      </w:pPr>
      <w:r>
        <w:rPr>
          <w:rFonts w:ascii="宋体" w:eastAsia="宋体" w:hAnsi="宋体" w:hint="eastAsia"/>
          <w:sz w:val="21"/>
          <w:szCs w:val="21"/>
        </w:rPr>
        <w:t xml:space="preserve">滑动后的B只要与A有交集，就将B的原点所在位置作为结果的前景输出。 </w:t>
      </w:r>
    </w:p>
    <w:p w14:paraId="3EE37E0B" w14:textId="7ADBF5AA" w:rsidR="005238B7" w:rsidRDefault="005238B7" w:rsidP="00B12928">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可以连接裂缝。</w:t>
      </w:r>
    </w:p>
    <w:p w14:paraId="0C596019" w14:textId="2217F3B0" w:rsidR="00450A76" w:rsidRDefault="00C00AFE" w:rsidP="001B4874">
      <w:pPr>
        <w:pStyle w:val="a3"/>
        <w:numPr>
          <w:ilvl w:val="0"/>
          <w:numId w:val="12"/>
        </w:numPr>
        <w:spacing w:line="240" w:lineRule="atLeast"/>
        <w:ind w:firstLineChars="0"/>
        <w:rPr>
          <w:rFonts w:ascii="宋体" w:eastAsia="宋体" w:hAnsi="宋体" w:hint="eastAsia"/>
          <w:sz w:val="21"/>
          <w:szCs w:val="21"/>
        </w:rPr>
      </w:pPr>
      <w:r w:rsidRPr="0048490B">
        <w:rPr>
          <w:rFonts w:ascii="宋体" w:eastAsia="宋体" w:hAnsi="宋体" w:hint="eastAsia"/>
          <w:b/>
          <w:bCs/>
          <w:sz w:val="21"/>
          <w:szCs w:val="21"/>
        </w:rPr>
        <w:t>开运算(</w:t>
      </w:r>
      <m:oMath>
        <m:r>
          <m:rPr>
            <m:sty m:val="bi"/>
          </m:rPr>
          <w:rPr>
            <w:rFonts w:ascii="Cambria Math" w:eastAsia="宋体" w:hAnsi="Cambria Math"/>
            <w:sz w:val="21"/>
            <w:szCs w:val="21"/>
          </w:rPr>
          <m:t>A°B</m:t>
        </m:r>
      </m:oMath>
      <w:r w:rsidRPr="0048490B">
        <w:rPr>
          <w:rFonts w:ascii="宋体" w:eastAsia="宋体" w:hAnsi="宋体" w:hint="eastAsia"/>
          <w:b/>
          <w:bCs/>
          <w:sz w:val="21"/>
          <w:szCs w:val="21"/>
        </w:rPr>
        <w:t>)：</w:t>
      </w:r>
      <w:r>
        <w:rPr>
          <w:rFonts w:ascii="宋体" w:eastAsia="宋体" w:hAnsi="宋体" w:hint="eastAsia"/>
          <w:sz w:val="21"/>
          <w:szCs w:val="21"/>
        </w:rPr>
        <w:t>先腐蚀再膨胀。</w:t>
      </w:r>
      <w:r w:rsidR="00777A5A">
        <w:rPr>
          <w:rFonts w:ascii="宋体" w:eastAsia="宋体" w:hAnsi="宋体" w:hint="eastAsia"/>
          <w:sz w:val="21"/>
          <w:szCs w:val="21"/>
        </w:rPr>
        <w:t>断开间断消除突出物，使轮廓光滑。</w:t>
      </w:r>
    </w:p>
    <w:p w14:paraId="7269FCDF" w14:textId="32BC2F4B" w:rsidR="00C00AFE" w:rsidRDefault="00C00AFE" w:rsidP="001B4874">
      <w:pPr>
        <w:pStyle w:val="a3"/>
        <w:numPr>
          <w:ilvl w:val="0"/>
          <w:numId w:val="12"/>
        </w:numPr>
        <w:spacing w:line="240" w:lineRule="atLeast"/>
        <w:ind w:firstLineChars="0"/>
        <w:rPr>
          <w:rFonts w:ascii="宋体" w:eastAsia="宋体" w:hAnsi="宋体" w:hint="eastAsia"/>
          <w:sz w:val="21"/>
          <w:szCs w:val="21"/>
        </w:rPr>
      </w:pPr>
      <w:r w:rsidRPr="0048490B">
        <w:rPr>
          <w:rFonts w:ascii="宋体" w:eastAsia="宋体" w:hAnsi="宋体" w:hint="eastAsia"/>
          <w:b/>
          <w:bCs/>
          <w:sz w:val="21"/>
          <w:szCs w:val="21"/>
        </w:rPr>
        <w:t>闭运算(</w:t>
      </w:r>
      <m:oMath>
        <m:r>
          <m:rPr>
            <m:sty m:val="bi"/>
          </m:rPr>
          <w:rPr>
            <w:rFonts w:ascii="Cambria Math" w:eastAsia="宋体" w:hAnsi="Cambria Math"/>
            <w:sz w:val="21"/>
            <w:szCs w:val="21"/>
          </w:rPr>
          <m:t>A∙B</m:t>
        </m:r>
      </m:oMath>
      <w:r w:rsidRPr="0048490B">
        <w:rPr>
          <w:rFonts w:ascii="宋体" w:eastAsia="宋体" w:hAnsi="宋体" w:hint="eastAsia"/>
          <w:b/>
          <w:bCs/>
          <w:sz w:val="21"/>
          <w:szCs w:val="21"/>
        </w:rPr>
        <w:t>)：</w:t>
      </w:r>
      <w:r>
        <w:rPr>
          <w:rFonts w:ascii="宋体" w:eastAsia="宋体" w:hAnsi="宋体" w:hint="eastAsia"/>
          <w:sz w:val="21"/>
          <w:szCs w:val="21"/>
        </w:rPr>
        <w:t>先膨胀再腐蚀。</w:t>
      </w:r>
      <w:r w:rsidR="00777A5A">
        <w:rPr>
          <w:rFonts w:ascii="宋体" w:eastAsia="宋体" w:hAnsi="宋体" w:hint="eastAsia"/>
          <w:sz w:val="21"/>
          <w:szCs w:val="21"/>
        </w:rPr>
        <w:t>弥合间断，填补断裂，也能使轮廓光滑。</w:t>
      </w:r>
    </w:p>
    <w:p w14:paraId="355822B2" w14:textId="05075AB3" w:rsidR="00C00AFE" w:rsidRPr="0048490B" w:rsidRDefault="00777A5A" w:rsidP="001B4874">
      <w:pPr>
        <w:pStyle w:val="a3"/>
        <w:numPr>
          <w:ilvl w:val="0"/>
          <w:numId w:val="12"/>
        </w:numPr>
        <w:spacing w:line="240" w:lineRule="atLeast"/>
        <w:ind w:firstLineChars="0"/>
        <w:rPr>
          <w:rFonts w:ascii="宋体" w:eastAsia="宋体" w:hAnsi="宋体" w:hint="eastAsia"/>
          <w:b/>
          <w:bCs/>
          <w:sz w:val="21"/>
          <w:szCs w:val="21"/>
        </w:rPr>
      </w:pPr>
      <w:r w:rsidRPr="0048490B">
        <w:rPr>
          <w:rFonts w:ascii="宋体" w:eastAsia="宋体" w:hAnsi="宋体" w:hint="eastAsia"/>
          <w:b/>
          <w:bCs/>
          <w:sz w:val="21"/>
          <w:szCs w:val="21"/>
        </w:rPr>
        <w:t>像素的邻域：</w:t>
      </w:r>
    </w:p>
    <w:p w14:paraId="59C8DEDE" w14:textId="1A246D3A" w:rsidR="00777A5A" w:rsidRDefault="00777A5A"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4-邻域</w:t>
      </w:r>
      <m:oMath>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4</m:t>
            </m:r>
          </m:sub>
        </m:sSub>
        <m:r>
          <w:rPr>
            <w:rFonts w:ascii="Cambria Math" w:eastAsia="宋体" w:hAnsi="Cambria Math"/>
            <w:sz w:val="21"/>
            <w:szCs w:val="21"/>
          </w:rPr>
          <m:t>(p)</m:t>
        </m:r>
      </m:oMath>
    </w:p>
    <w:p w14:paraId="4C94268A" w14:textId="5A8F06D9" w:rsidR="00777A5A" w:rsidRPr="00EC077F" w:rsidRDefault="00777A5A" w:rsidP="001B4874">
      <w:pPr>
        <w:pStyle w:val="a3"/>
        <w:spacing w:line="240" w:lineRule="atLeast"/>
        <w:ind w:left="360" w:firstLineChars="0" w:firstLine="0"/>
        <w:rPr>
          <w:rFonts w:ascii="宋体" w:eastAsia="宋体" w:hAnsi="宋体" w:hint="eastAsia"/>
          <w:i/>
          <w:sz w:val="21"/>
          <w:szCs w:val="21"/>
        </w:rPr>
      </w:pPr>
      <w:r>
        <w:rPr>
          <w:rFonts w:ascii="宋体" w:eastAsia="宋体" w:hAnsi="宋体" w:hint="eastAsia"/>
          <w:sz w:val="21"/>
          <w:szCs w:val="21"/>
        </w:rPr>
        <w:t>4-对角邻域</w:t>
      </w:r>
      <m:oMath>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hint="eastAsia"/>
                <w:sz w:val="21"/>
                <w:szCs w:val="21"/>
              </w:rPr>
              <m:t>d</m:t>
            </m:r>
          </m:sub>
        </m:sSub>
        <m:r>
          <w:rPr>
            <w:rFonts w:ascii="Cambria Math" w:eastAsia="宋体" w:hAnsi="Cambria Math"/>
            <w:sz w:val="21"/>
            <w:szCs w:val="21"/>
          </w:rPr>
          <m:t>(p)</m:t>
        </m:r>
      </m:oMath>
    </w:p>
    <w:p w14:paraId="5FCF5342" w14:textId="50A18471" w:rsidR="00777A5A" w:rsidRDefault="00777A5A"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8-邻域</w:t>
      </w:r>
      <m:oMath>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8</m:t>
            </m:r>
          </m:sub>
        </m:sSub>
        <m:r>
          <w:rPr>
            <w:rFonts w:ascii="Cambria Math" w:eastAsia="宋体" w:hAnsi="Cambria Math"/>
            <w:sz w:val="21"/>
            <w:szCs w:val="21"/>
          </w:rPr>
          <m:t>(p)</m:t>
        </m:r>
      </m:oMath>
    </w:p>
    <w:p w14:paraId="00C278DC" w14:textId="2F4737C9" w:rsidR="005C2FC4" w:rsidRPr="0048490B" w:rsidRDefault="005C2FC4" w:rsidP="001B4874">
      <w:pPr>
        <w:pStyle w:val="a3"/>
        <w:numPr>
          <w:ilvl w:val="0"/>
          <w:numId w:val="12"/>
        </w:numPr>
        <w:spacing w:line="240" w:lineRule="atLeast"/>
        <w:ind w:firstLineChars="0"/>
        <w:rPr>
          <w:rFonts w:ascii="宋体" w:eastAsia="宋体" w:hAnsi="宋体" w:hint="eastAsia"/>
          <w:b/>
          <w:bCs/>
          <w:sz w:val="21"/>
          <w:szCs w:val="21"/>
        </w:rPr>
      </w:pPr>
      <w:r w:rsidRPr="0048490B">
        <w:rPr>
          <w:rFonts w:ascii="宋体" w:eastAsia="宋体" w:hAnsi="宋体" w:hint="eastAsia"/>
          <w:b/>
          <w:bCs/>
          <w:sz w:val="21"/>
          <w:szCs w:val="21"/>
        </w:rPr>
        <w:t>邻接：</w:t>
      </w:r>
    </w:p>
    <w:p w14:paraId="16CE68B5" w14:textId="3E03F1FD" w:rsidR="005C2FC4" w:rsidRDefault="005C2FC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4-邻接：q在</w:t>
      </w:r>
      <m:oMath>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4</m:t>
            </m:r>
          </m:sub>
        </m:sSub>
        <m:r>
          <w:rPr>
            <w:rFonts w:ascii="Cambria Math" w:eastAsia="宋体" w:hAnsi="Cambria Math"/>
            <w:sz w:val="21"/>
            <w:szCs w:val="21"/>
          </w:rPr>
          <m:t>(p)</m:t>
        </m:r>
      </m:oMath>
      <w:r>
        <w:rPr>
          <w:rFonts w:ascii="宋体" w:eastAsia="宋体" w:hAnsi="宋体" w:hint="eastAsia"/>
          <w:sz w:val="21"/>
          <w:szCs w:val="21"/>
        </w:rPr>
        <w:t>中</w:t>
      </w:r>
    </w:p>
    <w:p w14:paraId="705D92BA" w14:textId="5B6C9CF2" w:rsidR="005C2FC4" w:rsidRDefault="005C2FC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8-邻接：q在</w:t>
      </w:r>
      <m:oMath>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8</m:t>
            </m:r>
          </m:sub>
        </m:sSub>
        <m:r>
          <w:rPr>
            <w:rFonts w:ascii="Cambria Math" w:eastAsia="宋体" w:hAnsi="Cambria Math"/>
            <w:sz w:val="21"/>
            <w:szCs w:val="21"/>
          </w:rPr>
          <m:t>(p)</m:t>
        </m:r>
      </m:oMath>
      <w:r>
        <w:rPr>
          <w:rFonts w:ascii="宋体" w:eastAsia="宋体" w:hAnsi="宋体" w:hint="eastAsia"/>
          <w:sz w:val="21"/>
          <w:szCs w:val="21"/>
        </w:rPr>
        <w:t>中</w:t>
      </w:r>
    </w:p>
    <w:p w14:paraId="37A9D8A6" w14:textId="070EFA80" w:rsidR="00333A7F" w:rsidRDefault="005C2FC4"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m-连接</w:t>
      </w:r>
      <w:r w:rsidR="000157B8">
        <w:rPr>
          <w:rFonts w:ascii="宋体" w:eastAsia="宋体" w:hAnsi="宋体" w:hint="eastAsia"/>
          <w:sz w:val="21"/>
          <w:szCs w:val="21"/>
        </w:rPr>
        <w:t>：</w:t>
      </w:r>
      <w:r w:rsidR="00192480">
        <w:rPr>
          <w:rFonts w:ascii="宋体" w:eastAsia="宋体" w:hAnsi="宋体" w:hint="eastAsia"/>
          <w:sz w:val="21"/>
          <w:szCs w:val="21"/>
        </w:rPr>
        <w:t>q在p的4-邻域，或q在p的4-对角邻域中且</w:t>
      </w:r>
      <w:r w:rsidR="000157B8">
        <w:rPr>
          <w:rFonts w:ascii="宋体" w:eastAsia="宋体" w:hAnsi="宋体" w:hint="eastAsia"/>
          <w:sz w:val="21"/>
          <w:szCs w:val="21"/>
        </w:rPr>
        <w:t>p，q两者的4-邻域不在V中</w:t>
      </w:r>
      <w:r w:rsidR="00192480">
        <w:rPr>
          <w:rFonts w:ascii="宋体" w:eastAsia="宋体" w:hAnsi="宋体" w:hint="eastAsia"/>
          <w:sz w:val="21"/>
          <w:szCs w:val="21"/>
        </w:rPr>
        <w:t>。</w:t>
      </w:r>
      <w:r w:rsidR="00CE3186">
        <w:rPr>
          <w:rFonts w:ascii="宋体" w:eastAsia="宋体" w:hAnsi="宋体" w:hint="eastAsia"/>
          <w:sz w:val="21"/>
          <w:szCs w:val="21"/>
        </w:rPr>
        <w:t>（即斜边无角）</w:t>
      </w:r>
    </w:p>
    <w:p w14:paraId="4E8C9E55" w14:textId="3A9DEA02" w:rsidR="00333A7F" w:rsidRDefault="00333A7F" w:rsidP="001B4874">
      <w:pPr>
        <w:pStyle w:val="a3"/>
        <w:numPr>
          <w:ilvl w:val="0"/>
          <w:numId w:val="12"/>
        </w:numPr>
        <w:spacing w:line="240" w:lineRule="atLeast"/>
        <w:ind w:firstLineChars="0"/>
        <w:rPr>
          <w:rFonts w:ascii="宋体" w:eastAsia="宋体" w:hAnsi="宋体" w:hint="eastAsia"/>
          <w:sz w:val="21"/>
          <w:szCs w:val="21"/>
        </w:rPr>
      </w:pPr>
      <w:r w:rsidRPr="0048490B">
        <w:rPr>
          <w:rFonts w:ascii="宋体" w:eastAsia="宋体" w:hAnsi="宋体" w:hint="eastAsia"/>
          <w:b/>
          <w:bCs/>
          <w:sz w:val="21"/>
          <w:szCs w:val="21"/>
        </w:rPr>
        <w:t>通路：</w:t>
      </w:r>
      <w:r>
        <w:rPr>
          <w:rFonts w:ascii="宋体" w:eastAsia="宋体" w:hAnsi="宋体" w:hint="eastAsia"/>
          <w:sz w:val="21"/>
          <w:szCs w:val="21"/>
        </w:rPr>
        <w:t>从像素1到像素2的通路，相邻点均有某种邻接关系。</w:t>
      </w:r>
    </w:p>
    <w:p w14:paraId="5E9E498E" w14:textId="77777777" w:rsidR="00333A7F" w:rsidRPr="0048490B" w:rsidRDefault="00333A7F" w:rsidP="001B4874">
      <w:pPr>
        <w:pStyle w:val="a3"/>
        <w:numPr>
          <w:ilvl w:val="0"/>
          <w:numId w:val="12"/>
        </w:numPr>
        <w:spacing w:line="240" w:lineRule="atLeast"/>
        <w:ind w:firstLineChars="0"/>
        <w:rPr>
          <w:rFonts w:ascii="宋体" w:eastAsia="宋体" w:hAnsi="宋体" w:hint="eastAsia"/>
          <w:b/>
          <w:bCs/>
          <w:sz w:val="21"/>
          <w:szCs w:val="21"/>
        </w:rPr>
      </w:pPr>
      <w:r w:rsidRPr="0048490B">
        <w:rPr>
          <w:rFonts w:ascii="宋体" w:eastAsia="宋体" w:hAnsi="宋体" w:hint="eastAsia"/>
          <w:b/>
          <w:bCs/>
          <w:sz w:val="21"/>
          <w:szCs w:val="21"/>
        </w:rPr>
        <w:t>边界（内边界）：</w:t>
      </w:r>
    </w:p>
    <w:p w14:paraId="1496D0FD" w14:textId="2311029F" w:rsidR="00333A7F" w:rsidRDefault="00333A7F"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像素在R区域中，但至少有一个邻接点不在R中。</w:t>
      </w:r>
    </w:p>
    <w:p w14:paraId="0B47E2F2" w14:textId="23DE8136" w:rsidR="00333A7F" w:rsidRPr="00333A7F" w:rsidRDefault="00333A7F"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提取内边界方法：将A先腐蚀得到B，再用A-B，即可得到边界。</w:t>
      </w:r>
    </w:p>
    <w:p w14:paraId="68D15BE1" w14:textId="28D74A0B" w:rsidR="00760578" w:rsidRPr="00760578" w:rsidRDefault="00760578" w:rsidP="001B4874">
      <w:pPr>
        <w:pStyle w:val="a3"/>
        <w:numPr>
          <w:ilvl w:val="0"/>
          <w:numId w:val="12"/>
        </w:numPr>
        <w:spacing w:line="240" w:lineRule="atLeast"/>
        <w:ind w:firstLineChars="0"/>
        <w:rPr>
          <w:rFonts w:ascii="宋体" w:eastAsia="宋体" w:hAnsi="宋体"/>
          <w:sz w:val="21"/>
          <w:szCs w:val="21"/>
        </w:rPr>
      </w:pPr>
      <w:r>
        <w:rPr>
          <w:rFonts w:ascii="宋体" w:eastAsia="宋体" w:hAnsi="宋体" w:hint="eastAsia"/>
          <w:sz w:val="21"/>
          <w:szCs w:val="21"/>
        </w:rPr>
        <w:t>如何提取内边界：先用结构元B对A腐蚀得到C，再用A-C，得到边界。</w:t>
      </w:r>
    </w:p>
    <w:p w14:paraId="5720DED2" w14:textId="0CD1D47C" w:rsidR="00333A7F" w:rsidRDefault="00333A7F" w:rsidP="001B4874">
      <w:pPr>
        <w:pStyle w:val="a3"/>
        <w:numPr>
          <w:ilvl w:val="0"/>
          <w:numId w:val="12"/>
        </w:numPr>
        <w:spacing w:line="240" w:lineRule="atLeast"/>
        <w:ind w:firstLineChars="0"/>
        <w:rPr>
          <w:rFonts w:ascii="宋体" w:eastAsia="宋体" w:hAnsi="宋体" w:hint="eastAsia"/>
          <w:sz w:val="21"/>
          <w:szCs w:val="21"/>
        </w:rPr>
      </w:pPr>
      <w:r w:rsidRPr="0048490B">
        <w:rPr>
          <w:rFonts w:ascii="宋体" w:eastAsia="宋体" w:hAnsi="宋体" w:hint="eastAsia"/>
          <w:b/>
          <w:bCs/>
          <w:sz w:val="21"/>
          <w:szCs w:val="21"/>
        </w:rPr>
        <w:t>外边界：</w:t>
      </w:r>
      <w:r>
        <w:rPr>
          <w:rFonts w:ascii="宋体" w:eastAsia="宋体" w:hAnsi="宋体" w:hint="eastAsia"/>
          <w:sz w:val="21"/>
          <w:szCs w:val="21"/>
        </w:rPr>
        <w:t>像素在背景中，包围着目标，闭合曲线。</w:t>
      </w:r>
    </w:p>
    <w:p w14:paraId="53B3283C" w14:textId="749F6901" w:rsidR="008A320E" w:rsidRDefault="008A320E" w:rsidP="001B4874">
      <w:pPr>
        <w:spacing w:line="240" w:lineRule="atLeast"/>
        <w:jc w:val="center"/>
        <w:rPr>
          <w:rFonts w:ascii="宋体" w:eastAsia="宋体" w:hAnsi="宋体" w:hint="eastAsia"/>
          <w:b/>
          <w:bCs/>
          <w:sz w:val="28"/>
          <w:szCs w:val="28"/>
        </w:rPr>
      </w:pPr>
      <w:r w:rsidRPr="008A320E">
        <w:rPr>
          <w:rFonts w:ascii="宋体" w:eastAsia="宋体" w:hAnsi="宋体" w:hint="eastAsia"/>
          <w:b/>
          <w:bCs/>
          <w:sz w:val="28"/>
          <w:szCs w:val="28"/>
        </w:rPr>
        <w:t>第八讲 图像分割</w:t>
      </w:r>
    </w:p>
    <w:p w14:paraId="12CB287D" w14:textId="77777777" w:rsidR="006A5BA1" w:rsidRPr="007A1E8E" w:rsidRDefault="006A5BA1" w:rsidP="001B4874">
      <w:pPr>
        <w:pStyle w:val="a3"/>
        <w:numPr>
          <w:ilvl w:val="0"/>
          <w:numId w:val="13"/>
        </w:numPr>
        <w:spacing w:line="240" w:lineRule="atLeast"/>
        <w:ind w:firstLineChars="0"/>
        <w:rPr>
          <w:rFonts w:ascii="宋体" w:eastAsia="宋体" w:hAnsi="宋体" w:hint="eastAsia"/>
          <w:b/>
          <w:bCs/>
          <w:sz w:val="21"/>
          <w:szCs w:val="21"/>
          <w:highlight w:val="yellow"/>
        </w:rPr>
      </w:pPr>
      <w:r w:rsidRPr="007A1E8E">
        <w:rPr>
          <w:rFonts w:ascii="宋体" w:eastAsia="宋体" w:hAnsi="宋体" w:hint="eastAsia"/>
          <w:b/>
          <w:bCs/>
          <w:sz w:val="21"/>
          <w:szCs w:val="21"/>
          <w:highlight w:val="yellow"/>
        </w:rPr>
        <w:t>图像分割定义：</w:t>
      </w:r>
    </w:p>
    <w:p w14:paraId="6FBCEAC1" w14:textId="41C3E23D" w:rsidR="008A320E" w:rsidRDefault="006A5BA1" w:rsidP="001B4874">
      <w:pPr>
        <w:pStyle w:val="a3"/>
        <w:spacing w:line="240" w:lineRule="atLeast"/>
        <w:ind w:left="360" w:firstLineChars="0" w:firstLine="0"/>
        <w:rPr>
          <w:rFonts w:ascii="宋体" w:eastAsia="宋体" w:hAnsi="宋体" w:hint="eastAsia"/>
          <w:sz w:val="21"/>
          <w:szCs w:val="21"/>
        </w:rPr>
      </w:pPr>
      <w:r w:rsidRPr="007A1E8E">
        <w:rPr>
          <w:rFonts w:ascii="宋体" w:eastAsia="宋体" w:hAnsi="宋体" w:hint="eastAsia"/>
          <w:sz w:val="21"/>
          <w:szCs w:val="21"/>
          <w:highlight w:val="yellow"/>
        </w:rPr>
        <w:t>将图像划分成不相交的子区域，使得区域内具有某种意义上的一致性，如颜色、亮度、纹理。</w:t>
      </w:r>
    </w:p>
    <w:p w14:paraId="348564D2" w14:textId="369B864C" w:rsidR="006A5BA1" w:rsidRPr="006A5BA1" w:rsidRDefault="006A5BA1" w:rsidP="001B4874">
      <w:pPr>
        <w:pStyle w:val="a3"/>
        <w:numPr>
          <w:ilvl w:val="0"/>
          <w:numId w:val="13"/>
        </w:numPr>
        <w:spacing w:line="240" w:lineRule="atLeast"/>
        <w:ind w:firstLineChars="0"/>
        <w:rPr>
          <w:rFonts w:ascii="宋体" w:eastAsia="宋体" w:hAnsi="宋体" w:hint="eastAsia"/>
          <w:b/>
          <w:bCs/>
          <w:sz w:val="21"/>
          <w:szCs w:val="21"/>
        </w:rPr>
      </w:pPr>
      <w:r>
        <w:rPr>
          <w:rFonts w:ascii="宋体" w:eastAsia="宋体" w:hAnsi="宋体" w:hint="eastAsia"/>
          <w:b/>
          <w:bCs/>
          <w:sz w:val="21"/>
          <w:szCs w:val="21"/>
        </w:rPr>
        <w:t>图像分割作用：</w:t>
      </w:r>
    </w:p>
    <w:p w14:paraId="3649C05E" w14:textId="261D72F3" w:rsidR="006A5BA1" w:rsidRDefault="006A5BA1"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简化、改变图像的表示形式；</w:t>
      </w:r>
    </w:p>
    <w:p w14:paraId="2B7475E5" w14:textId="43762962" w:rsidR="006A5BA1" w:rsidRDefault="006A5BA1"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易于理解、分析图像。</w:t>
      </w:r>
    </w:p>
    <w:p w14:paraId="5FEFFC63" w14:textId="0D3F1F95" w:rsidR="00925B02" w:rsidRPr="00397D05" w:rsidRDefault="00925B02" w:rsidP="001B4874">
      <w:pPr>
        <w:pStyle w:val="a3"/>
        <w:numPr>
          <w:ilvl w:val="0"/>
          <w:numId w:val="13"/>
        </w:numPr>
        <w:spacing w:line="240" w:lineRule="atLeast"/>
        <w:ind w:firstLineChars="0"/>
        <w:rPr>
          <w:rFonts w:ascii="宋体" w:eastAsia="宋体" w:hAnsi="宋体" w:hint="eastAsia"/>
          <w:sz w:val="21"/>
          <w:szCs w:val="21"/>
          <w:highlight w:val="yellow"/>
        </w:rPr>
      </w:pPr>
      <w:r w:rsidRPr="00397D05">
        <w:rPr>
          <w:rFonts w:ascii="宋体" w:eastAsia="宋体" w:hAnsi="宋体" w:hint="eastAsia"/>
          <w:b/>
          <w:bCs/>
          <w:sz w:val="21"/>
          <w:szCs w:val="21"/>
          <w:highlight w:val="yellow"/>
        </w:rPr>
        <w:t>图像分割类型：</w:t>
      </w:r>
      <w:r w:rsidR="009052D2" w:rsidRPr="00397D05">
        <w:rPr>
          <w:rFonts w:ascii="宋体" w:eastAsia="宋体" w:hAnsi="宋体" w:hint="eastAsia"/>
          <w:sz w:val="21"/>
          <w:szCs w:val="21"/>
          <w:highlight w:val="yellow"/>
        </w:rPr>
        <w:t>基于阈值、边缘、区域。</w:t>
      </w:r>
    </w:p>
    <w:p w14:paraId="4A79B811" w14:textId="5CBFF60C" w:rsidR="009052D2" w:rsidRPr="00757CF7" w:rsidRDefault="009052D2" w:rsidP="001B4874">
      <w:pPr>
        <w:pStyle w:val="a3"/>
        <w:numPr>
          <w:ilvl w:val="0"/>
          <w:numId w:val="13"/>
        </w:numPr>
        <w:spacing w:line="240" w:lineRule="atLeast"/>
        <w:ind w:firstLineChars="0"/>
        <w:rPr>
          <w:rFonts w:ascii="宋体" w:eastAsia="宋体" w:hAnsi="宋体" w:hint="eastAsia"/>
          <w:b/>
          <w:bCs/>
          <w:sz w:val="21"/>
          <w:szCs w:val="21"/>
        </w:rPr>
      </w:pPr>
      <w:r w:rsidRPr="00757CF7">
        <w:rPr>
          <w:rFonts w:ascii="宋体" w:eastAsia="宋体" w:hAnsi="宋体" w:hint="eastAsia"/>
          <w:b/>
          <w:bCs/>
          <w:sz w:val="21"/>
          <w:szCs w:val="21"/>
        </w:rPr>
        <w:t>基于阈值的方法：</w:t>
      </w:r>
    </w:p>
    <w:p w14:paraId="7DFCEE22" w14:textId="550E824B" w:rsidR="00810314" w:rsidRPr="00661EC1" w:rsidRDefault="00661EC1" w:rsidP="00661EC1">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lastRenderedPageBreak/>
        <w:t>如何确定阈值：</w:t>
      </w:r>
      <w:r w:rsidR="009052D2" w:rsidRPr="00661EC1">
        <w:rPr>
          <w:rFonts w:ascii="宋体" w:eastAsia="宋体" w:hAnsi="宋体" w:hint="eastAsia"/>
          <w:sz w:val="21"/>
          <w:szCs w:val="21"/>
        </w:rPr>
        <w:t>自动确定阈值算法</w:t>
      </w:r>
      <w:r w:rsidR="00810314" w:rsidRPr="00661EC1">
        <w:rPr>
          <w:rFonts w:ascii="宋体" w:eastAsia="宋体" w:hAnsi="宋体" w:hint="eastAsia"/>
          <w:sz w:val="21"/>
          <w:szCs w:val="21"/>
        </w:rPr>
        <w:t>--</w:t>
      </w:r>
      <w:r w:rsidR="009052D2" w:rsidRPr="00661EC1">
        <w:rPr>
          <w:rFonts w:ascii="宋体" w:eastAsia="宋体" w:hAnsi="宋体" w:hint="eastAsia"/>
          <w:sz w:val="21"/>
          <w:szCs w:val="21"/>
        </w:rPr>
        <w:t>全局阈值分割：</w:t>
      </w:r>
    </w:p>
    <w:p w14:paraId="44C71D72" w14:textId="63C454FA" w:rsidR="009052D2" w:rsidRPr="00810314" w:rsidRDefault="009052D2" w:rsidP="001B4874">
      <w:pPr>
        <w:pStyle w:val="a3"/>
        <w:spacing w:line="240" w:lineRule="atLeast"/>
        <w:ind w:left="780" w:firstLineChars="0" w:firstLine="60"/>
        <w:rPr>
          <w:rFonts w:ascii="宋体" w:eastAsia="宋体" w:hAnsi="宋体" w:hint="eastAsia"/>
          <w:sz w:val="21"/>
          <w:szCs w:val="21"/>
        </w:rPr>
      </w:pPr>
      <w:r w:rsidRPr="00810314">
        <w:rPr>
          <w:rFonts w:ascii="宋体" w:eastAsia="宋体" w:hAnsi="宋体" w:hint="eastAsia"/>
          <w:sz w:val="21"/>
          <w:szCs w:val="21"/>
        </w:rPr>
        <w:t>初始阈值T为图像的平均灰度值；</w:t>
      </w:r>
    </w:p>
    <w:p w14:paraId="430E3DF3" w14:textId="3D26D7F3" w:rsidR="009052D2" w:rsidRDefault="009052D2" w:rsidP="001B4874">
      <w:pPr>
        <w:pStyle w:val="a3"/>
        <w:spacing w:line="240" w:lineRule="atLeast"/>
        <w:ind w:left="360" w:firstLineChars="0" w:firstLine="0"/>
        <w:rPr>
          <w:rFonts w:ascii="宋体" w:eastAsia="宋体" w:hAnsi="宋体" w:hint="eastAsia"/>
          <w:sz w:val="21"/>
          <w:szCs w:val="21"/>
        </w:rPr>
      </w:pPr>
      <w:r>
        <w:rPr>
          <w:rFonts w:ascii="宋体" w:eastAsia="宋体" w:hAnsi="宋体"/>
          <w:sz w:val="21"/>
          <w:szCs w:val="21"/>
        </w:rPr>
        <w:tab/>
      </w:r>
      <w:r>
        <w:rPr>
          <w:rFonts w:ascii="宋体" w:eastAsia="宋体" w:hAnsi="宋体"/>
          <w:sz w:val="21"/>
          <w:szCs w:val="21"/>
        </w:rPr>
        <w:tab/>
      </w:r>
      <w:r>
        <w:rPr>
          <w:rFonts w:ascii="宋体" w:eastAsia="宋体" w:hAnsi="宋体" w:hint="eastAsia"/>
          <w:sz w:val="21"/>
          <w:szCs w:val="21"/>
        </w:rPr>
        <w:t>产生&lt;T和&gt;T两个像素集合；</w:t>
      </w:r>
    </w:p>
    <w:p w14:paraId="7A774FF8" w14:textId="26869DD6" w:rsidR="009052D2" w:rsidRDefault="009052D2" w:rsidP="001B4874">
      <w:pPr>
        <w:pStyle w:val="a3"/>
        <w:spacing w:line="240" w:lineRule="atLeast"/>
        <w:ind w:left="360" w:firstLineChars="0" w:firstLine="0"/>
        <w:rPr>
          <w:rFonts w:ascii="宋体" w:eastAsia="宋体" w:hAnsi="宋体" w:hint="eastAsia"/>
          <w:sz w:val="21"/>
          <w:szCs w:val="21"/>
        </w:rPr>
      </w:pPr>
      <w:r>
        <w:rPr>
          <w:rFonts w:ascii="宋体" w:eastAsia="宋体" w:hAnsi="宋体"/>
          <w:sz w:val="21"/>
          <w:szCs w:val="21"/>
        </w:rPr>
        <w:tab/>
      </w:r>
      <w:r>
        <w:rPr>
          <w:rFonts w:ascii="宋体" w:eastAsia="宋体" w:hAnsi="宋体"/>
          <w:sz w:val="21"/>
          <w:szCs w:val="21"/>
        </w:rPr>
        <w:tab/>
      </w:r>
      <w:r>
        <w:rPr>
          <w:rFonts w:ascii="宋体" w:eastAsia="宋体" w:hAnsi="宋体" w:hint="eastAsia"/>
          <w:sz w:val="21"/>
          <w:szCs w:val="21"/>
        </w:rPr>
        <w:t>分别计算各组平均灰度值</w:t>
      </w:r>
      <m:oMath>
        <m:sSub>
          <m:sSubPr>
            <m:ctrlPr>
              <w:rPr>
                <w:rFonts w:ascii="Cambria Math" w:eastAsia="宋体" w:hAnsi="Cambria Math"/>
                <w:i/>
                <w:sz w:val="21"/>
                <w:szCs w:val="21"/>
              </w:rPr>
            </m:ctrlPr>
          </m:sSubPr>
          <m:e>
            <m:r>
              <w:rPr>
                <w:rFonts w:ascii="Cambria Math" w:eastAsia="宋体" w:hAnsi="Cambria Math"/>
                <w:sz w:val="21"/>
                <w:szCs w:val="21"/>
              </w:rPr>
              <m:t>m</m:t>
            </m:r>
          </m:e>
          <m:sub>
            <m:r>
              <w:rPr>
                <w:rFonts w:ascii="Cambria Math" w:eastAsia="宋体" w:hAnsi="Cambria Math"/>
                <w:sz w:val="21"/>
                <w:szCs w:val="21"/>
              </w:rPr>
              <m:t>1</m:t>
            </m:r>
          </m:sub>
        </m:sSub>
      </m:oMath>
      <w:r>
        <w:rPr>
          <w:rFonts w:ascii="宋体" w:eastAsia="宋体" w:hAnsi="宋体" w:hint="eastAsia"/>
          <w:sz w:val="21"/>
          <w:szCs w:val="21"/>
        </w:rPr>
        <w:t>,</w:t>
      </w:r>
      <m:oMath>
        <m:sSub>
          <m:sSubPr>
            <m:ctrlPr>
              <w:rPr>
                <w:rFonts w:ascii="Cambria Math" w:eastAsia="宋体" w:hAnsi="Cambria Math"/>
                <w:i/>
                <w:sz w:val="21"/>
                <w:szCs w:val="21"/>
              </w:rPr>
            </m:ctrlPr>
          </m:sSubPr>
          <m:e>
            <m:r>
              <w:rPr>
                <w:rFonts w:ascii="Cambria Math" w:eastAsia="宋体" w:hAnsi="Cambria Math"/>
                <w:sz w:val="21"/>
                <w:szCs w:val="21"/>
              </w:rPr>
              <m:t>m</m:t>
            </m:r>
          </m:e>
          <m:sub>
            <m:r>
              <w:rPr>
                <w:rFonts w:ascii="Cambria Math" w:eastAsia="宋体" w:hAnsi="Cambria Math"/>
                <w:sz w:val="21"/>
                <w:szCs w:val="21"/>
              </w:rPr>
              <m:t>2</m:t>
            </m:r>
          </m:sub>
        </m:sSub>
      </m:oMath>
      <w:r>
        <w:rPr>
          <w:rFonts w:ascii="宋体" w:eastAsia="宋体" w:hAnsi="宋体" w:hint="eastAsia"/>
          <w:sz w:val="21"/>
          <w:szCs w:val="21"/>
        </w:rPr>
        <w:t>；</w:t>
      </w:r>
    </w:p>
    <w:p w14:paraId="54146784" w14:textId="1F455A87" w:rsidR="009052D2" w:rsidRDefault="009052D2" w:rsidP="001B4874">
      <w:pPr>
        <w:pStyle w:val="a3"/>
        <w:spacing w:line="240" w:lineRule="atLeast"/>
        <w:ind w:left="360" w:firstLineChars="0" w:firstLine="0"/>
        <w:rPr>
          <w:rFonts w:ascii="宋体" w:eastAsia="宋体" w:hAnsi="宋体" w:hint="eastAsia"/>
          <w:sz w:val="21"/>
          <w:szCs w:val="21"/>
        </w:rPr>
      </w:pPr>
      <w:r>
        <w:rPr>
          <w:rFonts w:ascii="宋体" w:eastAsia="宋体" w:hAnsi="宋体"/>
          <w:sz w:val="21"/>
          <w:szCs w:val="21"/>
        </w:rPr>
        <w:tab/>
      </w:r>
      <w:r>
        <w:rPr>
          <w:rFonts w:ascii="宋体" w:eastAsia="宋体" w:hAnsi="宋体"/>
          <w:sz w:val="21"/>
          <w:szCs w:val="21"/>
        </w:rPr>
        <w:tab/>
      </w:r>
      <w:r w:rsidR="00810314">
        <w:rPr>
          <w:rFonts w:ascii="宋体" w:eastAsia="宋体" w:hAnsi="宋体" w:hint="eastAsia"/>
          <w:sz w:val="21"/>
          <w:szCs w:val="21"/>
        </w:rPr>
        <w:t>得到</w:t>
      </w:r>
      <w:r>
        <w:rPr>
          <w:rFonts w:ascii="宋体" w:eastAsia="宋体" w:hAnsi="宋体" w:hint="eastAsia"/>
          <w:sz w:val="21"/>
          <w:szCs w:val="21"/>
        </w:rPr>
        <w:t>新</w:t>
      </w:r>
      <m:oMath>
        <m:r>
          <w:rPr>
            <w:rFonts w:ascii="Cambria Math" w:eastAsia="宋体" w:hAnsi="Cambria Math"/>
            <w:sz w:val="21"/>
            <w:szCs w:val="21"/>
          </w:rPr>
          <m:t>T=</m:t>
        </m:r>
        <m:f>
          <m:fPr>
            <m:ctrlPr>
              <w:rPr>
                <w:rFonts w:ascii="Cambria Math" w:eastAsia="宋体" w:hAnsi="Cambria Math"/>
                <w:i/>
                <w:sz w:val="21"/>
                <w:szCs w:val="21"/>
              </w:rPr>
            </m:ctrlPr>
          </m:fPr>
          <m:num>
            <m:sSub>
              <m:sSubPr>
                <m:ctrlPr>
                  <w:rPr>
                    <w:rFonts w:ascii="Cambria Math" w:eastAsia="宋体" w:hAnsi="Cambria Math"/>
                    <w:i/>
                    <w:sz w:val="21"/>
                    <w:szCs w:val="21"/>
                  </w:rPr>
                </m:ctrlPr>
              </m:sSubPr>
              <m:e>
                <m:r>
                  <w:rPr>
                    <w:rFonts w:ascii="Cambria Math" w:eastAsia="宋体" w:hAnsi="Cambria Math" w:hint="eastAsia"/>
                    <w:sz w:val="21"/>
                    <w:szCs w:val="21"/>
                  </w:rPr>
                  <m:t>m</m:t>
                </m:r>
              </m:e>
              <m:sub>
                <m:r>
                  <w:rPr>
                    <w:rFonts w:ascii="Cambria Math" w:eastAsia="宋体" w:hAnsi="Cambria Math"/>
                    <w:sz w:val="21"/>
                    <w:szCs w:val="21"/>
                  </w:rPr>
                  <m:t>1</m:t>
                </m:r>
              </m:sub>
            </m:sSub>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m</m:t>
                </m:r>
              </m:e>
              <m:sub>
                <m:r>
                  <w:rPr>
                    <w:rFonts w:ascii="Cambria Math" w:eastAsia="宋体" w:hAnsi="Cambria Math"/>
                    <w:sz w:val="21"/>
                    <w:szCs w:val="21"/>
                  </w:rPr>
                  <m:t>2</m:t>
                </m:r>
              </m:sub>
            </m:sSub>
          </m:num>
          <m:den>
            <m:r>
              <w:rPr>
                <w:rFonts w:ascii="Cambria Math" w:eastAsia="宋体" w:hAnsi="Cambria Math"/>
                <w:sz w:val="21"/>
                <w:szCs w:val="21"/>
              </w:rPr>
              <m:t>2</m:t>
            </m:r>
          </m:den>
        </m:f>
      </m:oMath>
      <w:r>
        <w:rPr>
          <w:rFonts w:ascii="宋体" w:eastAsia="宋体" w:hAnsi="宋体" w:hint="eastAsia"/>
          <w:sz w:val="21"/>
          <w:szCs w:val="21"/>
        </w:rPr>
        <w:t>;</w:t>
      </w:r>
    </w:p>
    <w:p w14:paraId="48332260" w14:textId="323F57BD" w:rsidR="009052D2" w:rsidRDefault="009052D2" w:rsidP="001B4874">
      <w:pPr>
        <w:pStyle w:val="a3"/>
        <w:spacing w:line="240" w:lineRule="atLeast"/>
        <w:ind w:left="360" w:firstLineChars="0" w:firstLine="0"/>
        <w:rPr>
          <w:rFonts w:ascii="宋体" w:eastAsia="宋体" w:hAnsi="宋体" w:hint="eastAsia"/>
          <w:sz w:val="21"/>
          <w:szCs w:val="21"/>
        </w:rPr>
      </w:pPr>
      <w:r>
        <w:rPr>
          <w:rFonts w:ascii="宋体" w:eastAsia="宋体" w:hAnsi="宋体"/>
          <w:sz w:val="21"/>
          <w:szCs w:val="21"/>
        </w:rPr>
        <w:tab/>
      </w:r>
      <w:r>
        <w:rPr>
          <w:rFonts w:ascii="宋体" w:eastAsia="宋体" w:hAnsi="宋体"/>
          <w:sz w:val="21"/>
          <w:szCs w:val="21"/>
        </w:rPr>
        <w:tab/>
      </w:r>
      <w:r>
        <w:rPr>
          <w:rFonts w:ascii="宋体" w:eastAsia="宋体" w:hAnsi="宋体" w:hint="eastAsia"/>
          <w:sz w:val="21"/>
          <w:szCs w:val="21"/>
        </w:rPr>
        <w:t>直到T变化很小为止。</w:t>
      </w:r>
    </w:p>
    <w:p w14:paraId="36CDCBD9" w14:textId="72C15D8D" w:rsidR="009052D2" w:rsidRDefault="00022F51" w:rsidP="001B4874">
      <w:pPr>
        <w:pStyle w:val="a3"/>
        <w:spacing w:line="240" w:lineRule="atLeast"/>
        <w:ind w:left="360" w:firstLineChars="0" w:firstLine="0"/>
        <w:rPr>
          <w:rFonts w:ascii="宋体" w:eastAsia="宋体" w:hAnsi="宋体"/>
          <w:sz w:val="21"/>
          <w:szCs w:val="21"/>
        </w:rPr>
      </w:pPr>
      <w:r>
        <w:rPr>
          <w:rFonts w:ascii="宋体" w:eastAsia="宋体" w:hAnsi="宋体" w:hint="eastAsia"/>
          <w:sz w:val="21"/>
          <w:szCs w:val="21"/>
        </w:rPr>
        <w:t>Otsu大律法</w:t>
      </w:r>
    </w:p>
    <w:p w14:paraId="05FCA39D" w14:textId="4E8FBA35" w:rsidR="00661EC1" w:rsidRDefault="00661EC1"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直方图的峰谷</w:t>
      </w:r>
    </w:p>
    <w:p w14:paraId="421003C2" w14:textId="4965676F" w:rsidR="00022F51" w:rsidRPr="00757CF7" w:rsidRDefault="00022F51" w:rsidP="001B4874">
      <w:pPr>
        <w:pStyle w:val="a3"/>
        <w:numPr>
          <w:ilvl w:val="0"/>
          <w:numId w:val="13"/>
        </w:numPr>
        <w:spacing w:line="240" w:lineRule="atLeast"/>
        <w:ind w:firstLineChars="0"/>
        <w:rPr>
          <w:rFonts w:ascii="宋体" w:eastAsia="宋体" w:hAnsi="宋体" w:hint="eastAsia"/>
          <w:b/>
          <w:bCs/>
          <w:sz w:val="21"/>
          <w:szCs w:val="21"/>
        </w:rPr>
      </w:pPr>
      <w:r w:rsidRPr="00757CF7">
        <w:rPr>
          <w:rFonts w:ascii="宋体" w:eastAsia="宋体" w:hAnsi="宋体" w:hint="eastAsia"/>
          <w:b/>
          <w:bCs/>
          <w:sz w:val="21"/>
          <w:szCs w:val="21"/>
        </w:rPr>
        <w:t>阈值方法的影响因素：</w:t>
      </w:r>
    </w:p>
    <w:p w14:paraId="27793E29" w14:textId="189047BA" w:rsidR="00022F51" w:rsidRDefault="00022F51"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噪声对直方图形态有较大影响。</w:t>
      </w:r>
      <w:r w:rsidRPr="00022F51">
        <w:rPr>
          <w:rFonts w:ascii="宋体" w:eastAsia="宋体" w:hAnsi="宋体" w:hint="eastAsia"/>
          <w:sz w:val="21"/>
          <w:szCs w:val="21"/>
        </w:rPr>
        <w:t>解决办法：先</w:t>
      </w:r>
      <w:r>
        <w:rPr>
          <w:rFonts w:ascii="宋体" w:eastAsia="宋体" w:hAnsi="宋体" w:hint="eastAsia"/>
          <w:sz w:val="21"/>
          <w:szCs w:val="21"/>
        </w:rPr>
        <w:t>对噪声进行平滑。</w:t>
      </w:r>
    </w:p>
    <w:p w14:paraId="7DB551E6" w14:textId="1A1D69D1" w:rsidR="00022F51" w:rsidRDefault="00022F51"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阈值对不均匀光照敏感。</w:t>
      </w:r>
    </w:p>
    <w:p w14:paraId="1465A136" w14:textId="2B5E7268" w:rsidR="00022F51" w:rsidRPr="00757CF7" w:rsidRDefault="00022F51" w:rsidP="001B4874">
      <w:pPr>
        <w:pStyle w:val="a3"/>
        <w:numPr>
          <w:ilvl w:val="0"/>
          <w:numId w:val="13"/>
        </w:numPr>
        <w:spacing w:line="240" w:lineRule="atLeast"/>
        <w:ind w:firstLineChars="0"/>
        <w:rPr>
          <w:rFonts w:ascii="宋体" w:eastAsia="宋体" w:hAnsi="宋体" w:hint="eastAsia"/>
          <w:b/>
          <w:bCs/>
          <w:sz w:val="21"/>
          <w:szCs w:val="21"/>
        </w:rPr>
      </w:pPr>
      <w:r w:rsidRPr="00757CF7">
        <w:rPr>
          <w:rFonts w:ascii="宋体" w:eastAsia="宋体" w:hAnsi="宋体" w:hint="eastAsia"/>
          <w:b/>
          <w:bCs/>
          <w:sz w:val="21"/>
          <w:szCs w:val="21"/>
        </w:rPr>
        <w:t>基于边缘的方法：</w:t>
      </w:r>
    </w:p>
    <w:p w14:paraId="6F66B454" w14:textId="08F36C68" w:rsidR="00925B02" w:rsidRDefault="00A824B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使用一阶导数进行边缘检测。</w:t>
      </w:r>
    </w:p>
    <w:p w14:paraId="7706BE0E" w14:textId="19E4CF27" w:rsidR="00A824BE" w:rsidRDefault="00A824B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阈值过低：边缘较粗；</w:t>
      </w:r>
    </w:p>
    <w:p w14:paraId="64B2A977" w14:textId="46302D5F" w:rsidR="00A824BE" w:rsidRDefault="00A824B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阈值过高：边缘断裂。</w:t>
      </w:r>
    </w:p>
    <w:p w14:paraId="37C072B3" w14:textId="20C39186" w:rsidR="00A824BE" w:rsidRPr="00757CF7" w:rsidRDefault="00A824BE" w:rsidP="001B4874">
      <w:pPr>
        <w:pStyle w:val="a3"/>
        <w:numPr>
          <w:ilvl w:val="0"/>
          <w:numId w:val="13"/>
        </w:numPr>
        <w:spacing w:line="240" w:lineRule="atLeast"/>
        <w:ind w:firstLineChars="0"/>
        <w:rPr>
          <w:rFonts w:ascii="宋体" w:eastAsia="宋体" w:hAnsi="宋体" w:hint="eastAsia"/>
          <w:b/>
          <w:bCs/>
          <w:sz w:val="21"/>
          <w:szCs w:val="21"/>
        </w:rPr>
      </w:pPr>
      <w:r w:rsidRPr="00757CF7">
        <w:rPr>
          <w:rFonts w:ascii="宋体" w:eastAsia="宋体" w:hAnsi="宋体" w:hint="eastAsia"/>
          <w:b/>
          <w:bCs/>
          <w:sz w:val="21"/>
          <w:szCs w:val="21"/>
        </w:rPr>
        <w:t>基于区域的方法：</w:t>
      </w:r>
    </w:p>
    <w:p w14:paraId="17B93FF2" w14:textId="5478AAA6" w:rsidR="007E232E" w:rsidRDefault="007E232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基本思想：事先定义</w:t>
      </w:r>
      <w:r w:rsidRPr="00644AF0">
        <w:rPr>
          <w:rFonts w:ascii="宋体" w:eastAsia="宋体" w:hAnsi="宋体" w:hint="eastAsia"/>
          <w:b/>
          <w:bCs/>
          <w:sz w:val="21"/>
          <w:szCs w:val="21"/>
        </w:rPr>
        <w:t>相似性准则</w:t>
      </w:r>
      <w:r>
        <w:rPr>
          <w:rFonts w:ascii="宋体" w:eastAsia="宋体" w:hAnsi="宋体" w:hint="eastAsia"/>
          <w:sz w:val="21"/>
          <w:szCs w:val="21"/>
        </w:rPr>
        <w:t>；满足准则的子区域聚合成更大区域。</w:t>
      </w:r>
    </w:p>
    <w:p w14:paraId="3413269C" w14:textId="2F35B9B1" w:rsidR="00615D92" w:rsidRDefault="00615D92"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包括：区域生长、分裂与聚合。</w:t>
      </w:r>
    </w:p>
    <w:p w14:paraId="52D2C462" w14:textId="1659281D" w:rsidR="007E232E" w:rsidRPr="00757CF7" w:rsidRDefault="007E232E" w:rsidP="001B4874">
      <w:pPr>
        <w:pStyle w:val="a3"/>
        <w:numPr>
          <w:ilvl w:val="0"/>
          <w:numId w:val="13"/>
        </w:numPr>
        <w:spacing w:line="240" w:lineRule="atLeast"/>
        <w:ind w:firstLineChars="0"/>
        <w:rPr>
          <w:rFonts w:ascii="宋体" w:eastAsia="宋体" w:hAnsi="宋体" w:hint="eastAsia"/>
          <w:b/>
          <w:bCs/>
          <w:sz w:val="21"/>
          <w:szCs w:val="21"/>
        </w:rPr>
      </w:pPr>
      <w:r w:rsidRPr="00757CF7">
        <w:rPr>
          <w:rFonts w:ascii="宋体" w:eastAsia="宋体" w:hAnsi="宋体" w:hint="eastAsia"/>
          <w:b/>
          <w:bCs/>
          <w:sz w:val="21"/>
          <w:szCs w:val="21"/>
        </w:rPr>
        <w:t>区域生长基本步骤：</w:t>
      </w:r>
    </w:p>
    <w:p w14:paraId="5A3EA5C2" w14:textId="19152EB6" w:rsidR="007E232E" w:rsidRDefault="007E232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找一些像素点作为种子；</w:t>
      </w:r>
    </w:p>
    <w:p w14:paraId="7E5367A7" w14:textId="5CADCA44" w:rsidR="007E232E" w:rsidRDefault="007E232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设定相似准则，寻找种子邻域里满足规则的像素；</w:t>
      </w:r>
    </w:p>
    <w:p w14:paraId="27CE1531" w14:textId="12357DDB" w:rsidR="007E232E" w:rsidRDefault="007E232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将相似像素加入，作为新种子，重复过程；</w:t>
      </w:r>
    </w:p>
    <w:p w14:paraId="3B312D8E" w14:textId="2929E44C" w:rsidR="007E232E" w:rsidRDefault="007E232E"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满足一定条件停止，如区域不再变化。</w:t>
      </w:r>
    </w:p>
    <w:p w14:paraId="6C4E5978" w14:textId="0CF5F826" w:rsidR="007E232E" w:rsidRPr="00757CF7" w:rsidRDefault="00652BF7" w:rsidP="001B4874">
      <w:pPr>
        <w:pStyle w:val="a3"/>
        <w:numPr>
          <w:ilvl w:val="0"/>
          <w:numId w:val="13"/>
        </w:numPr>
        <w:spacing w:line="240" w:lineRule="atLeast"/>
        <w:ind w:firstLineChars="0"/>
        <w:rPr>
          <w:rFonts w:ascii="宋体" w:eastAsia="宋体" w:hAnsi="宋体" w:hint="eastAsia"/>
          <w:b/>
          <w:bCs/>
          <w:sz w:val="21"/>
          <w:szCs w:val="21"/>
        </w:rPr>
      </w:pPr>
      <w:r w:rsidRPr="00757CF7">
        <w:rPr>
          <w:rFonts w:ascii="宋体" w:eastAsia="宋体" w:hAnsi="宋体" w:hint="eastAsia"/>
          <w:b/>
          <w:bCs/>
          <w:sz w:val="21"/>
          <w:szCs w:val="21"/>
        </w:rPr>
        <w:t>分裂与聚合：</w:t>
      </w:r>
    </w:p>
    <w:p w14:paraId="79693FE9" w14:textId="7A6DC5B4" w:rsidR="00652BF7" w:rsidRDefault="00652BF7"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设定准则，如区域方差小于10；</w:t>
      </w:r>
    </w:p>
    <w:p w14:paraId="0E25B09F" w14:textId="445AC38B" w:rsidR="00652BF7" w:rsidRDefault="00652BF7"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如当前区域不满足，则区域分裂；</w:t>
      </w:r>
    </w:p>
    <w:p w14:paraId="21C875E1" w14:textId="6C75D211" w:rsidR="00652BF7" w:rsidRDefault="00652BF7"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如不能进一步分裂，满足准则的相邻区域聚合；</w:t>
      </w:r>
    </w:p>
    <w:p w14:paraId="0E4C3910" w14:textId="583648B7" w:rsidR="00652BF7" w:rsidRDefault="00652BF7"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如无法进一步聚合，算法终止。</w:t>
      </w:r>
    </w:p>
    <w:p w14:paraId="7037EE13" w14:textId="08AB56DF" w:rsidR="00B90BC0" w:rsidRDefault="00B90BC0" w:rsidP="001B4874">
      <w:pPr>
        <w:spacing w:line="240" w:lineRule="atLeast"/>
        <w:jc w:val="center"/>
        <w:rPr>
          <w:rFonts w:ascii="宋体" w:eastAsia="宋体" w:hAnsi="宋体" w:hint="eastAsia"/>
          <w:b/>
          <w:bCs/>
          <w:sz w:val="28"/>
          <w:szCs w:val="28"/>
        </w:rPr>
      </w:pPr>
      <w:r w:rsidRPr="00B90BC0">
        <w:rPr>
          <w:rFonts w:ascii="宋体" w:eastAsia="宋体" w:hAnsi="宋体" w:hint="eastAsia"/>
          <w:b/>
          <w:bCs/>
          <w:sz w:val="28"/>
          <w:szCs w:val="28"/>
        </w:rPr>
        <w:t>第九讲 图像特征</w:t>
      </w:r>
    </w:p>
    <w:p w14:paraId="57D6CBC4" w14:textId="37E7FC3C" w:rsidR="00B90BC0" w:rsidRPr="00B036C9" w:rsidRDefault="00B90BC0" w:rsidP="001B4874">
      <w:pPr>
        <w:pStyle w:val="a3"/>
        <w:numPr>
          <w:ilvl w:val="0"/>
          <w:numId w:val="14"/>
        </w:numPr>
        <w:spacing w:line="240" w:lineRule="atLeast"/>
        <w:ind w:firstLineChars="0"/>
        <w:rPr>
          <w:rFonts w:ascii="宋体" w:eastAsia="宋体" w:hAnsi="宋体" w:hint="eastAsia"/>
          <w:sz w:val="21"/>
          <w:szCs w:val="21"/>
          <w:highlight w:val="yellow"/>
        </w:rPr>
      </w:pPr>
      <w:r w:rsidRPr="00B036C9">
        <w:rPr>
          <w:rFonts w:ascii="宋体" w:eastAsia="宋体" w:hAnsi="宋体" w:hint="eastAsia"/>
          <w:b/>
          <w:bCs/>
          <w:sz w:val="21"/>
          <w:szCs w:val="21"/>
          <w:highlight w:val="yellow"/>
        </w:rPr>
        <w:t>图像特征提取目的：</w:t>
      </w:r>
      <w:r w:rsidRPr="00B036C9">
        <w:rPr>
          <w:rFonts w:ascii="宋体" w:eastAsia="宋体" w:hAnsi="宋体" w:hint="eastAsia"/>
          <w:sz w:val="21"/>
          <w:szCs w:val="21"/>
          <w:highlight w:val="yellow"/>
        </w:rPr>
        <w:t>对图像进行紧凑有效的描述。</w:t>
      </w:r>
    </w:p>
    <w:p w14:paraId="5ED5EE62" w14:textId="49BB0A24" w:rsidR="00B90BC0" w:rsidRPr="003E0835" w:rsidRDefault="00B90BC0" w:rsidP="001B4874">
      <w:pPr>
        <w:pStyle w:val="a3"/>
        <w:numPr>
          <w:ilvl w:val="0"/>
          <w:numId w:val="14"/>
        </w:numPr>
        <w:spacing w:line="240" w:lineRule="atLeast"/>
        <w:ind w:firstLineChars="0"/>
        <w:rPr>
          <w:rFonts w:ascii="宋体" w:eastAsia="宋体" w:hAnsi="宋体" w:hint="eastAsia"/>
          <w:b/>
          <w:bCs/>
          <w:sz w:val="21"/>
          <w:szCs w:val="21"/>
        </w:rPr>
      </w:pPr>
      <w:r w:rsidRPr="003E0835">
        <w:rPr>
          <w:rFonts w:ascii="宋体" w:eastAsia="宋体" w:hAnsi="宋体" w:hint="eastAsia"/>
          <w:b/>
          <w:bCs/>
          <w:sz w:val="21"/>
          <w:szCs w:val="21"/>
        </w:rPr>
        <w:t>特征类型：</w:t>
      </w:r>
    </w:p>
    <w:p w14:paraId="15E84D0E" w14:textId="4AC80C70" w:rsidR="00B90BC0" w:rsidRDefault="00201DCA"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灰度/</w:t>
      </w:r>
      <w:r w:rsidR="00B90BC0">
        <w:rPr>
          <w:rFonts w:ascii="宋体" w:eastAsia="宋体" w:hAnsi="宋体" w:hint="eastAsia"/>
          <w:sz w:val="21"/>
          <w:szCs w:val="21"/>
        </w:rPr>
        <w:t>颜色：直方图；</w:t>
      </w:r>
    </w:p>
    <w:p w14:paraId="3F2BD4A6" w14:textId="38ED6752" w:rsidR="00B90BC0" w:rsidRDefault="00B90BC0"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形状：边缘、轮廓</w:t>
      </w:r>
      <w:r w:rsidR="001601EF">
        <w:rPr>
          <w:rFonts w:ascii="宋体" w:eastAsia="宋体" w:hAnsi="宋体" w:hint="eastAsia"/>
          <w:sz w:val="21"/>
          <w:szCs w:val="21"/>
        </w:rPr>
        <w:t>、链码</w:t>
      </w:r>
      <w:r>
        <w:rPr>
          <w:rFonts w:ascii="宋体" w:eastAsia="宋体" w:hAnsi="宋体" w:hint="eastAsia"/>
          <w:sz w:val="21"/>
          <w:szCs w:val="21"/>
        </w:rPr>
        <w:t>；</w:t>
      </w:r>
    </w:p>
    <w:p w14:paraId="22C8F832" w14:textId="7C2EDDFA" w:rsidR="00B90BC0" w:rsidRDefault="00B90BC0"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频域：傅里叶变换；</w:t>
      </w:r>
    </w:p>
    <w:p w14:paraId="7363E191" w14:textId="3E99D255" w:rsidR="00B90BC0" w:rsidRDefault="00B90BC0"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特征点：角点、SIFT。</w:t>
      </w:r>
    </w:p>
    <w:p w14:paraId="54045BDA" w14:textId="77777777" w:rsidR="00FF0F44" w:rsidRDefault="00201DCA" w:rsidP="00FF0F44">
      <w:pPr>
        <w:pStyle w:val="a3"/>
        <w:numPr>
          <w:ilvl w:val="0"/>
          <w:numId w:val="14"/>
        </w:numPr>
        <w:spacing w:line="240" w:lineRule="atLeast"/>
        <w:ind w:firstLineChars="0"/>
        <w:rPr>
          <w:rFonts w:ascii="宋体" w:eastAsia="宋体" w:hAnsi="宋体"/>
          <w:sz w:val="21"/>
          <w:szCs w:val="21"/>
        </w:rPr>
      </w:pPr>
      <w:r w:rsidRPr="00FF0F44">
        <w:rPr>
          <w:rFonts w:ascii="宋体" w:eastAsia="宋体" w:hAnsi="宋体" w:hint="eastAsia"/>
          <w:b/>
          <w:bCs/>
          <w:sz w:val="21"/>
          <w:szCs w:val="21"/>
        </w:rPr>
        <w:t>链码：</w:t>
      </w:r>
      <w:r w:rsidRPr="00FF0F44">
        <w:rPr>
          <w:rFonts w:ascii="宋体" w:eastAsia="宋体" w:hAnsi="宋体" w:hint="eastAsia"/>
          <w:sz w:val="21"/>
          <w:szCs w:val="21"/>
        </w:rPr>
        <w:t>用方向线段来近似边界，并用数字串表示。</w:t>
      </w:r>
    </w:p>
    <w:p w14:paraId="2224194D" w14:textId="77777777" w:rsidR="00FF0F44" w:rsidRDefault="00FF0F44" w:rsidP="00FF0F44">
      <w:pPr>
        <w:pStyle w:val="a3"/>
        <w:spacing w:line="240" w:lineRule="atLeast"/>
        <w:ind w:left="360" w:firstLineChars="300" w:firstLine="630"/>
        <w:rPr>
          <w:rFonts w:ascii="宋体" w:eastAsia="宋体" w:hAnsi="宋体"/>
          <w:sz w:val="21"/>
          <w:szCs w:val="21"/>
        </w:rPr>
      </w:pPr>
      <w:r>
        <w:rPr>
          <w:rFonts w:ascii="宋体" w:eastAsia="宋体" w:hAnsi="宋体" w:hint="eastAsia"/>
          <w:sz w:val="21"/>
          <w:szCs w:val="21"/>
        </w:rPr>
        <w:t>沿边界对线段方向编码，如4链码，8链码。</w:t>
      </w:r>
    </w:p>
    <w:p w14:paraId="369E5DD9" w14:textId="15315F5C" w:rsidR="00FF0F44" w:rsidRPr="00FF0F44" w:rsidRDefault="00FF0F44" w:rsidP="00FF0F44">
      <w:pPr>
        <w:pStyle w:val="a3"/>
        <w:spacing w:line="240" w:lineRule="atLeast"/>
        <w:ind w:left="360" w:firstLineChars="300" w:firstLine="630"/>
        <w:rPr>
          <w:rFonts w:ascii="宋体" w:eastAsia="宋体" w:hAnsi="宋体" w:hint="eastAsia"/>
          <w:sz w:val="21"/>
          <w:szCs w:val="21"/>
        </w:rPr>
      </w:pPr>
      <w:r w:rsidRPr="00FF0F44">
        <w:rPr>
          <w:rFonts w:ascii="宋体" w:eastAsia="宋体" w:hAnsi="宋体" w:hint="eastAsia"/>
          <w:sz w:val="21"/>
          <w:szCs w:val="21"/>
        </w:rPr>
        <w:t>一个方向用数字表示，如向上用1.向下用2</w:t>
      </w:r>
      <w:r>
        <w:rPr>
          <w:rFonts w:ascii="宋体" w:eastAsia="宋体" w:hAnsi="宋体" w:hint="eastAsia"/>
          <w:sz w:val="21"/>
          <w:szCs w:val="21"/>
        </w:rPr>
        <w:t>.</w:t>
      </w:r>
    </w:p>
    <w:p w14:paraId="32663EDE" w14:textId="210CEB67" w:rsidR="00201DCA" w:rsidRDefault="00201DCA" w:rsidP="001B4874">
      <w:pPr>
        <w:pStyle w:val="a3"/>
        <w:numPr>
          <w:ilvl w:val="0"/>
          <w:numId w:val="14"/>
        </w:numPr>
        <w:spacing w:line="240" w:lineRule="atLeast"/>
        <w:ind w:firstLineChars="0"/>
        <w:rPr>
          <w:rFonts w:ascii="宋体" w:eastAsia="宋体" w:hAnsi="宋体" w:hint="eastAsia"/>
          <w:sz w:val="21"/>
          <w:szCs w:val="21"/>
        </w:rPr>
      </w:pPr>
      <w:r w:rsidRPr="003E0835">
        <w:rPr>
          <w:rFonts w:ascii="宋体" w:eastAsia="宋体" w:hAnsi="宋体" w:hint="eastAsia"/>
          <w:b/>
          <w:bCs/>
          <w:sz w:val="21"/>
          <w:szCs w:val="21"/>
        </w:rPr>
        <w:t>凸壳：</w:t>
      </w:r>
      <w:r>
        <w:rPr>
          <w:rFonts w:ascii="宋体" w:eastAsia="宋体" w:hAnsi="宋体" w:hint="eastAsia"/>
          <w:sz w:val="21"/>
          <w:szCs w:val="21"/>
        </w:rPr>
        <w:t>包含原始图像的最小凸边集。</w:t>
      </w:r>
    </w:p>
    <w:p w14:paraId="780D86B3" w14:textId="28B1A997" w:rsidR="00201DCA" w:rsidRDefault="00201DCA" w:rsidP="001B4874">
      <w:pPr>
        <w:pStyle w:val="a3"/>
        <w:numPr>
          <w:ilvl w:val="0"/>
          <w:numId w:val="14"/>
        </w:numPr>
        <w:spacing w:line="240" w:lineRule="atLeast"/>
        <w:ind w:firstLineChars="0"/>
        <w:rPr>
          <w:rFonts w:ascii="宋体" w:eastAsia="宋体" w:hAnsi="宋体" w:hint="eastAsia"/>
          <w:sz w:val="21"/>
          <w:szCs w:val="21"/>
        </w:rPr>
      </w:pPr>
      <w:r w:rsidRPr="003E0835">
        <w:rPr>
          <w:rFonts w:ascii="宋体" w:eastAsia="宋体" w:hAnsi="宋体" w:hint="eastAsia"/>
          <w:b/>
          <w:bCs/>
          <w:sz w:val="21"/>
          <w:szCs w:val="21"/>
        </w:rPr>
        <w:t>凸缺：</w:t>
      </w:r>
      <w:r>
        <w:rPr>
          <w:rFonts w:ascii="宋体" w:eastAsia="宋体" w:hAnsi="宋体" w:hint="eastAsia"/>
          <w:sz w:val="21"/>
          <w:szCs w:val="21"/>
        </w:rPr>
        <w:t>凸壳和原始图像的差值。</w:t>
      </w:r>
    </w:p>
    <w:p w14:paraId="6D9AB628" w14:textId="40142968" w:rsidR="00201DCA" w:rsidRDefault="001C28F1" w:rsidP="001B4874">
      <w:pPr>
        <w:pStyle w:val="a3"/>
        <w:numPr>
          <w:ilvl w:val="0"/>
          <w:numId w:val="14"/>
        </w:numPr>
        <w:spacing w:line="240" w:lineRule="atLeast"/>
        <w:ind w:firstLineChars="0"/>
        <w:rPr>
          <w:rFonts w:ascii="宋体" w:eastAsia="宋体" w:hAnsi="宋体" w:hint="eastAsia"/>
          <w:sz w:val="21"/>
          <w:szCs w:val="21"/>
        </w:rPr>
      </w:pPr>
      <w:r w:rsidRPr="003E0835">
        <w:rPr>
          <w:rFonts w:ascii="宋体" w:eastAsia="宋体" w:hAnsi="宋体" w:hint="eastAsia"/>
          <w:b/>
          <w:bCs/>
          <w:sz w:val="21"/>
          <w:szCs w:val="21"/>
        </w:rPr>
        <w:t>纹理：</w:t>
      </w:r>
      <w:r>
        <w:rPr>
          <w:rFonts w:ascii="宋体" w:eastAsia="宋体" w:hAnsi="宋体" w:hint="eastAsia"/>
          <w:sz w:val="21"/>
          <w:szCs w:val="21"/>
        </w:rPr>
        <w:t>具有规律性、随机性；可对区域的平滑度、粗糙度、规律性进行度量。</w:t>
      </w:r>
    </w:p>
    <w:p w14:paraId="72D04EAD" w14:textId="2D2E948C" w:rsidR="001C28F1" w:rsidRDefault="001C28F1" w:rsidP="001B4874">
      <w:pPr>
        <w:pStyle w:val="a3"/>
        <w:numPr>
          <w:ilvl w:val="0"/>
          <w:numId w:val="14"/>
        </w:numPr>
        <w:spacing w:line="240" w:lineRule="atLeast"/>
        <w:ind w:firstLineChars="0"/>
        <w:rPr>
          <w:rFonts w:ascii="宋体" w:eastAsia="宋体" w:hAnsi="宋体" w:hint="eastAsia"/>
          <w:sz w:val="21"/>
          <w:szCs w:val="21"/>
        </w:rPr>
      </w:pPr>
      <w:r w:rsidRPr="003E0835">
        <w:rPr>
          <w:rFonts w:ascii="宋体" w:eastAsia="宋体" w:hAnsi="宋体" w:hint="eastAsia"/>
          <w:b/>
          <w:bCs/>
          <w:sz w:val="21"/>
          <w:szCs w:val="21"/>
        </w:rPr>
        <w:t>描述区域的重要手段：</w:t>
      </w:r>
      <w:r>
        <w:rPr>
          <w:rFonts w:ascii="宋体" w:eastAsia="宋体" w:hAnsi="宋体" w:hint="eastAsia"/>
          <w:sz w:val="21"/>
          <w:szCs w:val="21"/>
        </w:rPr>
        <w:t>量化区域纹理。</w:t>
      </w:r>
    </w:p>
    <w:p w14:paraId="40FCE806" w14:textId="2A473A65" w:rsidR="001C28F1" w:rsidRPr="003E0835" w:rsidRDefault="001C28F1" w:rsidP="001B4874">
      <w:pPr>
        <w:pStyle w:val="a3"/>
        <w:numPr>
          <w:ilvl w:val="0"/>
          <w:numId w:val="14"/>
        </w:numPr>
        <w:spacing w:line="240" w:lineRule="atLeast"/>
        <w:ind w:firstLineChars="0"/>
        <w:rPr>
          <w:rFonts w:ascii="宋体" w:eastAsia="宋体" w:hAnsi="宋体" w:hint="eastAsia"/>
          <w:b/>
          <w:bCs/>
          <w:sz w:val="21"/>
          <w:szCs w:val="21"/>
        </w:rPr>
      </w:pPr>
      <w:r w:rsidRPr="003E0835">
        <w:rPr>
          <w:rFonts w:ascii="宋体" w:eastAsia="宋体" w:hAnsi="宋体" w:hint="eastAsia"/>
          <w:b/>
          <w:bCs/>
          <w:sz w:val="21"/>
          <w:szCs w:val="21"/>
        </w:rPr>
        <w:lastRenderedPageBreak/>
        <w:t>量化区域纹理的主要方法：</w:t>
      </w:r>
    </w:p>
    <w:p w14:paraId="288C536D" w14:textId="7F8A2C11" w:rsidR="001C28F1" w:rsidRDefault="001C28F1"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统计方法：平滑、粗糙、粒状；</w:t>
      </w:r>
    </w:p>
    <w:p w14:paraId="568B82E7" w14:textId="0A4FA964" w:rsidR="001C28F1" w:rsidRDefault="001C28F1"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结构化方法：图像元的排列规律；</w:t>
      </w:r>
    </w:p>
    <w:p w14:paraId="127052E3" w14:textId="0C8EC6AD" w:rsidR="001C28F1" w:rsidRDefault="001C28F1" w:rsidP="001B4874">
      <w:pPr>
        <w:pStyle w:val="a3"/>
        <w:spacing w:line="240" w:lineRule="atLeast"/>
        <w:ind w:left="360" w:firstLineChars="0" w:firstLine="0"/>
        <w:rPr>
          <w:rFonts w:ascii="宋体" w:eastAsia="宋体" w:hAnsi="宋体" w:hint="eastAsia"/>
          <w:sz w:val="21"/>
          <w:szCs w:val="21"/>
        </w:rPr>
      </w:pPr>
      <w:r>
        <w:rPr>
          <w:rFonts w:ascii="宋体" w:eastAsia="宋体" w:hAnsi="宋体" w:hint="eastAsia"/>
          <w:sz w:val="21"/>
          <w:szCs w:val="21"/>
        </w:rPr>
        <w:t>频谱方法：纹理的周期性。</w:t>
      </w:r>
    </w:p>
    <w:p w14:paraId="62AE18A9" w14:textId="77777777" w:rsidR="001E6E18" w:rsidRDefault="00E350A0" w:rsidP="001B4874">
      <w:pPr>
        <w:pStyle w:val="a3"/>
        <w:numPr>
          <w:ilvl w:val="0"/>
          <w:numId w:val="14"/>
        </w:numPr>
        <w:spacing w:line="240" w:lineRule="atLeast"/>
        <w:ind w:firstLineChars="0"/>
        <w:rPr>
          <w:rFonts w:ascii="宋体" w:eastAsia="宋体" w:hAnsi="宋体"/>
          <w:sz w:val="21"/>
          <w:szCs w:val="21"/>
        </w:rPr>
      </w:pPr>
      <w:r w:rsidRPr="003E0835">
        <w:rPr>
          <w:rFonts w:ascii="宋体" w:eastAsia="宋体" w:hAnsi="宋体" w:hint="eastAsia"/>
          <w:b/>
          <w:bCs/>
          <w:sz w:val="21"/>
          <w:szCs w:val="21"/>
        </w:rPr>
        <w:t>灰度共生矩阵：</w:t>
      </w:r>
      <w:r>
        <w:rPr>
          <w:rFonts w:ascii="宋体" w:eastAsia="宋体" w:hAnsi="宋体" w:hint="eastAsia"/>
          <w:sz w:val="21"/>
          <w:szCs w:val="21"/>
        </w:rPr>
        <w:t>记录像素对出现的次数，对于8bit,大小256*256</w:t>
      </w:r>
      <w:r w:rsidR="00E939A4">
        <w:rPr>
          <w:rFonts w:ascii="宋体" w:eastAsia="宋体" w:hAnsi="宋体" w:hint="eastAsia"/>
          <w:sz w:val="21"/>
          <w:szCs w:val="21"/>
        </w:rPr>
        <w:t>。</w:t>
      </w:r>
    </w:p>
    <w:p w14:paraId="7261E023" w14:textId="6E0576DE" w:rsidR="00E350A0" w:rsidRPr="00E350A0" w:rsidRDefault="00E939A4" w:rsidP="001E6E18">
      <w:pPr>
        <w:pStyle w:val="a3"/>
        <w:spacing w:line="240" w:lineRule="atLeast"/>
        <w:ind w:left="360" w:firstLineChars="700" w:firstLine="1470"/>
        <w:rPr>
          <w:rFonts w:ascii="宋体" w:eastAsia="宋体" w:hAnsi="宋体" w:hint="eastAsia"/>
          <w:sz w:val="21"/>
          <w:szCs w:val="21"/>
        </w:rPr>
      </w:pPr>
      <w:r>
        <w:rPr>
          <w:rFonts w:ascii="宋体" w:eastAsia="宋体" w:hAnsi="宋体" w:hint="eastAsia"/>
          <w:sz w:val="21"/>
          <w:szCs w:val="21"/>
        </w:rPr>
        <w:t>元素A(</w:t>
      </w:r>
      <w:proofErr w:type="spellStart"/>
      <w:r>
        <w:rPr>
          <w:rFonts w:ascii="宋体" w:eastAsia="宋体" w:hAnsi="宋体" w:hint="eastAsia"/>
          <w:sz w:val="21"/>
          <w:szCs w:val="21"/>
        </w:rPr>
        <w:t>i,j</w:t>
      </w:r>
      <w:proofErr w:type="spellEnd"/>
      <w:r>
        <w:rPr>
          <w:rFonts w:ascii="宋体" w:eastAsia="宋体" w:hAnsi="宋体" w:hint="eastAsia"/>
          <w:sz w:val="21"/>
          <w:szCs w:val="21"/>
        </w:rPr>
        <w:t>)定义像素对出现的次数</w:t>
      </w:r>
    </w:p>
    <w:sectPr w:rsidR="00E350A0" w:rsidRPr="00E350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A3799"/>
    <w:multiLevelType w:val="hybridMultilevel"/>
    <w:tmpl w:val="6090F372"/>
    <w:lvl w:ilvl="0" w:tplc="DD905724">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292A7D"/>
    <w:multiLevelType w:val="hybridMultilevel"/>
    <w:tmpl w:val="766C90D8"/>
    <w:lvl w:ilvl="0" w:tplc="98BE36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7E41BA"/>
    <w:multiLevelType w:val="hybridMultilevel"/>
    <w:tmpl w:val="55F6205E"/>
    <w:lvl w:ilvl="0" w:tplc="3446B44A">
      <w:start w:val="1"/>
      <w:numFmt w:val="decimal"/>
      <w:lvlText w:val="%1."/>
      <w:lvlJc w:val="left"/>
      <w:pPr>
        <w:ind w:left="720" w:hanging="360"/>
      </w:pPr>
      <w:rPr>
        <w:rFonts w:ascii="宋体" w:eastAsia="宋体" w:hAnsi="宋体" w:cstheme="minorBidi"/>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289235AE"/>
    <w:multiLevelType w:val="hybridMultilevel"/>
    <w:tmpl w:val="4D5C3890"/>
    <w:lvl w:ilvl="0" w:tplc="180E3AFE">
      <w:start w:val="1"/>
      <w:numFmt w:val="decimal"/>
      <w:lvlText w:val="%1."/>
      <w:lvlJc w:val="left"/>
      <w:pPr>
        <w:ind w:left="360" w:hanging="360"/>
      </w:pPr>
      <w:rPr>
        <w:rFonts w:hint="default"/>
      </w:rPr>
    </w:lvl>
    <w:lvl w:ilvl="1" w:tplc="04090011">
      <w:start w:val="1"/>
      <w:numFmt w:val="decimal"/>
      <w:lvlText w:val="%2)"/>
      <w:lvlJc w:val="left"/>
      <w:pPr>
        <w:ind w:left="880" w:hanging="440"/>
      </w:pPr>
    </w:lvl>
    <w:lvl w:ilvl="2" w:tplc="04090019">
      <w:start w:val="1"/>
      <w:numFmt w:val="lowerLetter"/>
      <w:lvlText w:val="%3)"/>
      <w:lvlJc w:val="left"/>
      <w:pPr>
        <w:ind w:left="1320" w:hanging="440"/>
      </w:pPr>
    </w:lvl>
    <w:lvl w:ilvl="3" w:tplc="4E348F88">
      <w:start w:val="1"/>
      <w:numFmt w:val="decimal"/>
      <w:lvlText w:val="%4）"/>
      <w:lvlJc w:val="left"/>
      <w:pPr>
        <w:ind w:left="1680" w:hanging="360"/>
      </w:pPr>
      <w:rPr>
        <w:rFonts w:ascii="宋体" w:eastAsia="宋体" w:hAnsi="宋体" w:cstheme="minorBidi"/>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E9E3217"/>
    <w:multiLevelType w:val="hybridMultilevel"/>
    <w:tmpl w:val="975C50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BB32C2"/>
    <w:multiLevelType w:val="hybridMultilevel"/>
    <w:tmpl w:val="6324D3FC"/>
    <w:lvl w:ilvl="0" w:tplc="0DF60D50">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4393988"/>
    <w:multiLevelType w:val="hybridMultilevel"/>
    <w:tmpl w:val="6444E9F4"/>
    <w:lvl w:ilvl="0" w:tplc="C5F4C71C">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9054118"/>
    <w:multiLevelType w:val="hybridMultilevel"/>
    <w:tmpl w:val="C2A81CA4"/>
    <w:lvl w:ilvl="0" w:tplc="2AD8E410">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E9812AB"/>
    <w:multiLevelType w:val="hybridMultilevel"/>
    <w:tmpl w:val="8C00440C"/>
    <w:lvl w:ilvl="0" w:tplc="EB3C23B4">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4807FDC"/>
    <w:multiLevelType w:val="hybridMultilevel"/>
    <w:tmpl w:val="79C61D58"/>
    <w:lvl w:ilvl="0" w:tplc="1D7A1988">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0584F4A"/>
    <w:multiLevelType w:val="hybridMultilevel"/>
    <w:tmpl w:val="1274708C"/>
    <w:lvl w:ilvl="0" w:tplc="8C00587C">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3433C08"/>
    <w:multiLevelType w:val="hybridMultilevel"/>
    <w:tmpl w:val="5644F5F0"/>
    <w:lvl w:ilvl="0" w:tplc="806667E6">
      <w:start w:val="1"/>
      <w:numFmt w:val="decimal"/>
      <w:lvlText w:val="%1."/>
      <w:lvlJc w:val="left"/>
      <w:pPr>
        <w:ind w:left="360" w:hanging="360"/>
      </w:pPr>
      <w:rPr>
        <w:rFonts w:hint="default"/>
        <w:b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F903ABD"/>
    <w:multiLevelType w:val="hybridMultilevel"/>
    <w:tmpl w:val="55FABC1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0B779F6"/>
    <w:multiLevelType w:val="hybridMultilevel"/>
    <w:tmpl w:val="6D560FF0"/>
    <w:lvl w:ilvl="0" w:tplc="8D8E2A9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1564439320">
    <w:abstractNumId w:val="4"/>
  </w:num>
  <w:num w:numId="2" w16cid:durableId="261764376">
    <w:abstractNumId w:val="3"/>
  </w:num>
  <w:num w:numId="3" w16cid:durableId="1237863918">
    <w:abstractNumId w:val="12"/>
  </w:num>
  <w:num w:numId="4" w16cid:durableId="499660625">
    <w:abstractNumId w:val="1"/>
  </w:num>
  <w:num w:numId="5" w16cid:durableId="2116321096">
    <w:abstractNumId w:val="13"/>
  </w:num>
  <w:num w:numId="6" w16cid:durableId="1761565761">
    <w:abstractNumId w:val="10"/>
  </w:num>
  <w:num w:numId="7" w16cid:durableId="951279090">
    <w:abstractNumId w:val="9"/>
  </w:num>
  <w:num w:numId="8" w16cid:durableId="749815980">
    <w:abstractNumId w:val="11"/>
  </w:num>
  <w:num w:numId="9" w16cid:durableId="158543213">
    <w:abstractNumId w:val="2"/>
  </w:num>
  <w:num w:numId="10" w16cid:durableId="1476406912">
    <w:abstractNumId w:val="7"/>
  </w:num>
  <w:num w:numId="11" w16cid:durableId="1968587050">
    <w:abstractNumId w:val="6"/>
  </w:num>
  <w:num w:numId="12" w16cid:durableId="1765103853">
    <w:abstractNumId w:val="0"/>
  </w:num>
  <w:num w:numId="13" w16cid:durableId="599876201">
    <w:abstractNumId w:val="5"/>
  </w:num>
  <w:num w:numId="14" w16cid:durableId="5028181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0F9"/>
    <w:rsid w:val="00007CBB"/>
    <w:rsid w:val="000157B8"/>
    <w:rsid w:val="00022F51"/>
    <w:rsid w:val="00025CDC"/>
    <w:rsid w:val="000340C9"/>
    <w:rsid w:val="00036B74"/>
    <w:rsid w:val="00061338"/>
    <w:rsid w:val="00072D06"/>
    <w:rsid w:val="0007717D"/>
    <w:rsid w:val="00093219"/>
    <w:rsid w:val="000C5138"/>
    <w:rsid w:val="000F11AE"/>
    <w:rsid w:val="000F64AB"/>
    <w:rsid w:val="000F70DC"/>
    <w:rsid w:val="00117101"/>
    <w:rsid w:val="001332D6"/>
    <w:rsid w:val="00146BEA"/>
    <w:rsid w:val="001601EF"/>
    <w:rsid w:val="00165A33"/>
    <w:rsid w:val="00192480"/>
    <w:rsid w:val="001A7370"/>
    <w:rsid w:val="001B4874"/>
    <w:rsid w:val="001C28F1"/>
    <w:rsid w:val="001E2F91"/>
    <w:rsid w:val="001E3B86"/>
    <w:rsid w:val="001E6E18"/>
    <w:rsid w:val="00201DCA"/>
    <w:rsid w:val="0021276A"/>
    <w:rsid w:val="002134D5"/>
    <w:rsid w:val="00220057"/>
    <w:rsid w:val="002314FE"/>
    <w:rsid w:val="00235D32"/>
    <w:rsid w:val="00236DF8"/>
    <w:rsid w:val="002407C8"/>
    <w:rsid w:val="00244E0C"/>
    <w:rsid w:val="002519F6"/>
    <w:rsid w:val="00255F6D"/>
    <w:rsid w:val="002971F2"/>
    <w:rsid w:val="00310AAF"/>
    <w:rsid w:val="003263AD"/>
    <w:rsid w:val="00333A7F"/>
    <w:rsid w:val="00342FE1"/>
    <w:rsid w:val="00397D05"/>
    <w:rsid w:val="003C72EE"/>
    <w:rsid w:val="003D515C"/>
    <w:rsid w:val="003E0835"/>
    <w:rsid w:val="003F1B86"/>
    <w:rsid w:val="00427C91"/>
    <w:rsid w:val="00442743"/>
    <w:rsid w:val="00445308"/>
    <w:rsid w:val="00450A76"/>
    <w:rsid w:val="0045415C"/>
    <w:rsid w:val="00481F47"/>
    <w:rsid w:val="0048490B"/>
    <w:rsid w:val="00485047"/>
    <w:rsid w:val="00497C85"/>
    <w:rsid w:val="004E4840"/>
    <w:rsid w:val="004F24FD"/>
    <w:rsid w:val="00514FFB"/>
    <w:rsid w:val="005238B7"/>
    <w:rsid w:val="0055068C"/>
    <w:rsid w:val="005907FA"/>
    <w:rsid w:val="005C2FC4"/>
    <w:rsid w:val="005D351F"/>
    <w:rsid w:val="005D535C"/>
    <w:rsid w:val="005D723C"/>
    <w:rsid w:val="005F241B"/>
    <w:rsid w:val="0060067B"/>
    <w:rsid w:val="00615D92"/>
    <w:rsid w:val="00642443"/>
    <w:rsid w:val="00644AF0"/>
    <w:rsid w:val="00652BF7"/>
    <w:rsid w:val="006547CA"/>
    <w:rsid w:val="00661EC1"/>
    <w:rsid w:val="006847D6"/>
    <w:rsid w:val="006A4BF6"/>
    <w:rsid w:val="006A5BA1"/>
    <w:rsid w:val="006A7D61"/>
    <w:rsid w:val="006C0F43"/>
    <w:rsid w:val="006E26C1"/>
    <w:rsid w:val="006F63E0"/>
    <w:rsid w:val="00724E9E"/>
    <w:rsid w:val="0073011F"/>
    <w:rsid w:val="0074112A"/>
    <w:rsid w:val="00757CF7"/>
    <w:rsid w:val="00760578"/>
    <w:rsid w:val="00764F96"/>
    <w:rsid w:val="00777A5A"/>
    <w:rsid w:val="00782204"/>
    <w:rsid w:val="007A154D"/>
    <w:rsid w:val="007A1E8E"/>
    <w:rsid w:val="007C178E"/>
    <w:rsid w:val="007E232E"/>
    <w:rsid w:val="00810314"/>
    <w:rsid w:val="008321FB"/>
    <w:rsid w:val="0083757E"/>
    <w:rsid w:val="0085627D"/>
    <w:rsid w:val="00862286"/>
    <w:rsid w:val="00872238"/>
    <w:rsid w:val="00894EFC"/>
    <w:rsid w:val="008A320E"/>
    <w:rsid w:val="008B28A6"/>
    <w:rsid w:val="008D6BBC"/>
    <w:rsid w:val="008F1743"/>
    <w:rsid w:val="008F30D5"/>
    <w:rsid w:val="009052D2"/>
    <w:rsid w:val="0092387C"/>
    <w:rsid w:val="00925B02"/>
    <w:rsid w:val="00952A4C"/>
    <w:rsid w:val="00956FEE"/>
    <w:rsid w:val="00965401"/>
    <w:rsid w:val="009A488C"/>
    <w:rsid w:val="009B7789"/>
    <w:rsid w:val="009C0140"/>
    <w:rsid w:val="009D02D5"/>
    <w:rsid w:val="00A06767"/>
    <w:rsid w:val="00A5402D"/>
    <w:rsid w:val="00A60021"/>
    <w:rsid w:val="00A824BE"/>
    <w:rsid w:val="00AA742D"/>
    <w:rsid w:val="00AE1EC2"/>
    <w:rsid w:val="00B023EF"/>
    <w:rsid w:val="00B036C9"/>
    <w:rsid w:val="00B12928"/>
    <w:rsid w:val="00B21226"/>
    <w:rsid w:val="00B2559A"/>
    <w:rsid w:val="00B45345"/>
    <w:rsid w:val="00B7126F"/>
    <w:rsid w:val="00B7217A"/>
    <w:rsid w:val="00B72976"/>
    <w:rsid w:val="00B90BC0"/>
    <w:rsid w:val="00BA6DA1"/>
    <w:rsid w:val="00BC4529"/>
    <w:rsid w:val="00BD2A51"/>
    <w:rsid w:val="00BD7824"/>
    <w:rsid w:val="00BE6D47"/>
    <w:rsid w:val="00BF4800"/>
    <w:rsid w:val="00C00AFE"/>
    <w:rsid w:val="00C12B73"/>
    <w:rsid w:val="00C220F9"/>
    <w:rsid w:val="00C279DA"/>
    <w:rsid w:val="00C70446"/>
    <w:rsid w:val="00C71ADE"/>
    <w:rsid w:val="00C73BA6"/>
    <w:rsid w:val="00C74B71"/>
    <w:rsid w:val="00CA2BEB"/>
    <w:rsid w:val="00CA5B3B"/>
    <w:rsid w:val="00CC3CFF"/>
    <w:rsid w:val="00CD273B"/>
    <w:rsid w:val="00CE3186"/>
    <w:rsid w:val="00D176EB"/>
    <w:rsid w:val="00D31D15"/>
    <w:rsid w:val="00D94173"/>
    <w:rsid w:val="00DB7030"/>
    <w:rsid w:val="00DC6487"/>
    <w:rsid w:val="00DE62B2"/>
    <w:rsid w:val="00DF452F"/>
    <w:rsid w:val="00E229EB"/>
    <w:rsid w:val="00E350A0"/>
    <w:rsid w:val="00E51E01"/>
    <w:rsid w:val="00E55639"/>
    <w:rsid w:val="00E939A4"/>
    <w:rsid w:val="00E93FD8"/>
    <w:rsid w:val="00EB0CEB"/>
    <w:rsid w:val="00EB4338"/>
    <w:rsid w:val="00EC077F"/>
    <w:rsid w:val="00F31054"/>
    <w:rsid w:val="00F60924"/>
    <w:rsid w:val="00F806DA"/>
    <w:rsid w:val="00FF0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F71D9"/>
  <w15:chartTrackingRefBased/>
  <w15:docId w15:val="{D01714EF-0C98-4BD4-BEA4-0028B79AB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24FD"/>
    <w:pPr>
      <w:ind w:firstLineChars="200" w:firstLine="420"/>
    </w:pPr>
  </w:style>
  <w:style w:type="character" w:styleId="a4">
    <w:name w:val="Placeholder Text"/>
    <w:basedOn w:val="a0"/>
    <w:uiPriority w:val="99"/>
    <w:semiHidden/>
    <w:rsid w:val="006847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948</TotalTime>
  <Pages>7</Pages>
  <Words>785</Words>
  <Characters>4480</Characters>
  <Application>Microsoft Office Word</Application>
  <DocSecurity>0</DocSecurity>
  <Lines>37</Lines>
  <Paragraphs>10</Paragraphs>
  <ScaleCrop>false</ScaleCrop>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江豪 汪</dc:creator>
  <cp:keywords/>
  <dc:description/>
  <cp:lastModifiedBy>江豪 汪</cp:lastModifiedBy>
  <cp:revision>201</cp:revision>
  <dcterms:created xsi:type="dcterms:W3CDTF">2024-10-31T07:41:00Z</dcterms:created>
  <dcterms:modified xsi:type="dcterms:W3CDTF">2024-11-07T11:49:00Z</dcterms:modified>
</cp:coreProperties>
</file>